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DBC" w:rsidRPr="00DD3DBC" w:rsidRDefault="00DD3DBC" w:rsidP="00C32EC8">
      <w:pPr>
        <w:spacing w:after="0" w:line="360" w:lineRule="auto"/>
        <w:ind w:hanging="10"/>
        <w:jc w:val="center"/>
        <w:rPr>
          <w:b/>
          <w:sz w:val="28"/>
          <w:szCs w:val="28"/>
        </w:rPr>
      </w:pPr>
      <w:r w:rsidRPr="00DD3DBC">
        <w:rPr>
          <w:b/>
          <w:sz w:val="28"/>
          <w:szCs w:val="28"/>
        </w:rPr>
        <w:t>МІНІСТЕРСТВО ОСВІТИ І НАУКИ УКРАЇНИ</w:t>
      </w:r>
    </w:p>
    <w:p w:rsidR="00DD3DBC" w:rsidRPr="00DD3DBC" w:rsidRDefault="00DD3DBC" w:rsidP="00C32EC8">
      <w:pPr>
        <w:spacing w:after="0" w:line="360" w:lineRule="auto"/>
        <w:ind w:hanging="10"/>
        <w:jc w:val="center"/>
        <w:rPr>
          <w:b/>
          <w:sz w:val="28"/>
          <w:szCs w:val="28"/>
        </w:rPr>
      </w:pPr>
      <w:r w:rsidRPr="00DD3DBC">
        <w:rPr>
          <w:b/>
          <w:sz w:val="28"/>
          <w:szCs w:val="28"/>
        </w:rPr>
        <w:t>ЗАПОРІЗЬКИЙ НАЦІОНАЛЬНИЙ УНІВЕРСИТЕТ</w:t>
      </w:r>
    </w:p>
    <w:p w:rsidR="00DD3DBC" w:rsidRPr="00C32EC8" w:rsidRDefault="00DD3DBC" w:rsidP="00C32EC8">
      <w:pPr>
        <w:spacing w:after="0" w:line="360" w:lineRule="auto"/>
        <w:ind w:hanging="10"/>
        <w:jc w:val="center"/>
        <w:rPr>
          <w:sz w:val="28"/>
          <w:szCs w:val="28"/>
          <w:highlight w:val="yellow"/>
        </w:rPr>
      </w:pPr>
      <w:r w:rsidRPr="00C32EC8">
        <w:rPr>
          <w:sz w:val="28"/>
          <w:szCs w:val="28"/>
          <w:highlight w:val="yellow"/>
        </w:rPr>
        <w:t xml:space="preserve">Факультет фізичного виховання </w:t>
      </w:r>
    </w:p>
    <w:p w:rsidR="00DD3DBC" w:rsidRPr="00DD3DBC" w:rsidRDefault="00DD3DBC" w:rsidP="00C32EC8">
      <w:pPr>
        <w:spacing w:after="0" w:line="360" w:lineRule="auto"/>
        <w:ind w:hanging="10"/>
        <w:jc w:val="center"/>
        <w:rPr>
          <w:sz w:val="28"/>
          <w:szCs w:val="28"/>
        </w:rPr>
      </w:pPr>
      <w:r w:rsidRPr="00C32EC8">
        <w:rPr>
          <w:sz w:val="28"/>
          <w:szCs w:val="28"/>
          <w:highlight w:val="yellow"/>
        </w:rPr>
        <w:t>Кафедра туризму</w:t>
      </w:r>
    </w:p>
    <w:p w:rsidR="00DD3DBC" w:rsidRDefault="00DD3DBC" w:rsidP="00C32EC8">
      <w:pPr>
        <w:spacing w:after="0" w:line="360" w:lineRule="auto"/>
        <w:ind w:hanging="10"/>
        <w:jc w:val="center"/>
        <w:rPr>
          <w:sz w:val="28"/>
          <w:szCs w:val="28"/>
        </w:rPr>
      </w:pPr>
    </w:p>
    <w:p w:rsidR="00DD3DBC" w:rsidRDefault="00DD3DBC" w:rsidP="00C32EC8">
      <w:pPr>
        <w:spacing w:after="0" w:line="360" w:lineRule="auto"/>
        <w:ind w:hanging="10"/>
        <w:jc w:val="center"/>
        <w:rPr>
          <w:sz w:val="28"/>
          <w:szCs w:val="28"/>
        </w:rPr>
      </w:pPr>
    </w:p>
    <w:p w:rsidR="00DD3DBC" w:rsidRPr="00DD3DBC" w:rsidRDefault="00DD3DBC" w:rsidP="00C32EC8">
      <w:pPr>
        <w:spacing w:after="0" w:line="360" w:lineRule="auto"/>
        <w:ind w:hanging="10"/>
        <w:jc w:val="center"/>
        <w:rPr>
          <w:b/>
          <w:sz w:val="28"/>
          <w:szCs w:val="28"/>
        </w:rPr>
      </w:pPr>
      <w:r w:rsidRPr="00DD3DBC">
        <w:rPr>
          <w:b/>
          <w:sz w:val="28"/>
          <w:szCs w:val="28"/>
        </w:rPr>
        <w:t>КВАЛІФІКАЦІЙНА РОБОТА</w:t>
      </w:r>
    </w:p>
    <w:p w:rsidR="00DD3DBC" w:rsidRDefault="00DD3DBC" w:rsidP="00C32EC8">
      <w:pPr>
        <w:spacing w:after="0" w:line="360" w:lineRule="auto"/>
        <w:ind w:hanging="10"/>
        <w:jc w:val="center"/>
        <w:rPr>
          <w:sz w:val="28"/>
          <w:szCs w:val="28"/>
        </w:rPr>
      </w:pPr>
      <w:r w:rsidRPr="00DD3DBC">
        <w:rPr>
          <w:sz w:val="28"/>
          <w:szCs w:val="28"/>
        </w:rPr>
        <w:t xml:space="preserve">магістра </w:t>
      </w:r>
    </w:p>
    <w:p w:rsidR="00DD3DBC" w:rsidRPr="006509F3" w:rsidRDefault="00DD3DBC" w:rsidP="00C32EC8">
      <w:pPr>
        <w:spacing w:after="0" w:line="360" w:lineRule="auto"/>
        <w:ind w:hanging="10"/>
        <w:jc w:val="center"/>
        <w:rPr>
          <w:sz w:val="28"/>
          <w:szCs w:val="28"/>
        </w:rPr>
      </w:pPr>
      <w:r w:rsidRPr="00DD3DBC">
        <w:rPr>
          <w:sz w:val="28"/>
          <w:szCs w:val="28"/>
        </w:rPr>
        <w:t>на</w:t>
      </w:r>
      <w:r w:rsidRPr="006509F3">
        <w:rPr>
          <w:sz w:val="28"/>
          <w:szCs w:val="28"/>
        </w:rPr>
        <w:t xml:space="preserve"> </w:t>
      </w:r>
      <w:r w:rsidRPr="00DD3DBC">
        <w:rPr>
          <w:sz w:val="28"/>
          <w:szCs w:val="28"/>
        </w:rPr>
        <w:t>тему</w:t>
      </w:r>
      <w:r w:rsidRPr="006509F3">
        <w:rPr>
          <w:sz w:val="28"/>
          <w:szCs w:val="28"/>
        </w:rPr>
        <w:t>: «</w:t>
      </w:r>
      <w:r w:rsidRPr="00DD3DBC">
        <w:rPr>
          <w:sz w:val="28"/>
          <w:szCs w:val="28"/>
        </w:rPr>
        <w:t>Методи</w:t>
      </w:r>
      <w:r w:rsidRPr="006509F3">
        <w:rPr>
          <w:sz w:val="28"/>
          <w:szCs w:val="28"/>
        </w:rPr>
        <w:t xml:space="preserve"> </w:t>
      </w:r>
      <w:r w:rsidRPr="00DD3DBC">
        <w:rPr>
          <w:sz w:val="28"/>
          <w:szCs w:val="28"/>
        </w:rPr>
        <w:t>різноманітної</w:t>
      </w:r>
      <w:r w:rsidRPr="006509F3">
        <w:rPr>
          <w:sz w:val="28"/>
          <w:szCs w:val="28"/>
        </w:rPr>
        <w:t xml:space="preserve"> </w:t>
      </w:r>
      <w:r w:rsidRPr="00DD3DBC">
        <w:rPr>
          <w:sz w:val="28"/>
          <w:szCs w:val="28"/>
        </w:rPr>
        <w:t>сегментації</w:t>
      </w:r>
      <w:r w:rsidRPr="006509F3">
        <w:rPr>
          <w:sz w:val="28"/>
          <w:szCs w:val="28"/>
        </w:rPr>
        <w:t xml:space="preserve"> </w:t>
      </w:r>
      <w:r w:rsidRPr="00DD3DBC">
        <w:rPr>
          <w:sz w:val="28"/>
          <w:szCs w:val="28"/>
        </w:rPr>
        <w:t>ринку</w:t>
      </w:r>
      <w:r w:rsidRPr="006509F3">
        <w:rPr>
          <w:sz w:val="28"/>
          <w:szCs w:val="28"/>
        </w:rPr>
        <w:t xml:space="preserve"> </w:t>
      </w:r>
      <w:r w:rsidRPr="00DD3DBC">
        <w:rPr>
          <w:sz w:val="28"/>
          <w:szCs w:val="28"/>
        </w:rPr>
        <w:t>тур</w:t>
      </w:r>
      <w:r w:rsidR="00935958">
        <w:rPr>
          <w:sz w:val="28"/>
          <w:szCs w:val="28"/>
          <w:lang w:val="uk-UA"/>
        </w:rPr>
        <w:t>истичних</w:t>
      </w:r>
      <w:bookmarkStart w:id="0" w:name="_GoBack"/>
      <w:bookmarkEnd w:id="0"/>
      <w:r w:rsidRPr="006509F3">
        <w:rPr>
          <w:sz w:val="28"/>
          <w:szCs w:val="28"/>
        </w:rPr>
        <w:t xml:space="preserve"> </w:t>
      </w:r>
      <w:r w:rsidRPr="00DD3DBC">
        <w:rPr>
          <w:sz w:val="28"/>
          <w:szCs w:val="28"/>
        </w:rPr>
        <w:t>послуг</w:t>
      </w:r>
      <w:r w:rsidRPr="006509F3">
        <w:rPr>
          <w:sz w:val="28"/>
          <w:szCs w:val="28"/>
        </w:rPr>
        <w:t xml:space="preserve">» </w:t>
      </w:r>
    </w:p>
    <w:p w:rsidR="00DD3DBC" w:rsidRPr="00DD3DBC" w:rsidRDefault="00DD3DBC" w:rsidP="00C32EC8">
      <w:pPr>
        <w:spacing w:after="0" w:line="360" w:lineRule="auto"/>
        <w:ind w:hanging="10"/>
        <w:jc w:val="center"/>
        <w:rPr>
          <w:sz w:val="28"/>
          <w:szCs w:val="28"/>
          <w:lang w:val="en-US"/>
        </w:rPr>
      </w:pPr>
      <w:r w:rsidRPr="00DD3DBC">
        <w:rPr>
          <w:sz w:val="28"/>
          <w:szCs w:val="28"/>
          <w:lang w:val="en-US"/>
        </w:rPr>
        <w:t>« Methods of various segmentation of the market of tourist services »</w:t>
      </w:r>
    </w:p>
    <w:p w:rsidR="00652AB3" w:rsidRDefault="00652AB3" w:rsidP="00C32EC8">
      <w:pPr>
        <w:spacing w:after="0" w:line="360" w:lineRule="auto"/>
        <w:ind w:hanging="10"/>
        <w:jc w:val="center"/>
        <w:rPr>
          <w:sz w:val="28"/>
          <w:szCs w:val="28"/>
          <w:lang w:val="en-US"/>
        </w:rPr>
      </w:pPr>
    </w:p>
    <w:p w:rsidR="00652AB3" w:rsidRDefault="00652AB3" w:rsidP="00C32EC8">
      <w:pPr>
        <w:spacing w:after="0" w:line="360" w:lineRule="auto"/>
        <w:ind w:hanging="10"/>
        <w:jc w:val="center"/>
        <w:rPr>
          <w:sz w:val="28"/>
          <w:szCs w:val="28"/>
          <w:lang w:val="en-US"/>
        </w:rPr>
      </w:pPr>
    </w:p>
    <w:p w:rsidR="00652AB3" w:rsidRPr="006509F3" w:rsidRDefault="00652AB3" w:rsidP="00C32EC8">
      <w:pPr>
        <w:spacing w:after="0" w:line="360" w:lineRule="auto"/>
        <w:ind w:hanging="10"/>
        <w:jc w:val="center"/>
        <w:rPr>
          <w:sz w:val="28"/>
          <w:szCs w:val="28"/>
          <w:lang w:val="en-US"/>
        </w:rPr>
      </w:pPr>
    </w:p>
    <w:p w:rsidR="00A71A1C" w:rsidRDefault="00A71A1C" w:rsidP="00C32EC8">
      <w:pPr>
        <w:spacing w:after="0" w:line="360" w:lineRule="auto"/>
        <w:ind w:hanging="10"/>
        <w:rPr>
          <w:sz w:val="28"/>
          <w:szCs w:val="28"/>
        </w:rPr>
      </w:pPr>
      <w:r w:rsidRPr="00935958">
        <w:rPr>
          <w:sz w:val="28"/>
          <w:szCs w:val="28"/>
          <w:lang w:val="en-US"/>
        </w:rPr>
        <w:t xml:space="preserve">                           </w:t>
      </w:r>
      <w:r w:rsidR="00C32EC8" w:rsidRPr="00935958">
        <w:rPr>
          <w:sz w:val="28"/>
          <w:szCs w:val="28"/>
          <w:lang w:val="en-US"/>
        </w:rPr>
        <w:t xml:space="preserve">                               </w:t>
      </w:r>
      <w:r w:rsidRPr="00935958">
        <w:rPr>
          <w:sz w:val="28"/>
          <w:szCs w:val="28"/>
          <w:lang w:val="en-US"/>
        </w:rPr>
        <w:t xml:space="preserve"> </w:t>
      </w:r>
      <w:r w:rsidRPr="00A71A1C">
        <w:rPr>
          <w:sz w:val="28"/>
          <w:szCs w:val="28"/>
        </w:rPr>
        <w:t>Викона</w:t>
      </w:r>
      <w:r w:rsidR="00C32EC8">
        <w:rPr>
          <w:sz w:val="28"/>
          <w:szCs w:val="28"/>
          <w:lang w:val="uk-UA"/>
        </w:rPr>
        <w:t>ла</w:t>
      </w:r>
      <w:r w:rsidRPr="00A71A1C">
        <w:rPr>
          <w:sz w:val="28"/>
          <w:szCs w:val="28"/>
        </w:rPr>
        <w:t>: студент</w:t>
      </w:r>
      <w:r w:rsidR="00C32EC8">
        <w:rPr>
          <w:sz w:val="28"/>
          <w:szCs w:val="28"/>
          <w:lang w:val="uk-UA"/>
        </w:rPr>
        <w:t>ка</w:t>
      </w:r>
      <w:r w:rsidRPr="00A71A1C">
        <w:rPr>
          <w:sz w:val="28"/>
          <w:szCs w:val="28"/>
        </w:rPr>
        <w:t xml:space="preserve"> 2 курсу, групи 8.2420-т </w:t>
      </w:r>
    </w:p>
    <w:p w:rsidR="00A71A1C" w:rsidRDefault="00A71A1C" w:rsidP="00C32EC8">
      <w:pPr>
        <w:spacing w:after="0" w:line="360" w:lineRule="auto"/>
        <w:ind w:hanging="10"/>
        <w:rPr>
          <w:sz w:val="28"/>
          <w:szCs w:val="28"/>
        </w:rPr>
      </w:pPr>
      <w:r>
        <w:rPr>
          <w:sz w:val="28"/>
          <w:szCs w:val="28"/>
        </w:rPr>
        <w:t xml:space="preserve">                           </w:t>
      </w:r>
      <w:r w:rsidR="00C32EC8">
        <w:rPr>
          <w:sz w:val="28"/>
          <w:szCs w:val="28"/>
        </w:rPr>
        <w:t xml:space="preserve">                               </w:t>
      </w:r>
      <w:r>
        <w:rPr>
          <w:sz w:val="28"/>
          <w:szCs w:val="28"/>
        </w:rPr>
        <w:t xml:space="preserve"> </w:t>
      </w:r>
      <w:r w:rsidRPr="00A71A1C">
        <w:rPr>
          <w:sz w:val="28"/>
          <w:szCs w:val="28"/>
        </w:rPr>
        <w:t xml:space="preserve">Спеціальності 242 туризм </w:t>
      </w:r>
    </w:p>
    <w:p w:rsidR="00A71A1C" w:rsidRDefault="00A71A1C" w:rsidP="00C32EC8">
      <w:pPr>
        <w:spacing w:after="0" w:line="360" w:lineRule="auto"/>
        <w:ind w:hanging="10"/>
        <w:rPr>
          <w:sz w:val="28"/>
          <w:szCs w:val="28"/>
        </w:rPr>
      </w:pPr>
      <w:r>
        <w:rPr>
          <w:sz w:val="28"/>
          <w:szCs w:val="28"/>
        </w:rPr>
        <w:t xml:space="preserve">                                                            </w:t>
      </w:r>
      <w:r w:rsidRPr="00A71A1C">
        <w:rPr>
          <w:sz w:val="28"/>
          <w:szCs w:val="28"/>
        </w:rPr>
        <w:t xml:space="preserve">Освітньої програми туризмознавство </w:t>
      </w:r>
    </w:p>
    <w:p w:rsidR="00DD3DBC" w:rsidRDefault="00A71A1C" w:rsidP="00C32EC8">
      <w:pPr>
        <w:spacing w:after="0" w:line="360" w:lineRule="auto"/>
        <w:ind w:hanging="10"/>
        <w:rPr>
          <w:sz w:val="28"/>
          <w:szCs w:val="28"/>
        </w:rPr>
      </w:pPr>
      <w:r>
        <w:rPr>
          <w:sz w:val="28"/>
          <w:szCs w:val="28"/>
        </w:rPr>
        <w:t xml:space="preserve">                                                            </w:t>
      </w:r>
      <w:r w:rsidRPr="00A71A1C">
        <w:rPr>
          <w:sz w:val="28"/>
          <w:szCs w:val="28"/>
        </w:rPr>
        <w:t>Фурсова К.С</w:t>
      </w:r>
    </w:p>
    <w:p w:rsidR="00A71A1C" w:rsidRDefault="00A71A1C" w:rsidP="00C32EC8">
      <w:pPr>
        <w:spacing w:after="0" w:line="360" w:lineRule="auto"/>
        <w:ind w:hanging="10"/>
        <w:jc w:val="center"/>
        <w:rPr>
          <w:sz w:val="28"/>
          <w:szCs w:val="28"/>
        </w:rPr>
      </w:pPr>
    </w:p>
    <w:p w:rsidR="00652AB3" w:rsidRDefault="00652AB3" w:rsidP="00C32EC8">
      <w:pPr>
        <w:spacing w:after="0" w:line="360" w:lineRule="auto"/>
        <w:ind w:hanging="10"/>
        <w:jc w:val="center"/>
        <w:rPr>
          <w:sz w:val="28"/>
          <w:szCs w:val="28"/>
        </w:rPr>
      </w:pPr>
    </w:p>
    <w:p w:rsidR="00A71A1C" w:rsidRDefault="00A71A1C" w:rsidP="00C32EC8">
      <w:pPr>
        <w:spacing w:after="0" w:line="360" w:lineRule="auto"/>
        <w:ind w:hanging="10"/>
        <w:rPr>
          <w:sz w:val="28"/>
          <w:szCs w:val="28"/>
        </w:rPr>
      </w:pPr>
      <w:r>
        <w:rPr>
          <w:sz w:val="28"/>
          <w:szCs w:val="28"/>
        </w:rPr>
        <w:t xml:space="preserve">                                                            </w:t>
      </w:r>
      <w:r w:rsidRPr="00A71A1C">
        <w:rPr>
          <w:sz w:val="28"/>
          <w:szCs w:val="28"/>
        </w:rPr>
        <w:t xml:space="preserve">Керівник: д.п.н., професор Маковецька Н.В. </w:t>
      </w:r>
    </w:p>
    <w:p w:rsidR="00A71A1C" w:rsidRPr="00652AB3" w:rsidRDefault="00A71A1C" w:rsidP="00C32EC8">
      <w:pPr>
        <w:spacing w:after="0" w:line="360" w:lineRule="auto"/>
        <w:ind w:hanging="10"/>
        <w:rPr>
          <w:sz w:val="28"/>
          <w:szCs w:val="28"/>
          <w:lang w:val="uk-UA"/>
        </w:rPr>
      </w:pPr>
      <w:r>
        <w:rPr>
          <w:sz w:val="28"/>
          <w:szCs w:val="28"/>
        </w:rPr>
        <w:t xml:space="preserve">                                                            </w:t>
      </w:r>
      <w:r w:rsidRPr="00A71A1C">
        <w:rPr>
          <w:sz w:val="28"/>
          <w:szCs w:val="28"/>
        </w:rPr>
        <w:t>Рецензент:</w:t>
      </w:r>
      <w:r w:rsidR="00652AB3">
        <w:rPr>
          <w:sz w:val="28"/>
          <w:szCs w:val="28"/>
          <w:lang w:val="uk-UA"/>
        </w:rPr>
        <w:t xml:space="preserve"> к.п.н., доцент Омельяненко Г.А.</w:t>
      </w:r>
    </w:p>
    <w:p w:rsidR="00A71A1C" w:rsidRDefault="00A71A1C" w:rsidP="00C32EC8">
      <w:pPr>
        <w:spacing w:after="0" w:line="360" w:lineRule="auto"/>
        <w:ind w:hanging="10"/>
        <w:jc w:val="center"/>
        <w:rPr>
          <w:sz w:val="28"/>
          <w:szCs w:val="28"/>
        </w:rPr>
      </w:pPr>
    </w:p>
    <w:p w:rsidR="00A71A1C" w:rsidRDefault="00A71A1C" w:rsidP="00C32EC8">
      <w:pPr>
        <w:spacing w:after="0" w:line="360" w:lineRule="auto"/>
        <w:ind w:hanging="10"/>
        <w:jc w:val="center"/>
        <w:rPr>
          <w:sz w:val="28"/>
          <w:szCs w:val="28"/>
        </w:rPr>
      </w:pPr>
    </w:p>
    <w:p w:rsidR="00A71A1C" w:rsidRDefault="00A71A1C" w:rsidP="00C32EC8">
      <w:pPr>
        <w:spacing w:after="0" w:line="360" w:lineRule="auto"/>
        <w:ind w:hanging="10"/>
        <w:jc w:val="center"/>
        <w:rPr>
          <w:sz w:val="28"/>
          <w:szCs w:val="28"/>
        </w:rPr>
      </w:pPr>
    </w:p>
    <w:p w:rsidR="00A71A1C" w:rsidRDefault="00A71A1C" w:rsidP="00C32EC8">
      <w:pPr>
        <w:spacing w:after="0" w:line="360" w:lineRule="auto"/>
        <w:ind w:hanging="10"/>
        <w:jc w:val="center"/>
        <w:rPr>
          <w:sz w:val="28"/>
          <w:szCs w:val="28"/>
        </w:rPr>
      </w:pPr>
    </w:p>
    <w:p w:rsidR="00A71A1C" w:rsidRPr="00A71A1C" w:rsidRDefault="00A71A1C" w:rsidP="00C32EC8">
      <w:pPr>
        <w:spacing w:after="0" w:line="360" w:lineRule="auto"/>
        <w:jc w:val="left"/>
        <w:rPr>
          <w:sz w:val="28"/>
          <w:szCs w:val="28"/>
        </w:rPr>
      </w:pPr>
      <w:r>
        <w:rPr>
          <w:sz w:val="28"/>
          <w:szCs w:val="28"/>
        </w:rPr>
        <w:t xml:space="preserve">                                              </w:t>
      </w:r>
      <w:r w:rsidRPr="00A71A1C">
        <w:rPr>
          <w:sz w:val="28"/>
          <w:szCs w:val="28"/>
        </w:rPr>
        <w:t>Запоріжжя</w:t>
      </w:r>
    </w:p>
    <w:p w:rsidR="00A71A1C" w:rsidRDefault="00A71A1C" w:rsidP="00C32EC8">
      <w:pPr>
        <w:spacing w:after="0" w:line="360" w:lineRule="auto"/>
        <w:ind w:hanging="10"/>
        <w:jc w:val="center"/>
        <w:rPr>
          <w:sz w:val="28"/>
          <w:szCs w:val="28"/>
        </w:rPr>
      </w:pPr>
      <w:r>
        <w:rPr>
          <w:sz w:val="28"/>
          <w:szCs w:val="28"/>
        </w:rPr>
        <w:t>2021</w:t>
      </w:r>
    </w:p>
    <w:p w:rsidR="00A71A1C" w:rsidRDefault="00A71A1C" w:rsidP="00C32EC8">
      <w:pPr>
        <w:spacing w:after="0" w:line="360" w:lineRule="auto"/>
        <w:ind w:firstLine="0"/>
        <w:rPr>
          <w:sz w:val="28"/>
          <w:szCs w:val="28"/>
        </w:rPr>
      </w:pPr>
    </w:p>
    <w:p w:rsidR="00A71A1C" w:rsidRPr="00A71A1C" w:rsidRDefault="00A71A1C" w:rsidP="00C32EC8">
      <w:pPr>
        <w:spacing w:after="0" w:line="240" w:lineRule="auto"/>
        <w:ind w:hanging="10"/>
        <w:jc w:val="center"/>
        <w:rPr>
          <w:b/>
          <w:sz w:val="28"/>
          <w:szCs w:val="28"/>
        </w:rPr>
      </w:pPr>
      <w:r w:rsidRPr="00A71A1C">
        <w:rPr>
          <w:b/>
          <w:sz w:val="28"/>
          <w:szCs w:val="28"/>
        </w:rPr>
        <w:t xml:space="preserve">МІНІСТЕРСТВО ОСВІТИ І НАУКИ УКРАЇНИ </w:t>
      </w:r>
    </w:p>
    <w:p w:rsidR="00A71A1C" w:rsidRPr="00A71A1C" w:rsidRDefault="00A71A1C" w:rsidP="00C32EC8">
      <w:pPr>
        <w:spacing w:after="0" w:line="240" w:lineRule="auto"/>
        <w:ind w:hanging="10"/>
        <w:jc w:val="center"/>
        <w:rPr>
          <w:b/>
          <w:sz w:val="28"/>
          <w:szCs w:val="28"/>
        </w:rPr>
      </w:pPr>
      <w:r w:rsidRPr="00A71A1C">
        <w:rPr>
          <w:b/>
          <w:sz w:val="28"/>
          <w:szCs w:val="28"/>
        </w:rPr>
        <w:t xml:space="preserve">ЗАПОРІЗЬКИЙ НАЦІОНАЛЬНИЙ УНІВЕРСИТЕТ </w:t>
      </w:r>
    </w:p>
    <w:p w:rsidR="00A71A1C" w:rsidRPr="00C32EC8" w:rsidRDefault="00A71A1C" w:rsidP="00C32EC8">
      <w:pPr>
        <w:spacing w:after="0" w:line="240" w:lineRule="auto"/>
        <w:ind w:hanging="10"/>
        <w:jc w:val="center"/>
        <w:rPr>
          <w:sz w:val="28"/>
          <w:szCs w:val="28"/>
          <w:highlight w:val="yellow"/>
        </w:rPr>
      </w:pPr>
      <w:r w:rsidRPr="00C32EC8">
        <w:rPr>
          <w:sz w:val="28"/>
          <w:szCs w:val="28"/>
          <w:highlight w:val="yellow"/>
        </w:rPr>
        <w:t xml:space="preserve">Факультет фізичного виховання </w:t>
      </w:r>
    </w:p>
    <w:p w:rsidR="00A71A1C" w:rsidRDefault="00A71A1C" w:rsidP="00C32EC8">
      <w:pPr>
        <w:spacing w:after="0" w:line="240" w:lineRule="auto"/>
        <w:ind w:hanging="10"/>
        <w:jc w:val="center"/>
        <w:rPr>
          <w:sz w:val="28"/>
          <w:szCs w:val="28"/>
        </w:rPr>
      </w:pPr>
      <w:r w:rsidRPr="00C32EC8">
        <w:rPr>
          <w:sz w:val="28"/>
          <w:szCs w:val="28"/>
          <w:highlight w:val="yellow"/>
        </w:rPr>
        <w:t>Кафедра туризму</w:t>
      </w:r>
      <w:r w:rsidRPr="00A71A1C">
        <w:rPr>
          <w:sz w:val="28"/>
          <w:szCs w:val="28"/>
        </w:rPr>
        <w:t xml:space="preserve"> </w:t>
      </w:r>
    </w:p>
    <w:p w:rsidR="00A71A1C" w:rsidRDefault="00A71A1C" w:rsidP="00C32EC8">
      <w:pPr>
        <w:spacing w:after="0" w:line="240" w:lineRule="auto"/>
        <w:ind w:hanging="10"/>
        <w:jc w:val="center"/>
        <w:rPr>
          <w:sz w:val="28"/>
          <w:szCs w:val="28"/>
        </w:rPr>
      </w:pPr>
      <w:r w:rsidRPr="00A71A1C">
        <w:rPr>
          <w:sz w:val="28"/>
          <w:szCs w:val="28"/>
        </w:rPr>
        <w:t xml:space="preserve">освітній рівень магістр </w:t>
      </w:r>
    </w:p>
    <w:p w:rsidR="00A71A1C" w:rsidRPr="00A71A1C" w:rsidRDefault="00A71A1C" w:rsidP="00C32EC8">
      <w:pPr>
        <w:spacing w:after="0" w:line="240" w:lineRule="auto"/>
        <w:ind w:hanging="10"/>
        <w:jc w:val="center"/>
        <w:rPr>
          <w:sz w:val="28"/>
          <w:szCs w:val="28"/>
        </w:rPr>
      </w:pPr>
      <w:r w:rsidRPr="00A71A1C">
        <w:rPr>
          <w:sz w:val="28"/>
          <w:szCs w:val="28"/>
        </w:rPr>
        <w:t>спеціальність 242 туризм</w:t>
      </w:r>
    </w:p>
    <w:p w:rsidR="00A71A1C" w:rsidRPr="00C32EC8" w:rsidRDefault="00A71A1C" w:rsidP="00C32EC8">
      <w:pPr>
        <w:spacing w:after="0" w:line="240" w:lineRule="auto"/>
        <w:ind w:hanging="10"/>
        <w:jc w:val="right"/>
        <w:rPr>
          <w:b/>
          <w:sz w:val="28"/>
          <w:szCs w:val="28"/>
        </w:rPr>
      </w:pPr>
      <w:r w:rsidRPr="00C32EC8">
        <w:rPr>
          <w:b/>
          <w:sz w:val="28"/>
          <w:szCs w:val="28"/>
        </w:rPr>
        <w:t xml:space="preserve">ЗАТВЕРДЖУЮ: </w:t>
      </w:r>
    </w:p>
    <w:p w:rsidR="00A71A1C" w:rsidRDefault="00A71A1C" w:rsidP="00C32EC8">
      <w:pPr>
        <w:spacing w:after="0" w:line="240" w:lineRule="auto"/>
        <w:ind w:hanging="10"/>
        <w:jc w:val="right"/>
        <w:rPr>
          <w:b/>
          <w:sz w:val="28"/>
          <w:szCs w:val="28"/>
        </w:rPr>
      </w:pPr>
      <w:r w:rsidRPr="00C32EC8">
        <w:rPr>
          <w:b/>
          <w:sz w:val="28"/>
          <w:szCs w:val="28"/>
        </w:rPr>
        <w:t xml:space="preserve">Завідувач кафедри туризму </w:t>
      </w:r>
    </w:p>
    <w:p w:rsidR="00C32EC8" w:rsidRPr="00C32EC8" w:rsidRDefault="00C32EC8" w:rsidP="00C32EC8">
      <w:pPr>
        <w:spacing w:after="0" w:line="240" w:lineRule="auto"/>
        <w:ind w:hanging="10"/>
        <w:jc w:val="right"/>
        <w:rPr>
          <w:b/>
          <w:sz w:val="28"/>
          <w:szCs w:val="28"/>
          <w:lang w:val="uk-UA"/>
        </w:rPr>
      </w:pPr>
      <w:r>
        <w:rPr>
          <w:b/>
          <w:sz w:val="28"/>
          <w:szCs w:val="28"/>
        </w:rPr>
        <w:t>та готельно-ресторанно</w:t>
      </w:r>
      <w:r>
        <w:rPr>
          <w:b/>
          <w:sz w:val="28"/>
          <w:szCs w:val="28"/>
          <w:lang w:val="uk-UA"/>
        </w:rPr>
        <w:t>ї справи</w:t>
      </w:r>
    </w:p>
    <w:p w:rsidR="00A71A1C" w:rsidRPr="00A71A1C" w:rsidRDefault="00A71A1C" w:rsidP="00C32EC8">
      <w:pPr>
        <w:spacing w:after="0" w:line="240" w:lineRule="auto"/>
        <w:ind w:hanging="10"/>
        <w:jc w:val="center"/>
        <w:rPr>
          <w:sz w:val="28"/>
          <w:szCs w:val="28"/>
        </w:rPr>
      </w:pPr>
      <w:r w:rsidRPr="00A71A1C">
        <w:rPr>
          <w:sz w:val="28"/>
          <w:szCs w:val="28"/>
        </w:rPr>
        <w:t xml:space="preserve"> </w:t>
      </w:r>
    </w:p>
    <w:p w:rsidR="00A71A1C" w:rsidRDefault="00A71A1C" w:rsidP="00C32EC8">
      <w:pPr>
        <w:spacing w:after="0" w:line="240" w:lineRule="auto"/>
        <w:ind w:hanging="10"/>
        <w:jc w:val="right"/>
        <w:rPr>
          <w:sz w:val="28"/>
          <w:szCs w:val="28"/>
        </w:rPr>
      </w:pPr>
      <w:r w:rsidRPr="00A71A1C">
        <w:rPr>
          <w:sz w:val="28"/>
          <w:szCs w:val="28"/>
        </w:rPr>
        <w:t>______</w:t>
      </w:r>
      <w:r>
        <w:rPr>
          <w:sz w:val="28"/>
          <w:szCs w:val="28"/>
        </w:rPr>
        <w:t>____ Н. В. Маковецька</w:t>
      </w:r>
    </w:p>
    <w:p w:rsidR="00A71A1C" w:rsidRDefault="00A71A1C" w:rsidP="00C32EC8">
      <w:pPr>
        <w:spacing w:after="0" w:line="240" w:lineRule="auto"/>
        <w:ind w:hanging="10"/>
        <w:jc w:val="center"/>
        <w:rPr>
          <w:sz w:val="28"/>
          <w:szCs w:val="28"/>
        </w:rPr>
      </w:pPr>
      <w:r>
        <w:rPr>
          <w:sz w:val="28"/>
          <w:szCs w:val="28"/>
        </w:rPr>
        <w:t xml:space="preserve">                                                     </w:t>
      </w:r>
      <w:r w:rsidRPr="00A71A1C">
        <w:rPr>
          <w:sz w:val="28"/>
          <w:szCs w:val="28"/>
        </w:rPr>
        <w:t xml:space="preserve"> (підпис)                                                                        </w:t>
      </w:r>
    </w:p>
    <w:p w:rsidR="00A71A1C" w:rsidRPr="00A71A1C" w:rsidRDefault="00A71A1C" w:rsidP="00C32EC8">
      <w:pPr>
        <w:spacing w:after="0" w:line="240" w:lineRule="auto"/>
        <w:ind w:hanging="10"/>
        <w:jc w:val="right"/>
        <w:rPr>
          <w:sz w:val="28"/>
          <w:szCs w:val="28"/>
        </w:rPr>
      </w:pPr>
      <w:r w:rsidRPr="00A71A1C">
        <w:rPr>
          <w:sz w:val="28"/>
          <w:szCs w:val="28"/>
        </w:rPr>
        <w:t>«____» __________ 2021 року</w:t>
      </w:r>
    </w:p>
    <w:p w:rsidR="00A71A1C" w:rsidRDefault="00A71A1C" w:rsidP="00C32EC8">
      <w:pPr>
        <w:spacing w:after="0" w:line="240" w:lineRule="auto"/>
        <w:ind w:hanging="10"/>
        <w:jc w:val="center"/>
        <w:rPr>
          <w:b/>
          <w:sz w:val="28"/>
          <w:szCs w:val="28"/>
        </w:rPr>
      </w:pPr>
      <w:r w:rsidRPr="00A71A1C">
        <w:rPr>
          <w:b/>
          <w:sz w:val="28"/>
          <w:szCs w:val="28"/>
        </w:rPr>
        <w:t xml:space="preserve">ЗАВДАННЯ </w:t>
      </w:r>
    </w:p>
    <w:p w:rsidR="00A71A1C" w:rsidRPr="00A71A1C" w:rsidRDefault="00A71A1C" w:rsidP="00C32EC8">
      <w:pPr>
        <w:spacing w:after="0" w:line="240" w:lineRule="auto"/>
        <w:ind w:hanging="10"/>
        <w:jc w:val="center"/>
        <w:rPr>
          <w:b/>
          <w:sz w:val="28"/>
          <w:szCs w:val="28"/>
        </w:rPr>
      </w:pPr>
      <w:r w:rsidRPr="00A71A1C">
        <w:rPr>
          <w:b/>
          <w:sz w:val="28"/>
          <w:szCs w:val="28"/>
        </w:rPr>
        <w:t>НА КВАЛІФІКАЦІЙНУ РОБОТУ</w:t>
      </w:r>
    </w:p>
    <w:p w:rsidR="00A71A1C" w:rsidRPr="00A71A1C" w:rsidRDefault="00A71A1C" w:rsidP="00C32EC8">
      <w:pPr>
        <w:spacing w:after="0" w:line="240" w:lineRule="auto"/>
        <w:ind w:hanging="10"/>
        <w:jc w:val="center"/>
        <w:rPr>
          <w:sz w:val="28"/>
          <w:szCs w:val="28"/>
        </w:rPr>
      </w:pPr>
      <w:r w:rsidRPr="00A71A1C">
        <w:rPr>
          <w:sz w:val="28"/>
          <w:szCs w:val="28"/>
        </w:rPr>
        <w:t>_____________Фурсової Катерини Сергіївни__________________</w:t>
      </w:r>
    </w:p>
    <w:p w:rsidR="00A71A1C" w:rsidRPr="00A71A1C" w:rsidRDefault="00A71A1C" w:rsidP="00C32EC8">
      <w:pPr>
        <w:spacing w:after="0" w:line="240" w:lineRule="auto"/>
        <w:ind w:hanging="10"/>
        <w:jc w:val="center"/>
        <w:rPr>
          <w:sz w:val="28"/>
          <w:szCs w:val="28"/>
        </w:rPr>
      </w:pPr>
      <w:r w:rsidRPr="00A71A1C">
        <w:rPr>
          <w:sz w:val="28"/>
          <w:szCs w:val="28"/>
        </w:rPr>
        <w:t>(прізвище, ім’я, по–батькові)</w:t>
      </w:r>
    </w:p>
    <w:p w:rsidR="00A71A1C" w:rsidRPr="00C32EC8" w:rsidRDefault="00B41C71" w:rsidP="00C32EC8">
      <w:pPr>
        <w:spacing w:after="0" w:line="240" w:lineRule="auto"/>
        <w:ind w:hanging="10"/>
        <w:rPr>
          <w:sz w:val="28"/>
          <w:szCs w:val="28"/>
          <w:lang w:val="uk-UA"/>
        </w:rPr>
      </w:pPr>
      <w:r>
        <w:rPr>
          <w:sz w:val="28"/>
          <w:szCs w:val="28"/>
        </w:rPr>
        <w:t xml:space="preserve">           </w:t>
      </w:r>
      <w:r w:rsidR="00A71A1C" w:rsidRPr="00A71A1C">
        <w:rPr>
          <w:sz w:val="28"/>
          <w:szCs w:val="28"/>
        </w:rPr>
        <w:t>1.Тема роботи (проекту) « Методи різноманітної сегментації ринку тур. послуг », керівник роботи (проекту) Маковецька Н.В., затверджена наказом ЗНУ від «31» травня 2021 ро</w:t>
      </w:r>
      <w:r w:rsidR="00A71A1C" w:rsidRPr="00C32EC8">
        <w:rPr>
          <w:color w:val="FF0000"/>
          <w:sz w:val="28"/>
          <w:szCs w:val="28"/>
        </w:rPr>
        <w:t>ку № .</w:t>
      </w:r>
      <w:r w:rsidR="00C32EC8">
        <w:rPr>
          <w:color w:val="FF0000"/>
          <w:sz w:val="28"/>
          <w:szCs w:val="28"/>
          <w:lang w:val="uk-UA"/>
        </w:rPr>
        <w:t>????</w:t>
      </w:r>
    </w:p>
    <w:p w:rsidR="00B41C71" w:rsidRPr="00B41C71" w:rsidRDefault="00B41C71" w:rsidP="00C32EC8">
      <w:pPr>
        <w:spacing w:after="0" w:line="240" w:lineRule="auto"/>
        <w:rPr>
          <w:sz w:val="28"/>
          <w:szCs w:val="28"/>
        </w:rPr>
      </w:pPr>
      <w:r w:rsidRPr="00B41C71">
        <w:rPr>
          <w:sz w:val="28"/>
          <w:szCs w:val="28"/>
        </w:rPr>
        <w:t>2. Строк подання студентом роботи (проекту) «___» _____ 20</w:t>
      </w:r>
      <w:r w:rsidR="00C32EC8">
        <w:rPr>
          <w:sz w:val="28"/>
          <w:szCs w:val="28"/>
        </w:rPr>
        <w:t>21</w:t>
      </w:r>
      <w:r w:rsidRPr="00B41C71">
        <w:rPr>
          <w:sz w:val="28"/>
          <w:szCs w:val="28"/>
        </w:rPr>
        <w:t xml:space="preserve"> року.</w:t>
      </w:r>
    </w:p>
    <w:p w:rsidR="00B41C71" w:rsidRDefault="00B41C71" w:rsidP="00C32EC8">
      <w:pPr>
        <w:spacing w:after="0" w:line="240" w:lineRule="auto"/>
        <w:ind w:hanging="10"/>
        <w:rPr>
          <w:sz w:val="28"/>
          <w:szCs w:val="28"/>
        </w:rPr>
      </w:pPr>
      <w:r>
        <w:rPr>
          <w:sz w:val="28"/>
          <w:szCs w:val="28"/>
        </w:rPr>
        <w:t xml:space="preserve">          </w:t>
      </w:r>
      <w:r w:rsidRPr="00B41C71">
        <w:rPr>
          <w:sz w:val="28"/>
          <w:szCs w:val="28"/>
        </w:rPr>
        <w:t>3. Вихідні дані до проекту (роботи). В ході дослідження нами виявлено, що сегментація ринку – це систематизований процес виділення ринкових сегментів, які потребують зі сторони підприємства спеціально розроблених комплексів маркетингу з метою підвищення конкурентоспроможності підприємства на ринку за рахунок реалізації економічних інтересів виробників та споживачів. У той же час сегмент ринку – це сукупність споживачів, що характеризуються високим ступенем однорідності купівельної поведінки, яка чітко відрі</w:t>
      </w:r>
      <w:r>
        <w:rPr>
          <w:sz w:val="28"/>
          <w:szCs w:val="28"/>
        </w:rPr>
        <w:t xml:space="preserve">зняється від </w:t>
      </w:r>
      <w:r w:rsidRPr="00B41C71">
        <w:rPr>
          <w:sz w:val="28"/>
          <w:szCs w:val="28"/>
        </w:rPr>
        <w:t>інших на даному ринку і потребує спеціально розробленого для неї комплексу маркетингу</w:t>
      </w:r>
      <w:r>
        <w:rPr>
          <w:sz w:val="28"/>
          <w:szCs w:val="28"/>
        </w:rPr>
        <w:t>.</w:t>
      </w:r>
    </w:p>
    <w:p w:rsidR="00B41C71" w:rsidRDefault="00B41C71" w:rsidP="00C32EC8">
      <w:pPr>
        <w:spacing w:after="0" w:line="240" w:lineRule="auto"/>
        <w:ind w:hanging="10"/>
        <w:rPr>
          <w:sz w:val="28"/>
          <w:szCs w:val="28"/>
        </w:rPr>
      </w:pPr>
      <w:r w:rsidRPr="00B41C71">
        <w:rPr>
          <w:sz w:val="28"/>
          <w:szCs w:val="28"/>
        </w:rPr>
        <w:t xml:space="preserve">  </w:t>
      </w:r>
      <w:r>
        <w:rPr>
          <w:sz w:val="28"/>
          <w:szCs w:val="28"/>
        </w:rPr>
        <w:t xml:space="preserve">         </w:t>
      </w:r>
      <w:r w:rsidRPr="00B41C71">
        <w:rPr>
          <w:sz w:val="28"/>
          <w:szCs w:val="28"/>
        </w:rPr>
        <w:t xml:space="preserve">4. Зміст розрахунково-пояснювальної записки (перелік питань, що їх належить розробити): </w:t>
      </w:r>
    </w:p>
    <w:p w:rsidR="00B41C71" w:rsidRDefault="00B41C71" w:rsidP="00C32EC8">
      <w:pPr>
        <w:pStyle w:val="a4"/>
        <w:numPr>
          <w:ilvl w:val="0"/>
          <w:numId w:val="28"/>
        </w:numPr>
        <w:spacing w:after="0" w:line="240" w:lineRule="auto"/>
        <w:ind w:left="0" w:firstLine="0"/>
        <w:rPr>
          <w:sz w:val="28"/>
          <w:szCs w:val="28"/>
        </w:rPr>
      </w:pPr>
      <w:r w:rsidRPr="00B41C71">
        <w:rPr>
          <w:sz w:val="28"/>
          <w:szCs w:val="28"/>
        </w:rPr>
        <w:t xml:space="preserve">Розкрити особливості  ринку туристичних послуг. </w:t>
      </w:r>
    </w:p>
    <w:p w:rsidR="00B41C71" w:rsidRDefault="00B41C71" w:rsidP="00C32EC8">
      <w:pPr>
        <w:pStyle w:val="a4"/>
        <w:numPr>
          <w:ilvl w:val="0"/>
          <w:numId w:val="28"/>
        </w:numPr>
        <w:spacing w:after="0" w:line="240" w:lineRule="auto"/>
        <w:ind w:left="0" w:firstLine="0"/>
        <w:rPr>
          <w:sz w:val="28"/>
          <w:szCs w:val="28"/>
        </w:rPr>
      </w:pPr>
      <w:r w:rsidRPr="00B41C71">
        <w:rPr>
          <w:sz w:val="28"/>
          <w:szCs w:val="28"/>
        </w:rPr>
        <w:t>Дослідити сегмента</w:t>
      </w:r>
      <w:r>
        <w:rPr>
          <w:sz w:val="28"/>
          <w:szCs w:val="28"/>
        </w:rPr>
        <w:t>цію ринку туристичних послуг.</w:t>
      </w:r>
      <w:r w:rsidRPr="00B41C71">
        <w:rPr>
          <w:sz w:val="28"/>
          <w:szCs w:val="28"/>
        </w:rPr>
        <w:t xml:space="preserve"> </w:t>
      </w:r>
    </w:p>
    <w:p w:rsidR="00B41C71" w:rsidRPr="00B41C71" w:rsidRDefault="00B41C71" w:rsidP="00C32EC8">
      <w:pPr>
        <w:pStyle w:val="a4"/>
        <w:numPr>
          <w:ilvl w:val="0"/>
          <w:numId w:val="28"/>
        </w:numPr>
        <w:spacing w:after="0" w:line="240" w:lineRule="auto"/>
        <w:ind w:left="0" w:firstLine="0"/>
        <w:rPr>
          <w:sz w:val="28"/>
          <w:szCs w:val="28"/>
        </w:rPr>
      </w:pPr>
      <w:r w:rsidRPr="00B41C71">
        <w:rPr>
          <w:sz w:val="28"/>
          <w:szCs w:val="28"/>
        </w:rPr>
        <w:t>Розробити шляхи щодо удосконалення діяльності на ринку туристичних послуг.</w:t>
      </w:r>
    </w:p>
    <w:p w:rsidR="00B41C71" w:rsidRPr="00B41C71" w:rsidRDefault="00B41C71" w:rsidP="00C32EC8">
      <w:pPr>
        <w:spacing w:after="0" w:line="240" w:lineRule="auto"/>
        <w:ind w:hanging="10"/>
        <w:rPr>
          <w:sz w:val="28"/>
          <w:szCs w:val="28"/>
        </w:rPr>
      </w:pPr>
      <w:r w:rsidRPr="00B41C71">
        <w:rPr>
          <w:sz w:val="28"/>
          <w:szCs w:val="28"/>
        </w:rPr>
        <w:t xml:space="preserve"> </w:t>
      </w:r>
      <w:r>
        <w:rPr>
          <w:sz w:val="28"/>
          <w:szCs w:val="28"/>
        </w:rPr>
        <w:t xml:space="preserve">        </w:t>
      </w:r>
      <w:r w:rsidRPr="00B41C71">
        <w:rPr>
          <w:sz w:val="28"/>
          <w:szCs w:val="28"/>
        </w:rPr>
        <w:t xml:space="preserve"> 5. Перелік графічного матеріалу (з точним зазначенням обов’язкових креслень):</w:t>
      </w:r>
    </w:p>
    <w:p w:rsidR="00C32EC8" w:rsidRDefault="00C32EC8" w:rsidP="00C32EC8">
      <w:pPr>
        <w:widowControl w:val="0"/>
        <w:autoSpaceDE w:val="0"/>
        <w:autoSpaceDN w:val="0"/>
        <w:adjustRightInd w:val="0"/>
        <w:spacing w:after="0" w:line="240" w:lineRule="auto"/>
        <w:ind w:firstLine="709"/>
        <w:rPr>
          <w:bCs/>
          <w:sz w:val="28"/>
          <w:szCs w:val="28"/>
          <w:lang w:val="uk-UA"/>
        </w:rPr>
      </w:pPr>
    </w:p>
    <w:p w:rsidR="00B41C71" w:rsidRDefault="00B41C71" w:rsidP="00C32EC8">
      <w:pPr>
        <w:widowControl w:val="0"/>
        <w:autoSpaceDE w:val="0"/>
        <w:autoSpaceDN w:val="0"/>
        <w:adjustRightInd w:val="0"/>
        <w:spacing w:after="0" w:line="240" w:lineRule="auto"/>
        <w:ind w:firstLine="709"/>
        <w:rPr>
          <w:bCs/>
          <w:sz w:val="28"/>
          <w:szCs w:val="28"/>
          <w:lang w:val="uk-UA"/>
        </w:rPr>
      </w:pPr>
      <w:r>
        <w:rPr>
          <w:bCs/>
          <w:sz w:val="28"/>
          <w:szCs w:val="28"/>
          <w:lang w:val="uk-UA"/>
        </w:rPr>
        <w:lastRenderedPageBreak/>
        <w:t>6. Консультанти роботи ( проекту):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3024"/>
        <w:gridCol w:w="2489"/>
        <w:gridCol w:w="2417"/>
      </w:tblGrid>
      <w:tr w:rsidR="00B41C71" w:rsidRPr="00DF4AA5" w:rsidTr="00B41C71">
        <w:trPr>
          <w:trHeight w:val="270"/>
        </w:trPr>
        <w:tc>
          <w:tcPr>
            <w:tcW w:w="1555" w:type="dxa"/>
            <w:vMerge w:val="restart"/>
            <w:shd w:val="clear" w:color="auto" w:fill="auto"/>
          </w:tcPr>
          <w:p w:rsidR="00B41C71" w:rsidRPr="00DF4AA5" w:rsidRDefault="00B41C71" w:rsidP="00C32EC8">
            <w:pPr>
              <w:widowControl w:val="0"/>
              <w:autoSpaceDE w:val="0"/>
              <w:autoSpaceDN w:val="0"/>
              <w:adjustRightInd w:val="0"/>
              <w:spacing w:after="0" w:line="240" w:lineRule="auto"/>
              <w:ind w:firstLine="0"/>
              <w:jc w:val="center"/>
              <w:rPr>
                <w:bCs/>
                <w:sz w:val="28"/>
                <w:szCs w:val="28"/>
                <w:lang w:val="uk-UA"/>
              </w:rPr>
            </w:pPr>
            <w:r w:rsidRPr="00DF4AA5">
              <w:rPr>
                <w:bCs/>
                <w:sz w:val="28"/>
                <w:szCs w:val="28"/>
                <w:lang w:val="uk-UA"/>
              </w:rPr>
              <w:t>Розділ</w:t>
            </w:r>
          </w:p>
        </w:tc>
        <w:tc>
          <w:tcPr>
            <w:tcW w:w="3024" w:type="dxa"/>
            <w:vMerge w:val="restart"/>
            <w:shd w:val="clear" w:color="auto" w:fill="auto"/>
          </w:tcPr>
          <w:p w:rsidR="00B41C71" w:rsidRPr="00DF4AA5" w:rsidRDefault="00B41C71" w:rsidP="00C32EC8">
            <w:pPr>
              <w:widowControl w:val="0"/>
              <w:autoSpaceDE w:val="0"/>
              <w:autoSpaceDN w:val="0"/>
              <w:adjustRightInd w:val="0"/>
              <w:spacing w:after="0" w:line="240" w:lineRule="auto"/>
              <w:ind w:firstLine="0"/>
              <w:jc w:val="center"/>
              <w:rPr>
                <w:bCs/>
                <w:sz w:val="28"/>
                <w:szCs w:val="28"/>
                <w:lang w:val="uk-UA"/>
              </w:rPr>
            </w:pPr>
            <w:r w:rsidRPr="00DF4AA5">
              <w:rPr>
                <w:bCs/>
                <w:sz w:val="28"/>
                <w:szCs w:val="28"/>
                <w:lang w:val="uk-UA"/>
              </w:rPr>
              <w:t>Консультант</w:t>
            </w:r>
          </w:p>
        </w:tc>
        <w:tc>
          <w:tcPr>
            <w:tcW w:w="4906" w:type="dxa"/>
            <w:gridSpan w:val="2"/>
            <w:shd w:val="clear" w:color="auto" w:fill="auto"/>
          </w:tcPr>
          <w:p w:rsidR="00B41C71" w:rsidRPr="00DF4AA5" w:rsidRDefault="00B41C71" w:rsidP="00C32EC8">
            <w:pPr>
              <w:widowControl w:val="0"/>
              <w:autoSpaceDE w:val="0"/>
              <w:autoSpaceDN w:val="0"/>
              <w:adjustRightInd w:val="0"/>
              <w:spacing w:after="0" w:line="240" w:lineRule="auto"/>
              <w:ind w:firstLine="0"/>
              <w:jc w:val="center"/>
              <w:rPr>
                <w:bCs/>
                <w:sz w:val="28"/>
                <w:szCs w:val="28"/>
                <w:lang w:val="uk-UA"/>
              </w:rPr>
            </w:pPr>
            <w:r w:rsidRPr="00DF4AA5">
              <w:rPr>
                <w:bCs/>
                <w:sz w:val="28"/>
                <w:szCs w:val="28"/>
                <w:lang w:val="uk-UA"/>
              </w:rPr>
              <w:t>Підпис, дата</w:t>
            </w:r>
          </w:p>
        </w:tc>
      </w:tr>
      <w:tr w:rsidR="00B41C71" w:rsidRPr="00DF4AA5" w:rsidTr="00B41C71">
        <w:trPr>
          <w:trHeight w:val="709"/>
        </w:trPr>
        <w:tc>
          <w:tcPr>
            <w:tcW w:w="1555" w:type="dxa"/>
            <w:vMerge/>
            <w:shd w:val="clear" w:color="auto" w:fill="auto"/>
          </w:tcPr>
          <w:p w:rsidR="00B41C71" w:rsidRPr="00DF4AA5" w:rsidRDefault="00B41C71" w:rsidP="00C32EC8">
            <w:pPr>
              <w:widowControl w:val="0"/>
              <w:autoSpaceDE w:val="0"/>
              <w:autoSpaceDN w:val="0"/>
              <w:adjustRightInd w:val="0"/>
              <w:spacing w:after="0" w:line="240" w:lineRule="auto"/>
              <w:ind w:firstLine="0"/>
              <w:jc w:val="center"/>
              <w:rPr>
                <w:bCs/>
                <w:sz w:val="28"/>
                <w:szCs w:val="28"/>
                <w:lang w:val="uk-UA"/>
              </w:rPr>
            </w:pPr>
          </w:p>
        </w:tc>
        <w:tc>
          <w:tcPr>
            <w:tcW w:w="3024" w:type="dxa"/>
            <w:vMerge/>
            <w:shd w:val="clear" w:color="auto" w:fill="auto"/>
          </w:tcPr>
          <w:p w:rsidR="00B41C71" w:rsidRPr="00DF4AA5" w:rsidRDefault="00B41C71" w:rsidP="00C32EC8">
            <w:pPr>
              <w:widowControl w:val="0"/>
              <w:autoSpaceDE w:val="0"/>
              <w:autoSpaceDN w:val="0"/>
              <w:adjustRightInd w:val="0"/>
              <w:spacing w:after="0" w:line="240" w:lineRule="auto"/>
              <w:ind w:firstLine="0"/>
              <w:jc w:val="center"/>
              <w:rPr>
                <w:bCs/>
                <w:sz w:val="28"/>
                <w:szCs w:val="28"/>
                <w:lang w:val="uk-UA"/>
              </w:rPr>
            </w:pPr>
          </w:p>
        </w:tc>
        <w:tc>
          <w:tcPr>
            <w:tcW w:w="2489" w:type="dxa"/>
            <w:shd w:val="clear" w:color="auto" w:fill="auto"/>
          </w:tcPr>
          <w:p w:rsidR="00B41C71" w:rsidRPr="00DF4AA5" w:rsidRDefault="00B41C71" w:rsidP="00C32EC8">
            <w:pPr>
              <w:widowControl w:val="0"/>
              <w:autoSpaceDE w:val="0"/>
              <w:autoSpaceDN w:val="0"/>
              <w:adjustRightInd w:val="0"/>
              <w:spacing w:after="0" w:line="240" w:lineRule="auto"/>
              <w:ind w:firstLine="0"/>
              <w:jc w:val="center"/>
              <w:rPr>
                <w:bCs/>
                <w:sz w:val="28"/>
                <w:szCs w:val="28"/>
                <w:lang w:val="uk-UA"/>
              </w:rPr>
            </w:pPr>
            <w:r w:rsidRPr="00DF4AA5">
              <w:rPr>
                <w:bCs/>
                <w:sz w:val="28"/>
                <w:szCs w:val="28"/>
                <w:lang w:val="uk-UA"/>
              </w:rPr>
              <w:t>Завдання видав</w:t>
            </w:r>
          </w:p>
        </w:tc>
        <w:tc>
          <w:tcPr>
            <w:tcW w:w="2417" w:type="dxa"/>
            <w:shd w:val="clear" w:color="auto" w:fill="auto"/>
          </w:tcPr>
          <w:p w:rsidR="00B41C71" w:rsidRPr="00DF4AA5" w:rsidRDefault="00B41C71" w:rsidP="00C32EC8">
            <w:pPr>
              <w:widowControl w:val="0"/>
              <w:autoSpaceDE w:val="0"/>
              <w:autoSpaceDN w:val="0"/>
              <w:adjustRightInd w:val="0"/>
              <w:spacing w:after="0" w:line="240" w:lineRule="auto"/>
              <w:ind w:firstLine="0"/>
              <w:jc w:val="center"/>
              <w:rPr>
                <w:bCs/>
                <w:sz w:val="28"/>
                <w:szCs w:val="28"/>
                <w:lang w:val="uk-UA"/>
              </w:rPr>
            </w:pPr>
            <w:r w:rsidRPr="00DF4AA5">
              <w:rPr>
                <w:bCs/>
                <w:sz w:val="28"/>
                <w:szCs w:val="28"/>
                <w:lang w:val="uk-UA"/>
              </w:rPr>
              <w:t>Завдання прийняв</w:t>
            </w:r>
          </w:p>
        </w:tc>
      </w:tr>
      <w:tr w:rsidR="00B41C71" w:rsidRPr="00DF4AA5" w:rsidTr="00B41C71">
        <w:tc>
          <w:tcPr>
            <w:tcW w:w="1555" w:type="dxa"/>
            <w:shd w:val="clear" w:color="auto" w:fill="auto"/>
          </w:tcPr>
          <w:p w:rsidR="00B41C71" w:rsidRPr="00DF4AA5" w:rsidRDefault="00B41C71" w:rsidP="00C32EC8">
            <w:pPr>
              <w:widowControl w:val="0"/>
              <w:autoSpaceDE w:val="0"/>
              <w:autoSpaceDN w:val="0"/>
              <w:adjustRightInd w:val="0"/>
              <w:spacing w:after="0" w:line="240" w:lineRule="auto"/>
              <w:ind w:firstLine="0"/>
              <w:jc w:val="center"/>
              <w:rPr>
                <w:bCs/>
                <w:sz w:val="28"/>
                <w:szCs w:val="28"/>
                <w:lang w:val="uk-UA"/>
              </w:rPr>
            </w:pPr>
            <w:r w:rsidRPr="00DF4AA5">
              <w:rPr>
                <w:bCs/>
                <w:sz w:val="28"/>
                <w:szCs w:val="28"/>
                <w:lang w:val="uk-UA"/>
              </w:rPr>
              <w:t>Розділ 1</w:t>
            </w:r>
          </w:p>
        </w:tc>
        <w:tc>
          <w:tcPr>
            <w:tcW w:w="3024" w:type="dxa"/>
            <w:shd w:val="clear" w:color="auto" w:fill="auto"/>
          </w:tcPr>
          <w:p w:rsidR="00B41C71" w:rsidRPr="00DF4AA5" w:rsidRDefault="00B41C71" w:rsidP="00C32EC8">
            <w:pPr>
              <w:widowControl w:val="0"/>
              <w:autoSpaceDE w:val="0"/>
              <w:autoSpaceDN w:val="0"/>
              <w:adjustRightInd w:val="0"/>
              <w:spacing w:after="0" w:line="240" w:lineRule="auto"/>
              <w:ind w:firstLine="0"/>
              <w:jc w:val="center"/>
              <w:rPr>
                <w:bCs/>
                <w:sz w:val="28"/>
                <w:szCs w:val="28"/>
                <w:lang w:val="uk-UA"/>
              </w:rPr>
            </w:pPr>
            <w:r w:rsidRPr="00DF4AA5">
              <w:rPr>
                <w:bCs/>
                <w:sz w:val="28"/>
                <w:szCs w:val="28"/>
                <w:lang w:val="uk-UA"/>
              </w:rPr>
              <w:t>Маковецька Н.В.</w:t>
            </w:r>
          </w:p>
        </w:tc>
        <w:tc>
          <w:tcPr>
            <w:tcW w:w="2489" w:type="dxa"/>
            <w:shd w:val="clear" w:color="auto" w:fill="auto"/>
          </w:tcPr>
          <w:p w:rsidR="00B41C71" w:rsidRPr="00DF4AA5" w:rsidRDefault="00B41C71" w:rsidP="00C32EC8">
            <w:pPr>
              <w:widowControl w:val="0"/>
              <w:autoSpaceDE w:val="0"/>
              <w:autoSpaceDN w:val="0"/>
              <w:adjustRightInd w:val="0"/>
              <w:spacing w:after="0" w:line="240" w:lineRule="auto"/>
              <w:ind w:firstLine="0"/>
              <w:jc w:val="center"/>
              <w:rPr>
                <w:bCs/>
                <w:sz w:val="28"/>
                <w:szCs w:val="28"/>
                <w:lang w:val="uk-UA"/>
              </w:rPr>
            </w:pPr>
          </w:p>
        </w:tc>
        <w:tc>
          <w:tcPr>
            <w:tcW w:w="2417" w:type="dxa"/>
            <w:shd w:val="clear" w:color="auto" w:fill="auto"/>
          </w:tcPr>
          <w:p w:rsidR="00B41C71" w:rsidRPr="00DF4AA5" w:rsidRDefault="00B41C71" w:rsidP="00C32EC8">
            <w:pPr>
              <w:widowControl w:val="0"/>
              <w:autoSpaceDE w:val="0"/>
              <w:autoSpaceDN w:val="0"/>
              <w:adjustRightInd w:val="0"/>
              <w:spacing w:after="0" w:line="240" w:lineRule="auto"/>
              <w:ind w:firstLine="0"/>
              <w:jc w:val="center"/>
              <w:rPr>
                <w:bCs/>
                <w:sz w:val="28"/>
                <w:szCs w:val="28"/>
                <w:lang w:val="uk-UA"/>
              </w:rPr>
            </w:pPr>
          </w:p>
        </w:tc>
      </w:tr>
      <w:tr w:rsidR="00B41C71" w:rsidRPr="00DF4AA5" w:rsidTr="00B41C71">
        <w:tc>
          <w:tcPr>
            <w:tcW w:w="1555" w:type="dxa"/>
            <w:shd w:val="clear" w:color="auto" w:fill="auto"/>
          </w:tcPr>
          <w:p w:rsidR="00B41C71" w:rsidRPr="00DF4AA5" w:rsidRDefault="00B41C71" w:rsidP="00C32EC8">
            <w:pPr>
              <w:widowControl w:val="0"/>
              <w:autoSpaceDE w:val="0"/>
              <w:autoSpaceDN w:val="0"/>
              <w:adjustRightInd w:val="0"/>
              <w:spacing w:after="0" w:line="240" w:lineRule="auto"/>
              <w:ind w:firstLine="0"/>
              <w:jc w:val="center"/>
              <w:rPr>
                <w:bCs/>
                <w:sz w:val="28"/>
                <w:szCs w:val="28"/>
                <w:lang w:val="uk-UA"/>
              </w:rPr>
            </w:pPr>
            <w:r w:rsidRPr="00DF4AA5">
              <w:rPr>
                <w:bCs/>
                <w:sz w:val="28"/>
                <w:szCs w:val="28"/>
                <w:lang w:val="uk-UA"/>
              </w:rPr>
              <w:t>Розділ 2</w:t>
            </w:r>
          </w:p>
        </w:tc>
        <w:tc>
          <w:tcPr>
            <w:tcW w:w="3024" w:type="dxa"/>
            <w:shd w:val="clear" w:color="auto" w:fill="auto"/>
          </w:tcPr>
          <w:p w:rsidR="00B41C71" w:rsidRPr="00DF4AA5" w:rsidRDefault="00B41C71" w:rsidP="00C32EC8">
            <w:pPr>
              <w:widowControl w:val="0"/>
              <w:autoSpaceDE w:val="0"/>
              <w:autoSpaceDN w:val="0"/>
              <w:adjustRightInd w:val="0"/>
              <w:spacing w:after="0" w:line="240" w:lineRule="auto"/>
              <w:ind w:firstLine="0"/>
              <w:jc w:val="center"/>
              <w:rPr>
                <w:bCs/>
                <w:sz w:val="28"/>
                <w:szCs w:val="28"/>
                <w:lang w:val="uk-UA"/>
              </w:rPr>
            </w:pPr>
            <w:r w:rsidRPr="00DF4AA5">
              <w:rPr>
                <w:bCs/>
                <w:sz w:val="28"/>
                <w:szCs w:val="28"/>
                <w:lang w:val="uk-UA"/>
              </w:rPr>
              <w:t>Маковецька Н.В.</w:t>
            </w:r>
          </w:p>
        </w:tc>
        <w:tc>
          <w:tcPr>
            <w:tcW w:w="2489" w:type="dxa"/>
            <w:shd w:val="clear" w:color="auto" w:fill="auto"/>
          </w:tcPr>
          <w:p w:rsidR="00B41C71" w:rsidRPr="00DF4AA5" w:rsidRDefault="00B41C71" w:rsidP="00C32EC8">
            <w:pPr>
              <w:widowControl w:val="0"/>
              <w:autoSpaceDE w:val="0"/>
              <w:autoSpaceDN w:val="0"/>
              <w:adjustRightInd w:val="0"/>
              <w:spacing w:after="0" w:line="240" w:lineRule="auto"/>
              <w:ind w:firstLine="0"/>
              <w:jc w:val="center"/>
              <w:rPr>
                <w:bCs/>
                <w:sz w:val="28"/>
                <w:szCs w:val="28"/>
                <w:lang w:val="uk-UA"/>
              </w:rPr>
            </w:pPr>
          </w:p>
        </w:tc>
        <w:tc>
          <w:tcPr>
            <w:tcW w:w="2417" w:type="dxa"/>
            <w:shd w:val="clear" w:color="auto" w:fill="auto"/>
          </w:tcPr>
          <w:p w:rsidR="00B41C71" w:rsidRPr="00DF4AA5" w:rsidRDefault="00B41C71" w:rsidP="00C32EC8">
            <w:pPr>
              <w:widowControl w:val="0"/>
              <w:autoSpaceDE w:val="0"/>
              <w:autoSpaceDN w:val="0"/>
              <w:adjustRightInd w:val="0"/>
              <w:spacing w:after="0" w:line="240" w:lineRule="auto"/>
              <w:ind w:firstLine="0"/>
              <w:jc w:val="center"/>
              <w:rPr>
                <w:bCs/>
                <w:sz w:val="28"/>
                <w:szCs w:val="28"/>
                <w:lang w:val="uk-UA"/>
              </w:rPr>
            </w:pPr>
          </w:p>
        </w:tc>
      </w:tr>
      <w:tr w:rsidR="00B41C71" w:rsidRPr="00DF4AA5" w:rsidTr="00B41C71">
        <w:tc>
          <w:tcPr>
            <w:tcW w:w="1555" w:type="dxa"/>
            <w:tcBorders>
              <w:bottom w:val="single" w:sz="4" w:space="0" w:color="auto"/>
            </w:tcBorders>
            <w:shd w:val="clear" w:color="auto" w:fill="auto"/>
          </w:tcPr>
          <w:p w:rsidR="00B41C71" w:rsidRPr="00DF4AA5" w:rsidRDefault="00B41C71" w:rsidP="00C32EC8">
            <w:pPr>
              <w:widowControl w:val="0"/>
              <w:autoSpaceDE w:val="0"/>
              <w:autoSpaceDN w:val="0"/>
              <w:adjustRightInd w:val="0"/>
              <w:spacing w:after="0" w:line="240" w:lineRule="auto"/>
              <w:ind w:firstLine="0"/>
              <w:jc w:val="center"/>
              <w:rPr>
                <w:bCs/>
                <w:sz w:val="28"/>
                <w:szCs w:val="28"/>
                <w:lang w:val="uk-UA"/>
              </w:rPr>
            </w:pPr>
            <w:r w:rsidRPr="00DF4AA5">
              <w:rPr>
                <w:bCs/>
                <w:sz w:val="28"/>
                <w:szCs w:val="28"/>
                <w:lang w:val="uk-UA"/>
              </w:rPr>
              <w:t>Розділ 3</w:t>
            </w:r>
          </w:p>
        </w:tc>
        <w:tc>
          <w:tcPr>
            <w:tcW w:w="3024" w:type="dxa"/>
            <w:shd w:val="clear" w:color="auto" w:fill="auto"/>
          </w:tcPr>
          <w:p w:rsidR="00B41C71" w:rsidRPr="00DF4AA5" w:rsidRDefault="00B41C71" w:rsidP="00C32EC8">
            <w:pPr>
              <w:widowControl w:val="0"/>
              <w:autoSpaceDE w:val="0"/>
              <w:autoSpaceDN w:val="0"/>
              <w:adjustRightInd w:val="0"/>
              <w:spacing w:after="0" w:line="240" w:lineRule="auto"/>
              <w:ind w:firstLine="0"/>
              <w:jc w:val="center"/>
              <w:rPr>
                <w:bCs/>
                <w:sz w:val="28"/>
                <w:szCs w:val="28"/>
                <w:lang w:val="uk-UA"/>
              </w:rPr>
            </w:pPr>
            <w:r w:rsidRPr="00DF4AA5">
              <w:rPr>
                <w:bCs/>
                <w:sz w:val="28"/>
                <w:szCs w:val="28"/>
                <w:lang w:val="uk-UA"/>
              </w:rPr>
              <w:t>Маковецка Н.В.</w:t>
            </w:r>
          </w:p>
        </w:tc>
        <w:tc>
          <w:tcPr>
            <w:tcW w:w="2489" w:type="dxa"/>
            <w:shd w:val="clear" w:color="auto" w:fill="auto"/>
          </w:tcPr>
          <w:p w:rsidR="00B41C71" w:rsidRPr="00DF4AA5" w:rsidRDefault="00B41C71" w:rsidP="00C32EC8">
            <w:pPr>
              <w:widowControl w:val="0"/>
              <w:autoSpaceDE w:val="0"/>
              <w:autoSpaceDN w:val="0"/>
              <w:adjustRightInd w:val="0"/>
              <w:spacing w:after="0" w:line="240" w:lineRule="auto"/>
              <w:ind w:firstLine="0"/>
              <w:jc w:val="center"/>
              <w:rPr>
                <w:bCs/>
                <w:sz w:val="28"/>
                <w:szCs w:val="28"/>
                <w:lang w:val="uk-UA"/>
              </w:rPr>
            </w:pPr>
          </w:p>
        </w:tc>
        <w:tc>
          <w:tcPr>
            <w:tcW w:w="2417" w:type="dxa"/>
            <w:shd w:val="clear" w:color="auto" w:fill="auto"/>
          </w:tcPr>
          <w:p w:rsidR="00B41C71" w:rsidRPr="00DF4AA5" w:rsidRDefault="00B41C71" w:rsidP="00C32EC8">
            <w:pPr>
              <w:widowControl w:val="0"/>
              <w:autoSpaceDE w:val="0"/>
              <w:autoSpaceDN w:val="0"/>
              <w:adjustRightInd w:val="0"/>
              <w:spacing w:after="0" w:line="240" w:lineRule="auto"/>
              <w:ind w:firstLine="0"/>
              <w:jc w:val="center"/>
              <w:rPr>
                <w:bCs/>
                <w:sz w:val="28"/>
                <w:szCs w:val="28"/>
                <w:lang w:val="uk-UA"/>
              </w:rPr>
            </w:pPr>
          </w:p>
        </w:tc>
      </w:tr>
    </w:tbl>
    <w:p w:rsidR="00B41C71" w:rsidRDefault="00B41C71" w:rsidP="00C32EC8">
      <w:pPr>
        <w:widowControl w:val="0"/>
        <w:autoSpaceDE w:val="0"/>
        <w:autoSpaceDN w:val="0"/>
        <w:adjustRightInd w:val="0"/>
        <w:spacing w:after="0" w:line="240" w:lineRule="auto"/>
        <w:ind w:firstLine="709"/>
        <w:rPr>
          <w:bCs/>
          <w:sz w:val="28"/>
          <w:szCs w:val="28"/>
          <w:lang w:val="uk-UA"/>
        </w:rPr>
      </w:pPr>
      <w:r>
        <w:rPr>
          <w:bCs/>
          <w:sz w:val="28"/>
          <w:szCs w:val="28"/>
          <w:lang w:val="uk-UA"/>
        </w:rPr>
        <w:t>7. Дата видачі завдання «___» _________ 2021 року.</w:t>
      </w:r>
    </w:p>
    <w:p w:rsidR="00B41C71" w:rsidRDefault="00B41C71" w:rsidP="00C32EC8">
      <w:pPr>
        <w:spacing w:after="0" w:line="240" w:lineRule="auto"/>
        <w:ind w:hanging="10"/>
        <w:rPr>
          <w:b/>
          <w:bCs/>
          <w:sz w:val="28"/>
          <w:szCs w:val="28"/>
          <w:lang w:val="uk-UA"/>
        </w:rPr>
      </w:pPr>
    </w:p>
    <w:p w:rsidR="00B41C71" w:rsidRPr="00B41C71" w:rsidRDefault="00B41C71" w:rsidP="00C32EC8">
      <w:pPr>
        <w:spacing w:after="0" w:line="240" w:lineRule="auto"/>
        <w:ind w:hanging="10"/>
        <w:rPr>
          <w:b/>
          <w:bCs/>
          <w:sz w:val="28"/>
          <w:szCs w:val="28"/>
          <w:lang w:val="uk-UA"/>
        </w:rPr>
      </w:pPr>
      <w:r>
        <w:rPr>
          <w:b/>
          <w:bCs/>
          <w:sz w:val="28"/>
          <w:szCs w:val="28"/>
          <w:lang w:val="uk-UA"/>
        </w:rPr>
        <w:t xml:space="preserve">          </w:t>
      </w:r>
      <w:r w:rsidRPr="00B41C71">
        <w:rPr>
          <w:b/>
          <w:bCs/>
          <w:sz w:val="28"/>
          <w:szCs w:val="28"/>
          <w:lang w:val="uk-UA"/>
        </w:rPr>
        <w:t>КАЛЕНДАРНИЙ ПЛАН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4497"/>
        <w:gridCol w:w="2941"/>
        <w:gridCol w:w="1588"/>
      </w:tblGrid>
      <w:tr w:rsidR="00B41C71" w:rsidRPr="00B41C71" w:rsidTr="00B41C71">
        <w:trPr>
          <w:trHeight w:hRule="exact" w:val="1136"/>
        </w:trPr>
        <w:tc>
          <w:tcPr>
            <w:tcW w:w="622" w:type="dxa"/>
            <w:shd w:val="clear" w:color="auto" w:fill="auto"/>
          </w:tcPr>
          <w:p w:rsidR="00B41C71" w:rsidRPr="00B41C71" w:rsidRDefault="00B41C71" w:rsidP="00C32EC8">
            <w:pPr>
              <w:spacing w:after="0" w:line="240" w:lineRule="auto"/>
              <w:ind w:hanging="10"/>
              <w:rPr>
                <w:bCs/>
                <w:sz w:val="28"/>
                <w:szCs w:val="28"/>
                <w:lang w:val="uk-UA"/>
              </w:rPr>
            </w:pPr>
            <w:r w:rsidRPr="00B41C71">
              <w:rPr>
                <w:bCs/>
                <w:sz w:val="28"/>
                <w:szCs w:val="28"/>
                <w:lang w:val="uk-UA"/>
              </w:rPr>
              <w:t>№</w:t>
            </w:r>
          </w:p>
          <w:p w:rsidR="00B41C71" w:rsidRPr="00B41C71" w:rsidRDefault="00B41C71" w:rsidP="00C32EC8">
            <w:pPr>
              <w:spacing w:after="0" w:line="240" w:lineRule="auto"/>
              <w:ind w:hanging="10"/>
              <w:rPr>
                <w:bCs/>
                <w:sz w:val="28"/>
                <w:szCs w:val="28"/>
                <w:lang w:val="uk-UA"/>
              </w:rPr>
            </w:pPr>
            <w:r w:rsidRPr="00B41C71">
              <w:rPr>
                <w:bCs/>
                <w:sz w:val="28"/>
                <w:szCs w:val="28"/>
                <w:lang w:val="uk-UA"/>
              </w:rPr>
              <w:t>з/п</w:t>
            </w:r>
          </w:p>
        </w:tc>
        <w:tc>
          <w:tcPr>
            <w:tcW w:w="4497" w:type="dxa"/>
            <w:shd w:val="clear" w:color="auto" w:fill="auto"/>
          </w:tcPr>
          <w:p w:rsidR="00B41C71" w:rsidRPr="00B41C71" w:rsidRDefault="00B41C71" w:rsidP="00C32EC8">
            <w:pPr>
              <w:spacing w:after="0" w:line="240" w:lineRule="auto"/>
              <w:ind w:hanging="10"/>
              <w:rPr>
                <w:sz w:val="28"/>
                <w:szCs w:val="28"/>
                <w:lang w:val="uk-UA"/>
              </w:rPr>
            </w:pPr>
            <w:r w:rsidRPr="00B41C71">
              <w:rPr>
                <w:sz w:val="28"/>
                <w:szCs w:val="28"/>
                <w:lang w:val="uk-UA"/>
              </w:rPr>
              <w:t>Назва етапів дипломного     проекту (роботи)</w:t>
            </w:r>
          </w:p>
        </w:tc>
        <w:tc>
          <w:tcPr>
            <w:tcW w:w="2941" w:type="dxa"/>
            <w:shd w:val="clear" w:color="auto" w:fill="auto"/>
          </w:tcPr>
          <w:p w:rsidR="00B41C71" w:rsidRPr="00B41C71" w:rsidRDefault="00B41C71" w:rsidP="00C32EC8">
            <w:pPr>
              <w:spacing w:after="0" w:line="240" w:lineRule="auto"/>
              <w:ind w:hanging="10"/>
              <w:rPr>
                <w:bCs/>
                <w:sz w:val="28"/>
                <w:szCs w:val="28"/>
                <w:lang w:val="uk-UA"/>
              </w:rPr>
            </w:pPr>
            <w:r w:rsidRPr="00B41C71">
              <w:rPr>
                <w:bCs/>
                <w:sz w:val="28"/>
                <w:szCs w:val="28"/>
                <w:lang w:val="uk-UA"/>
              </w:rPr>
              <w:t>Строк виконання етапів</w:t>
            </w:r>
          </w:p>
          <w:p w:rsidR="00B41C71" w:rsidRPr="00B41C71" w:rsidRDefault="00B41C71" w:rsidP="00C32EC8">
            <w:pPr>
              <w:spacing w:after="0" w:line="240" w:lineRule="auto"/>
              <w:ind w:hanging="10"/>
              <w:rPr>
                <w:bCs/>
                <w:sz w:val="28"/>
                <w:szCs w:val="28"/>
                <w:lang w:val="uk-UA"/>
              </w:rPr>
            </w:pPr>
            <w:r w:rsidRPr="00B41C71">
              <w:rPr>
                <w:bCs/>
                <w:sz w:val="28"/>
                <w:szCs w:val="28"/>
                <w:lang w:val="uk-UA"/>
              </w:rPr>
              <w:t>проекту (роботи)</w:t>
            </w:r>
          </w:p>
          <w:p w:rsidR="00B41C71" w:rsidRPr="00B41C71" w:rsidRDefault="00B41C71" w:rsidP="00C32EC8">
            <w:pPr>
              <w:spacing w:after="0" w:line="240" w:lineRule="auto"/>
              <w:ind w:hanging="10"/>
              <w:rPr>
                <w:sz w:val="28"/>
                <w:szCs w:val="28"/>
                <w:lang w:val="uk-UA"/>
              </w:rPr>
            </w:pPr>
          </w:p>
        </w:tc>
        <w:tc>
          <w:tcPr>
            <w:tcW w:w="1588" w:type="dxa"/>
            <w:shd w:val="clear" w:color="auto" w:fill="auto"/>
          </w:tcPr>
          <w:p w:rsidR="00B41C71" w:rsidRPr="00B41C71" w:rsidRDefault="00B41C71" w:rsidP="00C32EC8">
            <w:pPr>
              <w:spacing w:after="0" w:line="240" w:lineRule="auto"/>
              <w:ind w:hanging="10"/>
              <w:rPr>
                <w:bCs/>
                <w:sz w:val="28"/>
                <w:szCs w:val="28"/>
                <w:lang w:val="uk-UA"/>
              </w:rPr>
            </w:pPr>
            <w:r w:rsidRPr="00B41C71">
              <w:rPr>
                <w:bCs/>
                <w:sz w:val="28"/>
                <w:szCs w:val="28"/>
                <w:lang w:val="uk-UA"/>
              </w:rPr>
              <w:t>Примітка</w:t>
            </w:r>
          </w:p>
        </w:tc>
      </w:tr>
      <w:tr w:rsidR="00B41C71" w:rsidRPr="00B41C71" w:rsidTr="00B41C71">
        <w:tc>
          <w:tcPr>
            <w:tcW w:w="622" w:type="dxa"/>
            <w:shd w:val="clear" w:color="auto" w:fill="auto"/>
          </w:tcPr>
          <w:p w:rsidR="00B41C71" w:rsidRPr="00B41C71" w:rsidRDefault="00B41C71" w:rsidP="00C32EC8">
            <w:pPr>
              <w:spacing w:after="0" w:line="240" w:lineRule="auto"/>
              <w:ind w:hanging="10"/>
              <w:rPr>
                <w:bCs/>
                <w:sz w:val="28"/>
                <w:szCs w:val="28"/>
                <w:lang w:val="uk-UA"/>
              </w:rPr>
            </w:pPr>
            <w:r w:rsidRPr="00B41C71">
              <w:rPr>
                <w:bCs/>
                <w:sz w:val="28"/>
                <w:szCs w:val="28"/>
                <w:lang w:val="uk-UA"/>
              </w:rPr>
              <w:t>1.</w:t>
            </w:r>
          </w:p>
        </w:tc>
        <w:tc>
          <w:tcPr>
            <w:tcW w:w="4497" w:type="dxa"/>
            <w:shd w:val="clear" w:color="auto" w:fill="auto"/>
          </w:tcPr>
          <w:p w:rsidR="00B41C71" w:rsidRPr="00B41C71" w:rsidRDefault="00B41C71" w:rsidP="00C32EC8">
            <w:pPr>
              <w:spacing w:after="0" w:line="240" w:lineRule="auto"/>
              <w:ind w:hanging="10"/>
              <w:rPr>
                <w:bCs/>
                <w:sz w:val="28"/>
                <w:szCs w:val="28"/>
                <w:lang w:val="uk-UA"/>
              </w:rPr>
            </w:pPr>
            <w:r w:rsidRPr="00B41C71">
              <w:rPr>
                <w:bCs/>
                <w:sz w:val="28"/>
                <w:szCs w:val="28"/>
                <w:lang w:val="uk-UA"/>
              </w:rPr>
              <w:t>Вступ, вивчення проблеми, опрацювання джерел та публікацій</w:t>
            </w:r>
          </w:p>
        </w:tc>
        <w:tc>
          <w:tcPr>
            <w:tcW w:w="2941" w:type="dxa"/>
            <w:shd w:val="clear" w:color="auto" w:fill="auto"/>
          </w:tcPr>
          <w:p w:rsidR="00B41C71" w:rsidRPr="00B41C71" w:rsidRDefault="00B41C71" w:rsidP="00C32EC8">
            <w:pPr>
              <w:spacing w:after="0" w:line="240" w:lineRule="auto"/>
              <w:ind w:hanging="10"/>
              <w:rPr>
                <w:bCs/>
                <w:sz w:val="28"/>
                <w:szCs w:val="28"/>
                <w:lang w:val="uk-UA"/>
              </w:rPr>
            </w:pPr>
            <w:r>
              <w:rPr>
                <w:bCs/>
                <w:sz w:val="28"/>
                <w:szCs w:val="28"/>
                <w:lang w:val="uk-UA"/>
              </w:rPr>
              <w:t>Вересень 2021</w:t>
            </w:r>
            <w:r w:rsidRPr="00B41C71">
              <w:rPr>
                <w:bCs/>
                <w:sz w:val="28"/>
                <w:szCs w:val="28"/>
                <w:lang w:val="uk-UA"/>
              </w:rPr>
              <w:t xml:space="preserve"> р.</w:t>
            </w:r>
          </w:p>
        </w:tc>
        <w:tc>
          <w:tcPr>
            <w:tcW w:w="1588" w:type="dxa"/>
            <w:shd w:val="clear" w:color="auto" w:fill="auto"/>
          </w:tcPr>
          <w:p w:rsidR="00B41C71" w:rsidRPr="00B41C71" w:rsidRDefault="00B41C71" w:rsidP="00C32EC8">
            <w:pPr>
              <w:spacing w:after="0" w:line="240" w:lineRule="auto"/>
              <w:ind w:hanging="10"/>
              <w:rPr>
                <w:bCs/>
                <w:sz w:val="28"/>
                <w:szCs w:val="28"/>
                <w:lang w:val="uk-UA"/>
              </w:rPr>
            </w:pPr>
            <w:r w:rsidRPr="00B41C71">
              <w:rPr>
                <w:bCs/>
                <w:sz w:val="28"/>
                <w:szCs w:val="28"/>
                <w:lang w:val="uk-UA"/>
              </w:rPr>
              <w:t>Виконано</w:t>
            </w:r>
          </w:p>
        </w:tc>
      </w:tr>
      <w:tr w:rsidR="00B41C71" w:rsidRPr="00B41C71" w:rsidTr="00B41C71">
        <w:tc>
          <w:tcPr>
            <w:tcW w:w="622" w:type="dxa"/>
            <w:shd w:val="clear" w:color="auto" w:fill="auto"/>
          </w:tcPr>
          <w:p w:rsidR="00B41C71" w:rsidRPr="00B41C71" w:rsidRDefault="00B41C71" w:rsidP="00C32EC8">
            <w:pPr>
              <w:spacing w:after="0" w:line="240" w:lineRule="auto"/>
              <w:ind w:hanging="10"/>
              <w:rPr>
                <w:bCs/>
                <w:sz w:val="28"/>
                <w:szCs w:val="28"/>
                <w:lang w:val="uk-UA"/>
              </w:rPr>
            </w:pPr>
            <w:r w:rsidRPr="00B41C71">
              <w:rPr>
                <w:bCs/>
                <w:sz w:val="28"/>
                <w:szCs w:val="28"/>
                <w:lang w:val="uk-UA"/>
              </w:rPr>
              <w:t>2.</w:t>
            </w:r>
          </w:p>
        </w:tc>
        <w:tc>
          <w:tcPr>
            <w:tcW w:w="4497" w:type="dxa"/>
            <w:shd w:val="clear" w:color="auto" w:fill="auto"/>
          </w:tcPr>
          <w:p w:rsidR="00B41C71" w:rsidRPr="00B41C71" w:rsidRDefault="00B41C71" w:rsidP="00C32EC8">
            <w:pPr>
              <w:spacing w:after="0" w:line="240" w:lineRule="auto"/>
              <w:ind w:hanging="10"/>
              <w:rPr>
                <w:bCs/>
                <w:sz w:val="28"/>
                <w:szCs w:val="28"/>
                <w:lang w:val="uk-UA"/>
              </w:rPr>
            </w:pPr>
            <w:r w:rsidRPr="00B41C71">
              <w:rPr>
                <w:bCs/>
                <w:sz w:val="28"/>
                <w:szCs w:val="28"/>
                <w:lang w:val="uk-UA"/>
              </w:rPr>
              <w:t>Написання першого розділу</w:t>
            </w:r>
          </w:p>
        </w:tc>
        <w:tc>
          <w:tcPr>
            <w:tcW w:w="2941" w:type="dxa"/>
            <w:shd w:val="clear" w:color="auto" w:fill="auto"/>
          </w:tcPr>
          <w:p w:rsidR="00B41C71" w:rsidRPr="00B41C71" w:rsidRDefault="00B41C71" w:rsidP="00C32EC8">
            <w:pPr>
              <w:spacing w:after="0" w:line="240" w:lineRule="auto"/>
              <w:ind w:hanging="10"/>
              <w:rPr>
                <w:bCs/>
                <w:sz w:val="28"/>
                <w:szCs w:val="28"/>
                <w:lang w:val="uk-UA"/>
              </w:rPr>
            </w:pPr>
            <w:r>
              <w:rPr>
                <w:bCs/>
                <w:sz w:val="28"/>
                <w:szCs w:val="28"/>
                <w:lang w:val="uk-UA"/>
              </w:rPr>
              <w:t>Вересень 2021</w:t>
            </w:r>
            <w:r w:rsidRPr="00B41C71">
              <w:rPr>
                <w:bCs/>
                <w:sz w:val="28"/>
                <w:szCs w:val="28"/>
                <w:lang w:val="uk-UA"/>
              </w:rPr>
              <w:t xml:space="preserve"> р.</w:t>
            </w:r>
          </w:p>
        </w:tc>
        <w:tc>
          <w:tcPr>
            <w:tcW w:w="1588" w:type="dxa"/>
            <w:shd w:val="clear" w:color="auto" w:fill="auto"/>
          </w:tcPr>
          <w:p w:rsidR="00B41C71" w:rsidRPr="00B41C71" w:rsidRDefault="00B41C71" w:rsidP="00C32EC8">
            <w:pPr>
              <w:spacing w:after="0" w:line="240" w:lineRule="auto"/>
              <w:ind w:hanging="10"/>
              <w:rPr>
                <w:bCs/>
                <w:sz w:val="28"/>
                <w:szCs w:val="28"/>
                <w:lang w:val="uk-UA"/>
              </w:rPr>
            </w:pPr>
            <w:r w:rsidRPr="00B41C71">
              <w:rPr>
                <w:bCs/>
                <w:sz w:val="28"/>
                <w:szCs w:val="28"/>
                <w:lang w:val="uk-UA"/>
              </w:rPr>
              <w:t>Виконано</w:t>
            </w:r>
          </w:p>
        </w:tc>
      </w:tr>
      <w:tr w:rsidR="00B41C71" w:rsidRPr="00B41C71" w:rsidTr="00B41C71">
        <w:tc>
          <w:tcPr>
            <w:tcW w:w="622" w:type="dxa"/>
            <w:shd w:val="clear" w:color="auto" w:fill="auto"/>
          </w:tcPr>
          <w:p w:rsidR="00B41C71" w:rsidRPr="00B41C71" w:rsidRDefault="00B41C71" w:rsidP="00C32EC8">
            <w:pPr>
              <w:spacing w:after="0" w:line="240" w:lineRule="auto"/>
              <w:ind w:hanging="10"/>
              <w:rPr>
                <w:bCs/>
                <w:sz w:val="28"/>
                <w:szCs w:val="28"/>
                <w:lang w:val="uk-UA"/>
              </w:rPr>
            </w:pPr>
            <w:r w:rsidRPr="00B41C71">
              <w:rPr>
                <w:bCs/>
                <w:sz w:val="28"/>
                <w:szCs w:val="28"/>
                <w:lang w:val="uk-UA"/>
              </w:rPr>
              <w:t>3.</w:t>
            </w:r>
          </w:p>
        </w:tc>
        <w:tc>
          <w:tcPr>
            <w:tcW w:w="4497" w:type="dxa"/>
            <w:shd w:val="clear" w:color="auto" w:fill="auto"/>
          </w:tcPr>
          <w:p w:rsidR="00B41C71" w:rsidRPr="00B41C71" w:rsidRDefault="00B41C71" w:rsidP="00C32EC8">
            <w:pPr>
              <w:spacing w:after="0" w:line="240" w:lineRule="auto"/>
              <w:ind w:hanging="10"/>
              <w:rPr>
                <w:bCs/>
                <w:sz w:val="28"/>
                <w:szCs w:val="28"/>
                <w:lang w:val="uk-UA"/>
              </w:rPr>
            </w:pPr>
            <w:r w:rsidRPr="00B41C71">
              <w:rPr>
                <w:bCs/>
                <w:sz w:val="28"/>
                <w:szCs w:val="28"/>
                <w:lang w:val="uk-UA"/>
              </w:rPr>
              <w:t>Написання другого розділу</w:t>
            </w:r>
          </w:p>
        </w:tc>
        <w:tc>
          <w:tcPr>
            <w:tcW w:w="2941" w:type="dxa"/>
            <w:shd w:val="clear" w:color="auto" w:fill="auto"/>
          </w:tcPr>
          <w:p w:rsidR="00B41C71" w:rsidRPr="00B41C71" w:rsidRDefault="00B41C71" w:rsidP="00C32EC8">
            <w:pPr>
              <w:spacing w:after="0" w:line="240" w:lineRule="auto"/>
              <w:ind w:hanging="10"/>
              <w:rPr>
                <w:bCs/>
                <w:sz w:val="28"/>
                <w:szCs w:val="28"/>
                <w:lang w:val="uk-UA"/>
              </w:rPr>
            </w:pPr>
            <w:r>
              <w:rPr>
                <w:bCs/>
                <w:sz w:val="28"/>
                <w:szCs w:val="28"/>
                <w:lang w:val="uk-UA"/>
              </w:rPr>
              <w:t xml:space="preserve">Жовтень 2021 </w:t>
            </w:r>
            <w:r w:rsidRPr="00B41C71">
              <w:rPr>
                <w:bCs/>
                <w:sz w:val="28"/>
                <w:szCs w:val="28"/>
                <w:lang w:val="uk-UA"/>
              </w:rPr>
              <w:t>р.</w:t>
            </w:r>
          </w:p>
        </w:tc>
        <w:tc>
          <w:tcPr>
            <w:tcW w:w="1588" w:type="dxa"/>
            <w:shd w:val="clear" w:color="auto" w:fill="auto"/>
          </w:tcPr>
          <w:p w:rsidR="00B41C71" w:rsidRPr="00B41C71" w:rsidRDefault="00B41C71" w:rsidP="00C32EC8">
            <w:pPr>
              <w:spacing w:after="0" w:line="240" w:lineRule="auto"/>
              <w:ind w:hanging="10"/>
              <w:rPr>
                <w:bCs/>
                <w:sz w:val="28"/>
                <w:szCs w:val="28"/>
                <w:lang w:val="uk-UA"/>
              </w:rPr>
            </w:pPr>
            <w:r w:rsidRPr="00B41C71">
              <w:rPr>
                <w:bCs/>
                <w:sz w:val="28"/>
                <w:szCs w:val="28"/>
                <w:lang w:val="uk-UA"/>
              </w:rPr>
              <w:t>Виконано</w:t>
            </w:r>
          </w:p>
        </w:tc>
      </w:tr>
      <w:tr w:rsidR="00B41C71" w:rsidRPr="00B41C71" w:rsidTr="00B41C71">
        <w:trPr>
          <w:trHeight w:val="356"/>
        </w:trPr>
        <w:tc>
          <w:tcPr>
            <w:tcW w:w="622" w:type="dxa"/>
            <w:shd w:val="clear" w:color="auto" w:fill="auto"/>
          </w:tcPr>
          <w:p w:rsidR="00B41C71" w:rsidRPr="00B41C71" w:rsidRDefault="00B41C71" w:rsidP="00C32EC8">
            <w:pPr>
              <w:spacing w:after="0" w:line="240" w:lineRule="auto"/>
              <w:ind w:hanging="10"/>
              <w:rPr>
                <w:bCs/>
                <w:sz w:val="28"/>
                <w:szCs w:val="28"/>
                <w:lang w:val="uk-UA"/>
              </w:rPr>
            </w:pPr>
            <w:r w:rsidRPr="00B41C71">
              <w:rPr>
                <w:bCs/>
                <w:sz w:val="28"/>
                <w:szCs w:val="28"/>
                <w:lang w:val="uk-UA"/>
              </w:rPr>
              <w:t xml:space="preserve">4. </w:t>
            </w:r>
          </w:p>
        </w:tc>
        <w:tc>
          <w:tcPr>
            <w:tcW w:w="4497" w:type="dxa"/>
            <w:shd w:val="clear" w:color="auto" w:fill="auto"/>
          </w:tcPr>
          <w:p w:rsidR="00B41C71" w:rsidRPr="00B41C71" w:rsidRDefault="00B41C71" w:rsidP="00C32EC8">
            <w:pPr>
              <w:spacing w:after="0" w:line="240" w:lineRule="auto"/>
              <w:ind w:hanging="10"/>
              <w:rPr>
                <w:bCs/>
                <w:sz w:val="28"/>
                <w:szCs w:val="28"/>
                <w:lang w:val="uk-UA"/>
              </w:rPr>
            </w:pPr>
            <w:r w:rsidRPr="00B41C71">
              <w:rPr>
                <w:bCs/>
                <w:sz w:val="28"/>
                <w:szCs w:val="28"/>
                <w:lang w:val="uk-UA"/>
              </w:rPr>
              <w:t>Написання третього розділу</w:t>
            </w:r>
          </w:p>
        </w:tc>
        <w:tc>
          <w:tcPr>
            <w:tcW w:w="2941" w:type="dxa"/>
            <w:shd w:val="clear" w:color="auto" w:fill="auto"/>
          </w:tcPr>
          <w:p w:rsidR="00B41C71" w:rsidRPr="00B41C71" w:rsidRDefault="00B41C71" w:rsidP="00C32EC8">
            <w:pPr>
              <w:spacing w:after="0" w:line="240" w:lineRule="auto"/>
              <w:ind w:hanging="10"/>
              <w:rPr>
                <w:bCs/>
                <w:sz w:val="28"/>
                <w:szCs w:val="28"/>
                <w:lang w:val="uk-UA"/>
              </w:rPr>
            </w:pPr>
            <w:r>
              <w:rPr>
                <w:bCs/>
                <w:sz w:val="28"/>
                <w:szCs w:val="28"/>
                <w:lang w:val="uk-UA"/>
              </w:rPr>
              <w:t>Листопад 2021</w:t>
            </w:r>
            <w:r w:rsidRPr="00B41C71">
              <w:rPr>
                <w:bCs/>
                <w:sz w:val="28"/>
                <w:szCs w:val="28"/>
                <w:lang w:val="uk-UA"/>
              </w:rPr>
              <w:t xml:space="preserve"> р.</w:t>
            </w:r>
          </w:p>
        </w:tc>
        <w:tc>
          <w:tcPr>
            <w:tcW w:w="1588" w:type="dxa"/>
            <w:shd w:val="clear" w:color="auto" w:fill="auto"/>
          </w:tcPr>
          <w:p w:rsidR="00B41C71" w:rsidRPr="00B41C71" w:rsidRDefault="00B41C71" w:rsidP="00C32EC8">
            <w:pPr>
              <w:spacing w:after="0" w:line="240" w:lineRule="auto"/>
              <w:ind w:hanging="10"/>
              <w:rPr>
                <w:bCs/>
                <w:sz w:val="28"/>
                <w:szCs w:val="28"/>
                <w:lang w:val="uk-UA"/>
              </w:rPr>
            </w:pPr>
            <w:r w:rsidRPr="00B41C71">
              <w:rPr>
                <w:bCs/>
                <w:sz w:val="28"/>
                <w:szCs w:val="28"/>
                <w:lang w:val="uk-UA"/>
              </w:rPr>
              <w:t>Виконано</w:t>
            </w:r>
          </w:p>
        </w:tc>
      </w:tr>
      <w:tr w:rsidR="00B41C71" w:rsidRPr="00B41C71" w:rsidTr="00B41C71">
        <w:tc>
          <w:tcPr>
            <w:tcW w:w="622" w:type="dxa"/>
            <w:shd w:val="clear" w:color="auto" w:fill="auto"/>
          </w:tcPr>
          <w:p w:rsidR="00B41C71" w:rsidRPr="00B41C71" w:rsidRDefault="00B41C71" w:rsidP="00C32EC8">
            <w:pPr>
              <w:spacing w:after="0" w:line="240" w:lineRule="auto"/>
              <w:ind w:hanging="10"/>
              <w:rPr>
                <w:bCs/>
                <w:sz w:val="28"/>
                <w:szCs w:val="28"/>
                <w:lang w:val="uk-UA"/>
              </w:rPr>
            </w:pPr>
            <w:r w:rsidRPr="00B41C71">
              <w:rPr>
                <w:bCs/>
                <w:sz w:val="28"/>
                <w:szCs w:val="28"/>
                <w:lang w:val="uk-UA"/>
              </w:rPr>
              <w:t>5.</w:t>
            </w:r>
          </w:p>
        </w:tc>
        <w:tc>
          <w:tcPr>
            <w:tcW w:w="4497" w:type="dxa"/>
            <w:shd w:val="clear" w:color="auto" w:fill="auto"/>
          </w:tcPr>
          <w:p w:rsidR="00B41C71" w:rsidRPr="00B41C71" w:rsidRDefault="00B41C71" w:rsidP="00C32EC8">
            <w:pPr>
              <w:spacing w:after="0" w:line="240" w:lineRule="auto"/>
              <w:ind w:hanging="10"/>
              <w:rPr>
                <w:bCs/>
                <w:sz w:val="28"/>
                <w:szCs w:val="28"/>
                <w:lang w:val="uk-UA"/>
              </w:rPr>
            </w:pPr>
            <w:r w:rsidRPr="00B41C71">
              <w:rPr>
                <w:bCs/>
                <w:sz w:val="28"/>
                <w:szCs w:val="28"/>
                <w:lang w:val="uk-UA"/>
              </w:rPr>
              <w:t>Написання висновків, комп</w:t>
            </w:r>
            <w:r w:rsidRPr="00B41C71">
              <w:rPr>
                <w:bCs/>
                <w:sz w:val="28"/>
                <w:szCs w:val="28"/>
              </w:rPr>
              <w:t>’</w:t>
            </w:r>
            <w:r w:rsidRPr="00B41C71">
              <w:rPr>
                <w:bCs/>
                <w:sz w:val="28"/>
                <w:szCs w:val="28"/>
                <w:lang w:val="uk-UA"/>
              </w:rPr>
              <w:t>ютерний набір роботи</w:t>
            </w:r>
          </w:p>
        </w:tc>
        <w:tc>
          <w:tcPr>
            <w:tcW w:w="2941" w:type="dxa"/>
            <w:shd w:val="clear" w:color="auto" w:fill="auto"/>
          </w:tcPr>
          <w:p w:rsidR="00B41C71" w:rsidRPr="00B41C71" w:rsidRDefault="00B41C71" w:rsidP="00C32EC8">
            <w:pPr>
              <w:spacing w:after="0" w:line="240" w:lineRule="auto"/>
              <w:ind w:hanging="10"/>
              <w:rPr>
                <w:bCs/>
                <w:sz w:val="28"/>
                <w:szCs w:val="28"/>
                <w:lang w:val="uk-UA"/>
              </w:rPr>
            </w:pPr>
            <w:r>
              <w:rPr>
                <w:bCs/>
                <w:sz w:val="28"/>
                <w:szCs w:val="28"/>
                <w:lang w:val="uk-UA"/>
              </w:rPr>
              <w:t>Листопад 2021</w:t>
            </w:r>
            <w:r w:rsidRPr="00B41C71">
              <w:rPr>
                <w:bCs/>
                <w:sz w:val="28"/>
                <w:szCs w:val="28"/>
                <w:lang w:val="uk-UA"/>
              </w:rPr>
              <w:t xml:space="preserve"> р.</w:t>
            </w:r>
          </w:p>
        </w:tc>
        <w:tc>
          <w:tcPr>
            <w:tcW w:w="1588" w:type="dxa"/>
            <w:shd w:val="clear" w:color="auto" w:fill="auto"/>
          </w:tcPr>
          <w:p w:rsidR="00B41C71" w:rsidRPr="00B41C71" w:rsidRDefault="00B41C71" w:rsidP="00C32EC8">
            <w:pPr>
              <w:spacing w:after="0" w:line="240" w:lineRule="auto"/>
              <w:ind w:hanging="10"/>
              <w:rPr>
                <w:bCs/>
                <w:sz w:val="28"/>
                <w:szCs w:val="28"/>
                <w:lang w:val="uk-UA"/>
              </w:rPr>
            </w:pPr>
            <w:r w:rsidRPr="00B41C71">
              <w:rPr>
                <w:bCs/>
                <w:sz w:val="28"/>
                <w:szCs w:val="28"/>
                <w:lang w:val="uk-UA"/>
              </w:rPr>
              <w:t>Виконано</w:t>
            </w:r>
          </w:p>
        </w:tc>
      </w:tr>
      <w:tr w:rsidR="00B41C71" w:rsidRPr="00B41C71" w:rsidTr="00B41C71">
        <w:tc>
          <w:tcPr>
            <w:tcW w:w="622" w:type="dxa"/>
            <w:shd w:val="clear" w:color="auto" w:fill="auto"/>
          </w:tcPr>
          <w:p w:rsidR="00B41C71" w:rsidRPr="00B41C71" w:rsidRDefault="00B41C71" w:rsidP="00C32EC8">
            <w:pPr>
              <w:spacing w:after="0" w:line="240" w:lineRule="auto"/>
              <w:ind w:hanging="10"/>
              <w:rPr>
                <w:bCs/>
                <w:sz w:val="28"/>
                <w:szCs w:val="28"/>
                <w:lang w:val="uk-UA"/>
              </w:rPr>
            </w:pPr>
            <w:r w:rsidRPr="00B41C71">
              <w:rPr>
                <w:bCs/>
                <w:sz w:val="28"/>
                <w:szCs w:val="28"/>
                <w:lang w:val="uk-UA"/>
              </w:rPr>
              <w:t>6.</w:t>
            </w:r>
          </w:p>
        </w:tc>
        <w:tc>
          <w:tcPr>
            <w:tcW w:w="4497" w:type="dxa"/>
            <w:shd w:val="clear" w:color="auto" w:fill="auto"/>
          </w:tcPr>
          <w:p w:rsidR="00B41C71" w:rsidRPr="00B41C71" w:rsidRDefault="00B41C71" w:rsidP="00C32EC8">
            <w:pPr>
              <w:spacing w:after="0" w:line="240" w:lineRule="auto"/>
              <w:ind w:hanging="10"/>
              <w:rPr>
                <w:bCs/>
                <w:sz w:val="28"/>
                <w:szCs w:val="28"/>
                <w:lang w:val="uk-UA"/>
              </w:rPr>
            </w:pPr>
            <w:r w:rsidRPr="00B41C71">
              <w:rPr>
                <w:bCs/>
                <w:sz w:val="28"/>
                <w:szCs w:val="28"/>
                <w:lang w:val="uk-UA"/>
              </w:rPr>
              <w:t>Попередній захист дипломної роботи на кафедрі</w:t>
            </w:r>
          </w:p>
        </w:tc>
        <w:tc>
          <w:tcPr>
            <w:tcW w:w="2941" w:type="dxa"/>
            <w:shd w:val="clear" w:color="auto" w:fill="auto"/>
          </w:tcPr>
          <w:p w:rsidR="00B41C71" w:rsidRPr="00B41C71" w:rsidRDefault="00B41C71" w:rsidP="00C32EC8">
            <w:pPr>
              <w:spacing w:after="0" w:line="240" w:lineRule="auto"/>
              <w:ind w:hanging="10"/>
              <w:rPr>
                <w:bCs/>
                <w:sz w:val="28"/>
                <w:szCs w:val="28"/>
                <w:lang w:val="uk-UA"/>
              </w:rPr>
            </w:pPr>
            <w:r>
              <w:rPr>
                <w:bCs/>
                <w:sz w:val="28"/>
                <w:szCs w:val="28"/>
                <w:lang w:val="uk-UA"/>
              </w:rPr>
              <w:t>Грудень 2021</w:t>
            </w:r>
            <w:r w:rsidRPr="00B41C71">
              <w:rPr>
                <w:bCs/>
                <w:sz w:val="28"/>
                <w:szCs w:val="28"/>
                <w:lang w:val="uk-UA"/>
              </w:rPr>
              <w:t xml:space="preserve"> р. </w:t>
            </w:r>
          </w:p>
        </w:tc>
        <w:tc>
          <w:tcPr>
            <w:tcW w:w="1588" w:type="dxa"/>
            <w:shd w:val="clear" w:color="auto" w:fill="auto"/>
          </w:tcPr>
          <w:p w:rsidR="00B41C71" w:rsidRPr="00B41C71" w:rsidRDefault="00B41C71" w:rsidP="00C32EC8">
            <w:pPr>
              <w:spacing w:after="0" w:line="240" w:lineRule="auto"/>
              <w:ind w:hanging="10"/>
              <w:rPr>
                <w:bCs/>
                <w:sz w:val="28"/>
                <w:szCs w:val="28"/>
                <w:lang w:val="uk-UA"/>
              </w:rPr>
            </w:pPr>
            <w:r w:rsidRPr="00B41C71">
              <w:rPr>
                <w:bCs/>
                <w:sz w:val="28"/>
                <w:szCs w:val="28"/>
                <w:lang w:val="uk-UA"/>
              </w:rPr>
              <w:t>Виконано</w:t>
            </w:r>
          </w:p>
        </w:tc>
      </w:tr>
    </w:tbl>
    <w:p w:rsidR="00B41C71" w:rsidRDefault="00B41C71" w:rsidP="00C32EC8">
      <w:pPr>
        <w:spacing w:after="0" w:line="240" w:lineRule="auto"/>
        <w:ind w:hanging="10"/>
        <w:rPr>
          <w:sz w:val="28"/>
          <w:szCs w:val="28"/>
        </w:rPr>
      </w:pPr>
    </w:p>
    <w:p w:rsidR="00B41C71" w:rsidRDefault="00B41C71" w:rsidP="00C32EC8">
      <w:pPr>
        <w:spacing w:after="0" w:line="240" w:lineRule="auto"/>
        <w:ind w:hanging="10"/>
        <w:rPr>
          <w:b/>
          <w:sz w:val="28"/>
          <w:szCs w:val="28"/>
        </w:rPr>
      </w:pPr>
    </w:p>
    <w:p w:rsidR="00B41C71" w:rsidRDefault="00B41C71" w:rsidP="00C32EC8">
      <w:pPr>
        <w:spacing w:after="0" w:line="240" w:lineRule="auto"/>
        <w:ind w:hanging="10"/>
        <w:rPr>
          <w:sz w:val="28"/>
          <w:szCs w:val="28"/>
        </w:rPr>
      </w:pPr>
      <w:r w:rsidRPr="00B41C71">
        <w:rPr>
          <w:b/>
          <w:sz w:val="28"/>
          <w:szCs w:val="28"/>
        </w:rPr>
        <w:t>Студент__________________________________</w:t>
      </w:r>
      <w:r>
        <w:rPr>
          <w:sz w:val="28"/>
          <w:szCs w:val="28"/>
        </w:rPr>
        <w:t xml:space="preserve">Фурсова </w:t>
      </w:r>
      <w:r w:rsidRPr="00B41C71">
        <w:rPr>
          <w:sz w:val="28"/>
          <w:szCs w:val="28"/>
        </w:rPr>
        <w:t xml:space="preserve">К.С.                                                               </w:t>
      </w:r>
      <w:r>
        <w:rPr>
          <w:sz w:val="28"/>
          <w:szCs w:val="28"/>
        </w:rPr>
        <w:t xml:space="preserve">                            </w:t>
      </w:r>
    </w:p>
    <w:p w:rsidR="00B41C71" w:rsidRDefault="00B41C71" w:rsidP="00C32EC8">
      <w:pPr>
        <w:spacing w:after="0" w:line="240" w:lineRule="auto"/>
        <w:ind w:hanging="10"/>
        <w:rPr>
          <w:sz w:val="28"/>
          <w:szCs w:val="28"/>
        </w:rPr>
      </w:pPr>
      <w:r>
        <w:rPr>
          <w:sz w:val="28"/>
          <w:szCs w:val="28"/>
        </w:rPr>
        <w:t xml:space="preserve">                                             </w:t>
      </w:r>
      <w:r w:rsidRPr="00B41C71">
        <w:rPr>
          <w:sz w:val="28"/>
          <w:szCs w:val="28"/>
        </w:rPr>
        <w:t xml:space="preserve">(підпис) </w:t>
      </w:r>
      <w:r>
        <w:rPr>
          <w:sz w:val="28"/>
          <w:szCs w:val="28"/>
        </w:rPr>
        <w:t xml:space="preserve">   </w:t>
      </w:r>
    </w:p>
    <w:p w:rsidR="00B41C71" w:rsidRDefault="00B41C71" w:rsidP="00C32EC8">
      <w:pPr>
        <w:spacing w:after="0" w:line="240" w:lineRule="auto"/>
        <w:ind w:hanging="10"/>
        <w:rPr>
          <w:b/>
          <w:sz w:val="28"/>
          <w:szCs w:val="28"/>
        </w:rPr>
      </w:pPr>
    </w:p>
    <w:p w:rsidR="00B41C71" w:rsidRDefault="00B41C71" w:rsidP="00C32EC8">
      <w:pPr>
        <w:spacing w:after="0" w:line="240" w:lineRule="auto"/>
        <w:ind w:hanging="10"/>
        <w:rPr>
          <w:sz w:val="28"/>
          <w:szCs w:val="28"/>
        </w:rPr>
      </w:pPr>
      <w:r w:rsidRPr="00B41C71">
        <w:rPr>
          <w:b/>
          <w:sz w:val="28"/>
          <w:szCs w:val="28"/>
        </w:rPr>
        <w:t>Керівник роботи (проекту)__________________</w:t>
      </w:r>
      <w:r w:rsidRPr="00B41C71">
        <w:rPr>
          <w:sz w:val="28"/>
          <w:szCs w:val="28"/>
        </w:rPr>
        <w:t>Маковецька Н.В.</w:t>
      </w:r>
    </w:p>
    <w:p w:rsidR="00B41C71" w:rsidRDefault="00B41C71" w:rsidP="00C32EC8">
      <w:pPr>
        <w:spacing w:after="0" w:line="240" w:lineRule="auto"/>
        <w:ind w:firstLine="0"/>
        <w:rPr>
          <w:sz w:val="28"/>
          <w:szCs w:val="28"/>
        </w:rPr>
      </w:pPr>
      <w:r w:rsidRPr="00B41C71">
        <w:rPr>
          <w:sz w:val="28"/>
          <w:szCs w:val="28"/>
        </w:rPr>
        <w:t xml:space="preserve">                                 </w:t>
      </w:r>
      <w:r>
        <w:rPr>
          <w:sz w:val="28"/>
          <w:szCs w:val="28"/>
        </w:rPr>
        <w:t xml:space="preserve">                                  (</w:t>
      </w:r>
      <w:r w:rsidRPr="00B41C71">
        <w:rPr>
          <w:sz w:val="28"/>
          <w:szCs w:val="28"/>
        </w:rPr>
        <w:t xml:space="preserve">підпис) </w:t>
      </w:r>
    </w:p>
    <w:p w:rsidR="00B41C71" w:rsidRDefault="00B41C71" w:rsidP="00C32EC8">
      <w:pPr>
        <w:spacing w:after="0" w:line="240" w:lineRule="auto"/>
        <w:ind w:hanging="10"/>
        <w:rPr>
          <w:sz w:val="28"/>
          <w:szCs w:val="28"/>
        </w:rPr>
      </w:pPr>
      <w:r w:rsidRPr="00B41C71">
        <w:rPr>
          <w:sz w:val="28"/>
          <w:szCs w:val="28"/>
        </w:rPr>
        <w:t>Нормоконтроль пройдено</w:t>
      </w:r>
    </w:p>
    <w:p w:rsidR="00B41C71" w:rsidRDefault="00B41C71" w:rsidP="00C32EC8">
      <w:pPr>
        <w:spacing w:after="0" w:line="240" w:lineRule="auto"/>
        <w:ind w:hanging="10"/>
        <w:rPr>
          <w:b/>
          <w:sz w:val="28"/>
          <w:szCs w:val="28"/>
        </w:rPr>
      </w:pPr>
    </w:p>
    <w:p w:rsidR="00B41C71" w:rsidRPr="00B41C71" w:rsidRDefault="00B41C71" w:rsidP="00C32EC8">
      <w:pPr>
        <w:spacing w:after="0" w:line="240" w:lineRule="auto"/>
        <w:ind w:hanging="10"/>
        <w:rPr>
          <w:b/>
          <w:sz w:val="28"/>
          <w:szCs w:val="28"/>
        </w:rPr>
      </w:pPr>
      <w:r w:rsidRPr="00B41C71">
        <w:rPr>
          <w:b/>
          <w:sz w:val="28"/>
          <w:szCs w:val="28"/>
        </w:rPr>
        <w:t xml:space="preserve">Нормоконтролер__________________________                                                               </w:t>
      </w:r>
    </w:p>
    <w:p w:rsidR="00B41C71" w:rsidRDefault="00B41C71" w:rsidP="00C32EC8">
      <w:pPr>
        <w:spacing w:after="0" w:line="240" w:lineRule="auto"/>
        <w:ind w:hanging="10"/>
        <w:rPr>
          <w:sz w:val="28"/>
          <w:szCs w:val="28"/>
        </w:rPr>
      </w:pPr>
      <w:r>
        <w:rPr>
          <w:sz w:val="28"/>
          <w:szCs w:val="28"/>
        </w:rPr>
        <w:t xml:space="preserve">                                         </w:t>
      </w:r>
      <w:r w:rsidRPr="00B41C71">
        <w:rPr>
          <w:sz w:val="28"/>
          <w:szCs w:val="28"/>
        </w:rPr>
        <w:t>( підпис)</w:t>
      </w:r>
    </w:p>
    <w:p w:rsidR="00B41C71" w:rsidRDefault="00B41C71" w:rsidP="00C32EC8">
      <w:pPr>
        <w:spacing w:after="0" w:line="240" w:lineRule="auto"/>
        <w:ind w:hanging="10"/>
        <w:jc w:val="center"/>
        <w:rPr>
          <w:sz w:val="28"/>
          <w:szCs w:val="28"/>
        </w:rPr>
      </w:pPr>
    </w:p>
    <w:p w:rsidR="00C32EC8" w:rsidRDefault="00C32EC8">
      <w:pPr>
        <w:spacing w:after="160" w:line="259" w:lineRule="auto"/>
        <w:ind w:firstLine="0"/>
        <w:jc w:val="left"/>
        <w:rPr>
          <w:sz w:val="28"/>
          <w:szCs w:val="28"/>
        </w:rPr>
      </w:pPr>
      <w:r>
        <w:rPr>
          <w:sz w:val="28"/>
          <w:szCs w:val="28"/>
        </w:rPr>
        <w:br w:type="page"/>
      </w:r>
    </w:p>
    <w:p w:rsidR="00B41C71" w:rsidRPr="00B41C71" w:rsidRDefault="00B41C71" w:rsidP="00C32EC8">
      <w:pPr>
        <w:spacing w:after="0" w:line="360" w:lineRule="auto"/>
        <w:ind w:hanging="10"/>
        <w:jc w:val="center"/>
        <w:rPr>
          <w:b/>
          <w:sz w:val="28"/>
          <w:szCs w:val="28"/>
        </w:rPr>
      </w:pPr>
      <w:r w:rsidRPr="00B41C71">
        <w:rPr>
          <w:b/>
          <w:sz w:val="28"/>
          <w:szCs w:val="28"/>
        </w:rPr>
        <w:lastRenderedPageBreak/>
        <w:t>РЕФЕРАТ</w:t>
      </w:r>
    </w:p>
    <w:p w:rsidR="00B41C71" w:rsidRDefault="00B41C71" w:rsidP="00C32EC8">
      <w:pPr>
        <w:spacing w:after="0" w:line="360" w:lineRule="auto"/>
        <w:ind w:hanging="10"/>
        <w:jc w:val="center"/>
        <w:rPr>
          <w:sz w:val="28"/>
          <w:szCs w:val="28"/>
        </w:rPr>
      </w:pPr>
    </w:p>
    <w:p w:rsidR="00EC7019" w:rsidRDefault="00EC7019" w:rsidP="00C32EC8">
      <w:pPr>
        <w:widowControl w:val="0"/>
        <w:autoSpaceDE w:val="0"/>
        <w:autoSpaceDN w:val="0"/>
        <w:adjustRightInd w:val="0"/>
        <w:spacing w:after="0" w:line="360" w:lineRule="auto"/>
        <w:ind w:firstLine="709"/>
        <w:rPr>
          <w:bCs/>
          <w:sz w:val="28"/>
          <w:szCs w:val="28"/>
          <w:lang w:val="uk-UA"/>
        </w:rPr>
      </w:pPr>
      <w:r>
        <w:rPr>
          <w:sz w:val="28"/>
          <w:szCs w:val="28"/>
        </w:rPr>
        <w:t xml:space="preserve">Кваліфікаційна робота – </w:t>
      </w:r>
      <w:r w:rsidR="00971DF1">
        <w:rPr>
          <w:sz w:val="28"/>
          <w:szCs w:val="28"/>
          <w:lang w:val="uk-UA"/>
        </w:rPr>
        <w:t>72</w:t>
      </w:r>
      <w:r w:rsidRPr="00EC7019">
        <w:rPr>
          <w:sz w:val="28"/>
          <w:szCs w:val="28"/>
        </w:rPr>
        <w:t xml:space="preserve"> сторінки</w:t>
      </w:r>
      <w:r w:rsidR="00C32EC8">
        <w:rPr>
          <w:bCs/>
          <w:sz w:val="28"/>
          <w:szCs w:val="28"/>
          <w:lang w:val="uk-UA"/>
        </w:rPr>
        <w:t>, 14 таблиць, 9</w:t>
      </w:r>
      <w:r>
        <w:rPr>
          <w:bCs/>
          <w:sz w:val="28"/>
          <w:szCs w:val="28"/>
          <w:lang w:val="uk-UA"/>
        </w:rPr>
        <w:t xml:space="preserve"> рисунків, </w:t>
      </w:r>
      <w:r w:rsidRPr="00C32EC8">
        <w:rPr>
          <w:bCs/>
          <w:sz w:val="28"/>
          <w:szCs w:val="28"/>
          <w:highlight w:val="yellow"/>
          <w:lang w:val="uk-UA"/>
        </w:rPr>
        <w:t>44 літературних посилань</w:t>
      </w:r>
      <w:r w:rsidR="00C32EC8">
        <w:rPr>
          <w:bCs/>
          <w:sz w:val="28"/>
          <w:szCs w:val="28"/>
          <w:lang w:val="uk-UA"/>
        </w:rPr>
        <w:t xml:space="preserve"> </w:t>
      </w:r>
      <w:r w:rsidR="00C32EC8" w:rsidRPr="00C32EC8">
        <w:rPr>
          <w:bCs/>
          <w:color w:val="FF0000"/>
          <w:sz w:val="28"/>
          <w:szCs w:val="28"/>
          <w:lang w:val="uk-UA"/>
        </w:rPr>
        <w:t>не менее 75</w:t>
      </w:r>
      <w:r>
        <w:rPr>
          <w:bCs/>
          <w:sz w:val="28"/>
          <w:szCs w:val="28"/>
          <w:lang w:val="uk-UA"/>
        </w:rPr>
        <w:t>, 2 додатків.</w:t>
      </w:r>
    </w:p>
    <w:p w:rsidR="00EC7019" w:rsidRDefault="00EC7019" w:rsidP="00C32EC8">
      <w:pPr>
        <w:widowControl w:val="0"/>
        <w:autoSpaceDE w:val="0"/>
        <w:autoSpaceDN w:val="0"/>
        <w:adjustRightInd w:val="0"/>
        <w:spacing w:after="0" w:line="360" w:lineRule="auto"/>
        <w:ind w:firstLine="709"/>
        <w:rPr>
          <w:bCs/>
          <w:sz w:val="28"/>
          <w:szCs w:val="28"/>
          <w:lang w:val="uk-UA"/>
        </w:rPr>
      </w:pPr>
      <w:r>
        <w:rPr>
          <w:bCs/>
          <w:sz w:val="28"/>
          <w:szCs w:val="28"/>
          <w:lang w:val="uk-UA"/>
        </w:rPr>
        <w:t>Мета роботи – дослідити  методи</w:t>
      </w:r>
      <w:r w:rsidRPr="00EC7019">
        <w:rPr>
          <w:bCs/>
          <w:sz w:val="28"/>
          <w:szCs w:val="28"/>
          <w:lang w:val="uk-UA"/>
        </w:rPr>
        <w:t xml:space="preserve"> сегментації ринку туристичних послуг</w:t>
      </w:r>
      <w:r w:rsidR="00F00F98">
        <w:rPr>
          <w:bCs/>
          <w:sz w:val="28"/>
          <w:szCs w:val="28"/>
          <w:lang w:val="uk-UA"/>
        </w:rPr>
        <w:t>.</w:t>
      </w:r>
    </w:p>
    <w:p w:rsidR="00F00F98" w:rsidRDefault="00F00F98" w:rsidP="00C32EC8">
      <w:pPr>
        <w:widowControl w:val="0"/>
        <w:autoSpaceDE w:val="0"/>
        <w:autoSpaceDN w:val="0"/>
        <w:adjustRightInd w:val="0"/>
        <w:spacing w:after="0" w:line="360" w:lineRule="auto"/>
        <w:ind w:firstLine="709"/>
        <w:rPr>
          <w:bCs/>
          <w:sz w:val="28"/>
          <w:szCs w:val="28"/>
          <w:lang w:val="uk-UA"/>
        </w:rPr>
      </w:pPr>
      <w:r w:rsidRPr="00F00F98">
        <w:rPr>
          <w:bCs/>
          <w:sz w:val="28"/>
          <w:szCs w:val="28"/>
          <w:lang w:val="uk-UA"/>
        </w:rPr>
        <w:t>Об'єкт дослідження - процес сегментації ринку туристичних послуг.</w:t>
      </w:r>
    </w:p>
    <w:p w:rsidR="00F00F98" w:rsidRDefault="00F00F98" w:rsidP="00C32EC8">
      <w:pPr>
        <w:widowControl w:val="0"/>
        <w:autoSpaceDE w:val="0"/>
        <w:autoSpaceDN w:val="0"/>
        <w:adjustRightInd w:val="0"/>
        <w:spacing w:after="0" w:line="360" w:lineRule="auto"/>
        <w:ind w:firstLine="709"/>
        <w:rPr>
          <w:bCs/>
          <w:sz w:val="28"/>
          <w:szCs w:val="28"/>
          <w:lang w:val="uk-UA"/>
        </w:rPr>
      </w:pPr>
      <w:r w:rsidRPr="00F00F98">
        <w:rPr>
          <w:bCs/>
          <w:sz w:val="28"/>
          <w:szCs w:val="28"/>
          <w:lang w:val="uk-UA"/>
        </w:rPr>
        <w:t xml:space="preserve">Предмет дослідження - методи сегментації на туристичному ринку </w:t>
      </w:r>
      <w:r>
        <w:rPr>
          <w:bCs/>
          <w:sz w:val="28"/>
          <w:szCs w:val="28"/>
          <w:lang w:val="uk-UA"/>
        </w:rPr>
        <w:t xml:space="preserve">Західної </w:t>
      </w:r>
      <w:r w:rsidRPr="00F00F98">
        <w:rPr>
          <w:bCs/>
          <w:sz w:val="28"/>
          <w:szCs w:val="28"/>
          <w:lang w:val="uk-UA"/>
        </w:rPr>
        <w:t>України.</w:t>
      </w:r>
    </w:p>
    <w:p w:rsidR="00F00F98" w:rsidRDefault="00C32EC8" w:rsidP="00C32EC8">
      <w:pPr>
        <w:widowControl w:val="0"/>
        <w:autoSpaceDE w:val="0"/>
        <w:autoSpaceDN w:val="0"/>
        <w:adjustRightInd w:val="0"/>
        <w:spacing w:after="0" w:line="360" w:lineRule="auto"/>
        <w:ind w:firstLine="709"/>
        <w:rPr>
          <w:bCs/>
          <w:sz w:val="28"/>
          <w:szCs w:val="28"/>
          <w:lang w:val="uk-UA"/>
        </w:rPr>
      </w:pPr>
      <w:r>
        <w:rPr>
          <w:bCs/>
          <w:sz w:val="28"/>
          <w:szCs w:val="28"/>
          <w:lang w:val="uk-UA"/>
        </w:rPr>
        <w:t>Методи - в</w:t>
      </w:r>
      <w:r w:rsidR="00F00F98" w:rsidRPr="00F00F98">
        <w:rPr>
          <w:bCs/>
          <w:sz w:val="28"/>
          <w:szCs w:val="28"/>
          <w:lang w:val="uk-UA"/>
        </w:rPr>
        <w:t xml:space="preserve"> процесі дослідження використовувалися наступні методи: системно – конструкторний, кількісний і якісний аналізи; синтезу; порівняння; теоретичного узагальнення.</w:t>
      </w:r>
    </w:p>
    <w:p w:rsidR="00F00F98" w:rsidRDefault="00F00F98" w:rsidP="00C32EC8">
      <w:pPr>
        <w:widowControl w:val="0"/>
        <w:autoSpaceDE w:val="0"/>
        <w:autoSpaceDN w:val="0"/>
        <w:adjustRightInd w:val="0"/>
        <w:spacing w:after="0" w:line="360" w:lineRule="auto"/>
        <w:ind w:firstLine="709"/>
        <w:rPr>
          <w:bCs/>
          <w:sz w:val="28"/>
          <w:szCs w:val="28"/>
          <w:lang w:val="uk-UA"/>
        </w:rPr>
      </w:pPr>
      <w:r w:rsidRPr="00F00F98">
        <w:rPr>
          <w:bCs/>
          <w:sz w:val="28"/>
          <w:szCs w:val="28"/>
          <w:lang w:val="uk-UA"/>
        </w:rPr>
        <w:t>Туризм – це складна соціально-економічна система невиробничої сфери, яка на відміну від інших, включає в себе діяльність самостійних територіально відособлених фінансово-кредитних, медичних, рекреаційних, лікувальнооздоровчих, митних, освітніх, транспортних, торговельних, культурнорозважальних, інформаційних, рекламних, об’єктів розміщування і харчування туристичних одиниць, які сприяють тимчасовому індивідуальному, груповому, самодіяльному і плановому в’їзду, виїзду, проживанню та пересуванню всередині і за межами певної держави, міста, регіону людей з метою відновлення працездатності, отримання відпочинку, пізнавальних, спортивних, культурно-розважальних, освітніх, професійно-ділових та спеціалізованих послуг, що здійснюються на підставі міжнародних угод з урахуванням міжнародних звичаїв</w:t>
      </w:r>
      <w:r>
        <w:rPr>
          <w:bCs/>
          <w:sz w:val="28"/>
          <w:szCs w:val="28"/>
          <w:lang w:val="uk-UA"/>
        </w:rPr>
        <w:t>.</w:t>
      </w:r>
    </w:p>
    <w:p w:rsidR="00F00F98" w:rsidRDefault="00F00F98" w:rsidP="00C32EC8">
      <w:pPr>
        <w:widowControl w:val="0"/>
        <w:autoSpaceDE w:val="0"/>
        <w:autoSpaceDN w:val="0"/>
        <w:adjustRightInd w:val="0"/>
        <w:spacing w:after="0" w:line="360" w:lineRule="auto"/>
        <w:ind w:firstLine="709"/>
        <w:rPr>
          <w:bCs/>
          <w:sz w:val="28"/>
          <w:szCs w:val="28"/>
          <w:lang w:val="uk-UA"/>
        </w:rPr>
      </w:pPr>
      <w:r w:rsidRPr="00F00F98">
        <w:rPr>
          <w:bCs/>
          <w:sz w:val="28"/>
          <w:szCs w:val="28"/>
          <w:lang w:val="uk-UA"/>
        </w:rPr>
        <w:t>В основі формування туристичного ринку лежить специфіка туристичної послуги, яка має всі ознаки послуги. До них відносяться: невідчутність, невіддільність, непостійність, недовговічність, нерозривність процесу виробництва і споживання, неможливість накопичення, неоднорідність якості.</w:t>
      </w:r>
    </w:p>
    <w:p w:rsidR="00F00F98" w:rsidRDefault="00F00F98" w:rsidP="00C32EC8">
      <w:pPr>
        <w:widowControl w:val="0"/>
        <w:autoSpaceDE w:val="0"/>
        <w:autoSpaceDN w:val="0"/>
        <w:adjustRightInd w:val="0"/>
        <w:spacing w:after="0" w:line="360" w:lineRule="auto"/>
        <w:ind w:firstLine="709"/>
        <w:rPr>
          <w:bCs/>
          <w:sz w:val="28"/>
          <w:szCs w:val="28"/>
          <w:lang w:val="uk-UA"/>
        </w:rPr>
      </w:pPr>
      <w:r>
        <w:rPr>
          <w:sz w:val="28"/>
          <w:szCs w:val="28"/>
          <w:lang w:val="uk-UA"/>
        </w:rPr>
        <w:lastRenderedPageBreak/>
        <w:t>С</w:t>
      </w:r>
      <w:r w:rsidRPr="004F0A47">
        <w:rPr>
          <w:sz w:val="28"/>
          <w:szCs w:val="28"/>
          <w:lang w:val="uk-UA"/>
        </w:rPr>
        <w:t>егментація ринку – це систематизований процес виділення ринкових сегментів, які потребують зі сторони підприємства спеціально розроблених комплексів маркетингу з метою підвищення конкурентоспроможності підприємства на ринку за рахунок реалізації економічних інтересів виробників та споживачів.</w:t>
      </w:r>
      <w:r w:rsidRPr="00F00F98">
        <w:rPr>
          <w:bCs/>
          <w:sz w:val="28"/>
          <w:szCs w:val="28"/>
          <w:lang w:val="uk-UA"/>
        </w:rPr>
        <w:t xml:space="preserve">  </w:t>
      </w:r>
    </w:p>
    <w:p w:rsidR="00F00F98" w:rsidRDefault="00F00F98" w:rsidP="00C32EC8">
      <w:pPr>
        <w:widowControl w:val="0"/>
        <w:autoSpaceDE w:val="0"/>
        <w:autoSpaceDN w:val="0"/>
        <w:adjustRightInd w:val="0"/>
        <w:spacing w:after="0" w:line="360" w:lineRule="auto"/>
        <w:ind w:firstLine="709"/>
        <w:rPr>
          <w:bCs/>
          <w:sz w:val="28"/>
          <w:szCs w:val="28"/>
          <w:lang w:val="uk-UA"/>
        </w:rPr>
      </w:pPr>
    </w:p>
    <w:p w:rsidR="00F00F98" w:rsidRDefault="00F00F98" w:rsidP="00C32EC8">
      <w:pPr>
        <w:widowControl w:val="0"/>
        <w:autoSpaceDE w:val="0"/>
        <w:autoSpaceDN w:val="0"/>
        <w:adjustRightInd w:val="0"/>
        <w:spacing w:after="0" w:line="360" w:lineRule="auto"/>
        <w:ind w:firstLine="709"/>
        <w:rPr>
          <w:bCs/>
          <w:sz w:val="28"/>
          <w:szCs w:val="28"/>
          <w:lang w:val="uk-UA"/>
        </w:rPr>
      </w:pPr>
    </w:p>
    <w:p w:rsidR="00F00F98" w:rsidRDefault="00BE1D43" w:rsidP="00C32EC8">
      <w:pPr>
        <w:widowControl w:val="0"/>
        <w:autoSpaceDE w:val="0"/>
        <w:autoSpaceDN w:val="0"/>
        <w:adjustRightInd w:val="0"/>
        <w:spacing w:after="0" w:line="360" w:lineRule="auto"/>
        <w:ind w:firstLine="709"/>
        <w:rPr>
          <w:bCs/>
          <w:sz w:val="28"/>
          <w:szCs w:val="28"/>
          <w:lang w:val="uk-UA"/>
        </w:rPr>
      </w:pPr>
      <w:r w:rsidRPr="00BE1D43">
        <w:rPr>
          <w:bCs/>
          <w:sz w:val="28"/>
          <w:szCs w:val="28"/>
          <w:highlight w:val="yellow"/>
          <w:lang w:val="uk-UA"/>
        </w:rPr>
        <w:t>РЕФЕРАТ НА СТОРІНКУ</w:t>
      </w:r>
    </w:p>
    <w:p w:rsidR="00CD6362" w:rsidRDefault="00CD6362" w:rsidP="00C32EC8">
      <w:pPr>
        <w:spacing w:after="0" w:line="360" w:lineRule="auto"/>
        <w:ind w:hanging="10"/>
        <w:rPr>
          <w:sz w:val="28"/>
          <w:szCs w:val="28"/>
          <w:lang w:val="uk-UA"/>
        </w:rPr>
      </w:pPr>
    </w:p>
    <w:p w:rsidR="00BE1D43" w:rsidRPr="00EC7019" w:rsidRDefault="00BE1D43" w:rsidP="00C32EC8">
      <w:pPr>
        <w:spacing w:after="0" w:line="360" w:lineRule="auto"/>
        <w:ind w:hanging="10"/>
        <w:rPr>
          <w:sz w:val="28"/>
          <w:szCs w:val="28"/>
          <w:lang w:val="uk-UA"/>
        </w:rPr>
      </w:pPr>
      <w:r>
        <w:rPr>
          <w:sz w:val="28"/>
          <w:szCs w:val="28"/>
          <w:lang w:val="uk-UA"/>
        </w:rPr>
        <w:t>ДЕ РЕФЕРАТ АНГЛІЙСЬКОЮ????</w:t>
      </w:r>
    </w:p>
    <w:p w:rsidR="00BE1D43" w:rsidRDefault="00BE1D43">
      <w:pPr>
        <w:spacing w:after="160" w:line="259" w:lineRule="auto"/>
        <w:ind w:firstLine="0"/>
        <w:jc w:val="left"/>
        <w:rPr>
          <w:sz w:val="28"/>
          <w:szCs w:val="28"/>
          <w:lang w:val="uk-UA"/>
        </w:rPr>
      </w:pPr>
      <w:r>
        <w:rPr>
          <w:sz w:val="28"/>
          <w:szCs w:val="28"/>
          <w:lang w:val="uk-UA"/>
        </w:rPr>
        <w:br w:type="page"/>
      </w:r>
    </w:p>
    <w:p w:rsidR="00310BBD" w:rsidRPr="00BE1D43" w:rsidRDefault="002B7816" w:rsidP="00C32EC8">
      <w:pPr>
        <w:spacing w:after="0" w:line="360" w:lineRule="auto"/>
        <w:ind w:hanging="10"/>
        <w:jc w:val="center"/>
        <w:rPr>
          <w:b/>
          <w:sz w:val="28"/>
          <w:szCs w:val="28"/>
        </w:rPr>
      </w:pPr>
      <w:r w:rsidRPr="00BE1D43">
        <w:rPr>
          <w:b/>
          <w:sz w:val="28"/>
          <w:szCs w:val="28"/>
        </w:rPr>
        <w:lastRenderedPageBreak/>
        <w:t xml:space="preserve">ЗМІСТ </w:t>
      </w:r>
    </w:p>
    <w:p w:rsidR="00310BBD" w:rsidRPr="004B1A02" w:rsidRDefault="002B7816" w:rsidP="00C32EC8">
      <w:pPr>
        <w:spacing w:after="0" w:line="360" w:lineRule="auto"/>
        <w:ind w:firstLine="0"/>
        <w:jc w:val="center"/>
        <w:rPr>
          <w:lang w:val="uk-UA"/>
        </w:rPr>
      </w:pPr>
      <w:r>
        <w:t xml:space="preserve"> </w:t>
      </w:r>
    </w:p>
    <w:sdt>
      <w:sdtPr>
        <w:id w:val="1413123570"/>
        <w:docPartObj>
          <w:docPartGallery w:val="Table of Contents"/>
        </w:docPartObj>
      </w:sdtPr>
      <w:sdtEndPr/>
      <w:sdtContent>
        <w:p w:rsidR="009165E9" w:rsidRPr="00BE1D43" w:rsidRDefault="002B7816" w:rsidP="00C32EC8">
          <w:pPr>
            <w:pStyle w:val="11"/>
            <w:tabs>
              <w:tab w:val="right" w:leader="dot" w:pos="9485"/>
            </w:tabs>
            <w:spacing w:after="0" w:line="360" w:lineRule="auto"/>
            <w:ind w:left="0" w:right="0"/>
            <w:rPr>
              <w:rFonts w:asciiTheme="minorHAnsi" w:eastAsiaTheme="minorEastAsia" w:hAnsiTheme="minorHAnsi" w:cstheme="minorBidi"/>
              <w:noProof/>
              <w:color w:val="auto"/>
              <w:sz w:val="22"/>
            </w:rPr>
          </w:pPr>
          <w:r>
            <w:fldChar w:fldCharType="begin"/>
          </w:r>
          <w:r>
            <w:instrText xml:space="preserve"> TOC \o "1-1" \h \z \u </w:instrText>
          </w:r>
          <w:r>
            <w:fldChar w:fldCharType="separate"/>
          </w:r>
          <w:hyperlink w:anchor="_Toc89191949" w:history="1">
            <w:r w:rsidR="009165E9" w:rsidRPr="00BE1D43">
              <w:rPr>
                <w:rStyle w:val="a3"/>
                <w:noProof/>
              </w:rPr>
              <w:t>ВСТУП</w:t>
            </w:r>
            <w:r w:rsidR="009165E9" w:rsidRPr="00BE1D43">
              <w:rPr>
                <w:noProof/>
                <w:webHidden/>
              </w:rPr>
              <w:tab/>
            </w:r>
            <w:r w:rsidR="009165E9" w:rsidRPr="00BE1D43">
              <w:rPr>
                <w:noProof/>
                <w:webHidden/>
              </w:rPr>
              <w:fldChar w:fldCharType="begin"/>
            </w:r>
            <w:r w:rsidR="009165E9" w:rsidRPr="00BE1D43">
              <w:rPr>
                <w:noProof/>
                <w:webHidden/>
              </w:rPr>
              <w:instrText xml:space="preserve"> PAGEREF _Toc89191949 \h </w:instrText>
            </w:r>
            <w:r w:rsidR="009165E9" w:rsidRPr="00BE1D43">
              <w:rPr>
                <w:noProof/>
                <w:webHidden/>
              </w:rPr>
            </w:r>
            <w:r w:rsidR="009165E9" w:rsidRPr="00BE1D43">
              <w:rPr>
                <w:noProof/>
                <w:webHidden/>
              </w:rPr>
              <w:fldChar w:fldCharType="separate"/>
            </w:r>
            <w:r w:rsidR="009165E9" w:rsidRPr="00BE1D43">
              <w:rPr>
                <w:noProof/>
                <w:webHidden/>
              </w:rPr>
              <w:t>3</w:t>
            </w:r>
            <w:r w:rsidR="009165E9" w:rsidRPr="00BE1D43">
              <w:rPr>
                <w:noProof/>
                <w:webHidden/>
              </w:rPr>
              <w:fldChar w:fldCharType="end"/>
            </w:r>
          </w:hyperlink>
        </w:p>
        <w:p w:rsidR="009165E9" w:rsidRPr="00BE1D43" w:rsidRDefault="001B73AA" w:rsidP="00C32EC8">
          <w:pPr>
            <w:pStyle w:val="11"/>
            <w:tabs>
              <w:tab w:val="right" w:leader="dot" w:pos="9485"/>
            </w:tabs>
            <w:spacing w:after="0" w:line="360" w:lineRule="auto"/>
            <w:ind w:left="0" w:right="0"/>
            <w:rPr>
              <w:rFonts w:asciiTheme="minorHAnsi" w:eastAsiaTheme="minorEastAsia" w:hAnsiTheme="minorHAnsi" w:cstheme="minorBidi"/>
              <w:noProof/>
              <w:color w:val="auto"/>
              <w:sz w:val="22"/>
            </w:rPr>
          </w:pPr>
          <w:hyperlink w:anchor="_Toc89191950" w:history="1">
            <w:r w:rsidR="009165E9" w:rsidRPr="00BE1D43">
              <w:rPr>
                <w:rStyle w:val="a3"/>
                <w:noProof/>
                <w:lang w:val="uk-UA"/>
              </w:rPr>
              <w:t>РОЗДІЛ 1. ТЕОРЕТИЧНІ ЗАСАДИ СЕГМЕНТАЦІЇ РИНКУ ТУРИСТИЧНИХ ПОСЛУГ</w:t>
            </w:r>
            <w:r w:rsidR="009165E9" w:rsidRPr="00BE1D43">
              <w:rPr>
                <w:noProof/>
                <w:webHidden/>
              </w:rPr>
              <w:tab/>
            </w:r>
            <w:r w:rsidR="009165E9" w:rsidRPr="00BE1D43">
              <w:rPr>
                <w:noProof/>
                <w:webHidden/>
              </w:rPr>
              <w:fldChar w:fldCharType="begin"/>
            </w:r>
            <w:r w:rsidR="009165E9" w:rsidRPr="00BE1D43">
              <w:rPr>
                <w:noProof/>
                <w:webHidden/>
              </w:rPr>
              <w:instrText xml:space="preserve"> PAGEREF _Toc89191950 \h </w:instrText>
            </w:r>
            <w:r w:rsidR="009165E9" w:rsidRPr="00BE1D43">
              <w:rPr>
                <w:noProof/>
                <w:webHidden/>
              </w:rPr>
            </w:r>
            <w:r w:rsidR="009165E9" w:rsidRPr="00BE1D43">
              <w:rPr>
                <w:noProof/>
                <w:webHidden/>
              </w:rPr>
              <w:fldChar w:fldCharType="separate"/>
            </w:r>
            <w:r w:rsidR="009165E9" w:rsidRPr="00BE1D43">
              <w:rPr>
                <w:noProof/>
                <w:webHidden/>
              </w:rPr>
              <w:t>6</w:t>
            </w:r>
            <w:r w:rsidR="009165E9" w:rsidRPr="00BE1D43">
              <w:rPr>
                <w:noProof/>
                <w:webHidden/>
              </w:rPr>
              <w:fldChar w:fldCharType="end"/>
            </w:r>
          </w:hyperlink>
        </w:p>
        <w:p w:rsidR="009165E9" w:rsidRPr="00BE1D43" w:rsidRDefault="001B73AA" w:rsidP="00C32EC8">
          <w:pPr>
            <w:pStyle w:val="11"/>
            <w:tabs>
              <w:tab w:val="right" w:leader="dot" w:pos="9485"/>
            </w:tabs>
            <w:spacing w:after="0" w:line="360" w:lineRule="auto"/>
            <w:ind w:left="0" w:right="0"/>
            <w:rPr>
              <w:rFonts w:asciiTheme="minorHAnsi" w:eastAsiaTheme="minorEastAsia" w:hAnsiTheme="minorHAnsi" w:cstheme="minorBidi"/>
              <w:noProof/>
              <w:color w:val="auto"/>
              <w:sz w:val="22"/>
            </w:rPr>
          </w:pPr>
          <w:hyperlink w:anchor="_Toc89191951" w:history="1">
            <w:r w:rsidR="009165E9" w:rsidRPr="00BE1D43">
              <w:rPr>
                <w:rStyle w:val="a3"/>
                <w:noProof/>
                <w:lang w:val="uk-UA"/>
              </w:rPr>
              <w:t>1.1. Особливості  ринку туристичних послуг</w:t>
            </w:r>
            <w:r w:rsidR="009165E9" w:rsidRPr="00BE1D43">
              <w:rPr>
                <w:noProof/>
                <w:webHidden/>
              </w:rPr>
              <w:tab/>
            </w:r>
            <w:r w:rsidR="009165E9" w:rsidRPr="00BE1D43">
              <w:rPr>
                <w:noProof/>
                <w:webHidden/>
              </w:rPr>
              <w:fldChar w:fldCharType="begin"/>
            </w:r>
            <w:r w:rsidR="009165E9" w:rsidRPr="00BE1D43">
              <w:rPr>
                <w:noProof/>
                <w:webHidden/>
              </w:rPr>
              <w:instrText xml:space="preserve"> PAGEREF _Toc89191951 \h </w:instrText>
            </w:r>
            <w:r w:rsidR="009165E9" w:rsidRPr="00BE1D43">
              <w:rPr>
                <w:noProof/>
                <w:webHidden/>
              </w:rPr>
            </w:r>
            <w:r w:rsidR="009165E9" w:rsidRPr="00BE1D43">
              <w:rPr>
                <w:noProof/>
                <w:webHidden/>
              </w:rPr>
              <w:fldChar w:fldCharType="separate"/>
            </w:r>
            <w:r w:rsidR="009165E9" w:rsidRPr="00BE1D43">
              <w:rPr>
                <w:noProof/>
                <w:webHidden/>
              </w:rPr>
              <w:t>6</w:t>
            </w:r>
            <w:r w:rsidR="009165E9" w:rsidRPr="00BE1D43">
              <w:rPr>
                <w:noProof/>
                <w:webHidden/>
              </w:rPr>
              <w:fldChar w:fldCharType="end"/>
            </w:r>
          </w:hyperlink>
        </w:p>
        <w:p w:rsidR="009165E9" w:rsidRPr="00BE1D43" w:rsidRDefault="001B73AA" w:rsidP="00C32EC8">
          <w:pPr>
            <w:pStyle w:val="11"/>
            <w:tabs>
              <w:tab w:val="right" w:leader="dot" w:pos="9485"/>
            </w:tabs>
            <w:spacing w:after="0" w:line="360" w:lineRule="auto"/>
            <w:ind w:left="0" w:right="0"/>
            <w:rPr>
              <w:rFonts w:asciiTheme="minorHAnsi" w:eastAsiaTheme="minorEastAsia" w:hAnsiTheme="minorHAnsi" w:cstheme="minorBidi"/>
              <w:noProof/>
              <w:color w:val="auto"/>
              <w:sz w:val="22"/>
            </w:rPr>
          </w:pPr>
          <w:hyperlink w:anchor="_Toc89191952" w:history="1">
            <w:r w:rsidR="009165E9" w:rsidRPr="00BE1D43">
              <w:rPr>
                <w:rStyle w:val="a3"/>
                <w:noProof/>
                <w:lang w:val="uk-UA"/>
              </w:rPr>
              <w:t>1.2. Сутність сегментації ринку</w:t>
            </w:r>
            <w:r w:rsidR="009165E9" w:rsidRPr="00BE1D43">
              <w:rPr>
                <w:noProof/>
                <w:webHidden/>
              </w:rPr>
              <w:tab/>
            </w:r>
            <w:r w:rsidR="009165E9" w:rsidRPr="00BE1D43">
              <w:rPr>
                <w:noProof/>
                <w:webHidden/>
              </w:rPr>
              <w:fldChar w:fldCharType="begin"/>
            </w:r>
            <w:r w:rsidR="009165E9" w:rsidRPr="00BE1D43">
              <w:rPr>
                <w:noProof/>
                <w:webHidden/>
              </w:rPr>
              <w:instrText xml:space="preserve"> PAGEREF _Toc89191952 \h </w:instrText>
            </w:r>
            <w:r w:rsidR="009165E9" w:rsidRPr="00BE1D43">
              <w:rPr>
                <w:noProof/>
                <w:webHidden/>
              </w:rPr>
            </w:r>
            <w:r w:rsidR="009165E9" w:rsidRPr="00BE1D43">
              <w:rPr>
                <w:noProof/>
                <w:webHidden/>
              </w:rPr>
              <w:fldChar w:fldCharType="separate"/>
            </w:r>
            <w:r w:rsidR="009165E9" w:rsidRPr="00BE1D43">
              <w:rPr>
                <w:noProof/>
                <w:webHidden/>
              </w:rPr>
              <w:t>10</w:t>
            </w:r>
            <w:r w:rsidR="009165E9" w:rsidRPr="00BE1D43">
              <w:rPr>
                <w:noProof/>
                <w:webHidden/>
              </w:rPr>
              <w:fldChar w:fldCharType="end"/>
            </w:r>
          </w:hyperlink>
        </w:p>
        <w:p w:rsidR="009165E9" w:rsidRPr="00BE1D43" w:rsidRDefault="001B73AA" w:rsidP="00C32EC8">
          <w:pPr>
            <w:pStyle w:val="11"/>
            <w:tabs>
              <w:tab w:val="right" w:leader="dot" w:pos="9485"/>
            </w:tabs>
            <w:spacing w:after="0" w:line="360" w:lineRule="auto"/>
            <w:ind w:left="0" w:right="0"/>
            <w:rPr>
              <w:rFonts w:asciiTheme="minorHAnsi" w:eastAsiaTheme="minorEastAsia" w:hAnsiTheme="minorHAnsi" w:cstheme="minorBidi"/>
              <w:noProof/>
              <w:color w:val="auto"/>
              <w:sz w:val="22"/>
            </w:rPr>
          </w:pPr>
          <w:hyperlink w:anchor="_Toc89191953" w:history="1">
            <w:r w:rsidR="009165E9" w:rsidRPr="00BE1D43">
              <w:rPr>
                <w:rStyle w:val="a3"/>
                <w:noProof/>
                <w:lang w:val="uk-UA"/>
              </w:rPr>
              <w:t>1.3. Основні принципи сегментації ринку туристичних послуг</w:t>
            </w:r>
            <w:r w:rsidR="009165E9" w:rsidRPr="00BE1D43">
              <w:rPr>
                <w:noProof/>
                <w:webHidden/>
              </w:rPr>
              <w:tab/>
            </w:r>
            <w:r w:rsidR="009165E9" w:rsidRPr="00BE1D43">
              <w:rPr>
                <w:noProof/>
                <w:webHidden/>
              </w:rPr>
              <w:fldChar w:fldCharType="begin"/>
            </w:r>
            <w:r w:rsidR="009165E9" w:rsidRPr="00BE1D43">
              <w:rPr>
                <w:noProof/>
                <w:webHidden/>
              </w:rPr>
              <w:instrText xml:space="preserve"> PAGEREF _Toc89191953 \h </w:instrText>
            </w:r>
            <w:r w:rsidR="009165E9" w:rsidRPr="00BE1D43">
              <w:rPr>
                <w:noProof/>
                <w:webHidden/>
              </w:rPr>
            </w:r>
            <w:r w:rsidR="009165E9" w:rsidRPr="00BE1D43">
              <w:rPr>
                <w:noProof/>
                <w:webHidden/>
              </w:rPr>
              <w:fldChar w:fldCharType="separate"/>
            </w:r>
            <w:r w:rsidR="009165E9" w:rsidRPr="00BE1D43">
              <w:rPr>
                <w:noProof/>
                <w:webHidden/>
              </w:rPr>
              <w:t>14</w:t>
            </w:r>
            <w:r w:rsidR="009165E9" w:rsidRPr="00BE1D43">
              <w:rPr>
                <w:noProof/>
                <w:webHidden/>
              </w:rPr>
              <w:fldChar w:fldCharType="end"/>
            </w:r>
          </w:hyperlink>
        </w:p>
        <w:p w:rsidR="009165E9" w:rsidRPr="00BE1D43" w:rsidRDefault="001B73AA" w:rsidP="00C32EC8">
          <w:pPr>
            <w:pStyle w:val="11"/>
            <w:tabs>
              <w:tab w:val="right" w:leader="dot" w:pos="9485"/>
            </w:tabs>
            <w:spacing w:after="0" w:line="360" w:lineRule="auto"/>
            <w:ind w:left="0" w:right="0"/>
            <w:rPr>
              <w:rFonts w:asciiTheme="minorHAnsi" w:eastAsiaTheme="minorEastAsia" w:hAnsiTheme="minorHAnsi" w:cstheme="minorBidi"/>
              <w:noProof/>
              <w:color w:val="auto"/>
              <w:sz w:val="22"/>
            </w:rPr>
          </w:pPr>
          <w:hyperlink w:anchor="_Toc89191954" w:history="1">
            <w:r w:rsidR="009165E9" w:rsidRPr="00BE1D43">
              <w:rPr>
                <w:rStyle w:val="a3"/>
                <w:noProof/>
              </w:rPr>
              <w:t>РОЗДІЛ 2. ЗАВДАННЯ, МЕТОДИ ТА ОРГАНІЗАЦІЯ ДОСЛІДЖЕННЯ</w:t>
            </w:r>
            <w:r w:rsidR="009165E9" w:rsidRPr="00BE1D43">
              <w:rPr>
                <w:noProof/>
                <w:webHidden/>
              </w:rPr>
              <w:tab/>
            </w:r>
            <w:r w:rsidR="009165E9" w:rsidRPr="00BE1D43">
              <w:rPr>
                <w:noProof/>
                <w:webHidden/>
              </w:rPr>
              <w:fldChar w:fldCharType="begin"/>
            </w:r>
            <w:r w:rsidR="009165E9" w:rsidRPr="00BE1D43">
              <w:rPr>
                <w:noProof/>
                <w:webHidden/>
              </w:rPr>
              <w:instrText xml:space="preserve"> PAGEREF _Toc89191954 \h </w:instrText>
            </w:r>
            <w:r w:rsidR="009165E9" w:rsidRPr="00BE1D43">
              <w:rPr>
                <w:noProof/>
                <w:webHidden/>
              </w:rPr>
            </w:r>
            <w:r w:rsidR="009165E9" w:rsidRPr="00BE1D43">
              <w:rPr>
                <w:noProof/>
                <w:webHidden/>
              </w:rPr>
              <w:fldChar w:fldCharType="separate"/>
            </w:r>
            <w:r w:rsidR="009165E9" w:rsidRPr="00BE1D43">
              <w:rPr>
                <w:noProof/>
                <w:webHidden/>
              </w:rPr>
              <w:t>19</w:t>
            </w:r>
            <w:r w:rsidR="009165E9" w:rsidRPr="00BE1D43">
              <w:rPr>
                <w:noProof/>
                <w:webHidden/>
              </w:rPr>
              <w:fldChar w:fldCharType="end"/>
            </w:r>
          </w:hyperlink>
        </w:p>
        <w:p w:rsidR="009165E9" w:rsidRPr="00BE1D43" w:rsidRDefault="001B73AA" w:rsidP="00C32EC8">
          <w:pPr>
            <w:pStyle w:val="11"/>
            <w:tabs>
              <w:tab w:val="right" w:leader="dot" w:pos="9485"/>
            </w:tabs>
            <w:spacing w:after="0" w:line="360" w:lineRule="auto"/>
            <w:ind w:left="0" w:right="0"/>
            <w:rPr>
              <w:rFonts w:asciiTheme="minorHAnsi" w:eastAsiaTheme="minorEastAsia" w:hAnsiTheme="minorHAnsi" w:cstheme="minorBidi"/>
              <w:noProof/>
              <w:color w:val="auto"/>
              <w:sz w:val="22"/>
            </w:rPr>
          </w:pPr>
          <w:hyperlink w:anchor="_Toc89191955" w:history="1">
            <w:r w:rsidR="009165E9" w:rsidRPr="00BE1D43">
              <w:rPr>
                <w:rStyle w:val="a3"/>
                <w:noProof/>
                <w:lang w:val="uk-UA"/>
              </w:rPr>
              <w:t>2.1. Завдання дослідження</w:t>
            </w:r>
            <w:r w:rsidR="009165E9" w:rsidRPr="00BE1D43">
              <w:rPr>
                <w:noProof/>
                <w:webHidden/>
              </w:rPr>
              <w:tab/>
            </w:r>
            <w:r w:rsidR="009165E9" w:rsidRPr="00BE1D43">
              <w:rPr>
                <w:noProof/>
                <w:webHidden/>
              </w:rPr>
              <w:fldChar w:fldCharType="begin"/>
            </w:r>
            <w:r w:rsidR="009165E9" w:rsidRPr="00BE1D43">
              <w:rPr>
                <w:noProof/>
                <w:webHidden/>
              </w:rPr>
              <w:instrText xml:space="preserve"> PAGEREF _Toc89191955 \h </w:instrText>
            </w:r>
            <w:r w:rsidR="009165E9" w:rsidRPr="00BE1D43">
              <w:rPr>
                <w:noProof/>
                <w:webHidden/>
              </w:rPr>
            </w:r>
            <w:r w:rsidR="009165E9" w:rsidRPr="00BE1D43">
              <w:rPr>
                <w:noProof/>
                <w:webHidden/>
              </w:rPr>
              <w:fldChar w:fldCharType="separate"/>
            </w:r>
            <w:r w:rsidR="009165E9" w:rsidRPr="00BE1D43">
              <w:rPr>
                <w:noProof/>
                <w:webHidden/>
              </w:rPr>
              <w:t>19</w:t>
            </w:r>
            <w:r w:rsidR="009165E9" w:rsidRPr="00BE1D43">
              <w:rPr>
                <w:noProof/>
                <w:webHidden/>
              </w:rPr>
              <w:fldChar w:fldCharType="end"/>
            </w:r>
          </w:hyperlink>
        </w:p>
        <w:p w:rsidR="009165E9" w:rsidRPr="00BE1D43" w:rsidRDefault="001B73AA" w:rsidP="00C32EC8">
          <w:pPr>
            <w:pStyle w:val="11"/>
            <w:tabs>
              <w:tab w:val="right" w:leader="dot" w:pos="9485"/>
            </w:tabs>
            <w:spacing w:after="0" w:line="360" w:lineRule="auto"/>
            <w:ind w:left="0" w:right="0"/>
            <w:rPr>
              <w:rFonts w:asciiTheme="minorHAnsi" w:eastAsiaTheme="minorEastAsia" w:hAnsiTheme="minorHAnsi" w:cstheme="minorBidi"/>
              <w:noProof/>
              <w:color w:val="auto"/>
              <w:sz w:val="22"/>
            </w:rPr>
          </w:pPr>
          <w:hyperlink w:anchor="_Toc89191956" w:history="1">
            <w:r w:rsidR="009165E9" w:rsidRPr="00BE1D43">
              <w:rPr>
                <w:rStyle w:val="a3"/>
                <w:noProof/>
                <w:lang w:val="uk-UA"/>
              </w:rPr>
              <w:t>2.2. Методи дослідження</w:t>
            </w:r>
            <w:r w:rsidR="009165E9" w:rsidRPr="00BE1D43">
              <w:rPr>
                <w:noProof/>
                <w:webHidden/>
              </w:rPr>
              <w:tab/>
            </w:r>
            <w:r w:rsidR="009165E9" w:rsidRPr="00BE1D43">
              <w:rPr>
                <w:noProof/>
                <w:webHidden/>
              </w:rPr>
              <w:fldChar w:fldCharType="begin"/>
            </w:r>
            <w:r w:rsidR="009165E9" w:rsidRPr="00BE1D43">
              <w:rPr>
                <w:noProof/>
                <w:webHidden/>
              </w:rPr>
              <w:instrText xml:space="preserve"> PAGEREF _Toc89191956 \h </w:instrText>
            </w:r>
            <w:r w:rsidR="009165E9" w:rsidRPr="00BE1D43">
              <w:rPr>
                <w:noProof/>
                <w:webHidden/>
              </w:rPr>
            </w:r>
            <w:r w:rsidR="009165E9" w:rsidRPr="00BE1D43">
              <w:rPr>
                <w:noProof/>
                <w:webHidden/>
              </w:rPr>
              <w:fldChar w:fldCharType="separate"/>
            </w:r>
            <w:r w:rsidR="009165E9" w:rsidRPr="00BE1D43">
              <w:rPr>
                <w:noProof/>
                <w:webHidden/>
              </w:rPr>
              <w:t>19</w:t>
            </w:r>
            <w:r w:rsidR="009165E9" w:rsidRPr="00BE1D43">
              <w:rPr>
                <w:noProof/>
                <w:webHidden/>
              </w:rPr>
              <w:fldChar w:fldCharType="end"/>
            </w:r>
          </w:hyperlink>
        </w:p>
        <w:p w:rsidR="009165E9" w:rsidRPr="00BE1D43" w:rsidRDefault="001B73AA" w:rsidP="00C32EC8">
          <w:pPr>
            <w:pStyle w:val="11"/>
            <w:tabs>
              <w:tab w:val="right" w:leader="dot" w:pos="9485"/>
            </w:tabs>
            <w:spacing w:after="0" w:line="360" w:lineRule="auto"/>
            <w:ind w:left="0" w:right="0"/>
            <w:rPr>
              <w:rFonts w:asciiTheme="minorHAnsi" w:eastAsiaTheme="minorEastAsia" w:hAnsiTheme="minorHAnsi" w:cstheme="minorBidi"/>
              <w:noProof/>
              <w:color w:val="auto"/>
              <w:sz w:val="22"/>
            </w:rPr>
          </w:pPr>
          <w:hyperlink w:anchor="_Toc89191957" w:history="1">
            <w:r w:rsidR="009165E9" w:rsidRPr="00BE1D43">
              <w:rPr>
                <w:rStyle w:val="a3"/>
                <w:noProof/>
                <w:lang w:val="uk-UA"/>
              </w:rPr>
              <w:t>2.3. Організація дослідження</w:t>
            </w:r>
            <w:r w:rsidR="009165E9" w:rsidRPr="00BE1D43">
              <w:rPr>
                <w:noProof/>
                <w:webHidden/>
              </w:rPr>
              <w:tab/>
            </w:r>
            <w:r w:rsidR="009165E9" w:rsidRPr="00BE1D43">
              <w:rPr>
                <w:noProof/>
                <w:webHidden/>
              </w:rPr>
              <w:fldChar w:fldCharType="begin"/>
            </w:r>
            <w:r w:rsidR="009165E9" w:rsidRPr="00BE1D43">
              <w:rPr>
                <w:noProof/>
                <w:webHidden/>
              </w:rPr>
              <w:instrText xml:space="preserve"> PAGEREF _Toc89191957 \h </w:instrText>
            </w:r>
            <w:r w:rsidR="009165E9" w:rsidRPr="00BE1D43">
              <w:rPr>
                <w:noProof/>
                <w:webHidden/>
              </w:rPr>
            </w:r>
            <w:r w:rsidR="009165E9" w:rsidRPr="00BE1D43">
              <w:rPr>
                <w:noProof/>
                <w:webHidden/>
              </w:rPr>
              <w:fldChar w:fldCharType="separate"/>
            </w:r>
            <w:r w:rsidR="009165E9" w:rsidRPr="00BE1D43">
              <w:rPr>
                <w:noProof/>
                <w:webHidden/>
              </w:rPr>
              <w:t>25</w:t>
            </w:r>
            <w:r w:rsidR="009165E9" w:rsidRPr="00BE1D43">
              <w:rPr>
                <w:noProof/>
                <w:webHidden/>
              </w:rPr>
              <w:fldChar w:fldCharType="end"/>
            </w:r>
          </w:hyperlink>
        </w:p>
        <w:p w:rsidR="009165E9" w:rsidRPr="00BE1D43" w:rsidRDefault="001B73AA" w:rsidP="00C32EC8">
          <w:pPr>
            <w:pStyle w:val="11"/>
            <w:tabs>
              <w:tab w:val="right" w:leader="dot" w:pos="9485"/>
            </w:tabs>
            <w:spacing w:after="0" w:line="360" w:lineRule="auto"/>
            <w:ind w:left="0" w:right="0"/>
            <w:rPr>
              <w:rFonts w:asciiTheme="minorHAnsi" w:eastAsiaTheme="minorEastAsia" w:hAnsiTheme="minorHAnsi" w:cstheme="minorBidi"/>
              <w:noProof/>
              <w:color w:val="auto"/>
              <w:sz w:val="22"/>
            </w:rPr>
          </w:pPr>
          <w:hyperlink w:anchor="_Toc89191958" w:history="1">
            <w:r w:rsidR="009165E9" w:rsidRPr="00BE1D43">
              <w:rPr>
                <w:rStyle w:val="a3"/>
                <w:noProof/>
              </w:rPr>
              <w:t>РОЗДІЛ 3.</w:t>
            </w:r>
            <w:r w:rsidR="009165E9" w:rsidRPr="00BE1D43">
              <w:rPr>
                <w:rStyle w:val="a3"/>
                <w:noProof/>
                <w:lang w:val="uk-UA"/>
              </w:rPr>
              <w:t>Результати власних досліджень</w:t>
            </w:r>
            <w:r w:rsidR="009165E9" w:rsidRPr="00BE1D43">
              <w:rPr>
                <w:noProof/>
                <w:webHidden/>
              </w:rPr>
              <w:tab/>
            </w:r>
            <w:r w:rsidR="009165E9" w:rsidRPr="00BE1D43">
              <w:rPr>
                <w:noProof/>
                <w:webHidden/>
              </w:rPr>
              <w:fldChar w:fldCharType="begin"/>
            </w:r>
            <w:r w:rsidR="009165E9" w:rsidRPr="00BE1D43">
              <w:rPr>
                <w:noProof/>
                <w:webHidden/>
              </w:rPr>
              <w:instrText xml:space="preserve"> PAGEREF _Toc89191958 \h </w:instrText>
            </w:r>
            <w:r w:rsidR="009165E9" w:rsidRPr="00BE1D43">
              <w:rPr>
                <w:noProof/>
                <w:webHidden/>
              </w:rPr>
            </w:r>
            <w:r w:rsidR="009165E9" w:rsidRPr="00BE1D43">
              <w:rPr>
                <w:noProof/>
                <w:webHidden/>
              </w:rPr>
              <w:fldChar w:fldCharType="separate"/>
            </w:r>
            <w:r w:rsidR="009165E9" w:rsidRPr="00BE1D43">
              <w:rPr>
                <w:noProof/>
                <w:webHidden/>
              </w:rPr>
              <w:t>30</w:t>
            </w:r>
            <w:r w:rsidR="009165E9" w:rsidRPr="00BE1D43">
              <w:rPr>
                <w:noProof/>
                <w:webHidden/>
              </w:rPr>
              <w:fldChar w:fldCharType="end"/>
            </w:r>
          </w:hyperlink>
        </w:p>
        <w:p w:rsidR="009165E9" w:rsidRPr="00BE1D43" w:rsidRDefault="001B73AA" w:rsidP="00C32EC8">
          <w:pPr>
            <w:pStyle w:val="11"/>
            <w:tabs>
              <w:tab w:val="right" w:leader="dot" w:pos="9485"/>
            </w:tabs>
            <w:spacing w:after="0" w:line="360" w:lineRule="auto"/>
            <w:ind w:left="0" w:right="0"/>
            <w:rPr>
              <w:rFonts w:asciiTheme="minorHAnsi" w:eastAsiaTheme="minorEastAsia" w:hAnsiTheme="minorHAnsi" w:cstheme="minorBidi"/>
              <w:noProof/>
              <w:color w:val="auto"/>
              <w:sz w:val="22"/>
            </w:rPr>
          </w:pPr>
          <w:hyperlink w:anchor="_Toc89191959" w:history="1">
            <w:r w:rsidR="009165E9" w:rsidRPr="00BE1D43">
              <w:rPr>
                <w:rStyle w:val="a3"/>
                <w:noProof/>
                <w:lang w:val="uk-UA"/>
              </w:rPr>
              <w:t>3.1. Різні підходи до класифікации методів сигментаціі тур. ринку</w:t>
            </w:r>
            <w:r w:rsidR="009165E9" w:rsidRPr="00BE1D43">
              <w:rPr>
                <w:noProof/>
                <w:webHidden/>
              </w:rPr>
              <w:tab/>
            </w:r>
            <w:r w:rsidR="009165E9" w:rsidRPr="00BE1D43">
              <w:rPr>
                <w:noProof/>
                <w:webHidden/>
              </w:rPr>
              <w:fldChar w:fldCharType="begin"/>
            </w:r>
            <w:r w:rsidR="009165E9" w:rsidRPr="00BE1D43">
              <w:rPr>
                <w:noProof/>
                <w:webHidden/>
              </w:rPr>
              <w:instrText xml:space="preserve"> PAGEREF _Toc89191959 \h </w:instrText>
            </w:r>
            <w:r w:rsidR="009165E9" w:rsidRPr="00BE1D43">
              <w:rPr>
                <w:noProof/>
                <w:webHidden/>
              </w:rPr>
            </w:r>
            <w:r w:rsidR="009165E9" w:rsidRPr="00BE1D43">
              <w:rPr>
                <w:noProof/>
                <w:webHidden/>
              </w:rPr>
              <w:fldChar w:fldCharType="separate"/>
            </w:r>
            <w:r w:rsidR="009165E9" w:rsidRPr="00BE1D43">
              <w:rPr>
                <w:noProof/>
                <w:webHidden/>
              </w:rPr>
              <w:t>30</w:t>
            </w:r>
            <w:r w:rsidR="009165E9" w:rsidRPr="00BE1D43">
              <w:rPr>
                <w:noProof/>
                <w:webHidden/>
              </w:rPr>
              <w:fldChar w:fldCharType="end"/>
            </w:r>
          </w:hyperlink>
        </w:p>
        <w:p w:rsidR="009165E9" w:rsidRPr="00BE1D43" w:rsidRDefault="001B73AA" w:rsidP="00C32EC8">
          <w:pPr>
            <w:pStyle w:val="11"/>
            <w:tabs>
              <w:tab w:val="right" w:leader="dot" w:pos="9485"/>
            </w:tabs>
            <w:spacing w:after="0" w:line="360" w:lineRule="auto"/>
            <w:ind w:left="0" w:right="0"/>
            <w:rPr>
              <w:rFonts w:asciiTheme="minorHAnsi" w:eastAsiaTheme="minorEastAsia" w:hAnsiTheme="minorHAnsi" w:cstheme="minorBidi"/>
              <w:noProof/>
              <w:color w:val="auto"/>
              <w:sz w:val="22"/>
            </w:rPr>
          </w:pPr>
          <w:hyperlink w:anchor="_Toc89191960" w:history="1">
            <w:r w:rsidR="009165E9" w:rsidRPr="00BE1D43">
              <w:rPr>
                <w:rStyle w:val="a3"/>
                <w:noProof/>
                <w:lang w:val="uk-UA"/>
              </w:rPr>
              <w:t>3.2. Пропозиції щодо удосконалення діяльності на ринку туристичних послуг</w:t>
            </w:r>
            <w:r w:rsidR="009165E9" w:rsidRPr="00BE1D43">
              <w:rPr>
                <w:noProof/>
                <w:webHidden/>
              </w:rPr>
              <w:tab/>
            </w:r>
            <w:r w:rsidR="009165E9" w:rsidRPr="00BE1D43">
              <w:rPr>
                <w:noProof/>
                <w:webHidden/>
              </w:rPr>
              <w:fldChar w:fldCharType="begin"/>
            </w:r>
            <w:r w:rsidR="009165E9" w:rsidRPr="00BE1D43">
              <w:rPr>
                <w:noProof/>
                <w:webHidden/>
              </w:rPr>
              <w:instrText xml:space="preserve"> PAGEREF _Toc89191960 \h </w:instrText>
            </w:r>
            <w:r w:rsidR="009165E9" w:rsidRPr="00BE1D43">
              <w:rPr>
                <w:noProof/>
                <w:webHidden/>
              </w:rPr>
            </w:r>
            <w:r w:rsidR="009165E9" w:rsidRPr="00BE1D43">
              <w:rPr>
                <w:noProof/>
                <w:webHidden/>
              </w:rPr>
              <w:fldChar w:fldCharType="separate"/>
            </w:r>
            <w:r w:rsidR="009165E9" w:rsidRPr="00BE1D43">
              <w:rPr>
                <w:noProof/>
                <w:webHidden/>
              </w:rPr>
              <w:t>34</w:t>
            </w:r>
            <w:r w:rsidR="009165E9" w:rsidRPr="00BE1D43">
              <w:rPr>
                <w:noProof/>
                <w:webHidden/>
              </w:rPr>
              <w:fldChar w:fldCharType="end"/>
            </w:r>
          </w:hyperlink>
        </w:p>
        <w:p w:rsidR="009165E9" w:rsidRPr="00BE1D43" w:rsidRDefault="001B73AA" w:rsidP="00C32EC8">
          <w:pPr>
            <w:pStyle w:val="11"/>
            <w:tabs>
              <w:tab w:val="right" w:leader="dot" w:pos="9485"/>
            </w:tabs>
            <w:spacing w:after="0" w:line="360" w:lineRule="auto"/>
            <w:ind w:left="0" w:right="0"/>
            <w:rPr>
              <w:rFonts w:asciiTheme="minorHAnsi" w:eastAsiaTheme="minorEastAsia" w:hAnsiTheme="minorHAnsi" w:cstheme="minorBidi"/>
              <w:noProof/>
              <w:color w:val="auto"/>
              <w:sz w:val="22"/>
            </w:rPr>
          </w:pPr>
          <w:hyperlink w:anchor="_Toc89191961" w:history="1">
            <w:r w:rsidR="009165E9" w:rsidRPr="00BE1D43">
              <w:rPr>
                <w:rStyle w:val="a3"/>
                <w:noProof/>
              </w:rPr>
              <w:t>ВИСНОВКИ</w:t>
            </w:r>
            <w:r w:rsidR="009165E9" w:rsidRPr="00BE1D43">
              <w:rPr>
                <w:noProof/>
                <w:webHidden/>
              </w:rPr>
              <w:tab/>
            </w:r>
            <w:r w:rsidR="009165E9" w:rsidRPr="00BE1D43">
              <w:rPr>
                <w:noProof/>
                <w:webHidden/>
              </w:rPr>
              <w:fldChar w:fldCharType="begin"/>
            </w:r>
            <w:r w:rsidR="009165E9" w:rsidRPr="00BE1D43">
              <w:rPr>
                <w:noProof/>
                <w:webHidden/>
              </w:rPr>
              <w:instrText xml:space="preserve"> PAGEREF _Toc89191961 \h </w:instrText>
            </w:r>
            <w:r w:rsidR="009165E9" w:rsidRPr="00BE1D43">
              <w:rPr>
                <w:noProof/>
                <w:webHidden/>
              </w:rPr>
            </w:r>
            <w:r w:rsidR="009165E9" w:rsidRPr="00BE1D43">
              <w:rPr>
                <w:noProof/>
                <w:webHidden/>
              </w:rPr>
              <w:fldChar w:fldCharType="separate"/>
            </w:r>
            <w:r w:rsidR="009165E9" w:rsidRPr="00BE1D43">
              <w:rPr>
                <w:noProof/>
                <w:webHidden/>
              </w:rPr>
              <w:t>47</w:t>
            </w:r>
            <w:r w:rsidR="009165E9" w:rsidRPr="00BE1D43">
              <w:rPr>
                <w:noProof/>
                <w:webHidden/>
              </w:rPr>
              <w:fldChar w:fldCharType="end"/>
            </w:r>
          </w:hyperlink>
        </w:p>
        <w:p w:rsidR="009165E9" w:rsidRPr="00BE1D43" w:rsidRDefault="001B73AA" w:rsidP="00C32EC8">
          <w:pPr>
            <w:pStyle w:val="11"/>
            <w:tabs>
              <w:tab w:val="right" w:leader="dot" w:pos="9485"/>
            </w:tabs>
            <w:spacing w:after="0" w:line="360" w:lineRule="auto"/>
            <w:ind w:left="0" w:right="0"/>
            <w:rPr>
              <w:rFonts w:asciiTheme="minorHAnsi" w:eastAsiaTheme="minorEastAsia" w:hAnsiTheme="minorHAnsi" w:cstheme="minorBidi"/>
              <w:noProof/>
              <w:color w:val="auto"/>
              <w:sz w:val="22"/>
            </w:rPr>
          </w:pPr>
          <w:hyperlink w:anchor="_Toc89191962" w:history="1">
            <w:r w:rsidR="009165E9" w:rsidRPr="00BE1D43">
              <w:rPr>
                <w:rStyle w:val="a3"/>
                <w:noProof/>
              </w:rPr>
              <w:t>СПИСОК ВИКОРИСТАНИХ ДЖЕРЕЛ</w:t>
            </w:r>
            <w:r w:rsidR="009165E9" w:rsidRPr="00BE1D43">
              <w:rPr>
                <w:noProof/>
                <w:webHidden/>
              </w:rPr>
              <w:tab/>
            </w:r>
            <w:r w:rsidR="009165E9" w:rsidRPr="00BE1D43">
              <w:rPr>
                <w:noProof/>
                <w:webHidden/>
              </w:rPr>
              <w:fldChar w:fldCharType="begin"/>
            </w:r>
            <w:r w:rsidR="009165E9" w:rsidRPr="00BE1D43">
              <w:rPr>
                <w:noProof/>
                <w:webHidden/>
              </w:rPr>
              <w:instrText xml:space="preserve"> PAGEREF _Toc89191962 \h </w:instrText>
            </w:r>
            <w:r w:rsidR="009165E9" w:rsidRPr="00BE1D43">
              <w:rPr>
                <w:noProof/>
                <w:webHidden/>
              </w:rPr>
            </w:r>
            <w:r w:rsidR="009165E9" w:rsidRPr="00BE1D43">
              <w:rPr>
                <w:noProof/>
                <w:webHidden/>
              </w:rPr>
              <w:fldChar w:fldCharType="separate"/>
            </w:r>
            <w:r w:rsidR="009165E9" w:rsidRPr="00BE1D43">
              <w:rPr>
                <w:noProof/>
                <w:webHidden/>
              </w:rPr>
              <w:t>51</w:t>
            </w:r>
            <w:r w:rsidR="009165E9" w:rsidRPr="00BE1D43">
              <w:rPr>
                <w:noProof/>
                <w:webHidden/>
              </w:rPr>
              <w:fldChar w:fldCharType="end"/>
            </w:r>
          </w:hyperlink>
        </w:p>
        <w:p w:rsidR="009165E9" w:rsidRPr="00BE1D43" w:rsidRDefault="001B73AA" w:rsidP="00C32EC8">
          <w:pPr>
            <w:pStyle w:val="11"/>
            <w:tabs>
              <w:tab w:val="right" w:leader="dot" w:pos="9485"/>
            </w:tabs>
            <w:spacing w:after="0" w:line="360" w:lineRule="auto"/>
            <w:ind w:left="0" w:right="0"/>
            <w:rPr>
              <w:rFonts w:asciiTheme="minorHAnsi" w:eastAsiaTheme="minorEastAsia" w:hAnsiTheme="minorHAnsi" w:cstheme="minorBidi"/>
              <w:noProof/>
              <w:color w:val="auto"/>
              <w:sz w:val="22"/>
            </w:rPr>
          </w:pPr>
          <w:hyperlink w:anchor="_Toc89191963" w:history="1">
            <w:r w:rsidR="009165E9" w:rsidRPr="00BE1D43">
              <w:rPr>
                <w:rStyle w:val="a3"/>
                <w:noProof/>
              </w:rPr>
              <w:t>ДОДАТКИ</w:t>
            </w:r>
            <w:r w:rsidR="009165E9" w:rsidRPr="00BE1D43">
              <w:rPr>
                <w:noProof/>
                <w:webHidden/>
              </w:rPr>
              <w:tab/>
            </w:r>
            <w:r w:rsidR="009165E9" w:rsidRPr="00BE1D43">
              <w:rPr>
                <w:noProof/>
                <w:webHidden/>
              </w:rPr>
              <w:fldChar w:fldCharType="begin"/>
            </w:r>
            <w:r w:rsidR="009165E9" w:rsidRPr="00BE1D43">
              <w:rPr>
                <w:noProof/>
                <w:webHidden/>
              </w:rPr>
              <w:instrText xml:space="preserve"> PAGEREF _Toc89191963 \h </w:instrText>
            </w:r>
            <w:r w:rsidR="009165E9" w:rsidRPr="00BE1D43">
              <w:rPr>
                <w:noProof/>
                <w:webHidden/>
              </w:rPr>
            </w:r>
            <w:r w:rsidR="009165E9" w:rsidRPr="00BE1D43">
              <w:rPr>
                <w:noProof/>
                <w:webHidden/>
              </w:rPr>
              <w:fldChar w:fldCharType="separate"/>
            </w:r>
            <w:r w:rsidR="009165E9" w:rsidRPr="00BE1D43">
              <w:rPr>
                <w:noProof/>
                <w:webHidden/>
              </w:rPr>
              <w:t>55</w:t>
            </w:r>
            <w:r w:rsidR="009165E9" w:rsidRPr="00BE1D43">
              <w:rPr>
                <w:noProof/>
                <w:webHidden/>
              </w:rPr>
              <w:fldChar w:fldCharType="end"/>
            </w:r>
          </w:hyperlink>
        </w:p>
        <w:p w:rsidR="00FB2B83" w:rsidRDefault="002B7816" w:rsidP="00C32EC8">
          <w:pPr>
            <w:spacing w:after="0" w:line="360" w:lineRule="auto"/>
          </w:pPr>
          <w:r>
            <w:fldChar w:fldCharType="end"/>
          </w:r>
        </w:p>
      </w:sdtContent>
    </w:sdt>
    <w:p w:rsidR="00FB2B83" w:rsidRDefault="00FB2B83" w:rsidP="00C32EC8">
      <w:pPr>
        <w:pStyle w:val="1"/>
        <w:spacing w:after="0" w:line="360" w:lineRule="auto"/>
        <w:ind w:left="0" w:right="0" w:firstLine="0"/>
        <w:jc w:val="both"/>
      </w:pPr>
    </w:p>
    <w:p w:rsidR="00FB2B83" w:rsidRDefault="00FB2B83" w:rsidP="00C32EC8">
      <w:pPr>
        <w:pStyle w:val="1"/>
        <w:spacing w:after="0" w:line="360" w:lineRule="auto"/>
        <w:ind w:left="0" w:right="0" w:firstLine="0"/>
        <w:jc w:val="both"/>
      </w:pPr>
    </w:p>
    <w:p w:rsidR="00FB2B83" w:rsidRDefault="00FB2B83" w:rsidP="00C32EC8">
      <w:pPr>
        <w:spacing w:after="0" w:line="360" w:lineRule="auto"/>
      </w:pPr>
    </w:p>
    <w:p w:rsidR="00FB2B83" w:rsidRDefault="00FB2B83" w:rsidP="00C32EC8">
      <w:pPr>
        <w:spacing w:after="0" w:line="360" w:lineRule="auto"/>
      </w:pPr>
    </w:p>
    <w:p w:rsidR="00FB2B83" w:rsidRDefault="00FB2B83" w:rsidP="00C32EC8">
      <w:pPr>
        <w:spacing w:after="0" w:line="360" w:lineRule="auto"/>
      </w:pPr>
    </w:p>
    <w:p w:rsidR="00BE1D43" w:rsidRDefault="00BE1D43">
      <w:pPr>
        <w:spacing w:after="160" w:line="259" w:lineRule="auto"/>
        <w:ind w:firstLine="0"/>
        <w:jc w:val="left"/>
      </w:pPr>
      <w:r>
        <w:br w:type="page"/>
      </w:r>
    </w:p>
    <w:p w:rsidR="00310BBD" w:rsidRPr="000127A2" w:rsidRDefault="002B7816" w:rsidP="00BE1D43">
      <w:pPr>
        <w:pStyle w:val="1"/>
        <w:spacing w:after="0" w:line="360" w:lineRule="auto"/>
        <w:ind w:left="0" w:right="0" w:firstLine="0"/>
        <w:jc w:val="center"/>
        <w:rPr>
          <w:b/>
          <w:sz w:val="28"/>
          <w:szCs w:val="28"/>
        </w:rPr>
      </w:pPr>
      <w:bookmarkStart w:id="1" w:name="_Toc89191949"/>
      <w:r w:rsidRPr="000127A2">
        <w:rPr>
          <w:b/>
          <w:sz w:val="28"/>
          <w:szCs w:val="28"/>
        </w:rPr>
        <w:lastRenderedPageBreak/>
        <w:t>ВСТУП</w:t>
      </w:r>
      <w:bookmarkEnd w:id="1"/>
    </w:p>
    <w:p w:rsidR="00310BBD" w:rsidRDefault="002B7816" w:rsidP="00C32EC8">
      <w:pPr>
        <w:spacing w:after="0" w:line="360" w:lineRule="auto"/>
        <w:ind w:firstLine="0"/>
      </w:pPr>
      <w:r>
        <w:t xml:space="preserve"> </w:t>
      </w:r>
    </w:p>
    <w:p w:rsidR="00DD2A56" w:rsidRDefault="00DD2A56" w:rsidP="00C32EC8">
      <w:pPr>
        <w:spacing w:after="0" w:line="360" w:lineRule="auto"/>
        <w:rPr>
          <w:sz w:val="28"/>
          <w:szCs w:val="28"/>
          <w:lang w:val="uk-UA"/>
        </w:rPr>
      </w:pPr>
      <w:r w:rsidRPr="00DD2A56">
        <w:rPr>
          <w:sz w:val="28"/>
          <w:szCs w:val="28"/>
          <w:lang w:val="uk-UA"/>
        </w:rPr>
        <w:t xml:space="preserve">Цей Закон визначає загальні правові, організаційні та соціально-економічні засади реалізації державної політики України в галузі туризму та спрямований на забезпечення закріплених </w:t>
      </w:r>
      <w:r w:rsidRPr="00BE1D43">
        <w:rPr>
          <w:sz w:val="28"/>
          <w:szCs w:val="28"/>
          <w:lang w:val="uk-UA"/>
        </w:rPr>
        <w:t>Конституцією України</w:t>
      </w:r>
      <w:r w:rsidRPr="00DD2A56">
        <w:rPr>
          <w:sz w:val="28"/>
          <w:szCs w:val="28"/>
          <w:lang w:val="uk-UA"/>
        </w:rPr>
        <w:t xml:space="preserve"> прав громадян на відпочинок, свободу пересування, охорону здоров'я, на безпечне для життя і здоров'я довкілля, задоволення духовних потреб та інших прав при здійсненні туристичних подорожей. Він встановлює засади раціонального використання туристичних ресурсів та регулює відносини, пов'язані з організацією і здійсненням туризму на території України.</w:t>
      </w:r>
    </w:p>
    <w:p w:rsidR="00DD2A56" w:rsidRPr="00DD2A56" w:rsidRDefault="00DD2A56" w:rsidP="00C32EC8">
      <w:pPr>
        <w:spacing w:after="0" w:line="360" w:lineRule="auto"/>
        <w:rPr>
          <w:sz w:val="28"/>
          <w:szCs w:val="28"/>
        </w:rPr>
      </w:pPr>
      <w:r w:rsidRPr="00DD2A56">
        <w:rPr>
          <w:sz w:val="28"/>
          <w:szCs w:val="28"/>
        </w:rPr>
        <w:t xml:space="preserve">Законодавство України про туризм складається з </w:t>
      </w:r>
      <w:r w:rsidRPr="00BE1D43">
        <w:rPr>
          <w:sz w:val="28"/>
          <w:szCs w:val="28"/>
        </w:rPr>
        <w:t xml:space="preserve">Конституції України, </w:t>
      </w:r>
      <w:r w:rsidRPr="00DD2A56">
        <w:rPr>
          <w:sz w:val="28"/>
          <w:szCs w:val="28"/>
        </w:rPr>
        <w:t>цього Закону, інших нормативно-правових ак</w:t>
      </w:r>
      <w:r>
        <w:rPr>
          <w:sz w:val="28"/>
          <w:szCs w:val="28"/>
        </w:rPr>
        <w:t>тів, виданих відповідно до них.</w:t>
      </w:r>
    </w:p>
    <w:p w:rsidR="00DD2A56" w:rsidRPr="00DD2A56" w:rsidRDefault="00DD2A56" w:rsidP="00C32EC8">
      <w:pPr>
        <w:spacing w:after="0" w:line="360" w:lineRule="auto"/>
        <w:rPr>
          <w:sz w:val="28"/>
          <w:szCs w:val="28"/>
        </w:rPr>
      </w:pPr>
      <w:r w:rsidRPr="00DD2A56">
        <w:rPr>
          <w:sz w:val="28"/>
          <w:szCs w:val="28"/>
        </w:rPr>
        <w:t>Майнові відносини в галузі туризму, засновані на рівності</w:t>
      </w:r>
      <w:r w:rsidRPr="00BE1D43">
        <w:rPr>
          <w:sz w:val="28"/>
          <w:szCs w:val="28"/>
        </w:rPr>
        <w:t>, автономії волі і майновій самостійності їх учасників, регулюються Цивільним та Господарським кодексами України з урахуванням особливостей, встановлених</w:t>
      </w:r>
      <w:r>
        <w:rPr>
          <w:sz w:val="28"/>
          <w:szCs w:val="28"/>
        </w:rPr>
        <w:t xml:space="preserve"> цим Законом.</w:t>
      </w:r>
    </w:p>
    <w:p w:rsidR="00DD2A56" w:rsidRPr="00DD2A56" w:rsidRDefault="00DD2A56" w:rsidP="00C32EC8">
      <w:pPr>
        <w:spacing w:after="0" w:line="360" w:lineRule="auto"/>
        <w:rPr>
          <w:sz w:val="28"/>
          <w:szCs w:val="28"/>
        </w:rPr>
      </w:pPr>
      <w:r w:rsidRPr="00DD2A56">
        <w:rPr>
          <w:sz w:val="28"/>
          <w:szCs w:val="28"/>
        </w:rPr>
        <w:t>Якщо міжнародним договором України, згода на обов'язковість якого надана Верховною Радою України, передбачені інші правила, ніж ті, що встановлені цим Законом, застосовуються правила міжнародного договору.</w:t>
      </w:r>
    </w:p>
    <w:p w:rsidR="00DD2A56" w:rsidRPr="00DD2A56" w:rsidRDefault="00DD2A56" w:rsidP="00C32EC8">
      <w:pPr>
        <w:spacing w:after="0" w:line="360" w:lineRule="auto"/>
        <w:rPr>
          <w:sz w:val="28"/>
          <w:szCs w:val="28"/>
        </w:rPr>
      </w:pPr>
      <w:r w:rsidRPr="00DD2A56">
        <w:rPr>
          <w:sz w:val="28"/>
          <w:szCs w:val="28"/>
        </w:rPr>
        <w:t>Туристичними ресурсами України є пропоновані або такі, що можуть пропонуватися, туристичні пропозиції на основі та з використанням об'єктів державної, кому</w:t>
      </w:r>
      <w:r>
        <w:rPr>
          <w:sz w:val="28"/>
          <w:szCs w:val="28"/>
        </w:rPr>
        <w:t>нальної чи приватної власності.</w:t>
      </w:r>
    </w:p>
    <w:p w:rsidR="00DD2A56" w:rsidRPr="00DD2A56" w:rsidRDefault="00DD2A56" w:rsidP="00C32EC8">
      <w:pPr>
        <w:spacing w:after="0" w:line="360" w:lineRule="auto"/>
        <w:rPr>
          <w:sz w:val="28"/>
          <w:szCs w:val="28"/>
        </w:rPr>
      </w:pPr>
      <w:r w:rsidRPr="00DD2A56">
        <w:rPr>
          <w:sz w:val="28"/>
          <w:szCs w:val="28"/>
        </w:rPr>
        <w:t>Напрями освоєння і розвитку туристичних ресурсів України визначаються органами державної влади, органами місцевого самоврядування відповід</w:t>
      </w:r>
      <w:r>
        <w:rPr>
          <w:sz w:val="28"/>
          <w:szCs w:val="28"/>
        </w:rPr>
        <w:t>но до програм розвитку туризму.</w:t>
      </w:r>
    </w:p>
    <w:p w:rsidR="00DD2A56" w:rsidRPr="00DD2A56" w:rsidRDefault="00DD2A56" w:rsidP="00C32EC8">
      <w:pPr>
        <w:spacing w:after="0" w:line="360" w:lineRule="auto"/>
        <w:rPr>
          <w:sz w:val="28"/>
          <w:szCs w:val="28"/>
        </w:rPr>
      </w:pPr>
      <w:r w:rsidRPr="00DD2A56">
        <w:rPr>
          <w:sz w:val="28"/>
          <w:szCs w:val="28"/>
        </w:rPr>
        <w:t xml:space="preserve">Класифікація та оцінка туристичних ресурсів України, режим їх охорони, порядок використання з обліком гранично припустимих навантажень на об'єкти </w:t>
      </w:r>
      <w:r w:rsidRPr="00DD2A56">
        <w:rPr>
          <w:sz w:val="28"/>
          <w:szCs w:val="28"/>
        </w:rPr>
        <w:lastRenderedPageBreak/>
        <w:t>культурної спадщини та довкілля, порядок збереження цілісності туристичних ресурсів України, заходи для їх відновлення виз</w:t>
      </w:r>
      <w:r>
        <w:rPr>
          <w:sz w:val="28"/>
          <w:szCs w:val="28"/>
        </w:rPr>
        <w:t>начаються відповідно до закону.</w:t>
      </w:r>
    </w:p>
    <w:p w:rsidR="00DD2A56" w:rsidRPr="00DD2A56" w:rsidRDefault="00DD2A56" w:rsidP="00C32EC8">
      <w:pPr>
        <w:spacing w:after="0" w:line="360" w:lineRule="auto"/>
        <w:rPr>
          <w:sz w:val="28"/>
          <w:szCs w:val="28"/>
        </w:rPr>
      </w:pPr>
      <w:r w:rsidRPr="00DD2A56">
        <w:rPr>
          <w:sz w:val="28"/>
          <w:szCs w:val="28"/>
        </w:rPr>
        <w:t>Унікальні туристичні ресурси можуть знаходитися на особливому режимі охорони, що обмежує доступ до них. Обмеження доступу до туристичних ресурсів визначається їх реальною пропускною спроможністю, рівнем припустимого антропогенного навантаженн</w:t>
      </w:r>
      <w:r>
        <w:rPr>
          <w:sz w:val="28"/>
          <w:szCs w:val="28"/>
        </w:rPr>
        <w:t>я, сезонними та іншими умовами.</w:t>
      </w:r>
    </w:p>
    <w:p w:rsidR="00DD2A56" w:rsidRPr="00DD2A56" w:rsidRDefault="00DD2A56" w:rsidP="00C32EC8">
      <w:pPr>
        <w:spacing w:after="0" w:line="360" w:lineRule="auto"/>
        <w:rPr>
          <w:sz w:val="28"/>
          <w:szCs w:val="28"/>
        </w:rPr>
      </w:pPr>
      <w:r w:rsidRPr="00DD2A56">
        <w:rPr>
          <w:sz w:val="28"/>
          <w:szCs w:val="28"/>
        </w:rPr>
        <w:t>Під час містобудівного планування, проектування, розміщення, будівництва і реконструкції об'єктів містобудування на територіях рекреаційних зон відповідні органи виконавчої влади, власники об'єктів містобудування повинні передбачати максимальну інтеграцію споруджуваних об'єктів до місцевого соціально-економічного, природного та і</w:t>
      </w:r>
      <w:r>
        <w:rPr>
          <w:sz w:val="28"/>
          <w:szCs w:val="28"/>
        </w:rPr>
        <w:t>сторико-культурного середовища.</w:t>
      </w:r>
    </w:p>
    <w:p w:rsidR="00DD2A56" w:rsidRPr="00DD2A56" w:rsidRDefault="00DD2A56" w:rsidP="00C32EC8">
      <w:pPr>
        <w:spacing w:after="0" w:line="360" w:lineRule="auto"/>
        <w:rPr>
          <w:sz w:val="28"/>
          <w:szCs w:val="28"/>
          <w:lang w:val="uk-UA"/>
        </w:rPr>
      </w:pPr>
      <w:r w:rsidRPr="00DD2A56">
        <w:rPr>
          <w:sz w:val="28"/>
          <w:szCs w:val="28"/>
          <w:lang w:val="uk-UA"/>
        </w:rPr>
        <w:t xml:space="preserve">Туризм є однією з головних стратегічних галузей економіки, яка робить важливий внесок у ВВП країни та може здійснювати вирішальну роль у підтримці процесу відновлення світового господарства після кризи. Міжнародний туризм стає найприбутковішим сектором економіки для багатьох країн а доходи від нього стають помітною складовою національних бюджетів. Розвиток світової економіки в постіндустріальній економіці відзначається значним зростанням сфери послуг, в якій ринок туризму є найбільш динамічним. Це стає причиною того, що туристична індустрія не лише відіграє ключову роль у розвитку національних економік провідних економічно розвинених країн та країн з традиційним розвитком туризму, але й робить вагомий внесок у економіку тих країн, яким в сучасних умовах вдалося створити конкурентоспроможну туристичну галузь. Сегментування, тобто виділення частин ринку послуг туризму за найбільш значимими ознаками, дозволяє відокремити внутрішні (національні) ринки на світовому </w:t>
      </w:r>
      <w:r w:rsidRPr="00DD2A56">
        <w:rPr>
          <w:sz w:val="28"/>
          <w:szCs w:val="28"/>
          <w:lang w:val="uk-UA"/>
        </w:rPr>
        <w:lastRenderedPageBreak/>
        <w:t xml:space="preserve">(міжнародному) ринку туристичних послуг.  Ринок туризму у будь-якій країні не є однорідним. Він формується на основі споживчого попиту що, у свою чергу характеризується різними бажаннями, інтересами, прихильностями індивідів.  Так само як у світовій торгівлі існують товарні ринки, так і в міжнародному туризмі спостерігається подрібнення загального ринку на різні субринки, сегменти. Такий розподіл туристичного ринку відповідно до особливостей і специфіки попиту називається сегментацією.  </w:t>
      </w:r>
    </w:p>
    <w:p w:rsidR="00DD2A56" w:rsidRPr="00DD2A56" w:rsidRDefault="00DD2A56" w:rsidP="00C32EC8">
      <w:pPr>
        <w:spacing w:after="0" w:line="360" w:lineRule="auto"/>
        <w:rPr>
          <w:sz w:val="28"/>
          <w:szCs w:val="28"/>
          <w:lang w:val="uk-UA"/>
        </w:rPr>
      </w:pPr>
      <w:r w:rsidRPr="00DD2A56">
        <w:rPr>
          <w:sz w:val="28"/>
          <w:szCs w:val="28"/>
          <w:lang w:val="uk-UA"/>
        </w:rPr>
        <w:t xml:space="preserve"> Жорсткі конкурентні умови, в яких на сьогоднішній день працюють туристичні організації, вимагають використання різноманітних маркетингових інструментів, серед яких особливе місце займає сегментація ринку.</w:t>
      </w:r>
    </w:p>
    <w:p w:rsidR="004F0A47" w:rsidRPr="004F0A47" w:rsidRDefault="004F0A47" w:rsidP="00C32EC8">
      <w:pPr>
        <w:spacing w:after="0" w:line="360" w:lineRule="auto"/>
        <w:rPr>
          <w:sz w:val="28"/>
          <w:szCs w:val="28"/>
          <w:lang w:val="uk-UA"/>
        </w:rPr>
      </w:pPr>
      <w:r w:rsidRPr="00F00F98">
        <w:rPr>
          <w:sz w:val="28"/>
          <w:szCs w:val="28"/>
          <w:lang w:val="uk-UA"/>
        </w:rPr>
        <w:t>Об'єкт дослідження</w:t>
      </w:r>
      <w:r w:rsidRPr="004F0A47">
        <w:rPr>
          <w:sz w:val="28"/>
          <w:szCs w:val="28"/>
          <w:lang w:val="uk-UA"/>
        </w:rPr>
        <w:t xml:space="preserve"> </w:t>
      </w:r>
      <w:r w:rsidR="00BE1D43">
        <w:rPr>
          <w:sz w:val="28"/>
          <w:szCs w:val="28"/>
          <w:lang w:val="uk-UA"/>
        </w:rPr>
        <w:t>–</w:t>
      </w:r>
      <w:r w:rsidRPr="004F0A47">
        <w:rPr>
          <w:sz w:val="28"/>
          <w:szCs w:val="28"/>
          <w:lang w:val="uk-UA"/>
        </w:rPr>
        <w:t xml:space="preserve"> процес сегментації ринку туристичних послуг. </w:t>
      </w:r>
    </w:p>
    <w:p w:rsidR="004F0A47" w:rsidRPr="004F0A47" w:rsidRDefault="004F0A47" w:rsidP="00C32EC8">
      <w:pPr>
        <w:spacing w:after="0" w:line="360" w:lineRule="auto"/>
        <w:rPr>
          <w:sz w:val="28"/>
          <w:szCs w:val="28"/>
          <w:lang w:val="uk-UA"/>
        </w:rPr>
      </w:pPr>
      <w:r w:rsidRPr="00F00F98">
        <w:rPr>
          <w:sz w:val="28"/>
          <w:szCs w:val="28"/>
          <w:lang w:val="uk-UA"/>
        </w:rPr>
        <w:t>Предмет дослідження</w:t>
      </w:r>
      <w:r w:rsidRPr="004F0A47">
        <w:rPr>
          <w:sz w:val="28"/>
          <w:szCs w:val="28"/>
          <w:lang w:val="uk-UA"/>
        </w:rPr>
        <w:t xml:space="preserve"> </w:t>
      </w:r>
      <w:r w:rsidR="00BE1D43">
        <w:rPr>
          <w:sz w:val="28"/>
          <w:szCs w:val="28"/>
          <w:lang w:val="uk-UA"/>
        </w:rPr>
        <w:t>–</w:t>
      </w:r>
      <w:r w:rsidRPr="004F0A47">
        <w:rPr>
          <w:sz w:val="28"/>
          <w:szCs w:val="28"/>
          <w:lang w:val="uk-UA"/>
        </w:rPr>
        <w:t xml:space="preserve"> методи сегментації на туристичному ринку України.</w:t>
      </w:r>
    </w:p>
    <w:p w:rsidR="00310BBD" w:rsidRDefault="002B7816" w:rsidP="00C32EC8">
      <w:pPr>
        <w:spacing w:after="0" w:line="360" w:lineRule="auto"/>
        <w:ind w:firstLine="0"/>
        <w:jc w:val="left"/>
      </w:pPr>
      <w:r>
        <w:br w:type="page"/>
      </w:r>
    </w:p>
    <w:p w:rsidR="00BE1D43" w:rsidRDefault="00BE1D43" w:rsidP="00C32EC8">
      <w:pPr>
        <w:pStyle w:val="1"/>
        <w:spacing w:after="0" w:line="360" w:lineRule="auto"/>
        <w:ind w:left="0" w:right="0"/>
        <w:jc w:val="center"/>
        <w:rPr>
          <w:b/>
          <w:sz w:val="28"/>
          <w:szCs w:val="28"/>
          <w:lang w:val="uk-UA"/>
        </w:rPr>
      </w:pPr>
      <w:bookmarkStart w:id="2" w:name="_Toc89191950"/>
      <w:r>
        <w:rPr>
          <w:b/>
          <w:sz w:val="28"/>
          <w:szCs w:val="28"/>
          <w:lang w:val="uk-UA"/>
        </w:rPr>
        <w:lastRenderedPageBreak/>
        <w:t>РОЗДІЛ 1</w:t>
      </w:r>
    </w:p>
    <w:p w:rsidR="00310BBD" w:rsidRDefault="002B7816" w:rsidP="00C32EC8">
      <w:pPr>
        <w:pStyle w:val="1"/>
        <w:spacing w:after="0" w:line="360" w:lineRule="auto"/>
        <w:ind w:left="0" w:right="0"/>
        <w:jc w:val="center"/>
        <w:rPr>
          <w:b/>
          <w:sz w:val="28"/>
          <w:szCs w:val="28"/>
          <w:lang w:val="uk-UA"/>
        </w:rPr>
      </w:pPr>
      <w:r w:rsidRPr="004F0A47">
        <w:rPr>
          <w:b/>
          <w:sz w:val="28"/>
          <w:szCs w:val="28"/>
          <w:lang w:val="uk-UA"/>
        </w:rPr>
        <w:t xml:space="preserve"> ТЕОРЕТИЧНІ ЗАСАДИ СЕГМЕНТАЦІЇ РИНКУ </w:t>
      </w:r>
      <w:r w:rsidR="000127A2">
        <w:rPr>
          <w:b/>
          <w:sz w:val="28"/>
          <w:szCs w:val="28"/>
          <w:lang w:val="uk-UA"/>
        </w:rPr>
        <w:t>ТУРИСТИЧНИХ ПОСЛУГ</w:t>
      </w:r>
      <w:bookmarkEnd w:id="2"/>
    </w:p>
    <w:p w:rsidR="00BE1D43" w:rsidRPr="00BE1D43" w:rsidRDefault="00BE1D43" w:rsidP="00BE1D43">
      <w:pPr>
        <w:rPr>
          <w:lang w:val="uk-UA"/>
        </w:rPr>
      </w:pPr>
    </w:p>
    <w:p w:rsidR="00310BBD" w:rsidRPr="00BE1D43" w:rsidRDefault="00BE1D43" w:rsidP="00C32EC8">
      <w:pPr>
        <w:pStyle w:val="1"/>
        <w:spacing w:after="0" w:line="360" w:lineRule="auto"/>
        <w:ind w:left="0" w:right="0"/>
        <w:rPr>
          <w:sz w:val="28"/>
          <w:szCs w:val="28"/>
          <w:lang w:val="uk-UA"/>
        </w:rPr>
      </w:pPr>
      <w:bookmarkStart w:id="3" w:name="_Toc89191951"/>
      <w:r w:rsidRPr="00BE1D43">
        <w:rPr>
          <w:sz w:val="28"/>
          <w:szCs w:val="28"/>
          <w:lang w:val="uk-UA"/>
        </w:rPr>
        <w:t>1.1</w:t>
      </w:r>
      <w:r w:rsidR="002B7816" w:rsidRPr="00BE1D43">
        <w:rPr>
          <w:sz w:val="28"/>
          <w:szCs w:val="28"/>
          <w:lang w:val="uk-UA"/>
        </w:rPr>
        <w:t xml:space="preserve"> Особливості  ринку туристичних послуг</w:t>
      </w:r>
      <w:bookmarkEnd w:id="3"/>
      <w:r w:rsidR="002B7816" w:rsidRPr="00BE1D43">
        <w:rPr>
          <w:sz w:val="28"/>
          <w:szCs w:val="28"/>
          <w:lang w:val="uk-UA"/>
        </w:rPr>
        <w:t xml:space="preserve"> </w:t>
      </w:r>
    </w:p>
    <w:p w:rsidR="00310BBD" w:rsidRDefault="002B7816" w:rsidP="00C32EC8">
      <w:pPr>
        <w:spacing w:after="0" w:line="360" w:lineRule="auto"/>
        <w:ind w:firstLine="0"/>
        <w:jc w:val="left"/>
      </w:pPr>
      <w:r>
        <w:rPr>
          <w:color w:val="FF0000"/>
          <w:sz w:val="23"/>
        </w:rPr>
        <w:t xml:space="preserve"> </w:t>
      </w:r>
    </w:p>
    <w:p w:rsidR="00310BBD" w:rsidRPr="004F0A47" w:rsidRDefault="002B7816" w:rsidP="00C32EC8">
      <w:pPr>
        <w:spacing w:after="0" w:line="360" w:lineRule="auto"/>
        <w:rPr>
          <w:sz w:val="28"/>
          <w:szCs w:val="28"/>
          <w:lang w:val="uk-UA"/>
        </w:rPr>
      </w:pPr>
      <w:r w:rsidRPr="004F0A47">
        <w:rPr>
          <w:sz w:val="28"/>
          <w:szCs w:val="28"/>
          <w:lang w:val="uk-UA"/>
        </w:rPr>
        <w:t xml:space="preserve">Особливе місце у структурі світової торгівлі посідає сфера туристичних послуг, яка завдяки високій динаміці свого розвитку відноситься до найбільших галузей світу. </w:t>
      </w:r>
    </w:p>
    <w:p w:rsidR="00310BBD" w:rsidRPr="004F0A47" w:rsidRDefault="002B7816" w:rsidP="00C32EC8">
      <w:pPr>
        <w:spacing w:after="0" w:line="360" w:lineRule="auto"/>
        <w:rPr>
          <w:sz w:val="28"/>
          <w:szCs w:val="28"/>
          <w:lang w:val="uk-UA"/>
        </w:rPr>
      </w:pPr>
      <w:r w:rsidRPr="004F0A47">
        <w:rPr>
          <w:sz w:val="28"/>
          <w:szCs w:val="28"/>
          <w:lang w:val="uk-UA"/>
        </w:rPr>
        <w:t>Туризм – це складна соціально-економічна система невиробничої сфери, яка на відміну від інших, включає в себе діяльність самостійних територіально відособлених фінансово-кредитних, медичних, рекреаційних, лікувальнооздоровчих, митних, освітніх, транспортних, торговельних, культурнорозважальних, інформаційних, рекламних, об’єктів розміщування і харчування туристичних одиниць, які сприяють тимчасовому індивідуальному, груповому, самодіяльному і плановому в’їзду, виїзду, проживанню та пересуванню всередині і за межами певної держави, міста, регіону людей з метою відновлення працездатності, отримання відпочинку, пізнавальних, спортивних, культурно-розважальних, освітніх, професійно-ділових та спеціалізованих послуг, що здійснюються на підставі міжнародних угод з урахуванням міжнародних звичаїв [4,  с. 232].</w:t>
      </w:r>
      <w:r w:rsidRPr="004F0A47">
        <w:rPr>
          <w:color w:val="FF0000"/>
          <w:sz w:val="28"/>
          <w:szCs w:val="28"/>
          <w:lang w:val="uk-UA"/>
        </w:rPr>
        <w:t xml:space="preserve"> </w:t>
      </w:r>
    </w:p>
    <w:p w:rsidR="00310BBD" w:rsidRPr="004F0A47" w:rsidRDefault="002B7816" w:rsidP="00C32EC8">
      <w:pPr>
        <w:spacing w:after="0" w:line="360" w:lineRule="auto"/>
        <w:rPr>
          <w:sz w:val="28"/>
          <w:szCs w:val="28"/>
          <w:lang w:val="uk-UA"/>
        </w:rPr>
      </w:pPr>
      <w:r w:rsidRPr="004F0A47">
        <w:rPr>
          <w:sz w:val="28"/>
          <w:szCs w:val="28"/>
          <w:lang w:val="uk-UA"/>
        </w:rPr>
        <w:t xml:space="preserve">Найбільш універсальне, уніфіковане визначення туризму використовується у його статистиці. Згідно цього визначення туризмом вважається діяльність осіб, які подорожують і перебувають у місцях, що знаходяться за межами їх звичайного середовища, протягом періоду, що не перевищує одного року підряд, з метою відпочинку, діловими та іншими цілями. Це визначення, прийняте ВТО, використовується в усіх країнах членах </w:t>
      </w:r>
      <w:r w:rsidRPr="004F0A47">
        <w:rPr>
          <w:sz w:val="28"/>
          <w:szCs w:val="28"/>
          <w:lang w:val="uk-UA"/>
        </w:rPr>
        <w:lastRenderedPageBreak/>
        <w:t>ВТО, в тому числі й в Україні. Згідно  закону України «Про туризм» - «туризм - тимчасовий виїзд людини з місця постійного проживання з оздоровчою, пізнавальною або професійно-діловою метою без зайняття оплачуваною діяльністю» [1].</w:t>
      </w:r>
      <w:r w:rsidRPr="004F0A47">
        <w:rPr>
          <w:color w:val="FF0000"/>
          <w:sz w:val="28"/>
          <w:szCs w:val="28"/>
          <w:lang w:val="uk-UA"/>
        </w:rPr>
        <w:t xml:space="preserve"> </w:t>
      </w:r>
    </w:p>
    <w:p w:rsidR="00310BBD" w:rsidRPr="004F0A47" w:rsidRDefault="002B7816" w:rsidP="00C32EC8">
      <w:pPr>
        <w:spacing w:after="0" w:line="360" w:lineRule="auto"/>
        <w:rPr>
          <w:sz w:val="28"/>
          <w:szCs w:val="28"/>
          <w:lang w:val="uk-UA"/>
        </w:rPr>
      </w:pPr>
      <w:r w:rsidRPr="004F0A47">
        <w:rPr>
          <w:sz w:val="28"/>
          <w:szCs w:val="28"/>
          <w:lang w:val="uk-UA"/>
        </w:rPr>
        <w:t xml:space="preserve">Фахівці, розглядаючи туристський ринок з точки зору складу суб'єктів, виділяють п'ять основних типів ринків [4, с. 235]: </w:t>
      </w:r>
    </w:p>
    <w:p w:rsidR="00310BBD" w:rsidRPr="004F0A47" w:rsidRDefault="002B7816" w:rsidP="00C32EC8">
      <w:pPr>
        <w:numPr>
          <w:ilvl w:val="0"/>
          <w:numId w:val="2"/>
        </w:numPr>
        <w:spacing w:after="0" w:line="360" w:lineRule="auto"/>
        <w:rPr>
          <w:sz w:val="28"/>
          <w:szCs w:val="28"/>
          <w:lang w:val="uk-UA"/>
        </w:rPr>
      </w:pPr>
      <w:r w:rsidRPr="004F0A47">
        <w:rPr>
          <w:sz w:val="28"/>
          <w:szCs w:val="28"/>
          <w:lang w:val="uk-UA"/>
        </w:rPr>
        <w:t xml:space="preserve">ринок виробників туристичних послуг - сукупність фізичних осіб і підприємств, що закуповують товари і послуги з метою використання їх у виробництві інших товарів і послуг;  </w:t>
      </w:r>
    </w:p>
    <w:p w:rsidR="00310BBD" w:rsidRPr="004F0A47" w:rsidRDefault="002B7816" w:rsidP="00C32EC8">
      <w:pPr>
        <w:numPr>
          <w:ilvl w:val="0"/>
          <w:numId w:val="2"/>
        </w:numPr>
        <w:spacing w:after="0" w:line="360" w:lineRule="auto"/>
        <w:rPr>
          <w:sz w:val="28"/>
          <w:szCs w:val="28"/>
          <w:lang w:val="uk-UA"/>
        </w:rPr>
      </w:pPr>
      <w:r w:rsidRPr="004F0A47">
        <w:rPr>
          <w:sz w:val="28"/>
          <w:szCs w:val="28"/>
          <w:lang w:val="uk-UA"/>
        </w:rPr>
        <w:t xml:space="preserve">ринок проміжних продавців (турагенти, посередники) - сукупність осіб і організацій, які набувають послуги з подальшою їх перепродажем з вигодою для себе;  </w:t>
      </w:r>
    </w:p>
    <w:p w:rsidR="00310BBD" w:rsidRPr="004F0A47" w:rsidRDefault="002B7816" w:rsidP="00C32EC8">
      <w:pPr>
        <w:numPr>
          <w:ilvl w:val="0"/>
          <w:numId w:val="2"/>
        </w:numPr>
        <w:spacing w:after="0" w:line="360" w:lineRule="auto"/>
        <w:rPr>
          <w:sz w:val="28"/>
          <w:szCs w:val="28"/>
          <w:lang w:val="uk-UA"/>
        </w:rPr>
      </w:pPr>
      <w:r w:rsidRPr="004F0A47">
        <w:rPr>
          <w:sz w:val="28"/>
          <w:szCs w:val="28"/>
          <w:lang w:val="uk-UA"/>
        </w:rPr>
        <w:t xml:space="preserve">ринок споживачів </w:t>
      </w:r>
      <w:r w:rsidR="00BE1D43">
        <w:rPr>
          <w:sz w:val="28"/>
          <w:szCs w:val="28"/>
          <w:lang w:val="uk-UA"/>
        </w:rPr>
        <w:t>–</w:t>
      </w:r>
      <w:r w:rsidRPr="004F0A47">
        <w:rPr>
          <w:sz w:val="28"/>
          <w:szCs w:val="28"/>
          <w:lang w:val="uk-UA"/>
        </w:rPr>
        <w:t xml:space="preserve"> фізичні та юридичні особи, які купують послуги для особистого споживання;  </w:t>
      </w:r>
    </w:p>
    <w:p w:rsidR="00310BBD" w:rsidRPr="004F0A47" w:rsidRDefault="002B7816" w:rsidP="00C32EC8">
      <w:pPr>
        <w:numPr>
          <w:ilvl w:val="0"/>
          <w:numId w:val="2"/>
        </w:numPr>
        <w:spacing w:after="0" w:line="360" w:lineRule="auto"/>
        <w:rPr>
          <w:sz w:val="28"/>
          <w:szCs w:val="28"/>
          <w:lang w:val="uk-UA"/>
        </w:rPr>
      </w:pPr>
      <w:r w:rsidRPr="004F0A47">
        <w:rPr>
          <w:sz w:val="28"/>
          <w:szCs w:val="28"/>
          <w:lang w:val="uk-UA"/>
        </w:rPr>
        <w:t xml:space="preserve">ринок громадських установ, які купують послуги з метою забезпечення діяльності різних некомерційних організацій;  </w:t>
      </w:r>
    </w:p>
    <w:p w:rsidR="00310BBD" w:rsidRPr="004F0A47" w:rsidRDefault="002B7816" w:rsidP="00C32EC8">
      <w:pPr>
        <w:numPr>
          <w:ilvl w:val="0"/>
          <w:numId w:val="2"/>
        </w:numPr>
        <w:spacing w:after="0" w:line="360" w:lineRule="auto"/>
        <w:rPr>
          <w:sz w:val="28"/>
          <w:szCs w:val="28"/>
          <w:lang w:val="uk-UA"/>
        </w:rPr>
      </w:pPr>
      <w:r w:rsidRPr="004F0A47">
        <w:rPr>
          <w:sz w:val="28"/>
          <w:szCs w:val="28"/>
          <w:lang w:val="uk-UA"/>
        </w:rPr>
        <w:t xml:space="preserve">міжнародний ринок </w:t>
      </w:r>
      <w:r w:rsidR="00BE1D43">
        <w:rPr>
          <w:sz w:val="28"/>
          <w:szCs w:val="28"/>
          <w:lang w:val="uk-UA"/>
        </w:rPr>
        <w:t>–</w:t>
      </w:r>
      <w:r w:rsidRPr="004F0A47">
        <w:rPr>
          <w:sz w:val="28"/>
          <w:szCs w:val="28"/>
          <w:lang w:val="uk-UA"/>
        </w:rPr>
        <w:t xml:space="preserve"> сукупність покупців, споживачів, виробників і проміжних продавців. </w:t>
      </w:r>
    </w:p>
    <w:p w:rsidR="00310BBD" w:rsidRPr="004F0A47" w:rsidRDefault="002B7816" w:rsidP="00C32EC8">
      <w:pPr>
        <w:spacing w:after="0" w:line="360" w:lineRule="auto"/>
        <w:rPr>
          <w:sz w:val="28"/>
          <w:szCs w:val="28"/>
          <w:lang w:val="uk-UA"/>
        </w:rPr>
      </w:pPr>
      <w:r w:rsidRPr="004F0A47">
        <w:rPr>
          <w:sz w:val="28"/>
          <w:szCs w:val="28"/>
          <w:lang w:val="uk-UA"/>
        </w:rPr>
        <w:t xml:space="preserve">Розкриття сутності будь-якого ринку зумовлює визначення його структури. З огляду на види та форми міжнародного туризму, можна класифікувати ринок міжнародних туристичних послуг за такими ознаками: </w:t>
      </w:r>
    </w:p>
    <w:p w:rsidR="00310BBD" w:rsidRPr="004F0A47" w:rsidRDefault="002B7816" w:rsidP="00C32EC8">
      <w:pPr>
        <w:numPr>
          <w:ilvl w:val="0"/>
          <w:numId w:val="2"/>
        </w:numPr>
        <w:spacing w:after="0" w:line="360" w:lineRule="auto"/>
        <w:rPr>
          <w:sz w:val="28"/>
          <w:szCs w:val="28"/>
          <w:lang w:val="uk-UA"/>
        </w:rPr>
      </w:pPr>
      <w:r w:rsidRPr="004F0A47">
        <w:rPr>
          <w:sz w:val="28"/>
          <w:szCs w:val="28"/>
          <w:lang w:val="uk-UA"/>
        </w:rPr>
        <w:t xml:space="preserve">мета подорожі: ринок рекреаційного, релігійного, етнічного та інших видів туризму; </w:t>
      </w:r>
    </w:p>
    <w:p w:rsidR="00310BBD" w:rsidRPr="004F0A47" w:rsidRDefault="002B7816" w:rsidP="00C32EC8">
      <w:pPr>
        <w:numPr>
          <w:ilvl w:val="0"/>
          <w:numId w:val="2"/>
        </w:numPr>
        <w:spacing w:after="0" w:line="360" w:lineRule="auto"/>
        <w:rPr>
          <w:sz w:val="28"/>
          <w:szCs w:val="28"/>
          <w:lang w:val="uk-UA"/>
        </w:rPr>
      </w:pPr>
      <w:r w:rsidRPr="004F0A47">
        <w:rPr>
          <w:sz w:val="28"/>
          <w:szCs w:val="28"/>
          <w:lang w:val="uk-UA"/>
        </w:rPr>
        <w:t xml:space="preserve">тип пропозиції: груповий, сімейний та індивідуальний туристичний ринок; </w:t>
      </w:r>
    </w:p>
    <w:p w:rsidR="00310BBD" w:rsidRPr="004F0A47" w:rsidRDefault="002B7816" w:rsidP="00C32EC8">
      <w:pPr>
        <w:numPr>
          <w:ilvl w:val="0"/>
          <w:numId w:val="2"/>
        </w:numPr>
        <w:spacing w:after="0" w:line="360" w:lineRule="auto"/>
        <w:rPr>
          <w:sz w:val="28"/>
          <w:szCs w:val="28"/>
          <w:lang w:val="uk-UA"/>
        </w:rPr>
      </w:pPr>
      <w:r w:rsidRPr="004F0A47">
        <w:rPr>
          <w:sz w:val="28"/>
          <w:szCs w:val="28"/>
          <w:lang w:val="uk-UA"/>
        </w:rPr>
        <w:t xml:space="preserve">засіб організації подорожі: ринок організованого  та ринок приватного туризму; </w:t>
      </w:r>
    </w:p>
    <w:p w:rsidR="00310BBD" w:rsidRPr="00BE1D43" w:rsidRDefault="002B7816" w:rsidP="002E41D0">
      <w:pPr>
        <w:numPr>
          <w:ilvl w:val="0"/>
          <w:numId w:val="2"/>
        </w:numPr>
        <w:spacing w:after="0" w:line="360" w:lineRule="auto"/>
        <w:ind w:firstLine="0"/>
        <w:rPr>
          <w:sz w:val="28"/>
          <w:szCs w:val="28"/>
          <w:lang w:val="uk-UA"/>
        </w:rPr>
      </w:pPr>
      <w:r w:rsidRPr="00BE1D43">
        <w:rPr>
          <w:sz w:val="28"/>
          <w:szCs w:val="28"/>
          <w:lang w:val="uk-UA"/>
        </w:rPr>
        <w:lastRenderedPageBreak/>
        <w:t xml:space="preserve">перетин національних кордонів: генеруючий й приймаючий ринки [10, с. 21]. </w:t>
      </w:r>
    </w:p>
    <w:p w:rsidR="00310BBD" w:rsidRPr="004F0A47" w:rsidRDefault="002B7816" w:rsidP="00C32EC8">
      <w:pPr>
        <w:spacing w:after="0" w:line="360" w:lineRule="auto"/>
        <w:rPr>
          <w:sz w:val="28"/>
          <w:szCs w:val="28"/>
          <w:lang w:val="uk-UA"/>
        </w:rPr>
      </w:pPr>
      <w:r w:rsidRPr="004F0A47">
        <w:rPr>
          <w:sz w:val="28"/>
          <w:szCs w:val="28"/>
          <w:lang w:val="uk-UA"/>
        </w:rPr>
        <w:t xml:space="preserve">В основі формування туристичного ринку лежить специфіка туристичної послуги, яка має всі ознаки послуги. До них відносяться: невідчутність, невіддільність, непостійність, недовговічність, нерозривність процесу виробництва і споживання, неможливість накопичення, неоднорідність якості.  </w:t>
      </w:r>
    </w:p>
    <w:p w:rsidR="00310BBD" w:rsidRPr="004F0A47" w:rsidRDefault="002B7816" w:rsidP="00C32EC8">
      <w:pPr>
        <w:spacing w:after="0" w:line="360" w:lineRule="auto"/>
        <w:rPr>
          <w:sz w:val="28"/>
          <w:szCs w:val="28"/>
          <w:lang w:val="uk-UA"/>
        </w:rPr>
      </w:pPr>
      <w:r w:rsidRPr="004F0A47">
        <w:rPr>
          <w:sz w:val="28"/>
          <w:szCs w:val="28"/>
          <w:lang w:val="uk-UA"/>
        </w:rPr>
        <w:t xml:space="preserve">Розглядаючи трактування сутності туристичного ринку, слід зазначити, що кожен з них підкреслює певні його особливості, залежно від позиції дослідника.  </w:t>
      </w:r>
    </w:p>
    <w:p w:rsidR="00310BBD" w:rsidRPr="004F0A47" w:rsidRDefault="002B7816" w:rsidP="00BE1D43">
      <w:pPr>
        <w:spacing w:after="0" w:line="360" w:lineRule="auto"/>
        <w:rPr>
          <w:sz w:val="28"/>
          <w:szCs w:val="28"/>
          <w:lang w:val="uk-UA"/>
        </w:rPr>
      </w:pPr>
      <w:r w:rsidRPr="004F0A47">
        <w:rPr>
          <w:sz w:val="28"/>
          <w:szCs w:val="28"/>
          <w:lang w:val="uk-UA"/>
        </w:rPr>
        <w:t>Ті фахівці, що представляють перший підхід, характеризують сутність туристичного ринку як «економічні відносини», орієнтуються на купівлю та продаж туристичних послуг. Ця інтерпретація не розкриває специфіку сутності цієї категорії, оскільки, по-перше, не забезпечує взаємозв'язку між учасниками ринку, які виникають у виробництві, розподілі, обміні та споживанні туристичних послуг, по-друге, не простежується взаємодія технікоекономічних, організаційно-економічних та соціально-економічних відносин [11,  с. 23].</w:t>
      </w:r>
      <w:r w:rsidRPr="004F0A47">
        <w:rPr>
          <w:color w:val="FF0000"/>
          <w:sz w:val="28"/>
          <w:szCs w:val="28"/>
          <w:lang w:val="uk-UA"/>
        </w:rPr>
        <w:t xml:space="preserve"> </w:t>
      </w:r>
    </w:p>
    <w:p w:rsidR="00310BBD" w:rsidRPr="004F0A47" w:rsidRDefault="002B7816" w:rsidP="00C32EC8">
      <w:pPr>
        <w:spacing w:after="0" w:line="360" w:lineRule="auto"/>
        <w:rPr>
          <w:sz w:val="28"/>
          <w:szCs w:val="28"/>
          <w:lang w:val="uk-UA"/>
        </w:rPr>
      </w:pPr>
      <w:r w:rsidRPr="004F0A47">
        <w:rPr>
          <w:sz w:val="28"/>
          <w:szCs w:val="28"/>
          <w:lang w:val="uk-UA"/>
        </w:rPr>
        <w:t xml:space="preserve">Інтерпретація сутності туристичного ринку як «соціально-економічного явища» відображає процеси, які викликані соціально-економічними причинами, але не розкриває його сутності. </w:t>
      </w:r>
    </w:p>
    <w:p w:rsidR="00310BBD" w:rsidRPr="004F0A47" w:rsidRDefault="002B7816" w:rsidP="00C32EC8">
      <w:pPr>
        <w:spacing w:after="0" w:line="360" w:lineRule="auto"/>
        <w:rPr>
          <w:sz w:val="28"/>
          <w:szCs w:val="28"/>
          <w:lang w:val="uk-UA"/>
        </w:rPr>
      </w:pPr>
      <w:r w:rsidRPr="004F0A47">
        <w:rPr>
          <w:sz w:val="28"/>
          <w:szCs w:val="28"/>
          <w:lang w:val="uk-UA"/>
        </w:rPr>
        <w:t xml:space="preserve">Фахівці, які розглядають суть ринку туризму як «систему», оскільки він всебічно відображає сутність ринку як єдність багатьох елементів і відображає їх взаємозв'язок [11, с. 24].  </w:t>
      </w:r>
    </w:p>
    <w:p w:rsidR="00310BBD" w:rsidRPr="004F0A47" w:rsidRDefault="002B7816" w:rsidP="00C32EC8">
      <w:pPr>
        <w:spacing w:after="0" w:line="360" w:lineRule="auto"/>
        <w:rPr>
          <w:sz w:val="28"/>
          <w:szCs w:val="28"/>
          <w:lang w:val="uk-UA"/>
        </w:rPr>
      </w:pPr>
      <w:r w:rsidRPr="004F0A47">
        <w:rPr>
          <w:sz w:val="28"/>
          <w:szCs w:val="28"/>
          <w:lang w:val="uk-UA"/>
        </w:rPr>
        <w:t xml:space="preserve">Місцем реалізації туристичного продукту є туристичний ринок. Зважаючи на те, що на туристичному ринку діють багато суб’єктів постачальників, реалізаторів туристичних послуг, структура взаємодії основних виробників з кінцевими споживачами є складною та багаторівневою. </w:t>
      </w:r>
    </w:p>
    <w:p w:rsidR="00310BBD" w:rsidRPr="004F0A47" w:rsidRDefault="002B7816" w:rsidP="00C32EC8">
      <w:pPr>
        <w:spacing w:after="0" w:line="360" w:lineRule="auto"/>
        <w:rPr>
          <w:sz w:val="28"/>
          <w:szCs w:val="28"/>
          <w:lang w:val="uk-UA"/>
        </w:rPr>
      </w:pPr>
      <w:r w:rsidRPr="004F0A47">
        <w:rPr>
          <w:sz w:val="28"/>
          <w:szCs w:val="28"/>
          <w:lang w:val="uk-UA"/>
        </w:rPr>
        <w:lastRenderedPageBreak/>
        <w:t xml:space="preserve">Виробниками і споживачами туристичного продукту є суб’єкти туристичного ринку, тобто фізичні та юридичні особи.  </w:t>
      </w:r>
    </w:p>
    <w:p w:rsidR="00310BBD" w:rsidRPr="004F0A47" w:rsidRDefault="002B7816" w:rsidP="00C32EC8">
      <w:pPr>
        <w:spacing w:after="0" w:line="360" w:lineRule="auto"/>
        <w:rPr>
          <w:sz w:val="28"/>
          <w:szCs w:val="28"/>
          <w:lang w:val="uk-UA"/>
        </w:rPr>
      </w:pPr>
      <w:r w:rsidRPr="004F0A47">
        <w:rPr>
          <w:sz w:val="28"/>
          <w:szCs w:val="28"/>
          <w:lang w:val="uk-UA"/>
        </w:rPr>
        <w:t xml:space="preserve">Споживачі туристичного продукту </w:t>
      </w:r>
      <w:r w:rsidR="00BE1D43">
        <w:rPr>
          <w:sz w:val="28"/>
          <w:szCs w:val="28"/>
          <w:lang w:val="uk-UA"/>
        </w:rPr>
        <w:t>–</w:t>
      </w:r>
      <w:r w:rsidRPr="004F0A47">
        <w:rPr>
          <w:sz w:val="28"/>
          <w:szCs w:val="28"/>
          <w:lang w:val="uk-UA"/>
        </w:rPr>
        <w:t xml:space="preserve"> громадяни, що бажають подорожувати, тобто туристи. Виробники туристичного продукту </w:t>
      </w:r>
      <w:r w:rsidR="00BE1D43">
        <w:rPr>
          <w:sz w:val="28"/>
          <w:szCs w:val="28"/>
          <w:lang w:val="uk-UA"/>
        </w:rPr>
        <w:t>–</w:t>
      </w:r>
      <w:r w:rsidRPr="004F0A47">
        <w:rPr>
          <w:sz w:val="28"/>
          <w:szCs w:val="28"/>
          <w:lang w:val="uk-UA"/>
        </w:rPr>
        <w:t xml:space="preserve"> туристичні фірми (туроператори і турагенти ), які працюють з метою отримання прибутку і задоволення потреб туристів. Таким чином, на туристському ринку основними суб’єктами взаємодії є туристи, туроператори, турагенти. </w:t>
      </w:r>
    </w:p>
    <w:p w:rsidR="00310BBD" w:rsidRDefault="002B7816" w:rsidP="00C32EC8">
      <w:pPr>
        <w:spacing w:after="0" w:line="360" w:lineRule="auto"/>
      </w:pPr>
      <w:r w:rsidRPr="004F0A47">
        <w:rPr>
          <w:sz w:val="28"/>
          <w:szCs w:val="28"/>
          <w:lang w:val="uk-UA"/>
        </w:rPr>
        <w:t xml:space="preserve">Механізм функціонування туристичного ринку </w:t>
      </w:r>
      <w:r w:rsidR="00BE1D43">
        <w:rPr>
          <w:sz w:val="28"/>
          <w:szCs w:val="28"/>
          <w:lang w:val="uk-UA"/>
        </w:rPr>
        <w:t>–</w:t>
      </w:r>
      <w:r w:rsidRPr="004F0A47">
        <w:rPr>
          <w:sz w:val="28"/>
          <w:szCs w:val="28"/>
          <w:lang w:val="uk-UA"/>
        </w:rPr>
        <w:t xml:space="preserve"> це система дій економічних важелів для збалансування попиту та пропозиції на туристичний продукт, обмін «гроші </w:t>
      </w:r>
      <w:r w:rsidR="00BE1D43">
        <w:rPr>
          <w:sz w:val="28"/>
          <w:szCs w:val="28"/>
          <w:lang w:val="uk-UA"/>
        </w:rPr>
        <w:t>–</w:t>
      </w:r>
      <w:r w:rsidRPr="004F0A47">
        <w:rPr>
          <w:sz w:val="28"/>
          <w:szCs w:val="28"/>
          <w:lang w:val="uk-UA"/>
        </w:rPr>
        <w:t xml:space="preserve"> туристичний продукт», грошові потоки та потоки туристичного продукту (рис. 1.1) [4, c. 15]. </w:t>
      </w:r>
    </w:p>
    <w:p w:rsidR="00310BBD" w:rsidRDefault="002B7816" w:rsidP="00BE1D43">
      <w:pPr>
        <w:spacing w:after="0" w:line="360" w:lineRule="auto"/>
        <w:ind w:firstLine="0"/>
        <w:jc w:val="center"/>
      </w:pPr>
      <w:r>
        <w:rPr>
          <w:noProof/>
          <w:lang w:val="uk-UA" w:eastAsia="uk-UA"/>
        </w:rPr>
        <w:drawing>
          <wp:inline distT="0" distB="0" distL="0" distR="0" wp14:anchorId="77A45B5D" wp14:editId="7751FC36">
            <wp:extent cx="4879848" cy="1964436"/>
            <wp:effectExtent l="0" t="0" r="0" b="0"/>
            <wp:docPr id="299" name="Picture 299"/>
            <wp:cNvGraphicFramePr/>
            <a:graphic xmlns:a="http://schemas.openxmlformats.org/drawingml/2006/main">
              <a:graphicData uri="http://schemas.openxmlformats.org/drawingml/2006/picture">
                <pic:pic xmlns:pic="http://schemas.openxmlformats.org/drawingml/2006/picture">
                  <pic:nvPicPr>
                    <pic:cNvPr id="299" name="Picture 299"/>
                    <pic:cNvPicPr/>
                  </pic:nvPicPr>
                  <pic:blipFill>
                    <a:blip r:embed="rId8"/>
                    <a:stretch>
                      <a:fillRect/>
                    </a:stretch>
                  </pic:blipFill>
                  <pic:spPr>
                    <a:xfrm>
                      <a:off x="0" y="0"/>
                      <a:ext cx="4879848" cy="1964436"/>
                    </a:xfrm>
                    <a:prstGeom prst="rect">
                      <a:avLst/>
                    </a:prstGeom>
                  </pic:spPr>
                </pic:pic>
              </a:graphicData>
            </a:graphic>
          </wp:inline>
        </w:drawing>
      </w:r>
    </w:p>
    <w:p w:rsidR="00310BBD" w:rsidRPr="004F0A47" w:rsidRDefault="002B7816" w:rsidP="00BE1D43">
      <w:pPr>
        <w:spacing w:after="0" w:line="360" w:lineRule="auto"/>
        <w:ind w:hanging="10"/>
        <w:rPr>
          <w:sz w:val="28"/>
          <w:szCs w:val="28"/>
          <w:lang w:val="uk-UA"/>
        </w:rPr>
      </w:pPr>
      <w:r w:rsidRPr="004F0A47">
        <w:rPr>
          <w:sz w:val="28"/>
          <w:szCs w:val="28"/>
          <w:lang w:val="uk-UA"/>
        </w:rPr>
        <w:t xml:space="preserve">Рис. 1.1 Схема функціонування туристичного ринку </w:t>
      </w:r>
    </w:p>
    <w:p w:rsidR="00310BBD" w:rsidRDefault="002B7816" w:rsidP="00C32EC8">
      <w:pPr>
        <w:spacing w:after="0" w:line="360" w:lineRule="auto"/>
        <w:ind w:firstLine="0"/>
        <w:jc w:val="center"/>
      </w:pPr>
      <w:r>
        <w:rPr>
          <w:sz w:val="23"/>
        </w:rPr>
        <w:t xml:space="preserve"> </w:t>
      </w:r>
    </w:p>
    <w:p w:rsidR="00310BBD" w:rsidRPr="004F0A47" w:rsidRDefault="002B7816" w:rsidP="00C32EC8">
      <w:pPr>
        <w:spacing w:after="0" w:line="360" w:lineRule="auto"/>
        <w:rPr>
          <w:sz w:val="28"/>
          <w:szCs w:val="28"/>
          <w:lang w:val="uk-UA"/>
        </w:rPr>
      </w:pPr>
      <w:r w:rsidRPr="004F0A47">
        <w:rPr>
          <w:sz w:val="28"/>
          <w:szCs w:val="28"/>
          <w:lang w:val="uk-UA"/>
        </w:rPr>
        <w:t xml:space="preserve">Основною ознакою ринку є присутність великої кількості покупців і продавців туристичних послуг, тобто попиту та пропозиції. Предметом обміну є туристичні послуги. У процесі виробництва, розподілу та споживання туристичних послуг між виробниками, постачальниками, посередниками, споживачами, конкурентами та контактними аудиторіями виникають різні взаємозв'язки, які визначаються складністю та утворюють багаторівневу систему. Такий підхід дає можливість впливати на діяльність учасників ринку. </w:t>
      </w:r>
    </w:p>
    <w:p w:rsidR="00310BBD" w:rsidRPr="004F0A47" w:rsidRDefault="002B7816" w:rsidP="00C32EC8">
      <w:pPr>
        <w:spacing w:after="0" w:line="360" w:lineRule="auto"/>
        <w:rPr>
          <w:sz w:val="28"/>
          <w:szCs w:val="28"/>
          <w:lang w:val="uk-UA"/>
        </w:rPr>
      </w:pPr>
      <w:r w:rsidRPr="004F0A47">
        <w:rPr>
          <w:sz w:val="28"/>
          <w:szCs w:val="28"/>
          <w:lang w:val="uk-UA"/>
        </w:rPr>
        <w:lastRenderedPageBreak/>
        <w:t xml:space="preserve">Економічні інтереси споживачів туристичних продуктів та послуг - прагнення до максимальної корисності з урахуванням цін та доходів, тобто задоволення індивідуальних потреб мандрівників.  </w:t>
      </w:r>
    </w:p>
    <w:p w:rsidR="00310BBD" w:rsidRPr="004F0A47" w:rsidRDefault="002B7816" w:rsidP="00C32EC8">
      <w:pPr>
        <w:spacing w:after="0" w:line="360" w:lineRule="auto"/>
        <w:rPr>
          <w:sz w:val="28"/>
          <w:szCs w:val="28"/>
          <w:lang w:val="uk-UA"/>
        </w:rPr>
      </w:pPr>
      <w:r w:rsidRPr="004F0A47">
        <w:rPr>
          <w:sz w:val="28"/>
          <w:szCs w:val="28"/>
          <w:lang w:val="uk-UA"/>
        </w:rPr>
        <w:t xml:space="preserve">Збільшення доходів, для того, щоб виробники туристичних продуктів та послуг мали можливість одержувати високий прибуток та сплачувати податки, що призведе до наповнення бюджету країни – це головний економічний інтерес виробників туристичних продуктів та послуг. Отже, можна констатувати, що туристичний ринок задовольняє постійний зв’язок між виробництвом і споживанням, знаходиться під їх впливом і сам на них впливає [44]. </w:t>
      </w:r>
    </w:p>
    <w:p w:rsidR="00310BBD" w:rsidRPr="004F0A47" w:rsidRDefault="002B7816" w:rsidP="00C32EC8">
      <w:pPr>
        <w:spacing w:after="0" w:line="360" w:lineRule="auto"/>
        <w:rPr>
          <w:sz w:val="28"/>
          <w:szCs w:val="28"/>
          <w:lang w:val="uk-UA"/>
        </w:rPr>
      </w:pPr>
      <w:r w:rsidRPr="004F0A47">
        <w:rPr>
          <w:sz w:val="28"/>
          <w:szCs w:val="28"/>
          <w:lang w:val="uk-UA"/>
        </w:rPr>
        <w:t xml:space="preserve">Отже, можна сказати, що туристичний ринок за своєю сутністю є складним та динамічним явищем. Він являє собою інтегровану систему, яка охоплює майже усі сфери діяльності та життя людини, а тому є невід’ємною частиною сучасного світу.  </w:t>
      </w:r>
    </w:p>
    <w:p w:rsidR="00310BBD" w:rsidRDefault="002B7816" w:rsidP="00C32EC8">
      <w:pPr>
        <w:spacing w:after="0" w:line="360" w:lineRule="auto"/>
      </w:pPr>
      <w:r w:rsidRPr="004F0A47">
        <w:rPr>
          <w:sz w:val="28"/>
          <w:szCs w:val="28"/>
          <w:lang w:val="uk-UA"/>
        </w:rPr>
        <w:t>Туріндустрія надає туристичні послуги, різноманітність яких зростає з кожним днем. Це явище, насамперед, пов’язане з підвищенням попиту на такі види послуг та зростанням вимог споживачів. Туристичний ринок став не лише сферою розваг, а потужним полем для бізнесу, яке намагається розвинути на сьогоднішній день чи не кожна країна. Прибутки від сфери туристичних послуг є надзвичайними, а для деяких країн вони стоять на першому місці серед усіх видів доходів. Тому роль туристичної індустрії у сучасному світі важко переоцінити.</w:t>
      </w:r>
      <w:r>
        <w:t xml:space="preserve"> </w:t>
      </w:r>
    </w:p>
    <w:p w:rsidR="007012C6" w:rsidRDefault="007012C6" w:rsidP="00C32EC8">
      <w:pPr>
        <w:spacing w:after="0" w:line="360" w:lineRule="auto"/>
        <w:rPr>
          <w:sz w:val="28"/>
          <w:lang w:val="uk-UA"/>
        </w:rPr>
      </w:pPr>
      <w:r w:rsidRPr="007012C6">
        <w:rPr>
          <w:sz w:val="28"/>
          <w:lang w:val="uk-UA"/>
        </w:rPr>
        <w:t>Частка туризму в українському ВВП становить лише 2%, а в розвинених країнах - цей показник сягає 8%. До нас туристи їдуть в основному з Німеччини, США, Великобританії, Китаю і Японії.</w:t>
      </w:r>
    </w:p>
    <w:p w:rsidR="007012C6" w:rsidRDefault="007012C6" w:rsidP="00C32EC8">
      <w:pPr>
        <w:spacing w:after="0" w:line="360" w:lineRule="auto"/>
        <w:rPr>
          <w:sz w:val="28"/>
          <w:lang w:val="uk-UA"/>
        </w:rPr>
      </w:pPr>
      <w:r>
        <w:rPr>
          <w:noProof/>
          <w:sz w:val="28"/>
          <w:lang w:val="uk-UA" w:eastAsia="uk-UA"/>
        </w:rPr>
        <w:lastRenderedPageBreak/>
        <w:drawing>
          <wp:inline distT="0" distB="0" distL="0" distR="0" wp14:anchorId="3E1E4CEE">
            <wp:extent cx="5456555" cy="4145915"/>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6555" cy="4145915"/>
                    </a:xfrm>
                    <a:prstGeom prst="rect">
                      <a:avLst/>
                    </a:prstGeom>
                    <a:noFill/>
                  </pic:spPr>
                </pic:pic>
              </a:graphicData>
            </a:graphic>
          </wp:inline>
        </w:drawing>
      </w:r>
    </w:p>
    <w:p w:rsidR="007012C6" w:rsidRPr="00BE1D43" w:rsidRDefault="0037142F" w:rsidP="00C32EC8">
      <w:pPr>
        <w:spacing w:after="0" w:line="360" w:lineRule="auto"/>
        <w:rPr>
          <w:color w:val="FF0000"/>
          <w:sz w:val="28"/>
          <w:lang w:val="uk-UA"/>
        </w:rPr>
      </w:pPr>
      <w:r w:rsidRPr="00BE1D43">
        <w:rPr>
          <w:sz w:val="28"/>
          <w:highlight w:val="yellow"/>
          <w:lang w:val="uk-UA"/>
        </w:rPr>
        <w:t>Малюнок 1.2</w:t>
      </w:r>
      <w:r w:rsidR="00BE1D43">
        <w:rPr>
          <w:color w:val="FF0000"/>
          <w:sz w:val="28"/>
          <w:lang w:val="uk-UA"/>
        </w:rPr>
        <w:t>Назва???</w:t>
      </w:r>
    </w:p>
    <w:p w:rsidR="00BE1D43" w:rsidRPr="00BE1D43" w:rsidRDefault="00BE1D43" w:rsidP="00C32EC8">
      <w:pPr>
        <w:spacing w:after="0" w:line="360" w:lineRule="auto"/>
        <w:rPr>
          <w:color w:val="FF0000"/>
          <w:sz w:val="28"/>
          <w:lang w:val="uk-UA"/>
        </w:rPr>
      </w:pPr>
      <w:r>
        <w:rPr>
          <w:color w:val="FF0000"/>
          <w:sz w:val="28"/>
          <w:lang w:val="uk-UA"/>
        </w:rPr>
        <w:t>Рисунок чи малюнок…определись!</w:t>
      </w:r>
    </w:p>
    <w:p w:rsidR="007012C6" w:rsidRPr="007012C6" w:rsidRDefault="007012C6" w:rsidP="00C32EC8">
      <w:pPr>
        <w:spacing w:after="0" w:line="360" w:lineRule="auto"/>
        <w:rPr>
          <w:sz w:val="28"/>
          <w:lang w:val="uk-UA"/>
        </w:rPr>
      </w:pPr>
      <w:r w:rsidRPr="007012C6">
        <w:rPr>
          <w:sz w:val="28"/>
          <w:lang w:val="uk-UA"/>
        </w:rPr>
        <w:t>Територіальні негаразди, економічні проблеми і політична невизначеність призвели туристичну галузь України в плачевний стан: в 2014-2015 ринок туризму впав на 40%. Але в 2016 вже спостерігалося поліпшення, яке відобразилося в 20% зростанні. Це сталося завдяки Єгипту і Туреччини, які рятували свою туристичну галузь і знизили ціни для залучення українських туристів.</w:t>
      </w:r>
    </w:p>
    <w:p w:rsidR="007012C6" w:rsidRDefault="007012C6" w:rsidP="00C32EC8">
      <w:pPr>
        <w:spacing w:after="0" w:line="360" w:lineRule="auto"/>
        <w:rPr>
          <w:sz w:val="28"/>
          <w:lang w:val="uk-UA"/>
        </w:rPr>
      </w:pPr>
      <w:r w:rsidRPr="007012C6">
        <w:rPr>
          <w:sz w:val="28"/>
          <w:lang w:val="uk-UA"/>
        </w:rPr>
        <w:t xml:space="preserve">У структурі доходів від туризму в розвинених країнах внутрішній туризм дає 80-90%, а в середньому в світі </w:t>
      </w:r>
      <w:r w:rsidR="00BE1D43">
        <w:rPr>
          <w:sz w:val="28"/>
          <w:lang w:val="uk-UA"/>
        </w:rPr>
        <w:t>–</w:t>
      </w:r>
      <w:r w:rsidRPr="007012C6">
        <w:rPr>
          <w:sz w:val="28"/>
          <w:lang w:val="uk-UA"/>
        </w:rPr>
        <w:t xml:space="preserve"> понад 72%. В Україні </w:t>
      </w:r>
      <w:r w:rsidR="00BE1D43">
        <w:rPr>
          <w:sz w:val="28"/>
          <w:lang w:val="uk-UA"/>
        </w:rPr>
        <w:t>–</w:t>
      </w:r>
      <w:r w:rsidRPr="007012C6">
        <w:rPr>
          <w:sz w:val="28"/>
          <w:lang w:val="uk-UA"/>
        </w:rPr>
        <w:t xml:space="preserve"> близько 64%.</w:t>
      </w:r>
    </w:p>
    <w:p w:rsidR="007012C6" w:rsidRPr="00BE1D43" w:rsidRDefault="0037142F" w:rsidP="00C32EC8">
      <w:pPr>
        <w:spacing w:after="0" w:line="360" w:lineRule="auto"/>
        <w:rPr>
          <w:color w:val="FF0000"/>
          <w:sz w:val="28"/>
          <w:lang w:val="uk-UA"/>
        </w:rPr>
      </w:pPr>
      <w:r>
        <w:rPr>
          <w:noProof/>
          <w:sz w:val="28"/>
          <w:lang w:val="uk-UA" w:eastAsia="uk-UA"/>
        </w:rPr>
        <w:lastRenderedPageBreak/>
        <w:drawing>
          <wp:inline distT="0" distB="0" distL="0" distR="0" wp14:anchorId="1F2617C5" wp14:editId="136A9DE6">
            <wp:extent cx="6029325" cy="2549847"/>
            <wp:effectExtent l="0" t="0" r="0"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2549847"/>
                    </a:xfrm>
                    <a:prstGeom prst="rect">
                      <a:avLst/>
                    </a:prstGeom>
                    <a:noFill/>
                  </pic:spPr>
                </pic:pic>
              </a:graphicData>
            </a:graphic>
          </wp:inline>
        </w:drawing>
      </w:r>
      <w:r>
        <w:rPr>
          <w:sz w:val="28"/>
          <w:lang w:val="uk-UA"/>
        </w:rPr>
        <w:t xml:space="preserve">     </w:t>
      </w:r>
      <w:r w:rsidRPr="00BE1D43">
        <w:rPr>
          <w:sz w:val="28"/>
          <w:highlight w:val="yellow"/>
          <w:lang w:val="uk-UA"/>
        </w:rPr>
        <w:t>Малюнок 1.3</w:t>
      </w:r>
      <w:r w:rsidR="00BE1D43">
        <w:rPr>
          <w:color w:val="FF0000"/>
          <w:sz w:val="28"/>
          <w:lang w:val="uk-UA"/>
        </w:rPr>
        <w:t>назва???</w:t>
      </w:r>
    </w:p>
    <w:p w:rsidR="0037142F" w:rsidRDefault="0037142F" w:rsidP="00C32EC8">
      <w:pPr>
        <w:spacing w:after="0" w:line="360" w:lineRule="auto"/>
        <w:rPr>
          <w:sz w:val="28"/>
          <w:lang w:val="uk-UA"/>
        </w:rPr>
      </w:pPr>
    </w:p>
    <w:p w:rsidR="0037142F" w:rsidRDefault="0037142F" w:rsidP="00C32EC8">
      <w:pPr>
        <w:spacing w:after="0" w:line="360" w:lineRule="auto"/>
        <w:rPr>
          <w:sz w:val="28"/>
          <w:lang w:val="uk-UA"/>
        </w:rPr>
      </w:pPr>
      <w:r>
        <w:rPr>
          <w:noProof/>
          <w:sz w:val="28"/>
          <w:lang w:val="uk-UA" w:eastAsia="uk-UA"/>
        </w:rPr>
        <w:drawing>
          <wp:inline distT="0" distB="0" distL="0" distR="0" wp14:anchorId="25ACB5DB">
            <wp:extent cx="6029325" cy="1865630"/>
            <wp:effectExtent l="0" t="0" r="9525"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9325" cy="1865630"/>
                    </a:xfrm>
                    <a:prstGeom prst="rect">
                      <a:avLst/>
                    </a:prstGeom>
                    <a:noFill/>
                  </pic:spPr>
                </pic:pic>
              </a:graphicData>
            </a:graphic>
          </wp:inline>
        </w:drawing>
      </w:r>
    </w:p>
    <w:p w:rsidR="0037142F" w:rsidRDefault="0037142F" w:rsidP="00C32EC8">
      <w:pPr>
        <w:spacing w:after="0" w:line="360" w:lineRule="auto"/>
        <w:rPr>
          <w:sz w:val="28"/>
          <w:lang w:val="uk-UA"/>
        </w:rPr>
      </w:pPr>
      <w:r w:rsidRPr="00BE1D43">
        <w:rPr>
          <w:sz w:val="28"/>
          <w:highlight w:val="yellow"/>
          <w:lang w:val="uk-UA"/>
        </w:rPr>
        <w:t>Малюнок 1.4</w:t>
      </w:r>
    </w:p>
    <w:p w:rsidR="0037142F" w:rsidRDefault="0037142F" w:rsidP="00C32EC8">
      <w:pPr>
        <w:spacing w:after="0" w:line="360" w:lineRule="auto"/>
        <w:rPr>
          <w:sz w:val="28"/>
          <w:lang w:val="uk-UA"/>
        </w:rPr>
      </w:pPr>
    </w:p>
    <w:p w:rsidR="0037142F" w:rsidRPr="0037142F" w:rsidRDefault="0037142F" w:rsidP="00C32EC8">
      <w:pPr>
        <w:spacing w:after="0" w:line="360" w:lineRule="auto"/>
        <w:rPr>
          <w:sz w:val="28"/>
          <w:lang w:val="uk-UA"/>
        </w:rPr>
      </w:pPr>
      <w:r w:rsidRPr="0037142F">
        <w:rPr>
          <w:sz w:val="28"/>
          <w:lang w:val="uk-UA"/>
        </w:rPr>
        <w:t>Внутрішній туризм в Україні розвинений ще недостатньо і потребує державної підтримки.</w:t>
      </w:r>
    </w:p>
    <w:p w:rsidR="0037142F" w:rsidRPr="0037142F" w:rsidRDefault="0037142F" w:rsidP="00C32EC8">
      <w:pPr>
        <w:spacing w:after="0" w:line="360" w:lineRule="auto"/>
        <w:rPr>
          <w:sz w:val="28"/>
          <w:lang w:val="uk-UA"/>
        </w:rPr>
      </w:pPr>
      <w:r w:rsidRPr="0037142F">
        <w:rPr>
          <w:sz w:val="28"/>
          <w:lang w:val="uk-UA"/>
        </w:rPr>
        <w:t>Також картину псують: недосконала правова захист туристів на території країни, складності з митним контролем, тіньова економіка.</w:t>
      </w:r>
    </w:p>
    <w:p w:rsidR="0037142F" w:rsidRPr="0037142F" w:rsidRDefault="0037142F" w:rsidP="00C32EC8">
      <w:pPr>
        <w:spacing w:after="0" w:line="360" w:lineRule="auto"/>
        <w:rPr>
          <w:sz w:val="28"/>
          <w:lang w:val="uk-UA"/>
        </w:rPr>
      </w:pPr>
      <w:r w:rsidRPr="0037142F">
        <w:rPr>
          <w:sz w:val="28"/>
          <w:lang w:val="uk-UA"/>
        </w:rPr>
        <w:t xml:space="preserve">У найближче десятиліття туризм залишиться одним з джерел нових робочих місць у багатьох регіонах світу. За прогнозами експертів, протягом наступних п'яти років, рівень щорічного приросту в цій галузі складе 5%, що дорівнює 2 млн. Нових робочих місць. Результати проведених досліджень СОТ </w:t>
      </w:r>
      <w:r w:rsidRPr="0037142F">
        <w:rPr>
          <w:sz w:val="28"/>
          <w:lang w:val="uk-UA"/>
        </w:rPr>
        <w:lastRenderedPageBreak/>
        <w:t xml:space="preserve">показують, що туристичний рух до 2020 р виросте до 1,6 млрд. Туристів за рік, а їх витрати на поїздки досягнуть $ 2 трлн </w:t>
      </w:r>
      <w:r w:rsidR="005E11BD">
        <w:rPr>
          <w:sz w:val="28"/>
          <w:lang w:val="uk-UA"/>
        </w:rPr>
        <w:t>–</w:t>
      </w:r>
      <w:r w:rsidRPr="0037142F">
        <w:rPr>
          <w:sz w:val="28"/>
          <w:lang w:val="uk-UA"/>
        </w:rPr>
        <w:t xml:space="preserve"> тобто $ 5 млрд в день. Туризм буде забезпечувати економічне зростання в XXI столітті нарівні з телекомунікаційною індустрією і сектором ІТ.</w:t>
      </w:r>
    </w:p>
    <w:p w:rsidR="007012C6" w:rsidRDefault="0037142F" w:rsidP="00C32EC8">
      <w:pPr>
        <w:spacing w:after="0" w:line="360" w:lineRule="auto"/>
        <w:rPr>
          <w:sz w:val="28"/>
          <w:lang w:val="uk-UA"/>
        </w:rPr>
      </w:pPr>
      <w:r w:rsidRPr="0037142F">
        <w:rPr>
          <w:sz w:val="28"/>
          <w:lang w:val="uk-UA"/>
        </w:rPr>
        <w:t>Всесвітній економічний форум оцінив загальний дохід від туристичної діяльності в Україні у 2012 році в $ 3,2 млрд, однак в 2014-2015 роках, у зв'язку з кризою і російською агресією на сході країни, Україна взагалі не увійшла в рейтинг. Але за результатами Всесвітнього Економічного форуму в Давосі в 2016 році, Україна може похвалитися таким:</w:t>
      </w:r>
    </w:p>
    <w:p w:rsidR="0037142F" w:rsidRDefault="0037142F" w:rsidP="00C32EC8">
      <w:pPr>
        <w:spacing w:after="0" w:line="360" w:lineRule="auto"/>
        <w:rPr>
          <w:sz w:val="28"/>
          <w:lang w:val="uk-UA"/>
        </w:rPr>
      </w:pPr>
      <w:r w:rsidRPr="00D205C8">
        <w:rPr>
          <w:noProof/>
          <w:sz w:val="28"/>
          <w:lang w:val="uk-UA" w:eastAsia="uk-UA"/>
        </w:rPr>
        <w:drawing>
          <wp:inline distT="0" distB="0" distL="0" distR="0" wp14:anchorId="090EC446" wp14:editId="168C6EF3">
            <wp:extent cx="6029325" cy="3319780"/>
            <wp:effectExtent l="0" t="0" r="9525" b="0"/>
            <wp:docPr id="12" name="Рисунок 12" descr="Рейтинг України в туристичній сфер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Рейтинг України в туристичній сфері"/>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9325" cy="3319780"/>
                    </a:xfrm>
                    <a:prstGeom prst="rect">
                      <a:avLst/>
                    </a:prstGeom>
                    <a:noFill/>
                    <a:ln>
                      <a:noFill/>
                    </a:ln>
                  </pic:spPr>
                </pic:pic>
              </a:graphicData>
            </a:graphic>
          </wp:inline>
        </w:drawing>
      </w:r>
    </w:p>
    <w:p w:rsidR="0037142F" w:rsidRDefault="0037142F" w:rsidP="00C32EC8">
      <w:pPr>
        <w:spacing w:after="0" w:line="360" w:lineRule="auto"/>
        <w:rPr>
          <w:sz w:val="28"/>
          <w:lang w:val="uk-UA"/>
        </w:rPr>
      </w:pPr>
      <w:r w:rsidRPr="005E11BD">
        <w:rPr>
          <w:sz w:val="28"/>
          <w:highlight w:val="yellow"/>
          <w:lang w:val="uk-UA"/>
        </w:rPr>
        <w:t>Малюнок 1.5</w:t>
      </w:r>
    </w:p>
    <w:p w:rsidR="0037142F" w:rsidRDefault="0037142F" w:rsidP="00C32EC8">
      <w:pPr>
        <w:spacing w:after="0" w:line="360" w:lineRule="auto"/>
        <w:rPr>
          <w:sz w:val="28"/>
          <w:lang w:val="uk-UA"/>
        </w:rPr>
      </w:pPr>
    </w:p>
    <w:p w:rsidR="0037142F" w:rsidRPr="0037142F" w:rsidRDefault="0037142F" w:rsidP="00C32EC8">
      <w:pPr>
        <w:spacing w:after="0" w:line="360" w:lineRule="auto"/>
        <w:rPr>
          <w:sz w:val="28"/>
          <w:lang w:val="uk-UA"/>
        </w:rPr>
      </w:pPr>
      <w:r w:rsidRPr="0037142F">
        <w:rPr>
          <w:sz w:val="28"/>
          <w:lang w:val="uk-UA"/>
        </w:rPr>
        <w:t xml:space="preserve">Близько шести мільйонів чоловік здійснюють понад 10 млн турпоїздок просторами країни. Протягом 2001-2011 років обсяги інвестицій в готельну і ресторанну сферу зросли з 469 до 4908 млн грн., Або в 10,5 разів. Протягом 2011-2014 років капітальні інвестиції в сферу розміщення і харчування туристів скоротилися до 1,5 млрд грн. Внутрішні туристичні потоки на 70-80% </w:t>
      </w:r>
      <w:r w:rsidRPr="0037142F">
        <w:rPr>
          <w:sz w:val="28"/>
          <w:lang w:val="uk-UA"/>
        </w:rPr>
        <w:lastRenderedPageBreak/>
        <w:t>забезпечені в'їзним туристичними потоками і лише на 20-30% - вітчизняними туристами. Протягом 2000-2014 років частка внутрішніх туристів на ринку мала тенденцію до скорочення, і навіть різке скорочення в'їзного туризму в 2014 році не суттєво вплинуло на структуру туристичних потоків, що може свідчити про недостатній розвиток внутрішнього туризму в Україні.</w:t>
      </w:r>
    </w:p>
    <w:p w:rsidR="0037142F" w:rsidRPr="0037142F" w:rsidRDefault="0037142F" w:rsidP="00C32EC8">
      <w:pPr>
        <w:spacing w:after="0" w:line="360" w:lineRule="auto"/>
        <w:rPr>
          <w:sz w:val="28"/>
          <w:lang w:val="uk-UA"/>
        </w:rPr>
      </w:pPr>
      <w:r w:rsidRPr="0037142F">
        <w:rPr>
          <w:sz w:val="28"/>
          <w:lang w:val="uk-UA"/>
        </w:rPr>
        <w:t>Наявність в реченні ринку послуг турагентств сприяє розподілу туризму на організований і неорганізований. Перший вид - це подорожі, які пропонуються турфірмами і реалізуються на умовах передоплати. Організовані туристи купують тури з заздалегідь визначеним маршрутом, терміном перебування і обсягом наданих послуг. Неорганізовані туристи подорожують по самостійно оформленим маршруту, місця зупинки і всім іншим нюансам, пов'язаним з поїздкою.</w:t>
      </w:r>
    </w:p>
    <w:p w:rsidR="0037142F" w:rsidRPr="0037142F" w:rsidRDefault="0037142F" w:rsidP="00C32EC8">
      <w:pPr>
        <w:spacing w:after="0" w:line="360" w:lineRule="auto"/>
        <w:rPr>
          <w:sz w:val="28"/>
          <w:lang w:val="uk-UA"/>
        </w:rPr>
      </w:pPr>
      <w:r w:rsidRPr="0037142F">
        <w:rPr>
          <w:sz w:val="28"/>
          <w:lang w:val="uk-UA"/>
        </w:rPr>
        <w:t>Флагман екотуризму в Україні - Карпатський біосферний заповідник. Він тішить око і м'якими рівнинами і крутими гірськими хребтами, з яких і в жарку пору не сходить сніг. Золотисто-білий килим біля села Кіреші приваблює туристів з усієї Європи. На території заповідника прокладено 18 маршрутів. Щоб подивитися Долину нарцисів, та й помилуватися всією красою заповідника, потрібно доїхати поїздом або автобусом зі Львова або Івано-Франківська до Рахова.</w:t>
      </w:r>
    </w:p>
    <w:p w:rsidR="0037142F" w:rsidRDefault="0037142F" w:rsidP="00C32EC8">
      <w:pPr>
        <w:spacing w:after="0" w:line="360" w:lineRule="auto"/>
        <w:rPr>
          <w:sz w:val="28"/>
          <w:lang w:val="uk-UA"/>
        </w:rPr>
      </w:pPr>
      <w:r w:rsidRPr="0037142F">
        <w:rPr>
          <w:sz w:val="28"/>
          <w:lang w:val="uk-UA"/>
        </w:rPr>
        <w:t>Гірськолижний спорт, сноубординг, парапланеризм, піші та велосипедні прогулянки, альпінізм, рафтинг, катання на джипах та квадроциклах… Центром туризму Івано-Франківської області є Карпати. Розмістити туристів готові як величезні туристичні комплекси, і невеликі садиби.</w:t>
      </w:r>
    </w:p>
    <w:p w:rsidR="0037142F" w:rsidRDefault="0037142F" w:rsidP="00C32EC8">
      <w:pPr>
        <w:spacing w:after="0" w:line="360" w:lineRule="auto"/>
        <w:rPr>
          <w:sz w:val="28"/>
          <w:lang w:val="uk-UA"/>
        </w:rPr>
      </w:pPr>
      <w:r w:rsidRPr="0037142F">
        <w:rPr>
          <w:sz w:val="28"/>
          <w:lang w:val="uk-UA"/>
        </w:rPr>
        <w:t>Олешківська пустеля і Оптимістична печера, Умань і Львів, Шацькі озера і Світязь, водоспад Шипот і Тунель кохання, «Софіївка» і «Асканія-Нова», найдовший будинок в світі в Луцьку і п'яна церква в Чернівцях, а також сотні інших місць, на які варто подивитися в Україні, пропонують туроператори.</w:t>
      </w:r>
    </w:p>
    <w:p w:rsidR="00310BBD" w:rsidRPr="005E11BD" w:rsidRDefault="002B7816" w:rsidP="00C32EC8">
      <w:pPr>
        <w:pStyle w:val="1"/>
        <w:spacing w:after="0" w:line="360" w:lineRule="auto"/>
        <w:ind w:left="0" w:right="0"/>
        <w:rPr>
          <w:sz w:val="28"/>
          <w:szCs w:val="28"/>
          <w:lang w:val="uk-UA"/>
        </w:rPr>
      </w:pPr>
      <w:bookmarkStart w:id="4" w:name="_Toc89191952"/>
      <w:r w:rsidRPr="005E11BD">
        <w:rPr>
          <w:sz w:val="28"/>
          <w:szCs w:val="28"/>
          <w:lang w:val="uk-UA"/>
        </w:rPr>
        <w:lastRenderedPageBreak/>
        <w:t>1.2 Сутність сегментації ринку</w:t>
      </w:r>
      <w:bookmarkEnd w:id="4"/>
      <w:r w:rsidRPr="005E11BD">
        <w:rPr>
          <w:sz w:val="28"/>
          <w:szCs w:val="28"/>
          <w:lang w:val="uk-UA"/>
        </w:rPr>
        <w:t xml:space="preserve"> </w:t>
      </w:r>
    </w:p>
    <w:p w:rsidR="004F0A47" w:rsidRDefault="002B7816" w:rsidP="00C32EC8">
      <w:pPr>
        <w:spacing w:after="0" w:line="360" w:lineRule="auto"/>
        <w:ind w:firstLine="0"/>
        <w:jc w:val="left"/>
      </w:pPr>
      <w:r>
        <w:rPr>
          <w:sz w:val="23"/>
        </w:rPr>
        <w:t xml:space="preserve"> </w:t>
      </w:r>
    </w:p>
    <w:p w:rsidR="00310BBD" w:rsidRPr="004F0A47" w:rsidRDefault="002B7816" w:rsidP="005E11BD">
      <w:pPr>
        <w:spacing w:after="0" w:line="360" w:lineRule="auto"/>
        <w:rPr>
          <w:sz w:val="28"/>
          <w:szCs w:val="28"/>
          <w:lang w:val="uk-UA"/>
        </w:rPr>
      </w:pPr>
      <w:r w:rsidRPr="004F0A47">
        <w:rPr>
          <w:sz w:val="28"/>
          <w:szCs w:val="28"/>
          <w:lang w:val="uk-UA"/>
        </w:rPr>
        <w:t xml:space="preserve">За визначенням Ф. Котлера, сегментація ринку – це процес поділу ринку на групи споживачів з схожими потребами, кожна з яких може бути обрана в якості цільового ринку підприємства для застосування на ній відповідних комплексів маркетингу компанії [5, с. 351].  </w:t>
      </w:r>
    </w:p>
    <w:p w:rsidR="00310BBD" w:rsidRPr="004F0A47" w:rsidRDefault="002B7816" w:rsidP="00C32EC8">
      <w:pPr>
        <w:spacing w:after="0" w:line="360" w:lineRule="auto"/>
        <w:rPr>
          <w:sz w:val="28"/>
          <w:szCs w:val="28"/>
          <w:lang w:val="uk-UA"/>
        </w:rPr>
      </w:pPr>
      <w:r w:rsidRPr="004F0A47">
        <w:rPr>
          <w:sz w:val="28"/>
          <w:szCs w:val="28"/>
          <w:lang w:val="uk-UA"/>
        </w:rPr>
        <w:t xml:space="preserve">За версією інших фахівців, сегментація ринку – це систематизований процес виділення ринкових сегментів, які потребують зі сторони підприємства спеціально розроблених комплексів маркетингу з метою підвищення конкурентоспроможності підприємства на ринку за рахунок реалізації економічних інтересів виробників та споживачів. У той же час сегмент ринку – це сукупність споживачів, що характеризуються високим ступенем однорідності купівельної поведінки, яка чітко відрізняється від інших на даному ринку і потребує спеціально розробленого для неї комплексу маркетингу [7, с. 548].  </w:t>
      </w:r>
    </w:p>
    <w:p w:rsidR="00310BBD" w:rsidRPr="004F0A47" w:rsidRDefault="002B7816" w:rsidP="00C32EC8">
      <w:pPr>
        <w:spacing w:after="0" w:line="360" w:lineRule="auto"/>
        <w:rPr>
          <w:sz w:val="28"/>
          <w:szCs w:val="28"/>
          <w:lang w:val="uk-UA"/>
        </w:rPr>
      </w:pPr>
      <w:r w:rsidRPr="004F0A47">
        <w:rPr>
          <w:sz w:val="28"/>
          <w:szCs w:val="28"/>
          <w:lang w:val="uk-UA"/>
        </w:rPr>
        <w:t xml:space="preserve">Згідно з цими визначеннями стає зрозумілим, що ринкова сегментація полягає у визначенні груп споживачів з подібними запитами, споживачів, які в тому чи іншому розумінні мають певну подібність. Отже, концепція сегментування ринку базується на таких припущеннях:  </w:t>
      </w:r>
    </w:p>
    <w:p w:rsidR="00310BBD" w:rsidRPr="004F0A47" w:rsidRDefault="002B7816" w:rsidP="00C32EC8">
      <w:pPr>
        <w:numPr>
          <w:ilvl w:val="0"/>
          <w:numId w:val="3"/>
        </w:numPr>
        <w:spacing w:after="0" w:line="360" w:lineRule="auto"/>
        <w:ind w:left="0"/>
        <w:rPr>
          <w:sz w:val="28"/>
          <w:szCs w:val="28"/>
          <w:lang w:val="uk-UA"/>
        </w:rPr>
      </w:pPr>
      <w:r w:rsidRPr="004F0A47">
        <w:rPr>
          <w:sz w:val="28"/>
          <w:szCs w:val="28"/>
          <w:lang w:val="uk-UA"/>
        </w:rPr>
        <w:t xml:space="preserve">споживачі різняться між собою;  </w:t>
      </w:r>
    </w:p>
    <w:p w:rsidR="00310BBD" w:rsidRPr="004F0A47" w:rsidRDefault="002B7816" w:rsidP="00C32EC8">
      <w:pPr>
        <w:numPr>
          <w:ilvl w:val="0"/>
          <w:numId w:val="3"/>
        </w:numPr>
        <w:spacing w:after="0" w:line="360" w:lineRule="auto"/>
        <w:ind w:left="0"/>
        <w:rPr>
          <w:sz w:val="28"/>
          <w:szCs w:val="28"/>
          <w:lang w:val="uk-UA"/>
        </w:rPr>
      </w:pPr>
      <w:r w:rsidRPr="004F0A47">
        <w:rPr>
          <w:sz w:val="28"/>
          <w:szCs w:val="28"/>
          <w:lang w:val="uk-UA"/>
        </w:rPr>
        <w:t xml:space="preserve">споживачі мають різні потреби;  </w:t>
      </w:r>
    </w:p>
    <w:p w:rsidR="00310BBD" w:rsidRPr="004F0A47" w:rsidRDefault="002B7816" w:rsidP="00C32EC8">
      <w:pPr>
        <w:numPr>
          <w:ilvl w:val="0"/>
          <w:numId w:val="3"/>
        </w:numPr>
        <w:spacing w:after="0" w:line="360" w:lineRule="auto"/>
        <w:ind w:left="0"/>
        <w:rPr>
          <w:sz w:val="28"/>
          <w:szCs w:val="28"/>
          <w:lang w:val="uk-UA"/>
        </w:rPr>
      </w:pPr>
      <w:r w:rsidRPr="004F0A47">
        <w:rPr>
          <w:sz w:val="28"/>
          <w:szCs w:val="28"/>
          <w:lang w:val="uk-UA"/>
        </w:rPr>
        <w:t xml:space="preserve">відмінності у потребах пов’язані з розбіжностями у ринковому попиті;  </w:t>
      </w:r>
    </w:p>
    <w:p w:rsidR="00310BBD" w:rsidRPr="004F0A47" w:rsidRDefault="002B7816" w:rsidP="00C32EC8">
      <w:pPr>
        <w:numPr>
          <w:ilvl w:val="0"/>
          <w:numId w:val="3"/>
        </w:numPr>
        <w:spacing w:after="0" w:line="360" w:lineRule="auto"/>
        <w:ind w:left="0"/>
        <w:rPr>
          <w:sz w:val="28"/>
          <w:szCs w:val="28"/>
          <w:lang w:val="uk-UA"/>
        </w:rPr>
      </w:pPr>
      <w:r w:rsidRPr="004F0A47">
        <w:rPr>
          <w:sz w:val="28"/>
          <w:szCs w:val="28"/>
          <w:lang w:val="uk-UA"/>
        </w:rPr>
        <w:t xml:space="preserve">споживачі з ринкового сегменту можуть бути виокремлені в окремий ринок;  </w:t>
      </w:r>
    </w:p>
    <w:p w:rsidR="00310BBD" w:rsidRPr="004F0A47" w:rsidRDefault="002B7816" w:rsidP="00C32EC8">
      <w:pPr>
        <w:numPr>
          <w:ilvl w:val="0"/>
          <w:numId w:val="3"/>
        </w:numPr>
        <w:spacing w:after="0" w:line="360" w:lineRule="auto"/>
        <w:ind w:left="0"/>
        <w:rPr>
          <w:sz w:val="28"/>
          <w:szCs w:val="28"/>
          <w:lang w:val="uk-UA"/>
        </w:rPr>
      </w:pPr>
      <w:r w:rsidRPr="004F0A47">
        <w:rPr>
          <w:sz w:val="28"/>
          <w:szCs w:val="28"/>
          <w:lang w:val="uk-UA"/>
        </w:rPr>
        <w:t xml:space="preserve">сегменти є достатньо стабільними у часі.  </w:t>
      </w:r>
    </w:p>
    <w:p w:rsidR="00310BBD" w:rsidRPr="004F0A47" w:rsidRDefault="002B7816" w:rsidP="00C32EC8">
      <w:pPr>
        <w:spacing w:after="0" w:line="360" w:lineRule="auto"/>
        <w:rPr>
          <w:sz w:val="28"/>
          <w:szCs w:val="28"/>
          <w:lang w:val="uk-UA"/>
        </w:rPr>
      </w:pPr>
      <w:r w:rsidRPr="004F0A47">
        <w:rPr>
          <w:sz w:val="28"/>
          <w:szCs w:val="28"/>
          <w:lang w:val="uk-UA"/>
        </w:rPr>
        <w:lastRenderedPageBreak/>
        <w:t xml:space="preserve">Сегментація повинна бути чітко інтегрованою у стратегічний процес. Цей процес включає такі кроки (рис. 1.2). </w:t>
      </w:r>
    </w:p>
    <w:p w:rsidR="00310BBD" w:rsidRDefault="002B7816" w:rsidP="00C32EC8">
      <w:pPr>
        <w:spacing w:after="0" w:line="360" w:lineRule="auto"/>
        <w:ind w:firstLine="0"/>
        <w:jc w:val="center"/>
      </w:pPr>
      <w:r>
        <w:rPr>
          <w:noProof/>
          <w:lang w:val="uk-UA" w:eastAsia="uk-UA"/>
        </w:rPr>
        <w:drawing>
          <wp:inline distT="0" distB="0" distL="0" distR="0" wp14:anchorId="1F45A685" wp14:editId="4E11FC61">
            <wp:extent cx="2958084" cy="1668780"/>
            <wp:effectExtent l="0" t="0" r="0" b="0"/>
            <wp:docPr id="370" name="Picture 370"/>
            <wp:cNvGraphicFramePr/>
            <a:graphic xmlns:a="http://schemas.openxmlformats.org/drawingml/2006/main">
              <a:graphicData uri="http://schemas.openxmlformats.org/drawingml/2006/picture">
                <pic:pic xmlns:pic="http://schemas.openxmlformats.org/drawingml/2006/picture">
                  <pic:nvPicPr>
                    <pic:cNvPr id="370" name="Picture 370"/>
                    <pic:cNvPicPr/>
                  </pic:nvPicPr>
                  <pic:blipFill>
                    <a:blip r:embed="rId13"/>
                    <a:stretch>
                      <a:fillRect/>
                    </a:stretch>
                  </pic:blipFill>
                  <pic:spPr>
                    <a:xfrm>
                      <a:off x="0" y="0"/>
                      <a:ext cx="2958084" cy="1668780"/>
                    </a:xfrm>
                    <a:prstGeom prst="rect">
                      <a:avLst/>
                    </a:prstGeom>
                  </pic:spPr>
                </pic:pic>
              </a:graphicData>
            </a:graphic>
          </wp:inline>
        </w:drawing>
      </w:r>
      <w:r>
        <w:t xml:space="preserve"> </w:t>
      </w:r>
    </w:p>
    <w:p w:rsidR="00310BBD" w:rsidRPr="005E11BD" w:rsidRDefault="002B7816" w:rsidP="00C32EC8">
      <w:pPr>
        <w:spacing w:after="0" w:line="360" w:lineRule="auto"/>
        <w:ind w:firstLine="0"/>
        <w:rPr>
          <w:color w:val="FF0000"/>
          <w:sz w:val="28"/>
          <w:szCs w:val="28"/>
          <w:lang w:val="uk-UA"/>
        </w:rPr>
      </w:pPr>
      <w:r w:rsidRPr="005E11BD">
        <w:rPr>
          <w:sz w:val="28"/>
          <w:szCs w:val="28"/>
          <w:highlight w:val="yellow"/>
          <w:lang w:val="uk-UA"/>
        </w:rPr>
        <w:t>Рис. 1.2. Інтегрований</w:t>
      </w:r>
      <w:r w:rsidRPr="004F0A47">
        <w:rPr>
          <w:sz w:val="28"/>
          <w:szCs w:val="28"/>
          <w:lang w:val="uk-UA"/>
        </w:rPr>
        <w:t xml:space="preserve"> стратегічний процес сегментації </w:t>
      </w:r>
      <w:r w:rsidR="005E11BD">
        <w:rPr>
          <w:color w:val="FF0000"/>
          <w:sz w:val="28"/>
          <w:szCs w:val="28"/>
          <w:lang w:val="uk-UA"/>
        </w:rPr>
        <w:t>раньше був вже 1.5</w:t>
      </w:r>
    </w:p>
    <w:p w:rsidR="00310BBD" w:rsidRDefault="002B7816" w:rsidP="00C32EC8">
      <w:pPr>
        <w:spacing w:after="0" w:line="360" w:lineRule="auto"/>
        <w:ind w:firstLine="0"/>
        <w:jc w:val="center"/>
      </w:pPr>
      <w:r>
        <w:t xml:space="preserve"> </w:t>
      </w:r>
    </w:p>
    <w:p w:rsidR="00310BBD" w:rsidRPr="004F0A47" w:rsidRDefault="002B7816" w:rsidP="00C32EC8">
      <w:pPr>
        <w:spacing w:after="0" w:line="360" w:lineRule="auto"/>
        <w:rPr>
          <w:sz w:val="28"/>
          <w:szCs w:val="28"/>
          <w:lang w:val="uk-UA"/>
        </w:rPr>
      </w:pPr>
      <w:r w:rsidRPr="004F0A47">
        <w:rPr>
          <w:sz w:val="28"/>
          <w:szCs w:val="28"/>
          <w:lang w:val="uk-UA"/>
        </w:rPr>
        <w:t xml:space="preserve">Концепція сегментування ринку містить такі важливі з маркетингової точки зору положення:  </w:t>
      </w:r>
    </w:p>
    <w:p w:rsidR="00310BBD" w:rsidRPr="004F0A47" w:rsidRDefault="002B7816" w:rsidP="00C32EC8">
      <w:pPr>
        <w:numPr>
          <w:ilvl w:val="0"/>
          <w:numId w:val="4"/>
        </w:numPr>
        <w:spacing w:after="0" w:line="360" w:lineRule="auto"/>
        <w:rPr>
          <w:sz w:val="28"/>
          <w:szCs w:val="28"/>
          <w:lang w:val="uk-UA"/>
        </w:rPr>
      </w:pPr>
      <w:r w:rsidRPr="004F0A47">
        <w:rPr>
          <w:sz w:val="28"/>
          <w:szCs w:val="28"/>
          <w:lang w:val="uk-UA"/>
        </w:rPr>
        <w:t xml:space="preserve">сегментування ринку являє собою систематизований процес, що означає його цілеспрямованість, послідовність, спланованість та періодичність;  </w:t>
      </w:r>
    </w:p>
    <w:p w:rsidR="00310BBD" w:rsidRPr="004F0A47" w:rsidRDefault="002B7816" w:rsidP="00C32EC8">
      <w:pPr>
        <w:numPr>
          <w:ilvl w:val="0"/>
          <w:numId w:val="4"/>
        </w:numPr>
        <w:spacing w:after="0" w:line="360" w:lineRule="auto"/>
        <w:rPr>
          <w:sz w:val="28"/>
          <w:szCs w:val="28"/>
          <w:lang w:val="uk-UA"/>
        </w:rPr>
      </w:pPr>
      <w:r w:rsidRPr="004F0A47">
        <w:rPr>
          <w:sz w:val="28"/>
          <w:szCs w:val="28"/>
          <w:lang w:val="uk-UA"/>
        </w:rPr>
        <w:t xml:space="preserve">цілеспрямованість процесу сегментування обумовлена його спрямованістю на посилення конкурентних позицій підприємства;  </w:t>
      </w:r>
    </w:p>
    <w:p w:rsidR="00310BBD" w:rsidRPr="004F0A47" w:rsidRDefault="002B7816" w:rsidP="00C32EC8">
      <w:pPr>
        <w:numPr>
          <w:ilvl w:val="0"/>
          <w:numId w:val="4"/>
        </w:numPr>
        <w:spacing w:after="0" w:line="360" w:lineRule="auto"/>
        <w:rPr>
          <w:sz w:val="28"/>
          <w:szCs w:val="28"/>
          <w:lang w:val="uk-UA"/>
        </w:rPr>
      </w:pPr>
      <w:r w:rsidRPr="004F0A47">
        <w:rPr>
          <w:sz w:val="28"/>
          <w:szCs w:val="28"/>
          <w:lang w:val="uk-UA"/>
        </w:rPr>
        <w:t xml:space="preserve">процес сегментування передбачає виділення ринкових сегментів, а не механічне розподілення ринку на певні групи;  </w:t>
      </w:r>
    </w:p>
    <w:p w:rsidR="00310BBD" w:rsidRPr="004F0A47" w:rsidRDefault="002B7816" w:rsidP="00C32EC8">
      <w:pPr>
        <w:numPr>
          <w:ilvl w:val="0"/>
          <w:numId w:val="4"/>
        </w:numPr>
        <w:spacing w:after="0" w:line="360" w:lineRule="auto"/>
        <w:rPr>
          <w:sz w:val="28"/>
          <w:szCs w:val="28"/>
          <w:lang w:val="uk-UA"/>
        </w:rPr>
      </w:pPr>
      <w:r w:rsidRPr="004F0A47">
        <w:rPr>
          <w:sz w:val="28"/>
          <w:szCs w:val="28"/>
          <w:lang w:val="uk-UA"/>
        </w:rPr>
        <w:t xml:space="preserve">послідовність зумовлена необхідністю її проведення у відповідності з встановленими етапами, застосування системи моделей і методів сегментування ринку;  </w:t>
      </w:r>
    </w:p>
    <w:p w:rsidR="00310BBD" w:rsidRPr="004F0A47" w:rsidRDefault="002B7816" w:rsidP="00C32EC8">
      <w:pPr>
        <w:numPr>
          <w:ilvl w:val="0"/>
          <w:numId w:val="4"/>
        </w:numPr>
        <w:spacing w:after="0" w:line="360" w:lineRule="auto"/>
        <w:rPr>
          <w:sz w:val="28"/>
          <w:szCs w:val="28"/>
          <w:lang w:val="uk-UA"/>
        </w:rPr>
      </w:pPr>
      <w:r w:rsidRPr="004F0A47">
        <w:rPr>
          <w:sz w:val="28"/>
          <w:szCs w:val="28"/>
          <w:lang w:val="uk-UA"/>
        </w:rPr>
        <w:t xml:space="preserve">спланованість сегментування обумовлена необхідністю використання певного комплексу матеріально-технічних і людських ресурсів;  </w:t>
      </w:r>
    </w:p>
    <w:p w:rsidR="00310BBD" w:rsidRPr="004F0A47" w:rsidRDefault="002B7816" w:rsidP="00C32EC8">
      <w:pPr>
        <w:numPr>
          <w:ilvl w:val="0"/>
          <w:numId w:val="4"/>
        </w:numPr>
        <w:spacing w:after="0" w:line="360" w:lineRule="auto"/>
        <w:rPr>
          <w:sz w:val="28"/>
          <w:szCs w:val="28"/>
          <w:lang w:val="uk-UA"/>
        </w:rPr>
      </w:pPr>
      <w:r w:rsidRPr="004F0A47">
        <w:rPr>
          <w:sz w:val="28"/>
          <w:szCs w:val="28"/>
          <w:lang w:val="uk-UA"/>
        </w:rPr>
        <w:t xml:space="preserve">сітка сегментування ринку не є статичною, тобто такою, що розробляється один раз і на багато років. Вона потребує періодичного оновлення у відповідності до динаміки ринкового середовища;  </w:t>
      </w:r>
    </w:p>
    <w:p w:rsidR="00310BBD" w:rsidRPr="004F0A47" w:rsidRDefault="002B7816" w:rsidP="00C32EC8">
      <w:pPr>
        <w:numPr>
          <w:ilvl w:val="0"/>
          <w:numId w:val="4"/>
        </w:numPr>
        <w:spacing w:after="0" w:line="360" w:lineRule="auto"/>
        <w:rPr>
          <w:sz w:val="28"/>
          <w:szCs w:val="28"/>
          <w:lang w:val="uk-UA"/>
        </w:rPr>
      </w:pPr>
      <w:r w:rsidRPr="004F0A47">
        <w:rPr>
          <w:sz w:val="28"/>
          <w:szCs w:val="28"/>
          <w:lang w:val="uk-UA"/>
        </w:rPr>
        <w:lastRenderedPageBreak/>
        <w:t xml:space="preserve">сегмент ринку являє собою не просто сукупність споживачів з високою однорідністю потреб або мотивів, а групу індивідів, що характеризуються високою однорідністю поведінки, що робить сегментування ринку більш прийнятним з точки зору управління, розробки методів впливу на споживачів;  </w:t>
      </w:r>
    </w:p>
    <w:p w:rsidR="00310BBD" w:rsidRPr="004F0A47" w:rsidRDefault="002B7816" w:rsidP="00C32EC8">
      <w:pPr>
        <w:numPr>
          <w:ilvl w:val="0"/>
          <w:numId w:val="4"/>
        </w:numPr>
        <w:spacing w:after="0" w:line="360" w:lineRule="auto"/>
        <w:rPr>
          <w:sz w:val="28"/>
          <w:szCs w:val="28"/>
          <w:lang w:val="uk-UA"/>
        </w:rPr>
      </w:pPr>
      <w:r w:rsidRPr="004F0A47">
        <w:rPr>
          <w:sz w:val="28"/>
          <w:szCs w:val="28"/>
          <w:lang w:val="uk-UA"/>
        </w:rPr>
        <w:t xml:space="preserve">інструментом впливу фірми на різноманітні ринкові сегменти є відповідні комплекси маркетингу.  </w:t>
      </w:r>
    </w:p>
    <w:p w:rsidR="00310BBD" w:rsidRPr="004F0A47" w:rsidRDefault="002B7816" w:rsidP="00C32EC8">
      <w:pPr>
        <w:spacing w:after="0" w:line="360" w:lineRule="auto"/>
        <w:rPr>
          <w:sz w:val="28"/>
          <w:szCs w:val="28"/>
          <w:lang w:val="uk-UA"/>
        </w:rPr>
      </w:pPr>
      <w:r w:rsidRPr="004F0A47">
        <w:rPr>
          <w:sz w:val="28"/>
          <w:szCs w:val="28"/>
          <w:lang w:val="uk-UA"/>
        </w:rPr>
        <w:t xml:space="preserve">Підходи до сегментування ринку визначають, які критерії і змінні сегментування обумовлюють відмінності у попиті споживачів і є достатніми для того, щоб мати можливість адекватно і у найбільш повній мірі визначити цільові ринки.  </w:t>
      </w:r>
    </w:p>
    <w:p w:rsidR="00310BBD" w:rsidRPr="004F0A47" w:rsidRDefault="002B7816" w:rsidP="00C32EC8">
      <w:pPr>
        <w:spacing w:after="0" w:line="360" w:lineRule="auto"/>
        <w:rPr>
          <w:sz w:val="28"/>
          <w:szCs w:val="28"/>
          <w:lang w:val="uk-UA"/>
        </w:rPr>
      </w:pPr>
      <w:r w:rsidRPr="004F0A47">
        <w:rPr>
          <w:sz w:val="28"/>
          <w:szCs w:val="28"/>
          <w:lang w:val="uk-UA"/>
        </w:rPr>
        <w:t xml:space="preserve">Моделі сегментування описують взаємозв’язок поведінки споживача з критеріями сегментування і комплексом маркетингу підприємства, описують послідовність аналізу споживачів відносно базису сегментування ринку. Вони пов’язують базис сегментування зі змінними сегментування, дозволяють верифікувати цей процес. </w:t>
      </w:r>
    </w:p>
    <w:p w:rsidR="00310BBD" w:rsidRPr="004F0A47" w:rsidRDefault="002B7816" w:rsidP="00C32EC8">
      <w:pPr>
        <w:spacing w:after="0" w:line="360" w:lineRule="auto"/>
        <w:rPr>
          <w:sz w:val="28"/>
          <w:szCs w:val="28"/>
          <w:lang w:val="uk-UA"/>
        </w:rPr>
      </w:pPr>
      <w:r w:rsidRPr="004F0A47">
        <w:rPr>
          <w:sz w:val="28"/>
          <w:szCs w:val="28"/>
          <w:lang w:val="uk-UA"/>
        </w:rPr>
        <w:t xml:space="preserve">Методи сегментування визначають послідовність дій і базові аналітичні процедури, які дозволяють отримати профілі споживчих сегментів.  </w:t>
      </w:r>
    </w:p>
    <w:p w:rsidR="00310BBD" w:rsidRPr="004F0A47" w:rsidRDefault="002B7816" w:rsidP="00C32EC8">
      <w:pPr>
        <w:spacing w:after="0" w:line="360" w:lineRule="auto"/>
        <w:rPr>
          <w:sz w:val="28"/>
          <w:szCs w:val="28"/>
          <w:lang w:val="uk-UA"/>
        </w:rPr>
      </w:pPr>
      <w:r w:rsidRPr="004F0A47">
        <w:rPr>
          <w:sz w:val="28"/>
          <w:szCs w:val="28"/>
          <w:lang w:val="uk-UA"/>
        </w:rPr>
        <w:t xml:space="preserve">В історичній ретроспективі можливо виділити описовий (включає географічний і демографічний критерії сегментування), поведінковий, психографічний підходи до сегментування ринку, а також сегментування за вигодами (іноді його відносять до поведінкового сегментування). </w:t>
      </w:r>
    </w:p>
    <w:p w:rsidR="00310BBD" w:rsidRDefault="002B7816" w:rsidP="00C32EC8">
      <w:pPr>
        <w:spacing w:after="0" w:line="360" w:lineRule="auto"/>
      </w:pPr>
      <w:r w:rsidRPr="004F0A47">
        <w:rPr>
          <w:sz w:val="28"/>
          <w:szCs w:val="28"/>
          <w:lang w:val="uk-UA"/>
        </w:rPr>
        <w:t xml:space="preserve">У загальносвітовій практиці прийнято вважати, що правильний ринковий сегмент володіє наступними характеристиками: однорідність, відмінні риси, повнота опису, вимірність, стійкість в довгостроковому періоді і доступ до каналів комунікації. Детальний опис умов сегментації приведено в таблиці 1.1.  </w:t>
      </w:r>
    </w:p>
    <w:p w:rsidR="005E11BD" w:rsidRDefault="005E11BD" w:rsidP="00C32EC8">
      <w:pPr>
        <w:spacing w:after="0" w:line="360" w:lineRule="auto"/>
        <w:ind w:firstLine="4447"/>
        <w:rPr>
          <w:sz w:val="28"/>
          <w:szCs w:val="28"/>
          <w:lang w:val="uk-UA"/>
        </w:rPr>
      </w:pPr>
    </w:p>
    <w:p w:rsidR="00310BBD" w:rsidRPr="004F0A47" w:rsidRDefault="004F0A47" w:rsidP="00C32EC8">
      <w:pPr>
        <w:spacing w:after="0" w:line="360" w:lineRule="auto"/>
        <w:ind w:firstLine="4447"/>
        <w:rPr>
          <w:sz w:val="28"/>
          <w:szCs w:val="28"/>
          <w:lang w:val="uk-UA"/>
        </w:rPr>
      </w:pPr>
      <w:r>
        <w:rPr>
          <w:sz w:val="28"/>
          <w:szCs w:val="28"/>
          <w:lang w:val="uk-UA"/>
        </w:rPr>
        <w:lastRenderedPageBreak/>
        <w:t>Таблиця</w:t>
      </w:r>
      <w:r w:rsidR="002B7816" w:rsidRPr="004F0A47">
        <w:rPr>
          <w:sz w:val="28"/>
          <w:szCs w:val="28"/>
          <w:lang w:val="uk-UA"/>
        </w:rPr>
        <w:t>1.1</w:t>
      </w:r>
      <w:r w:rsidR="002B7816">
        <w:t xml:space="preserve"> </w:t>
      </w:r>
      <w:r w:rsidR="002B7816" w:rsidRPr="004F0A47">
        <w:rPr>
          <w:sz w:val="28"/>
          <w:szCs w:val="28"/>
          <w:lang w:val="uk-UA"/>
        </w:rPr>
        <w:t xml:space="preserve">Умови сегментації ринку </w:t>
      </w:r>
    </w:p>
    <w:tbl>
      <w:tblPr>
        <w:tblStyle w:val="TableGrid"/>
        <w:tblW w:w="9641" w:type="dxa"/>
        <w:tblInd w:w="-106" w:type="dxa"/>
        <w:tblCellMar>
          <w:top w:w="59" w:type="dxa"/>
          <w:left w:w="106" w:type="dxa"/>
          <w:right w:w="66" w:type="dxa"/>
        </w:tblCellMar>
        <w:tblLook w:val="04A0" w:firstRow="1" w:lastRow="0" w:firstColumn="1" w:lastColumn="0" w:noHBand="0" w:noVBand="1"/>
      </w:tblPr>
      <w:tblGrid>
        <w:gridCol w:w="2314"/>
        <w:gridCol w:w="7327"/>
      </w:tblGrid>
      <w:tr w:rsidR="00310BBD">
        <w:trPr>
          <w:trHeight w:val="1085"/>
        </w:trPr>
        <w:tc>
          <w:tcPr>
            <w:tcW w:w="2314" w:type="dxa"/>
            <w:tcBorders>
              <w:top w:val="single" w:sz="4" w:space="0" w:color="000000"/>
              <w:left w:val="single" w:sz="4" w:space="0" w:color="000000"/>
              <w:bottom w:val="single" w:sz="4" w:space="0" w:color="000000"/>
              <w:right w:val="single" w:sz="4" w:space="0" w:color="000000"/>
            </w:tcBorders>
          </w:tcPr>
          <w:p w:rsidR="00310BBD" w:rsidRPr="004F0A47" w:rsidRDefault="002B7816" w:rsidP="00C32EC8">
            <w:pPr>
              <w:spacing w:after="0" w:line="360" w:lineRule="auto"/>
              <w:ind w:firstLine="0"/>
              <w:jc w:val="left"/>
              <w:rPr>
                <w:sz w:val="24"/>
                <w:szCs w:val="24"/>
                <w:lang w:val="uk-UA"/>
              </w:rPr>
            </w:pPr>
            <w:r w:rsidRPr="004F0A47">
              <w:rPr>
                <w:sz w:val="24"/>
                <w:szCs w:val="24"/>
                <w:lang w:val="uk-UA"/>
              </w:rPr>
              <w:t xml:space="preserve">Однорідність </w:t>
            </w:r>
          </w:p>
        </w:tc>
        <w:tc>
          <w:tcPr>
            <w:tcW w:w="7327" w:type="dxa"/>
            <w:tcBorders>
              <w:top w:val="single" w:sz="4" w:space="0" w:color="000000"/>
              <w:left w:val="single" w:sz="4" w:space="0" w:color="000000"/>
              <w:bottom w:val="single" w:sz="4" w:space="0" w:color="000000"/>
              <w:right w:val="single" w:sz="4" w:space="0" w:color="000000"/>
            </w:tcBorders>
          </w:tcPr>
          <w:p w:rsidR="00310BBD" w:rsidRPr="004F0A47" w:rsidRDefault="002B7816" w:rsidP="00C32EC8">
            <w:pPr>
              <w:spacing w:after="0" w:line="360" w:lineRule="auto"/>
              <w:ind w:firstLine="1"/>
              <w:jc w:val="left"/>
              <w:rPr>
                <w:sz w:val="24"/>
                <w:szCs w:val="24"/>
                <w:lang w:val="uk-UA"/>
              </w:rPr>
            </w:pPr>
            <w:r w:rsidRPr="004F0A47">
              <w:rPr>
                <w:sz w:val="24"/>
                <w:szCs w:val="24"/>
                <w:lang w:val="uk-UA"/>
              </w:rPr>
              <w:t xml:space="preserve">Споживачі в рамках одного сегмента повинні мати максимально загальні характеристики, потреби і поведінку в момент покупки, однаково відгукуватися і ставитися до певних видів комунікацій, мати однаковий прогнозований відгук на рекламні повідомлення брендів. </w:t>
            </w:r>
          </w:p>
        </w:tc>
      </w:tr>
      <w:tr w:rsidR="00310BBD">
        <w:trPr>
          <w:trHeight w:val="816"/>
        </w:trPr>
        <w:tc>
          <w:tcPr>
            <w:tcW w:w="2314" w:type="dxa"/>
            <w:tcBorders>
              <w:top w:val="single" w:sz="4" w:space="0" w:color="000000"/>
              <w:left w:val="single" w:sz="4" w:space="0" w:color="000000"/>
              <w:bottom w:val="single" w:sz="4" w:space="0" w:color="000000"/>
              <w:right w:val="single" w:sz="4" w:space="0" w:color="000000"/>
            </w:tcBorders>
          </w:tcPr>
          <w:p w:rsidR="00310BBD" w:rsidRPr="004F0A47" w:rsidRDefault="002B7816" w:rsidP="00C32EC8">
            <w:pPr>
              <w:spacing w:after="0" w:line="360" w:lineRule="auto"/>
              <w:ind w:firstLine="0"/>
              <w:jc w:val="left"/>
              <w:rPr>
                <w:sz w:val="24"/>
                <w:szCs w:val="24"/>
                <w:lang w:val="uk-UA"/>
              </w:rPr>
            </w:pPr>
            <w:r w:rsidRPr="004F0A47">
              <w:rPr>
                <w:sz w:val="24"/>
                <w:szCs w:val="24"/>
                <w:lang w:val="uk-UA"/>
              </w:rPr>
              <w:t xml:space="preserve">Відмінні риси </w:t>
            </w:r>
          </w:p>
        </w:tc>
        <w:tc>
          <w:tcPr>
            <w:tcW w:w="7327" w:type="dxa"/>
            <w:tcBorders>
              <w:top w:val="single" w:sz="4" w:space="0" w:color="000000"/>
              <w:left w:val="single" w:sz="4" w:space="0" w:color="000000"/>
              <w:bottom w:val="single" w:sz="4" w:space="0" w:color="000000"/>
              <w:right w:val="single" w:sz="4" w:space="0" w:color="000000"/>
            </w:tcBorders>
          </w:tcPr>
          <w:p w:rsidR="00310BBD" w:rsidRPr="004F0A47" w:rsidRDefault="002B7816" w:rsidP="00C32EC8">
            <w:pPr>
              <w:spacing w:after="0" w:line="360" w:lineRule="auto"/>
              <w:ind w:firstLine="1"/>
              <w:jc w:val="left"/>
              <w:rPr>
                <w:sz w:val="24"/>
                <w:szCs w:val="24"/>
                <w:lang w:val="uk-UA"/>
              </w:rPr>
            </w:pPr>
            <w:r w:rsidRPr="004F0A47">
              <w:rPr>
                <w:sz w:val="24"/>
                <w:szCs w:val="24"/>
                <w:lang w:val="uk-UA"/>
              </w:rPr>
              <w:t xml:space="preserve">Відмінності між сегментами повинні бути істотними. Сегменти повинні відрізнятися між собою за моделлю поведінки, причин покупки товару, вимогам до продукту. </w:t>
            </w:r>
          </w:p>
        </w:tc>
      </w:tr>
      <w:tr w:rsidR="00310BBD" w:rsidRPr="00C32EC8">
        <w:trPr>
          <w:trHeight w:val="1082"/>
        </w:trPr>
        <w:tc>
          <w:tcPr>
            <w:tcW w:w="2314" w:type="dxa"/>
            <w:tcBorders>
              <w:top w:val="single" w:sz="4" w:space="0" w:color="000000"/>
              <w:left w:val="single" w:sz="4" w:space="0" w:color="000000"/>
              <w:bottom w:val="single" w:sz="4" w:space="0" w:color="000000"/>
              <w:right w:val="single" w:sz="4" w:space="0" w:color="000000"/>
            </w:tcBorders>
          </w:tcPr>
          <w:p w:rsidR="00310BBD" w:rsidRPr="004F0A47" w:rsidRDefault="002B7816" w:rsidP="00C32EC8">
            <w:pPr>
              <w:spacing w:after="0" w:line="360" w:lineRule="auto"/>
              <w:ind w:firstLine="0"/>
              <w:jc w:val="left"/>
              <w:rPr>
                <w:sz w:val="24"/>
                <w:szCs w:val="24"/>
                <w:lang w:val="uk-UA"/>
              </w:rPr>
            </w:pPr>
            <w:r w:rsidRPr="004F0A47">
              <w:rPr>
                <w:sz w:val="24"/>
                <w:szCs w:val="24"/>
                <w:lang w:val="uk-UA"/>
              </w:rPr>
              <w:t xml:space="preserve">Повнота опису </w:t>
            </w:r>
          </w:p>
        </w:tc>
        <w:tc>
          <w:tcPr>
            <w:tcW w:w="7327" w:type="dxa"/>
            <w:tcBorders>
              <w:top w:val="single" w:sz="4" w:space="0" w:color="000000"/>
              <w:left w:val="single" w:sz="4" w:space="0" w:color="000000"/>
              <w:bottom w:val="single" w:sz="4" w:space="0" w:color="000000"/>
              <w:right w:val="single" w:sz="4" w:space="0" w:color="000000"/>
            </w:tcBorders>
          </w:tcPr>
          <w:p w:rsidR="00310BBD" w:rsidRPr="004F0A47" w:rsidRDefault="002B7816" w:rsidP="00C32EC8">
            <w:pPr>
              <w:spacing w:after="0" w:line="360" w:lineRule="auto"/>
              <w:ind w:firstLine="0"/>
              <w:jc w:val="left"/>
              <w:rPr>
                <w:sz w:val="24"/>
                <w:szCs w:val="24"/>
                <w:lang w:val="uk-UA"/>
              </w:rPr>
            </w:pPr>
            <w:r w:rsidRPr="004F0A47">
              <w:rPr>
                <w:sz w:val="24"/>
                <w:szCs w:val="24"/>
                <w:lang w:val="uk-UA"/>
              </w:rPr>
              <w:t xml:space="preserve">Виділені критерії сегментування ринку повинні достатньо повно описувати середньостатистичного споживача сегмента. Повнота інформації допомагає розробити правильні маркетингові компанії і задає чіткі межі кожного сегмента. </w:t>
            </w:r>
          </w:p>
        </w:tc>
      </w:tr>
      <w:tr w:rsidR="00310BBD">
        <w:trPr>
          <w:trHeight w:val="1085"/>
        </w:trPr>
        <w:tc>
          <w:tcPr>
            <w:tcW w:w="2314" w:type="dxa"/>
            <w:tcBorders>
              <w:top w:val="single" w:sz="4" w:space="0" w:color="000000"/>
              <w:left w:val="single" w:sz="4" w:space="0" w:color="000000"/>
              <w:bottom w:val="single" w:sz="4" w:space="0" w:color="000000"/>
              <w:right w:val="single" w:sz="4" w:space="0" w:color="000000"/>
            </w:tcBorders>
          </w:tcPr>
          <w:p w:rsidR="00310BBD" w:rsidRPr="004F0A47" w:rsidRDefault="002B7816" w:rsidP="00C32EC8">
            <w:pPr>
              <w:spacing w:after="0" w:line="360" w:lineRule="auto"/>
              <w:ind w:firstLine="0"/>
              <w:jc w:val="left"/>
              <w:rPr>
                <w:sz w:val="24"/>
                <w:szCs w:val="24"/>
                <w:lang w:val="uk-UA"/>
              </w:rPr>
            </w:pPr>
            <w:r w:rsidRPr="004F0A47">
              <w:rPr>
                <w:sz w:val="24"/>
                <w:szCs w:val="24"/>
                <w:lang w:val="uk-UA"/>
              </w:rPr>
              <w:t xml:space="preserve">Вимірність </w:t>
            </w:r>
          </w:p>
        </w:tc>
        <w:tc>
          <w:tcPr>
            <w:tcW w:w="7327" w:type="dxa"/>
            <w:tcBorders>
              <w:top w:val="single" w:sz="4" w:space="0" w:color="000000"/>
              <w:left w:val="single" w:sz="4" w:space="0" w:color="000000"/>
              <w:bottom w:val="single" w:sz="4" w:space="0" w:color="000000"/>
              <w:right w:val="single" w:sz="4" w:space="0" w:color="000000"/>
            </w:tcBorders>
          </w:tcPr>
          <w:p w:rsidR="00310BBD" w:rsidRPr="004F0A47" w:rsidRDefault="002B7816" w:rsidP="00C32EC8">
            <w:pPr>
              <w:spacing w:after="0" w:line="360" w:lineRule="auto"/>
              <w:ind w:firstLine="1"/>
              <w:jc w:val="left"/>
              <w:rPr>
                <w:sz w:val="24"/>
                <w:szCs w:val="24"/>
                <w:lang w:val="uk-UA"/>
              </w:rPr>
            </w:pPr>
            <w:r w:rsidRPr="004F0A47">
              <w:rPr>
                <w:sz w:val="24"/>
                <w:szCs w:val="24"/>
                <w:lang w:val="uk-UA"/>
              </w:rPr>
              <w:t xml:space="preserve">У кожного сегмента повинні бути визначені 2 показника: розмір сегмента і його потенціал на найближчі 3-5 років. В іншому випадку результати сегментування можна буде використовувати для прийняття управлінських стратегічних рішень. </w:t>
            </w:r>
          </w:p>
        </w:tc>
      </w:tr>
      <w:tr w:rsidR="00310BBD">
        <w:trPr>
          <w:trHeight w:val="815"/>
        </w:trPr>
        <w:tc>
          <w:tcPr>
            <w:tcW w:w="2314" w:type="dxa"/>
            <w:tcBorders>
              <w:top w:val="single" w:sz="4" w:space="0" w:color="000000"/>
              <w:left w:val="single" w:sz="4" w:space="0" w:color="000000"/>
              <w:bottom w:val="single" w:sz="3" w:space="0" w:color="000000"/>
              <w:right w:val="single" w:sz="4" w:space="0" w:color="000000"/>
            </w:tcBorders>
          </w:tcPr>
          <w:p w:rsidR="00310BBD" w:rsidRPr="004F0A47" w:rsidRDefault="002B7816" w:rsidP="00C32EC8">
            <w:pPr>
              <w:spacing w:after="0" w:line="360" w:lineRule="auto"/>
              <w:ind w:firstLine="0"/>
              <w:jc w:val="left"/>
              <w:rPr>
                <w:sz w:val="24"/>
                <w:szCs w:val="24"/>
                <w:lang w:val="uk-UA"/>
              </w:rPr>
            </w:pPr>
            <w:r w:rsidRPr="004F0A47">
              <w:rPr>
                <w:sz w:val="24"/>
                <w:szCs w:val="24"/>
                <w:lang w:val="uk-UA"/>
              </w:rPr>
              <w:t xml:space="preserve">Стійкість в довгостроковому періоді </w:t>
            </w:r>
          </w:p>
        </w:tc>
        <w:tc>
          <w:tcPr>
            <w:tcW w:w="7327" w:type="dxa"/>
            <w:tcBorders>
              <w:top w:val="single" w:sz="4" w:space="0" w:color="000000"/>
              <w:left w:val="single" w:sz="4" w:space="0" w:color="000000"/>
              <w:bottom w:val="single" w:sz="3" w:space="0" w:color="000000"/>
              <w:right w:val="single" w:sz="4" w:space="0" w:color="000000"/>
            </w:tcBorders>
          </w:tcPr>
          <w:p w:rsidR="00310BBD" w:rsidRPr="004F0A47" w:rsidRDefault="002B7816" w:rsidP="00C32EC8">
            <w:pPr>
              <w:spacing w:after="0" w:line="360" w:lineRule="auto"/>
              <w:ind w:firstLine="0"/>
              <w:rPr>
                <w:sz w:val="24"/>
                <w:szCs w:val="24"/>
                <w:lang w:val="uk-UA"/>
              </w:rPr>
            </w:pPr>
            <w:r w:rsidRPr="004F0A47">
              <w:rPr>
                <w:sz w:val="24"/>
                <w:szCs w:val="24"/>
                <w:lang w:val="uk-UA"/>
              </w:rPr>
              <w:t xml:space="preserve">Сегменти повинні бути стійкими в довгостроковому періоді, не повинні бути піддані серйозним змінам або зникнути з ринку в найближчі 5 років. </w:t>
            </w:r>
          </w:p>
        </w:tc>
      </w:tr>
      <w:tr w:rsidR="00310BBD">
        <w:trPr>
          <w:trHeight w:val="817"/>
        </w:trPr>
        <w:tc>
          <w:tcPr>
            <w:tcW w:w="2314" w:type="dxa"/>
            <w:tcBorders>
              <w:top w:val="single" w:sz="3" w:space="0" w:color="000000"/>
              <w:left w:val="single" w:sz="4" w:space="0" w:color="000000"/>
              <w:bottom w:val="single" w:sz="4" w:space="0" w:color="000000"/>
              <w:right w:val="single" w:sz="4" w:space="0" w:color="000000"/>
            </w:tcBorders>
          </w:tcPr>
          <w:p w:rsidR="00310BBD" w:rsidRPr="000127A2" w:rsidRDefault="002B7816" w:rsidP="00C32EC8">
            <w:pPr>
              <w:spacing w:after="0" w:line="360" w:lineRule="auto"/>
              <w:ind w:firstLine="0"/>
              <w:jc w:val="left"/>
              <w:rPr>
                <w:sz w:val="24"/>
                <w:szCs w:val="24"/>
                <w:lang w:val="uk-UA"/>
              </w:rPr>
            </w:pPr>
            <w:r w:rsidRPr="000127A2">
              <w:rPr>
                <w:sz w:val="24"/>
                <w:szCs w:val="24"/>
                <w:lang w:val="uk-UA"/>
              </w:rPr>
              <w:t xml:space="preserve">Доступ до каналів комунікації </w:t>
            </w:r>
          </w:p>
        </w:tc>
        <w:tc>
          <w:tcPr>
            <w:tcW w:w="7327" w:type="dxa"/>
            <w:tcBorders>
              <w:top w:val="single" w:sz="3" w:space="0" w:color="000000"/>
              <w:left w:val="single" w:sz="4" w:space="0" w:color="000000"/>
              <w:bottom w:val="single" w:sz="4" w:space="0" w:color="000000"/>
              <w:right w:val="single" w:sz="4" w:space="0" w:color="000000"/>
            </w:tcBorders>
          </w:tcPr>
          <w:p w:rsidR="00310BBD" w:rsidRPr="000127A2" w:rsidRDefault="002B7816" w:rsidP="00C32EC8">
            <w:pPr>
              <w:spacing w:after="0" w:line="360" w:lineRule="auto"/>
              <w:ind w:firstLine="0"/>
              <w:jc w:val="left"/>
              <w:rPr>
                <w:sz w:val="24"/>
                <w:szCs w:val="24"/>
                <w:lang w:val="uk-UA"/>
              </w:rPr>
            </w:pPr>
            <w:r w:rsidRPr="000127A2">
              <w:rPr>
                <w:sz w:val="24"/>
                <w:szCs w:val="24"/>
                <w:lang w:val="uk-UA"/>
              </w:rPr>
              <w:t xml:space="preserve">До виділених сегментах у компанії повинен бути доступ через канали комунікації і канали дистрибуції. В іншому випадку сегменти не приносять користі. </w:t>
            </w:r>
          </w:p>
        </w:tc>
      </w:tr>
    </w:tbl>
    <w:p w:rsidR="00310BBD" w:rsidRDefault="002B7816" w:rsidP="00C32EC8">
      <w:pPr>
        <w:spacing w:after="0" w:line="360" w:lineRule="auto"/>
        <w:ind w:firstLine="0"/>
        <w:jc w:val="left"/>
      </w:pPr>
      <w:r>
        <w:rPr>
          <w:sz w:val="23"/>
        </w:rPr>
        <w:t xml:space="preserve"> </w:t>
      </w:r>
    </w:p>
    <w:p w:rsidR="00310BBD" w:rsidRPr="000127A2" w:rsidRDefault="002B7816" w:rsidP="00C32EC8">
      <w:pPr>
        <w:spacing w:after="0" w:line="360" w:lineRule="auto"/>
        <w:rPr>
          <w:sz w:val="28"/>
          <w:szCs w:val="28"/>
          <w:lang w:val="uk-UA"/>
        </w:rPr>
      </w:pPr>
      <w:r w:rsidRPr="000127A2">
        <w:rPr>
          <w:sz w:val="28"/>
          <w:szCs w:val="28"/>
          <w:lang w:val="uk-UA"/>
        </w:rPr>
        <w:t xml:space="preserve">Таким чином, сегментація ринку на сьогоднішній день є не просто опцією, а необхідністю для будь-якого підприємства, яке прагне ефективно діяти та розвиватися в умовах посилення конкуренції та зростання запитів та вимог потенційних та наявних споживачів. Але для того щоб бути ефективною, сегментація ринку має використовуватися не як ізольований інструмент, а </w:t>
      </w:r>
      <w:r w:rsidRPr="000127A2">
        <w:rPr>
          <w:sz w:val="28"/>
          <w:szCs w:val="28"/>
          <w:lang w:val="uk-UA"/>
        </w:rPr>
        <w:lastRenderedPageBreak/>
        <w:t xml:space="preserve">доповнюючи та розвиваючи загально корпоративну стратегію розвитку підприємства. </w:t>
      </w:r>
    </w:p>
    <w:p w:rsidR="0037142F" w:rsidRDefault="0037142F" w:rsidP="00C32EC8">
      <w:pPr>
        <w:spacing w:after="0" w:line="360" w:lineRule="auto"/>
        <w:ind w:firstLine="0"/>
        <w:jc w:val="left"/>
      </w:pPr>
    </w:p>
    <w:p w:rsidR="00310BBD" w:rsidRPr="005E11BD" w:rsidRDefault="002B7816" w:rsidP="00C32EC8">
      <w:pPr>
        <w:pStyle w:val="1"/>
        <w:spacing w:after="0" w:line="360" w:lineRule="auto"/>
        <w:ind w:left="0" w:right="0"/>
        <w:rPr>
          <w:sz w:val="28"/>
          <w:szCs w:val="28"/>
          <w:lang w:val="uk-UA"/>
        </w:rPr>
      </w:pPr>
      <w:bookmarkStart w:id="5" w:name="_Toc89191953"/>
      <w:r w:rsidRPr="005E11BD">
        <w:rPr>
          <w:sz w:val="28"/>
          <w:szCs w:val="28"/>
          <w:lang w:val="uk-UA"/>
        </w:rPr>
        <w:t>1.3 Основні принципи сегментації ринку туристичних послуг</w:t>
      </w:r>
      <w:bookmarkEnd w:id="5"/>
      <w:r w:rsidRPr="005E11BD">
        <w:rPr>
          <w:sz w:val="28"/>
          <w:szCs w:val="28"/>
          <w:lang w:val="uk-UA"/>
        </w:rPr>
        <w:t xml:space="preserve"> </w:t>
      </w:r>
    </w:p>
    <w:p w:rsidR="00310BBD" w:rsidRDefault="002B7816" w:rsidP="00C32EC8">
      <w:pPr>
        <w:spacing w:after="0" w:line="360" w:lineRule="auto"/>
        <w:ind w:firstLine="0"/>
        <w:jc w:val="left"/>
      </w:pPr>
      <w:r>
        <w:rPr>
          <w:sz w:val="23"/>
        </w:rPr>
        <w:t xml:space="preserve"> </w:t>
      </w:r>
    </w:p>
    <w:p w:rsidR="00310BBD" w:rsidRPr="000127A2" w:rsidRDefault="002B7816" w:rsidP="00C32EC8">
      <w:pPr>
        <w:spacing w:after="0" w:line="360" w:lineRule="auto"/>
        <w:rPr>
          <w:sz w:val="28"/>
          <w:szCs w:val="28"/>
          <w:lang w:val="uk-UA"/>
        </w:rPr>
      </w:pPr>
      <w:r w:rsidRPr="000127A2">
        <w:rPr>
          <w:sz w:val="28"/>
          <w:szCs w:val="28"/>
          <w:lang w:val="uk-UA"/>
        </w:rPr>
        <w:t xml:space="preserve">Сегментація ринку – це поділ ринку залежно від особливостей якісної структури попиту потенціальних споживачів, що користуються послугами туристичного підприємства або виробленими товарами чи іншими матеріальними благами.  </w:t>
      </w:r>
    </w:p>
    <w:p w:rsidR="00310BBD" w:rsidRPr="000127A2" w:rsidRDefault="002B7816" w:rsidP="00C32EC8">
      <w:pPr>
        <w:spacing w:after="0" w:line="360" w:lineRule="auto"/>
        <w:rPr>
          <w:sz w:val="28"/>
          <w:szCs w:val="28"/>
          <w:lang w:val="uk-UA"/>
        </w:rPr>
      </w:pPr>
      <w:r w:rsidRPr="000127A2">
        <w:rPr>
          <w:sz w:val="28"/>
          <w:szCs w:val="28"/>
          <w:lang w:val="uk-UA"/>
        </w:rPr>
        <w:t xml:space="preserve">Сегментація ринку в туризмі – дуже важливий елемент при виборі стратегії маркетингу. Сегментація – це поділ ринку на складові, групи чи сегменти, члени яких досить схожі й відрізняються від членів інших груп (сегментів).  </w:t>
      </w:r>
    </w:p>
    <w:p w:rsidR="00310BBD" w:rsidRPr="000127A2" w:rsidRDefault="002B7816" w:rsidP="00C32EC8">
      <w:pPr>
        <w:spacing w:after="0" w:line="360" w:lineRule="auto"/>
        <w:ind w:firstLine="0"/>
        <w:rPr>
          <w:sz w:val="28"/>
          <w:szCs w:val="28"/>
          <w:lang w:val="uk-UA"/>
        </w:rPr>
      </w:pPr>
      <w:r w:rsidRPr="000127A2">
        <w:rPr>
          <w:sz w:val="28"/>
          <w:szCs w:val="28"/>
          <w:lang w:val="uk-UA"/>
        </w:rPr>
        <w:t xml:space="preserve">Перевагами сегментації туристичного ринку є наступні:  </w:t>
      </w:r>
    </w:p>
    <w:p w:rsidR="00310BBD" w:rsidRPr="000127A2" w:rsidRDefault="002B7816" w:rsidP="005E11BD">
      <w:pPr>
        <w:numPr>
          <w:ilvl w:val="0"/>
          <w:numId w:val="5"/>
        </w:numPr>
        <w:spacing w:after="0" w:line="360" w:lineRule="auto"/>
        <w:ind w:left="0" w:firstLine="0"/>
        <w:rPr>
          <w:sz w:val="28"/>
          <w:szCs w:val="28"/>
          <w:lang w:val="uk-UA"/>
        </w:rPr>
      </w:pPr>
      <w:r w:rsidRPr="000127A2">
        <w:rPr>
          <w:sz w:val="28"/>
          <w:szCs w:val="28"/>
          <w:lang w:val="uk-UA"/>
        </w:rPr>
        <w:t xml:space="preserve">сегментація є засобом вибору найперспективнішого цільового ринку;  </w:t>
      </w:r>
    </w:p>
    <w:p w:rsidR="00310BBD" w:rsidRPr="000127A2" w:rsidRDefault="002B7816" w:rsidP="005E11BD">
      <w:pPr>
        <w:numPr>
          <w:ilvl w:val="0"/>
          <w:numId w:val="5"/>
        </w:numPr>
        <w:spacing w:after="0" w:line="360" w:lineRule="auto"/>
        <w:ind w:left="0" w:firstLine="0"/>
        <w:rPr>
          <w:sz w:val="28"/>
          <w:szCs w:val="28"/>
          <w:lang w:val="uk-UA"/>
        </w:rPr>
      </w:pPr>
      <w:r w:rsidRPr="000127A2">
        <w:rPr>
          <w:sz w:val="28"/>
          <w:szCs w:val="28"/>
          <w:lang w:val="uk-UA"/>
        </w:rPr>
        <w:t xml:space="preserve">дозволяє найповніше задовольняти запити туристів;  </w:t>
      </w:r>
    </w:p>
    <w:p w:rsidR="00310BBD" w:rsidRPr="000127A2" w:rsidRDefault="002B7816" w:rsidP="005E11BD">
      <w:pPr>
        <w:numPr>
          <w:ilvl w:val="0"/>
          <w:numId w:val="5"/>
        </w:numPr>
        <w:spacing w:after="0" w:line="360" w:lineRule="auto"/>
        <w:ind w:left="0" w:firstLine="0"/>
        <w:rPr>
          <w:sz w:val="28"/>
          <w:szCs w:val="28"/>
          <w:lang w:val="uk-UA"/>
        </w:rPr>
      </w:pPr>
      <w:r w:rsidRPr="000127A2">
        <w:rPr>
          <w:sz w:val="28"/>
          <w:szCs w:val="28"/>
          <w:lang w:val="uk-UA"/>
        </w:rPr>
        <w:t xml:space="preserve">допомагає обирати оптимальні маркетингові стратегії;  </w:t>
      </w:r>
    </w:p>
    <w:p w:rsidR="00310BBD" w:rsidRPr="000127A2" w:rsidRDefault="002B7816" w:rsidP="005E11BD">
      <w:pPr>
        <w:numPr>
          <w:ilvl w:val="0"/>
          <w:numId w:val="5"/>
        </w:numPr>
        <w:spacing w:after="0" w:line="360" w:lineRule="auto"/>
        <w:ind w:left="0" w:firstLine="0"/>
        <w:rPr>
          <w:sz w:val="28"/>
          <w:szCs w:val="28"/>
          <w:lang w:val="uk-UA"/>
        </w:rPr>
      </w:pPr>
      <w:r w:rsidRPr="000127A2">
        <w:rPr>
          <w:sz w:val="28"/>
          <w:szCs w:val="28"/>
          <w:lang w:val="uk-UA"/>
        </w:rPr>
        <w:t xml:space="preserve">сприяє досягненню цілей туристичної фірми;  </w:t>
      </w:r>
    </w:p>
    <w:p w:rsidR="00310BBD" w:rsidRPr="000127A2" w:rsidRDefault="002B7816" w:rsidP="005E11BD">
      <w:pPr>
        <w:numPr>
          <w:ilvl w:val="0"/>
          <w:numId w:val="5"/>
        </w:numPr>
        <w:spacing w:after="0" w:line="360" w:lineRule="auto"/>
        <w:ind w:left="0" w:firstLine="0"/>
        <w:rPr>
          <w:sz w:val="28"/>
          <w:szCs w:val="28"/>
          <w:lang w:val="uk-UA"/>
        </w:rPr>
      </w:pPr>
      <w:r w:rsidRPr="000127A2">
        <w:rPr>
          <w:sz w:val="28"/>
          <w:szCs w:val="28"/>
          <w:lang w:val="uk-UA"/>
        </w:rPr>
        <w:t xml:space="preserve">дає можливість підвищувати ефективність управлінських рішень;  </w:t>
      </w:r>
    </w:p>
    <w:p w:rsidR="00310BBD" w:rsidRPr="000127A2" w:rsidRDefault="002B7816" w:rsidP="005E11BD">
      <w:pPr>
        <w:numPr>
          <w:ilvl w:val="0"/>
          <w:numId w:val="5"/>
        </w:numPr>
        <w:spacing w:after="0" w:line="360" w:lineRule="auto"/>
        <w:ind w:left="0" w:firstLine="0"/>
        <w:rPr>
          <w:sz w:val="28"/>
          <w:szCs w:val="28"/>
          <w:lang w:val="uk-UA"/>
        </w:rPr>
      </w:pPr>
      <w:r w:rsidRPr="000127A2">
        <w:rPr>
          <w:sz w:val="28"/>
          <w:szCs w:val="28"/>
          <w:lang w:val="uk-UA"/>
        </w:rPr>
        <w:t xml:space="preserve">забезпечує підвищення конкурентоздатності підприємства;  </w:t>
      </w:r>
    </w:p>
    <w:p w:rsidR="00310BBD" w:rsidRPr="000127A2" w:rsidRDefault="002B7816" w:rsidP="005E11BD">
      <w:pPr>
        <w:numPr>
          <w:ilvl w:val="0"/>
          <w:numId w:val="5"/>
        </w:numPr>
        <w:spacing w:after="0" w:line="360" w:lineRule="auto"/>
        <w:ind w:left="0" w:firstLine="0"/>
        <w:rPr>
          <w:sz w:val="28"/>
          <w:szCs w:val="28"/>
          <w:lang w:val="uk-UA"/>
        </w:rPr>
      </w:pPr>
      <w:r w:rsidRPr="000127A2">
        <w:rPr>
          <w:sz w:val="28"/>
          <w:szCs w:val="28"/>
          <w:lang w:val="uk-UA"/>
        </w:rPr>
        <w:t xml:space="preserve">сприяє оптимізації витрат туристичної фірми;  </w:t>
      </w:r>
    </w:p>
    <w:p w:rsidR="00310BBD" w:rsidRPr="000127A2" w:rsidRDefault="002B7816" w:rsidP="005E11BD">
      <w:pPr>
        <w:numPr>
          <w:ilvl w:val="0"/>
          <w:numId w:val="5"/>
        </w:numPr>
        <w:spacing w:after="0" w:line="360" w:lineRule="auto"/>
        <w:ind w:left="0" w:firstLine="0"/>
        <w:rPr>
          <w:sz w:val="28"/>
          <w:szCs w:val="28"/>
          <w:lang w:val="uk-UA"/>
        </w:rPr>
      </w:pPr>
      <w:r w:rsidRPr="000127A2">
        <w:rPr>
          <w:sz w:val="28"/>
          <w:szCs w:val="28"/>
          <w:lang w:val="uk-UA"/>
        </w:rPr>
        <w:t xml:space="preserve">дозволяє знижувати ризики в комерційній діяльності [7, c. 35].  </w:t>
      </w:r>
    </w:p>
    <w:p w:rsidR="00310BBD" w:rsidRPr="000127A2" w:rsidRDefault="002B7816" w:rsidP="00C32EC8">
      <w:pPr>
        <w:spacing w:after="0" w:line="360" w:lineRule="auto"/>
        <w:rPr>
          <w:sz w:val="28"/>
          <w:szCs w:val="28"/>
          <w:lang w:val="uk-UA"/>
        </w:rPr>
      </w:pPr>
      <w:r w:rsidRPr="000127A2">
        <w:rPr>
          <w:sz w:val="28"/>
          <w:szCs w:val="28"/>
          <w:lang w:val="uk-UA"/>
        </w:rPr>
        <w:t xml:space="preserve">Основною складністю класифікації, а також характеристик критеріїв сегментації туристичного ринку є різноманітні підходи до їхнього визначення і вимірювання. Іншими словами, не всі показники попиту можна виразити кількісно. У маркетингу туристичних послуг найчастіше виділяють чотири групи критеріїв сегментації (табл. 1.2) [6, c. 23]. </w:t>
      </w:r>
    </w:p>
    <w:p w:rsidR="000127A2" w:rsidRDefault="002B7816" w:rsidP="005E11BD">
      <w:pPr>
        <w:spacing w:after="0" w:line="360" w:lineRule="auto"/>
        <w:ind w:firstLine="0"/>
        <w:jc w:val="right"/>
      </w:pPr>
      <w:r w:rsidRPr="000127A2">
        <w:rPr>
          <w:sz w:val="28"/>
          <w:szCs w:val="28"/>
          <w:lang w:val="uk-UA"/>
        </w:rPr>
        <w:lastRenderedPageBreak/>
        <w:t>Таблиця 1.2</w:t>
      </w:r>
      <w:r>
        <w:t xml:space="preserve"> </w:t>
      </w:r>
    </w:p>
    <w:p w:rsidR="00310BBD" w:rsidRPr="000127A2" w:rsidRDefault="002B7816" w:rsidP="005E11BD">
      <w:pPr>
        <w:spacing w:after="0" w:line="360" w:lineRule="auto"/>
        <w:jc w:val="center"/>
        <w:rPr>
          <w:sz w:val="28"/>
          <w:szCs w:val="28"/>
          <w:lang w:val="uk-UA"/>
        </w:rPr>
      </w:pPr>
      <w:r w:rsidRPr="000127A2">
        <w:rPr>
          <w:sz w:val="28"/>
          <w:szCs w:val="28"/>
          <w:lang w:val="uk-UA"/>
        </w:rPr>
        <w:t>Основні критерії сегментації туристичного ринку</w:t>
      </w:r>
    </w:p>
    <w:tbl>
      <w:tblPr>
        <w:tblStyle w:val="TableGrid"/>
        <w:tblW w:w="8923" w:type="dxa"/>
        <w:tblInd w:w="252" w:type="dxa"/>
        <w:tblCellMar>
          <w:top w:w="59" w:type="dxa"/>
          <w:left w:w="10" w:type="dxa"/>
        </w:tblCellMar>
        <w:tblLook w:val="04A0" w:firstRow="1" w:lastRow="0" w:firstColumn="1" w:lastColumn="0" w:noHBand="0" w:noVBand="1"/>
      </w:tblPr>
      <w:tblGrid>
        <w:gridCol w:w="1889"/>
        <w:gridCol w:w="2069"/>
        <w:gridCol w:w="2551"/>
        <w:gridCol w:w="2414"/>
      </w:tblGrid>
      <w:tr w:rsidR="00310BBD">
        <w:trPr>
          <w:trHeight w:val="578"/>
        </w:trPr>
        <w:tc>
          <w:tcPr>
            <w:tcW w:w="1889" w:type="dxa"/>
            <w:tcBorders>
              <w:top w:val="single" w:sz="4" w:space="0" w:color="000000"/>
              <w:left w:val="single" w:sz="4" w:space="0" w:color="000000"/>
              <w:bottom w:val="single" w:sz="4" w:space="0" w:color="000000"/>
              <w:right w:val="single" w:sz="4" w:space="0" w:color="000000"/>
            </w:tcBorders>
          </w:tcPr>
          <w:p w:rsidR="00310BBD" w:rsidRPr="000127A2" w:rsidRDefault="002B7816" w:rsidP="00C32EC8">
            <w:pPr>
              <w:spacing w:after="0" w:line="360" w:lineRule="auto"/>
              <w:ind w:firstLine="0"/>
              <w:jc w:val="center"/>
              <w:rPr>
                <w:sz w:val="24"/>
                <w:szCs w:val="24"/>
                <w:lang w:val="uk-UA"/>
              </w:rPr>
            </w:pPr>
            <w:r w:rsidRPr="000127A2">
              <w:rPr>
                <w:sz w:val="24"/>
                <w:szCs w:val="24"/>
                <w:lang w:val="uk-UA"/>
              </w:rPr>
              <w:t>Демог</w:t>
            </w:r>
            <w:r w:rsidR="000127A2" w:rsidRPr="000127A2">
              <w:rPr>
                <w:sz w:val="24"/>
                <w:szCs w:val="24"/>
                <w:lang w:val="uk-UA"/>
              </w:rPr>
              <w:t>рафічний метод</w:t>
            </w:r>
          </w:p>
        </w:tc>
        <w:tc>
          <w:tcPr>
            <w:tcW w:w="2069" w:type="dxa"/>
            <w:tcBorders>
              <w:top w:val="single" w:sz="4" w:space="0" w:color="000000"/>
              <w:left w:val="single" w:sz="4" w:space="0" w:color="000000"/>
              <w:bottom w:val="single" w:sz="4" w:space="0" w:color="000000"/>
              <w:right w:val="single" w:sz="4" w:space="0" w:color="000000"/>
            </w:tcBorders>
          </w:tcPr>
          <w:p w:rsidR="00310BBD" w:rsidRPr="000127A2" w:rsidRDefault="002B7816" w:rsidP="00C32EC8">
            <w:pPr>
              <w:spacing w:after="0" w:line="360" w:lineRule="auto"/>
              <w:ind w:firstLine="0"/>
              <w:jc w:val="center"/>
              <w:rPr>
                <w:sz w:val="24"/>
                <w:szCs w:val="24"/>
                <w:lang w:val="uk-UA"/>
              </w:rPr>
            </w:pPr>
            <w:r w:rsidRPr="000127A2">
              <w:rPr>
                <w:sz w:val="24"/>
                <w:szCs w:val="24"/>
                <w:lang w:val="uk-UA"/>
              </w:rPr>
              <w:t xml:space="preserve">Географічний </w:t>
            </w:r>
            <w:r w:rsidR="000127A2" w:rsidRPr="000127A2">
              <w:rPr>
                <w:sz w:val="24"/>
                <w:szCs w:val="24"/>
                <w:lang w:val="uk-UA"/>
              </w:rPr>
              <w:t>метод</w:t>
            </w:r>
          </w:p>
        </w:tc>
        <w:tc>
          <w:tcPr>
            <w:tcW w:w="2551" w:type="dxa"/>
            <w:tcBorders>
              <w:top w:val="single" w:sz="4" w:space="0" w:color="000000"/>
              <w:left w:val="single" w:sz="4" w:space="0" w:color="000000"/>
              <w:bottom w:val="single" w:sz="4" w:space="0" w:color="000000"/>
              <w:right w:val="single" w:sz="4" w:space="0" w:color="000000"/>
            </w:tcBorders>
          </w:tcPr>
          <w:p w:rsidR="00310BBD" w:rsidRPr="000127A2" w:rsidRDefault="002B7816" w:rsidP="00C32EC8">
            <w:pPr>
              <w:spacing w:after="0" w:line="360" w:lineRule="auto"/>
              <w:ind w:firstLine="0"/>
              <w:jc w:val="center"/>
              <w:rPr>
                <w:sz w:val="24"/>
                <w:szCs w:val="24"/>
                <w:lang w:val="uk-UA"/>
              </w:rPr>
            </w:pPr>
            <w:r w:rsidRPr="000127A2">
              <w:rPr>
                <w:sz w:val="24"/>
                <w:szCs w:val="24"/>
                <w:lang w:val="uk-UA"/>
              </w:rPr>
              <w:t xml:space="preserve">Суспільно-економічний </w:t>
            </w:r>
            <w:r w:rsidR="000127A2" w:rsidRPr="000127A2">
              <w:rPr>
                <w:sz w:val="24"/>
                <w:szCs w:val="24"/>
                <w:lang w:val="uk-UA"/>
              </w:rPr>
              <w:t>метод</w:t>
            </w:r>
          </w:p>
        </w:tc>
        <w:tc>
          <w:tcPr>
            <w:tcW w:w="2414" w:type="dxa"/>
            <w:tcBorders>
              <w:top w:val="single" w:sz="4" w:space="0" w:color="000000"/>
              <w:left w:val="single" w:sz="4" w:space="0" w:color="000000"/>
              <w:bottom w:val="single" w:sz="4" w:space="0" w:color="000000"/>
              <w:right w:val="single" w:sz="4" w:space="0" w:color="000000"/>
            </w:tcBorders>
          </w:tcPr>
          <w:p w:rsidR="00310BBD" w:rsidRPr="00417437" w:rsidRDefault="002B7816" w:rsidP="00C32EC8">
            <w:pPr>
              <w:spacing w:after="0" w:line="360" w:lineRule="auto"/>
              <w:ind w:firstLine="0"/>
              <w:jc w:val="center"/>
              <w:rPr>
                <w:sz w:val="24"/>
                <w:szCs w:val="24"/>
                <w:lang w:val="uk-UA"/>
              </w:rPr>
            </w:pPr>
            <w:r w:rsidRPr="00417437">
              <w:rPr>
                <w:sz w:val="24"/>
                <w:szCs w:val="24"/>
                <w:lang w:val="uk-UA"/>
              </w:rPr>
              <w:t xml:space="preserve">Психографічний </w:t>
            </w:r>
            <w:r w:rsidR="00417437" w:rsidRPr="00417437">
              <w:rPr>
                <w:sz w:val="24"/>
                <w:szCs w:val="24"/>
                <w:lang w:val="uk-UA"/>
              </w:rPr>
              <w:t>метод</w:t>
            </w:r>
          </w:p>
        </w:tc>
      </w:tr>
      <w:tr w:rsidR="00310BBD">
        <w:trPr>
          <w:trHeight w:val="2491"/>
        </w:trPr>
        <w:tc>
          <w:tcPr>
            <w:tcW w:w="1889" w:type="dxa"/>
            <w:tcBorders>
              <w:top w:val="single" w:sz="4" w:space="0" w:color="000000"/>
              <w:left w:val="single" w:sz="4" w:space="0" w:color="000000"/>
              <w:bottom w:val="single" w:sz="4" w:space="0" w:color="000000"/>
              <w:right w:val="single" w:sz="4" w:space="0" w:color="000000"/>
            </w:tcBorders>
          </w:tcPr>
          <w:p w:rsidR="00310BBD" w:rsidRPr="000127A2" w:rsidRDefault="000127A2" w:rsidP="00C32EC8">
            <w:pPr>
              <w:spacing w:after="0" w:line="360" w:lineRule="auto"/>
              <w:ind w:firstLine="0"/>
              <w:jc w:val="left"/>
              <w:rPr>
                <w:sz w:val="24"/>
                <w:szCs w:val="24"/>
                <w:lang w:val="uk-UA"/>
              </w:rPr>
            </w:pPr>
            <w:r w:rsidRPr="000127A2">
              <w:rPr>
                <w:sz w:val="24"/>
                <w:szCs w:val="24"/>
                <w:lang w:val="uk-UA"/>
              </w:rPr>
              <w:t xml:space="preserve">-  </w:t>
            </w:r>
            <w:r w:rsidR="002B7816" w:rsidRPr="000127A2">
              <w:rPr>
                <w:sz w:val="24"/>
                <w:szCs w:val="24"/>
                <w:lang w:val="uk-UA"/>
              </w:rPr>
              <w:t xml:space="preserve">вік; </w:t>
            </w:r>
          </w:p>
          <w:p w:rsidR="00310BBD" w:rsidRPr="000127A2" w:rsidRDefault="000127A2" w:rsidP="00C32EC8">
            <w:pPr>
              <w:spacing w:after="0" w:line="360" w:lineRule="auto"/>
              <w:ind w:firstLine="0"/>
              <w:jc w:val="left"/>
              <w:rPr>
                <w:sz w:val="24"/>
                <w:szCs w:val="24"/>
                <w:lang w:val="uk-UA"/>
              </w:rPr>
            </w:pPr>
            <w:r w:rsidRPr="000127A2">
              <w:rPr>
                <w:sz w:val="24"/>
                <w:szCs w:val="24"/>
                <w:lang w:val="uk-UA"/>
              </w:rPr>
              <w:t xml:space="preserve">-  </w:t>
            </w:r>
            <w:r w:rsidR="002B7816" w:rsidRPr="000127A2">
              <w:rPr>
                <w:sz w:val="24"/>
                <w:szCs w:val="24"/>
                <w:lang w:val="uk-UA"/>
              </w:rPr>
              <w:t xml:space="preserve">стать; </w:t>
            </w:r>
          </w:p>
          <w:p w:rsidR="00310BBD" w:rsidRPr="000127A2" w:rsidRDefault="000127A2" w:rsidP="00C32EC8">
            <w:pPr>
              <w:spacing w:after="0" w:line="360" w:lineRule="auto"/>
              <w:ind w:firstLine="0"/>
              <w:jc w:val="left"/>
              <w:rPr>
                <w:sz w:val="24"/>
                <w:szCs w:val="24"/>
                <w:lang w:val="uk-UA"/>
              </w:rPr>
            </w:pPr>
            <w:r w:rsidRPr="000127A2">
              <w:rPr>
                <w:sz w:val="24"/>
                <w:szCs w:val="24"/>
                <w:lang w:val="uk-UA"/>
              </w:rPr>
              <w:t xml:space="preserve">-  </w:t>
            </w:r>
            <w:r w:rsidR="002B7816" w:rsidRPr="000127A2">
              <w:rPr>
                <w:sz w:val="24"/>
                <w:szCs w:val="24"/>
                <w:lang w:val="uk-UA"/>
              </w:rPr>
              <w:t xml:space="preserve">громадянський стан; </w:t>
            </w:r>
          </w:p>
          <w:p w:rsidR="00310BBD" w:rsidRPr="000127A2" w:rsidRDefault="000127A2" w:rsidP="00C32EC8">
            <w:pPr>
              <w:spacing w:after="0" w:line="360" w:lineRule="auto"/>
              <w:ind w:firstLine="0"/>
              <w:jc w:val="left"/>
              <w:rPr>
                <w:sz w:val="24"/>
                <w:szCs w:val="24"/>
                <w:lang w:val="uk-UA"/>
              </w:rPr>
            </w:pPr>
            <w:r w:rsidRPr="000127A2">
              <w:rPr>
                <w:sz w:val="24"/>
                <w:szCs w:val="24"/>
                <w:lang w:val="uk-UA"/>
              </w:rPr>
              <w:t xml:space="preserve">-  </w:t>
            </w:r>
            <w:r w:rsidR="002B7816" w:rsidRPr="000127A2">
              <w:rPr>
                <w:sz w:val="24"/>
                <w:szCs w:val="24"/>
                <w:lang w:val="uk-UA"/>
              </w:rPr>
              <w:t xml:space="preserve">розмір сім'ї; </w:t>
            </w:r>
          </w:p>
          <w:p w:rsidR="00310BBD" w:rsidRDefault="000127A2" w:rsidP="00C32EC8">
            <w:pPr>
              <w:spacing w:after="0" w:line="360" w:lineRule="auto"/>
              <w:ind w:firstLine="0"/>
              <w:jc w:val="left"/>
            </w:pPr>
            <w:r w:rsidRPr="000127A2">
              <w:rPr>
                <w:sz w:val="24"/>
                <w:szCs w:val="24"/>
                <w:lang w:val="uk-UA"/>
              </w:rPr>
              <w:t xml:space="preserve">-  </w:t>
            </w:r>
            <w:r w:rsidR="002B7816" w:rsidRPr="000127A2">
              <w:rPr>
                <w:sz w:val="24"/>
                <w:szCs w:val="24"/>
                <w:lang w:val="uk-UA"/>
              </w:rPr>
              <w:t>цикл життя сім'ї.</w:t>
            </w:r>
            <w:r w:rsidR="002B7816">
              <w:rPr>
                <w:sz w:val="23"/>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310BBD" w:rsidRPr="000127A2" w:rsidRDefault="002B7816" w:rsidP="00C32EC8">
            <w:pPr>
              <w:numPr>
                <w:ilvl w:val="0"/>
                <w:numId w:val="23"/>
              </w:numPr>
              <w:spacing w:after="0" w:line="360" w:lineRule="auto"/>
              <w:ind w:left="0" w:hanging="134"/>
              <w:jc w:val="left"/>
              <w:rPr>
                <w:sz w:val="24"/>
                <w:szCs w:val="24"/>
                <w:lang w:val="uk-UA"/>
              </w:rPr>
            </w:pPr>
            <w:r w:rsidRPr="000127A2">
              <w:rPr>
                <w:sz w:val="24"/>
                <w:szCs w:val="24"/>
                <w:lang w:val="uk-UA"/>
              </w:rPr>
              <w:t xml:space="preserve">місце проживання; </w:t>
            </w:r>
          </w:p>
          <w:p w:rsidR="00310BBD" w:rsidRPr="000127A2" w:rsidRDefault="002B7816" w:rsidP="00C32EC8">
            <w:pPr>
              <w:numPr>
                <w:ilvl w:val="0"/>
                <w:numId w:val="23"/>
              </w:numPr>
              <w:spacing w:after="0" w:line="360" w:lineRule="auto"/>
              <w:ind w:left="0" w:hanging="134"/>
              <w:jc w:val="left"/>
              <w:rPr>
                <w:sz w:val="24"/>
                <w:szCs w:val="24"/>
                <w:lang w:val="uk-UA"/>
              </w:rPr>
            </w:pPr>
            <w:r w:rsidRPr="000127A2">
              <w:rPr>
                <w:sz w:val="24"/>
                <w:szCs w:val="24"/>
                <w:lang w:val="uk-UA"/>
              </w:rPr>
              <w:t xml:space="preserve">клімат; </w:t>
            </w:r>
          </w:p>
          <w:p w:rsidR="00310BBD" w:rsidRDefault="002B7816" w:rsidP="00C32EC8">
            <w:pPr>
              <w:numPr>
                <w:ilvl w:val="0"/>
                <w:numId w:val="23"/>
              </w:numPr>
              <w:spacing w:after="0" w:line="360" w:lineRule="auto"/>
              <w:ind w:left="0" w:hanging="134"/>
              <w:jc w:val="left"/>
            </w:pPr>
            <w:r w:rsidRPr="000127A2">
              <w:rPr>
                <w:sz w:val="24"/>
                <w:szCs w:val="24"/>
                <w:lang w:val="uk-UA"/>
              </w:rPr>
              <w:t>величина міста.</w:t>
            </w:r>
            <w:r>
              <w:rPr>
                <w:sz w:val="23"/>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310BBD" w:rsidRPr="00417437" w:rsidRDefault="000127A2" w:rsidP="00C32EC8">
            <w:pPr>
              <w:spacing w:after="0" w:line="360" w:lineRule="auto"/>
              <w:ind w:firstLine="0"/>
              <w:jc w:val="left"/>
              <w:rPr>
                <w:sz w:val="24"/>
                <w:szCs w:val="24"/>
                <w:lang w:val="uk-UA"/>
              </w:rPr>
            </w:pPr>
            <w:r w:rsidRPr="00417437">
              <w:rPr>
                <w:sz w:val="24"/>
                <w:szCs w:val="24"/>
                <w:lang w:val="uk-UA"/>
              </w:rPr>
              <w:t xml:space="preserve">-  </w:t>
            </w:r>
            <w:r w:rsidR="002B7816" w:rsidRPr="00417437">
              <w:rPr>
                <w:sz w:val="24"/>
                <w:szCs w:val="24"/>
                <w:lang w:val="uk-UA"/>
              </w:rPr>
              <w:t xml:space="preserve">професія; </w:t>
            </w:r>
          </w:p>
          <w:p w:rsidR="00310BBD" w:rsidRPr="00417437" w:rsidRDefault="000127A2" w:rsidP="00C32EC8">
            <w:pPr>
              <w:spacing w:after="0" w:line="360" w:lineRule="auto"/>
              <w:ind w:firstLine="0"/>
              <w:jc w:val="left"/>
              <w:rPr>
                <w:sz w:val="24"/>
                <w:szCs w:val="24"/>
                <w:lang w:val="uk-UA"/>
              </w:rPr>
            </w:pPr>
            <w:r w:rsidRPr="00417437">
              <w:rPr>
                <w:sz w:val="24"/>
                <w:szCs w:val="24"/>
                <w:lang w:val="uk-UA"/>
              </w:rPr>
              <w:t xml:space="preserve">-  </w:t>
            </w:r>
            <w:r w:rsidR="002B7816" w:rsidRPr="00417437">
              <w:rPr>
                <w:sz w:val="24"/>
                <w:szCs w:val="24"/>
                <w:lang w:val="uk-UA"/>
              </w:rPr>
              <w:t xml:space="preserve">джерела доходів; </w:t>
            </w:r>
          </w:p>
          <w:p w:rsidR="00417437" w:rsidRPr="00417437" w:rsidRDefault="000127A2" w:rsidP="00C32EC8">
            <w:pPr>
              <w:spacing w:after="0" w:line="360" w:lineRule="auto"/>
              <w:ind w:firstLine="0"/>
              <w:jc w:val="left"/>
              <w:rPr>
                <w:sz w:val="24"/>
                <w:szCs w:val="24"/>
                <w:lang w:val="uk-UA"/>
              </w:rPr>
            </w:pPr>
            <w:r w:rsidRPr="00417437">
              <w:rPr>
                <w:sz w:val="24"/>
                <w:szCs w:val="24"/>
                <w:lang w:val="uk-UA"/>
              </w:rPr>
              <w:t xml:space="preserve">-  </w:t>
            </w:r>
            <w:r w:rsidR="002B7816" w:rsidRPr="00417437">
              <w:rPr>
                <w:sz w:val="24"/>
                <w:szCs w:val="24"/>
                <w:lang w:val="uk-UA"/>
              </w:rPr>
              <w:t>дохід на особу;</w:t>
            </w:r>
          </w:p>
          <w:p w:rsidR="00310BBD" w:rsidRPr="00417437" w:rsidRDefault="002B7816" w:rsidP="00C32EC8">
            <w:pPr>
              <w:spacing w:after="0" w:line="360" w:lineRule="auto"/>
              <w:ind w:firstLine="0"/>
              <w:jc w:val="left"/>
              <w:rPr>
                <w:sz w:val="24"/>
                <w:szCs w:val="24"/>
                <w:lang w:val="uk-UA"/>
              </w:rPr>
            </w:pPr>
            <w:r w:rsidRPr="00417437">
              <w:rPr>
                <w:sz w:val="24"/>
                <w:szCs w:val="24"/>
                <w:lang w:val="uk-UA"/>
              </w:rPr>
              <w:t xml:space="preserve">- сукупний сімейний </w:t>
            </w:r>
          </w:p>
          <w:p w:rsidR="00310BBD" w:rsidRPr="00417437" w:rsidRDefault="002B7816" w:rsidP="00C32EC8">
            <w:pPr>
              <w:spacing w:after="0" w:line="360" w:lineRule="auto"/>
              <w:ind w:firstLine="0"/>
              <w:jc w:val="left"/>
              <w:rPr>
                <w:sz w:val="24"/>
                <w:szCs w:val="24"/>
                <w:lang w:val="uk-UA"/>
              </w:rPr>
            </w:pPr>
            <w:r w:rsidRPr="00417437">
              <w:rPr>
                <w:sz w:val="24"/>
                <w:szCs w:val="24"/>
                <w:lang w:val="uk-UA"/>
              </w:rPr>
              <w:t xml:space="preserve">дохід; </w:t>
            </w:r>
          </w:p>
          <w:p w:rsidR="00417437" w:rsidRPr="00417437" w:rsidRDefault="00417437" w:rsidP="00C32EC8">
            <w:pPr>
              <w:spacing w:after="0" w:line="360" w:lineRule="auto"/>
              <w:ind w:firstLine="0"/>
              <w:jc w:val="left"/>
              <w:rPr>
                <w:sz w:val="24"/>
                <w:szCs w:val="24"/>
                <w:lang w:val="uk-UA"/>
              </w:rPr>
            </w:pPr>
            <w:r w:rsidRPr="00417437">
              <w:rPr>
                <w:sz w:val="24"/>
                <w:szCs w:val="24"/>
                <w:lang w:val="uk-UA"/>
              </w:rPr>
              <w:t xml:space="preserve">-  </w:t>
            </w:r>
            <w:r w:rsidR="002B7816" w:rsidRPr="00417437">
              <w:rPr>
                <w:sz w:val="24"/>
                <w:szCs w:val="24"/>
                <w:lang w:val="uk-UA"/>
              </w:rPr>
              <w:t xml:space="preserve">стиль життя; </w:t>
            </w:r>
          </w:p>
          <w:p w:rsidR="00310BBD" w:rsidRPr="00417437" w:rsidRDefault="002B7816" w:rsidP="00C32EC8">
            <w:pPr>
              <w:spacing w:after="0" w:line="360" w:lineRule="auto"/>
              <w:ind w:firstLine="0"/>
              <w:jc w:val="left"/>
              <w:rPr>
                <w:sz w:val="24"/>
                <w:szCs w:val="24"/>
                <w:lang w:val="uk-UA"/>
              </w:rPr>
            </w:pPr>
            <w:r w:rsidRPr="00417437">
              <w:rPr>
                <w:sz w:val="24"/>
                <w:szCs w:val="24"/>
                <w:lang w:val="uk-UA"/>
              </w:rPr>
              <w:t>-</w:t>
            </w:r>
            <w:r w:rsidR="00417437" w:rsidRPr="00417437">
              <w:rPr>
                <w:sz w:val="24"/>
                <w:szCs w:val="24"/>
                <w:lang w:val="uk-UA"/>
              </w:rPr>
              <w:t xml:space="preserve"> </w:t>
            </w:r>
            <w:r w:rsidRPr="00417437">
              <w:rPr>
                <w:sz w:val="24"/>
                <w:szCs w:val="24"/>
                <w:lang w:val="uk-UA"/>
              </w:rPr>
              <w:t xml:space="preserve"> суспільна приналежність; </w:t>
            </w:r>
          </w:p>
          <w:p w:rsidR="00310BBD" w:rsidRDefault="00417437" w:rsidP="00C32EC8">
            <w:pPr>
              <w:spacing w:after="0" w:line="360" w:lineRule="auto"/>
              <w:ind w:firstLine="0"/>
              <w:jc w:val="left"/>
            </w:pPr>
            <w:r w:rsidRPr="00417437">
              <w:rPr>
                <w:sz w:val="24"/>
                <w:szCs w:val="24"/>
                <w:lang w:val="uk-UA"/>
              </w:rPr>
              <w:t xml:space="preserve">-  </w:t>
            </w:r>
            <w:r w:rsidR="002B7816" w:rsidRPr="00417437">
              <w:rPr>
                <w:sz w:val="24"/>
                <w:szCs w:val="24"/>
                <w:lang w:val="uk-UA"/>
              </w:rPr>
              <w:t>освіта.</w:t>
            </w:r>
            <w:r w:rsidR="002B7816">
              <w:rPr>
                <w:sz w:val="23"/>
              </w:rPr>
              <w:t xml:space="preserve"> </w:t>
            </w:r>
          </w:p>
        </w:tc>
        <w:tc>
          <w:tcPr>
            <w:tcW w:w="2414" w:type="dxa"/>
            <w:tcBorders>
              <w:top w:val="single" w:sz="4" w:space="0" w:color="000000"/>
              <w:left w:val="single" w:sz="4" w:space="0" w:color="000000"/>
              <w:bottom w:val="single" w:sz="4" w:space="0" w:color="000000"/>
              <w:right w:val="single" w:sz="4" w:space="0" w:color="000000"/>
            </w:tcBorders>
          </w:tcPr>
          <w:p w:rsidR="00310BBD" w:rsidRPr="00417437" w:rsidRDefault="00417437" w:rsidP="00C32EC8">
            <w:pPr>
              <w:spacing w:after="0" w:line="360" w:lineRule="auto"/>
              <w:ind w:firstLine="0"/>
              <w:jc w:val="left"/>
              <w:rPr>
                <w:sz w:val="24"/>
                <w:szCs w:val="24"/>
                <w:lang w:val="uk-UA"/>
              </w:rPr>
            </w:pPr>
            <w:r w:rsidRPr="00417437">
              <w:rPr>
                <w:sz w:val="24"/>
                <w:szCs w:val="24"/>
                <w:lang w:val="uk-UA"/>
              </w:rPr>
              <w:t xml:space="preserve">-  </w:t>
            </w:r>
            <w:r w:rsidR="002B7816" w:rsidRPr="00417437">
              <w:rPr>
                <w:sz w:val="24"/>
                <w:szCs w:val="24"/>
                <w:lang w:val="uk-UA"/>
              </w:rPr>
              <w:t xml:space="preserve">особисті риси характеру; </w:t>
            </w:r>
          </w:p>
          <w:p w:rsidR="00310BBD" w:rsidRPr="00417437" w:rsidRDefault="00417437" w:rsidP="00C32EC8">
            <w:pPr>
              <w:spacing w:after="0" w:line="360" w:lineRule="auto"/>
              <w:ind w:firstLine="0"/>
              <w:jc w:val="left"/>
              <w:rPr>
                <w:sz w:val="24"/>
                <w:szCs w:val="24"/>
                <w:lang w:val="uk-UA"/>
              </w:rPr>
            </w:pPr>
            <w:r w:rsidRPr="00417437">
              <w:rPr>
                <w:sz w:val="24"/>
                <w:szCs w:val="24"/>
                <w:lang w:val="uk-UA"/>
              </w:rPr>
              <w:t xml:space="preserve">-  </w:t>
            </w:r>
            <w:r w:rsidR="002B7816" w:rsidRPr="00417437">
              <w:rPr>
                <w:sz w:val="24"/>
                <w:szCs w:val="24"/>
                <w:lang w:val="uk-UA"/>
              </w:rPr>
              <w:t xml:space="preserve">мотиви; </w:t>
            </w:r>
          </w:p>
          <w:p w:rsidR="00417437" w:rsidRPr="00417437" w:rsidRDefault="00417437" w:rsidP="00C32EC8">
            <w:pPr>
              <w:spacing w:after="0" w:line="360" w:lineRule="auto"/>
              <w:ind w:firstLine="0"/>
              <w:jc w:val="left"/>
              <w:rPr>
                <w:sz w:val="24"/>
                <w:szCs w:val="24"/>
                <w:lang w:val="uk-UA"/>
              </w:rPr>
            </w:pPr>
            <w:r w:rsidRPr="00417437">
              <w:rPr>
                <w:sz w:val="24"/>
                <w:szCs w:val="24"/>
                <w:lang w:val="uk-UA"/>
              </w:rPr>
              <w:t xml:space="preserve">-  </w:t>
            </w:r>
            <w:r w:rsidR="002B7816" w:rsidRPr="00417437">
              <w:rPr>
                <w:sz w:val="24"/>
                <w:szCs w:val="24"/>
                <w:lang w:val="uk-UA"/>
              </w:rPr>
              <w:t xml:space="preserve">ставлення до ризику; </w:t>
            </w:r>
          </w:p>
          <w:p w:rsidR="00310BBD" w:rsidRPr="00417437" w:rsidRDefault="002B7816" w:rsidP="00C32EC8">
            <w:pPr>
              <w:spacing w:after="0" w:line="360" w:lineRule="auto"/>
              <w:ind w:firstLine="0"/>
              <w:jc w:val="left"/>
              <w:rPr>
                <w:sz w:val="24"/>
                <w:szCs w:val="24"/>
                <w:lang w:val="uk-UA"/>
              </w:rPr>
            </w:pPr>
            <w:r w:rsidRPr="00417437">
              <w:rPr>
                <w:sz w:val="24"/>
                <w:szCs w:val="24"/>
                <w:lang w:val="uk-UA"/>
              </w:rPr>
              <w:t xml:space="preserve">- схильність до ощадливості; </w:t>
            </w:r>
          </w:p>
          <w:p w:rsidR="00310BBD" w:rsidRDefault="00417437" w:rsidP="00C32EC8">
            <w:pPr>
              <w:spacing w:after="0" w:line="360" w:lineRule="auto"/>
              <w:ind w:firstLine="0"/>
              <w:jc w:val="left"/>
            </w:pPr>
            <w:r w:rsidRPr="00417437">
              <w:rPr>
                <w:sz w:val="24"/>
                <w:szCs w:val="24"/>
                <w:lang w:val="uk-UA"/>
              </w:rPr>
              <w:t xml:space="preserve">-  </w:t>
            </w:r>
            <w:r w:rsidR="002B7816" w:rsidRPr="00417437">
              <w:rPr>
                <w:sz w:val="24"/>
                <w:szCs w:val="24"/>
                <w:lang w:val="uk-UA"/>
              </w:rPr>
              <w:t>зацікавлення.</w:t>
            </w:r>
            <w:r w:rsidR="002B7816">
              <w:rPr>
                <w:sz w:val="23"/>
              </w:rPr>
              <w:t xml:space="preserve"> </w:t>
            </w:r>
          </w:p>
        </w:tc>
      </w:tr>
    </w:tbl>
    <w:p w:rsidR="00310BBD" w:rsidRDefault="002B7816" w:rsidP="00C32EC8">
      <w:pPr>
        <w:spacing w:after="0" w:line="360" w:lineRule="auto"/>
        <w:ind w:firstLine="0"/>
        <w:jc w:val="left"/>
      </w:pPr>
      <w:r>
        <w:t xml:space="preserve"> </w:t>
      </w:r>
    </w:p>
    <w:p w:rsidR="00310BBD" w:rsidRPr="00417437" w:rsidRDefault="002B7816" w:rsidP="00C32EC8">
      <w:pPr>
        <w:spacing w:after="0" w:line="360" w:lineRule="auto"/>
        <w:rPr>
          <w:sz w:val="28"/>
          <w:szCs w:val="28"/>
          <w:lang w:val="uk-UA"/>
        </w:rPr>
      </w:pPr>
      <w:r w:rsidRPr="00417437">
        <w:rPr>
          <w:sz w:val="28"/>
          <w:szCs w:val="28"/>
          <w:lang w:val="uk-UA"/>
        </w:rPr>
        <w:t xml:space="preserve">Всесвітня туристична організація (англ. World Tourism Organization, UNWTO) - міжнародна міжурядова організація в галузі туризму. </w:t>
      </w:r>
    </w:p>
    <w:p w:rsidR="00310BBD" w:rsidRPr="00417437" w:rsidRDefault="002B7816" w:rsidP="00C32EC8">
      <w:pPr>
        <w:spacing w:after="0" w:line="360" w:lineRule="auto"/>
        <w:rPr>
          <w:sz w:val="28"/>
          <w:szCs w:val="28"/>
          <w:lang w:val="uk-UA"/>
        </w:rPr>
      </w:pPr>
      <w:r w:rsidRPr="00417437">
        <w:rPr>
          <w:sz w:val="28"/>
          <w:szCs w:val="28"/>
          <w:lang w:val="uk-UA"/>
        </w:rPr>
        <w:t xml:space="preserve">Згідно зі Статутом ВТО, її основною метою є сприяння розвитку туризму для внесення внеску в економічний розвиток, міжнародне взаєморозуміння, мир, процвітання, загальну повагу і дотримування прав людини і основних свобод для всіх незалежно від раси, статі, мови і релігії.  </w:t>
      </w:r>
    </w:p>
    <w:p w:rsidR="00310BBD" w:rsidRPr="00417437" w:rsidRDefault="002B7816" w:rsidP="00C32EC8">
      <w:pPr>
        <w:spacing w:after="0" w:line="360" w:lineRule="auto"/>
        <w:rPr>
          <w:sz w:val="28"/>
          <w:szCs w:val="28"/>
          <w:lang w:val="uk-UA"/>
        </w:rPr>
      </w:pPr>
      <w:r w:rsidRPr="00417437">
        <w:rPr>
          <w:sz w:val="28"/>
          <w:szCs w:val="28"/>
          <w:lang w:val="uk-UA"/>
        </w:rPr>
        <w:t xml:space="preserve">ВТО встановлює і підтримує ефективну співпрацю з відповідними органами ООН і її спеціалізованими закладами. Крім цього, вишукує можливості встановлювати ділові стосунки з ПРООН, а також бере участь в її діяльності як діюче і виконавче агентство.  </w:t>
      </w:r>
    </w:p>
    <w:p w:rsidR="00310BBD" w:rsidRPr="00417437" w:rsidRDefault="002B7816" w:rsidP="00C32EC8">
      <w:pPr>
        <w:spacing w:after="0" w:line="360" w:lineRule="auto"/>
        <w:rPr>
          <w:sz w:val="28"/>
          <w:szCs w:val="28"/>
          <w:lang w:val="uk-UA"/>
        </w:rPr>
      </w:pPr>
      <w:r w:rsidRPr="00417437">
        <w:rPr>
          <w:sz w:val="28"/>
          <w:szCs w:val="28"/>
          <w:lang w:val="uk-UA"/>
        </w:rPr>
        <w:t xml:space="preserve">Таким чином, ВТО, не будучи спеціалізованим закладом ООН, має діючі договори з цією найавторитетнішою міжнародною організацією та рядом її спеціалізованих закладів [9].  </w:t>
      </w:r>
    </w:p>
    <w:p w:rsidR="00310BBD" w:rsidRPr="00417437" w:rsidRDefault="002B7816" w:rsidP="00C32EC8">
      <w:pPr>
        <w:spacing w:after="0" w:line="360" w:lineRule="auto"/>
        <w:rPr>
          <w:sz w:val="28"/>
          <w:szCs w:val="28"/>
          <w:lang w:val="uk-UA"/>
        </w:rPr>
      </w:pPr>
      <w:r w:rsidRPr="00417437">
        <w:rPr>
          <w:sz w:val="28"/>
          <w:szCs w:val="28"/>
          <w:lang w:val="uk-UA"/>
        </w:rPr>
        <w:lastRenderedPageBreak/>
        <w:t xml:space="preserve">До структурних особливостей ВТО можна віднести також функціонування інституту постійних представників країн - членів організації. Серед їх обов'язків </w:t>
      </w:r>
      <w:r w:rsidR="005E11BD">
        <w:rPr>
          <w:sz w:val="28"/>
          <w:szCs w:val="28"/>
          <w:lang w:val="uk-UA"/>
        </w:rPr>
        <w:t>–</w:t>
      </w:r>
      <w:r w:rsidRPr="00417437">
        <w:rPr>
          <w:sz w:val="28"/>
          <w:szCs w:val="28"/>
          <w:lang w:val="uk-UA"/>
        </w:rPr>
        <w:t xml:space="preserve"> підтримування оперативного зв'язку між країнами і штабквартирою по всіх питаннях діяльності організації. </w:t>
      </w:r>
    </w:p>
    <w:p w:rsidR="00310BBD" w:rsidRPr="00417437" w:rsidRDefault="002B7816" w:rsidP="00C32EC8">
      <w:pPr>
        <w:spacing w:after="0" w:line="360" w:lineRule="auto"/>
        <w:rPr>
          <w:sz w:val="28"/>
          <w:szCs w:val="28"/>
          <w:lang w:val="uk-UA"/>
        </w:rPr>
      </w:pPr>
      <w:r w:rsidRPr="00417437">
        <w:rPr>
          <w:sz w:val="28"/>
          <w:szCs w:val="28"/>
          <w:lang w:val="uk-UA"/>
        </w:rPr>
        <w:t xml:space="preserve">Основними міжнародно-правовими формами діяльності ВТО є проведення конференцій та нарад. </w:t>
      </w:r>
    </w:p>
    <w:p w:rsidR="00310BBD" w:rsidRPr="00BD45C9" w:rsidRDefault="002B7816" w:rsidP="00C32EC8">
      <w:pPr>
        <w:spacing w:after="0" w:line="360" w:lineRule="auto"/>
        <w:rPr>
          <w:sz w:val="28"/>
          <w:szCs w:val="28"/>
          <w:lang w:val="uk-UA"/>
        </w:rPr>
      </w:pPr>
      <w:r w:rsidRPr="00417437">
        <w:rPr>
          <w:sz w:val="28"/>
          <w:szCs w:val="28"/>
          <w:lang w:val="uk-UA"/>
        </w:rPr>
        <w:t xml:space="preserve">Основною складністю класифікації, а також характеристик критеріїв сегментації туристичного ринку є різноманітні підходи до їхнього визначення і вимірювання. </w:t>
      </w:r>
    </w:p>
    <w:p w:rsidR="00310BBD" w:rsidRPr="00F378DF" w:rsidRDefault="002B7816" w:rsidP="00C32EC8">
      <w:pPr>
        <w:spacing w:after="0" w:line="360" w:lineRule="auto"/>
        <w:rPr>
          <w:lang w:val="uk-UA"/>
        </w:rPr>
      </w:pPr>
      <w:r w:rsidRPr="00F378DF">
        <w:rPr>
          <w:lang w:val="uk-UA"/>
        </w:rPr>
        <w:t xml:space="preserve">Всесвітня туристична організація виокремлює три головні функції маркетингу в туризмі [9]: </w:t>
      </w:r>
    </w:p>
    <w:p w:rsidR="00310BBD" w:rsidRPr="00F378DF" w:rsidRDefault="002B7816" w:rsidP="005E11BD">
      <w:pPr>
        <w:numPr>
          <w:ilvl w:val="0"/>
          <w:numId w:val="8"/>
        </w:numPr>
        <w:spacing w:after="0" w:line="360" w:lineRule="auto"/>
        <w:ind w:left="0" w:firstLine="0"/>
        <w:rPr>
          <w:lang w:val="uk-UA"/>
        </w:rPr>
      </w:pPr>
      <w:r w:rsidRPr="00F378DF">
        <w:rPr>
          <w:lang w:val="uk-UA"/>
        </w:rPr>
        <w:t xml:space="preserve">налагодження контактів зі споживачами; </w:t>
      </w:r>
    </w:p>
    <w:p w:rsidR="00310BBD" w:rsidRPr="00F378DF" w:rsidRDefault="002B7816" w:rsidP="005E11BD">
      <w:pPr>
        <w:numPr>
          <w:ilvl w:val="0"/>
          <w:numId w:val="8"/>
        </w:numPr>
        <w:spacing w:after="0" w:line="360" w:lineRule="auto"/>
        <w:ind w:left="0" w:firstLine="0"/>
        <w:rPr>
          <w:lang w:val="uk-UA"/>
        </w:rPr>
      </w:pPr>
      <w:r w:rsidRPr="00F378DF">
        <w:rPr>
          <w:lang w:val="uk-UA"/>
        </w:rPr>
        <w:t xml:space="preserve">розвиток; </w:t>
      </w:r>
    </w:p>
    <w:p w:rsidR="00310BBD" w:rsidRPr="00F378DF" w:rsidRDefault="002B7816" w:rsidP="005E11BD">
      <w:pPr>
        <w:numPr>
          <w:ilvl w:val="0"/>
          <w:numId w:val="8"/>
        </w:numPr>
        <w:spacing w:after="0" w:line="360" w:lineRule="auto"/>
        <w:ind w:left="0" w:firstLine="0"/>
        <w:rPr>
          <w:lang w:val="uk-UA"/>
        </w:rPr>
      </w:pPr>
      <w:r w:rsidRPr="00F378DF">
        <w:rPr>
          <w:lang w:val="uk-UA"/>
        </w:rPr>
        <w:t xml:space="preserve">контроль. </w:t>
      </w:r>
    </w:p>
    <w:p w:rsidR="00310BBD" w:rsidRPr="00F378DF" w:rsidRDefault="002B7816" w:rsidP="00C32EC8">
      <w:pPr>
        <w:spacing w:after="0" w:line="360" w:lineRule="auto"/>
        <w:rPr>
          <w:lang w:val="uk-UA"/>
        </w:rPr>
      </w:pPr>
      <w:r w:rsidRPr="00F378DF">
        <w:rPr>
          <w:lang w:val="uk-UA"/>
        </w:rPr>
        <w:t xml:space="preserve">Налагодження контактів ставить перед собою мету переконати потенційних клієнтів у тому, що запропоноване місце відпочинку і діючі там служби сервісу, пам’ятки і очікувані вигоди повністю відповідають тому, що бажають отримати самі клієнти. </w:t>
      </w:r>
    </w:p>
    <w:p w:rsidR="00310BBD" w:rsidRPr="00F378DF" w:rsidRDefault="002B7816" w:rsidP="00C32EC8">
      <w:pPr>
        <w:spacing w:after="0" w:line="360" w:lineRule="auto"/>
        <w:rPr>
          <w:lang w:val="uk-UA"/>
        </w:rPr>
      </w:pPr>
      <w:r w:rsidRPr="00F378DF">
        <w:rPr>
          <w:lang w:val="uk-UA"/>
        </w:rPr>
        <w:t xml:space="preserve">Розвиток припускає проектування нововведень, які зможуть забезпечити нові можливості для збуту туристичного продукту. </w:t>
      </w:r>
    </w:p>
    <w:p w:rsidR="00310BBD" w:rsidRPr="00F378DF" w:rsidRDefault="002B7816" w:rsidP="00C32EC8">
      <w:pPr>
        <w:spacing w:after="0" w:line="360" w:lineRule="auto"/>
        <w:rPr>
          <w:lang w:val="uk-UA"/>
        </w:rPr>
      </w:pPr>
      <w:r w:rsidRPr="00F378DF">
        <w:rPr>
          <w:lang w:val="uk-UA"/>
        </w:rPr>
        <w:t xml:space="preserve">Контроль передбачає аналіз результатів діяльності з просування послуг на ринок і перевірку того, наскільки ці результати відображають повне і успішне використання можливостей сфери туризму. </w:t>
      </w:r>
    </w:p>
    <w:p w:rsidR="00310BBD" w:rsidRPr="00F378DF" w:rsidRDefault="002B7816" w:rsidP="005E11BD">
      <w:pPr>
        <w:spacing w:after="0" w:line="360" w:lineRule="auto"/>
        <w:rPr>
          <w:lang w:val="uk-UA"/>
        </w:rPr>
      </w:pPr>
      <w:r w:rsidRPr="00F378DF">
        <w:rPr>
          <w:lang w:val="uk-UA"/>
        </w:rPr>
        <w:t xml:space="preserve">Процес сегментації ринку </w:t>
      </w:r>
      <w:r w:rsidR="005E11BD">
        <w:rPr>
          <w:lang w:val="uk-UA"/>
        </w:rPr>
        <w:t>–</w:t>
      </w:r>
      <w:r w:rsidRPr="00F378DF">
        <w:rPr>
          <w:lang w:val="uk-UA"/>
        </w:rPr>
        <w:t xml:space="preserve"> це перший крок до розробки стратегії позиціонування туристичних послуг на ринку. Можна виділити три великих етапу сегментації ринку: починається процес з вибору критеріїв (або принципів) сегментування і закінчується затвердженням позиціонування туристичного продукту і розробкою плану маркетингу для кожного цільового сегмента (рис.1.4). </w:t>
      </w:r>
    </w:p>
    <w:p w:rsidR="00310BBD" w:rsidRDefault="002B7816" w:rsidP="00C32EC8">
      <w:pPr>
        <w:spacing w:after="0" w:line="360" w:lineRule="auto"/>
        <w:ind w:firstLine="0"/>
        <w:jc w:val="left"/>
      </w:pPr>
      <w:r w:rsidRPr="005E11BD">
        <w:rPr>
          <w:lang w:val="uk-UA"/>
        </w:rPr>
        <w:lastRenderedPageBreak/>
        <w:t xml:space="preserve"> </w:t>
      </w:r>
      <w:r w:rsidR="00B73982">
        <w:rPr>
          <w:rFonts w:ascii="Calibri" w:eastAsia="Calibri" w:hAnsi="Calibri" w:cs="Calibri"/>
          <w:noProof/>
          <w:sz w:val="22"/>
          <w:lang w:val="uk-UA" w:eastAsia="uk-UA"/>
        </w:rPr>
        <mc:AlternateContent>
          <mc:Choice Requires="wpg">
            <w:drawing>
              <wp:inline distT="0" distB="0" distL="0" distR="0" wp14:anchorId="230BFAB1" wp14:editId="1D9D2FE5">
                <wp:extent cx="5717717" cy="3394140"/>
                <wp:effectExtent l="0" t="19050" r="0" b="0"/>
                <wp:docPr id="61165" name="Group 61165"/>
                <wp:cNvGraphicFramePr/>
                <a:graphic xmlns:a="http://schemas.openxmlformats.org/drawingml/2006/main">
                  <a:graphicData uri="http://schemas.microsoft.com/office/word/2010/wordprocessingGroup">
                    <wpg:wgp>
                      <wpg:cNvGrpSpPr/>
                      <wpg:grpSpPr>
                        <a:xfrm>
                          <a:off x="0" y="0"/>
                          <a:ext cx="5717717" cy="3394140"/>
                          <a:chOff x="-41267" y="-1450702"/>
                          <a:chExt cx="6577454" cy="4222587"/>
                        </a:xfrm>
                      </wpg:grpSpPr>
                      <wps:wsp>
                        <wps:cNvPr id="868" name="Rectangle 868"/>
                        <wps:cNvSpPr/>
                        <wps:spPr>
                          <a:xfrm>
                            <a:off x="0" y="216466"/>
                            <a:ext cx="57709" cy="209983"/>
                          </a:xfrm>
                          <a:prstGeom prst="rect">
                            <a:avLst/>
                          </a:prstGeom>
                          <a:ln>
                            <a:noFill/>
                          </a:ln>
                        </wps:spPr>
                        <wps:txbx>
                          <w:txbxContent>
                            <w:p w:rsidR="00C32EC8" w:rsidRDefault="00C32EC8" w:rsidP="00B73982">
                              <w:pPr>
                                <w:spacing w:after="160" w:line="259" w:lineRule="auto"/>
                                <w:ind w:firstLine="0"/>
                                <w:jc w:val="left"/>
                              </w:pPr>
                              <w:r>
                                <w:t xml:space="preserve"> </w:t>
                              </w:r>
                            </w:p>
                          </w:txbxContent>
                        </wps:txbx>
                        <wps:bodyPr horzOverflow="overflow" vert="horz" lIns="0" tIns="0" rIns="0" bIns="0" rtlCol="0">
                          <a:noAutofit/>
                        </wps:bodyPr>
                      </wps:wsp>
                      <wps:wsp>
                        <wps:cNvPr id="869" name="Rectangle 869"/>
                        <wps:cNvSpPr/>
                        <wps:spPr>
                          <a:xfrm>
                            <a:off x="0" y="513646"/>
                            <a:ext cx="57709" cy="209982"/>
                          </a:xfrm>
                          <a:prstGeom prst="rect">
                            <a:avLst/>
                          </a:prstGeom>
                          <a:ln>
                            <a:noFill/>
                          </a:ln>
                        </wps:spPr>
                        <wps:txbx>
                          <w:txbxContent>
                            <w:p w:rsidR="00C32EC8" w:rsidRDefault="00C32EC8" w:rsidP="00B73982">
                              <w:pPr>
                                <w:spacing w:after="160" w:line="259" w:lineRule="auto"/>
                                <w:ind w:firstLine="0"/>
                                <w:jc w:val="left"/>
                              </w:pPr>
                              <w:r>
                                <w:t xml:space="preserve"> </w:t>
                              </w:r>
                            </w:p>
                          </w:txbxContent>
                        </wps:txbx>
                        <wps:bodyPr horzOverflow="overflow" vert="horz" lIns="0" tIns="0" rIns="0" bIns="0" rtlCol="0">
                          <a:noAutofit/>
                        </wps:bodyPr>
                      </wps:wsp>
                      <wps:wsp>
                        <wps:cNvPr id="870" name="Rectangle 870"/>
                        <wps:cNvSpPr/>
                        <wps:spPr>
                          <a:xfrm>
                            <a:off x="0" y="812350"/>
                            <a:ext cx="57709" cy="209982"/>
                          </a:xfrm>
                          <a:prstGeom prst="rect">
                            <a:avLst/>
                          </a:prstGeom>
                          <a:ln>
                            <a:noFill/>
                          </a:ln>
                        </wps:spPr>
                        <wps:txbx>
                          <w:txbxContent>
                            <w:p w:rsidR="00C32EC8" w:rsidRDefault="00C32EC8" w:rsidP="00B73982">
                              <w:pPr>
                                <w:spacing w:after="160" w:line="259" w:lineRule="auto"/>
                                <w:ind w:firstLine="0"/>
                                <w:jc w:val="left"/>
                              </w:pPr>
                              <w:r>
                                <w:t xml:space="preserve"> </w:t>
                              </w:r>
                            </w:p>
                          </w:txbxContent>
                        </wps:txbx>
                        <wps:bodyPr horzOverflow="overflow" vert="horz" lIns="0" tIns="0" rIns="0" bIns="0" rtlCol="0">
                          <a:noAutofit/>
                        </wps:bodyPr>
                      </wps:wsp>
                      <wps:wsp>
                        <wps:cNvPr id="871" name="Rectangle 871"/>
                        <wps:cNvSpPr/>
                        <wps:spPr>
                          <a:xfrm>
                            <a:off x="0" y="1112578"/>
                            <a:ext cx="57709" cy="209982"/>
                          </a:xfrm>
                          <a:prstGeom prst="rect">
                            <a:avLst/>
                          </a:prstGeom>
                          <a:ln>
                            <a:noFill/>
                          </a:ln>
                        </wps:spPr>
                        <wps:txbx>
                          <w:txbxContent>
                            <w:p w:rsidR="00C32EC8" w:rsidRDefault="00C32EC8" w:rsidP="00B73982">
                              <w:pPr>
                                <w:spacing w:after="160" w:line="259" w:lineRule="auto"/>
                                <w:ind w:firstLine="0"/>
                                <w:jc w:val="left"/>
                              </w:pPr>
                              <w:r>
                                <w:t xml:space="preserve"> </w:t>
                              </w:r>
                            </w:p>
                          </w:txbxContent>
                        </wps:txbx>
                        <wps:bodyPr horzOverflow="overflow" vert="horz" lIns="0" tIns="0" rIns="0" bIns="0" rtlCol="0">
                          <a:noAutofit/>
                        </wps:bodyPr>
                      </wps:wsp>
                      <wps:wsp>
                        <wps:cNvPr id="872" name="Rectangle 872"/>
                        <wps:cNvSpPr/>
                        <wps:spPr>
                          <a:xfrm>
                            <a:off x="0" y="1409758"/>
                            <a:ext cx="57709" cy="209983"/>
                          </a:xfrm>
                          <a:prstGeom prst="rect">
                            <a:avLst/>
                          </a:prstGeom>
                          <a:ln>
                            <a:noFill/>
                          </a:ln>
                        </wps:spPr>
                        <wps:txbx>
                          <w:txbxContent>
                            <w:p w:rsidR="00C32EC8" w:rsidRDefault="00C32EC8" w:rsidP="00B73982">
                              <w:pPr>
                                <w:spacing w:after="160" w:line="259" w:lineRule="auto"/>
                                <w:ind w:firstLine="0"/>
                                <w:jc w:val="left"/>
                              </w:pPr>
                              <w:r>
                                <w:t xml:space="preserve"> </w:t>
                              </w:r>
                            </w:p>
                          </w:txbxContent>
                        </wps:txbx>
                        <wps:bodyPr horzOverflow="overflow" vert="horz" lIns="0" tIns="0" rIns="0" bIns="0" rtlCol="0">
                          <a:noAutofit/>
                        </wps:bodyPr>
                      </wps:wsp>
                      <wps:wsp>
                        <wps:cNvPr id="873" name="Rectangle 873"/>
                        <wps:cNvSpPr/>
                        <wps:spPr>
                          <a:xfrm>
                            <a:off x="-41267" y="-45288"/>
                            <a:ext cx="6530500" cy="179473"/>
                          </a:xfrm>
                          <a:prstGeom prst="rect">
                            <a:avLst/>
                          </a:prstGeom>
                          <a:ln>
                            <a:noFill/>
                          </a:ln>
                        </wps:spPr>
                        <wps:txbx>
                          <w:txbxContent>
                            <w:p w:rsidR="00C32EC8" w:rsidRPr="00B73982" w:rsidRDefault="00C32EC8" w:rsidP="00B73982">
                              <w:pPr>
                                <w:spacing w:after="160" w:line="259" w:lineRule="auto"/>
                                <w:ind w:firstLine="0"/>
                                <w:jc w:val="left"/>
                                <w:rPr>
                                  <w:sz w:val="24"/>
                                  <w:szCs w:val="24"/>
                                  <w:lang w:val="uk-UA"/>
                                </w:rPr>
                              </w:pPr>
                              <w:r w:rsidRPr="00B73982">
                                <w:rPr>
                                  <w:w w:val="99"/>
                                  <w:sz w:val="24"/>
                                  <w:szCs w:val="24"/>
                                  <w:lang w:val="uk-UA"/>
                                </w:rPr>
                                <w:t xml:space="preserve">            Вибір</w:t>
                              </w:r>
                              <w:r w:rsidRPr="00B73982">
                                <w:rPr>
                                  <w:spacing w:val="2"/>
                                  <w:w w:val="99"/>
                                  <w:sz w:val="24"/>
                                  <w:szCs w:val="24"/>
                                  <w:lang w:val="uk-UA"/>
                                </w:rPr>
                                <w:t xml:space="preserve"> </w:t>
                              </w:r>
                              <w:r w:rsidRPr="00B73982">
                                <w:rPr>
                                  <w:w w:val="99"/>
                                  <w:sz w:val="24"/>
                                  <w:szCs w:val="24"/>
                                  <w:lang w:val="uk-UA"/>
                                </w:rPr>
                                <w:t xml:space="preserve">критеріїв </w:t>
                              </w:r>
                              <w:r w:rsidRPr="00B73982">
                                <w:rPr>
                                  <w:spacing w:val="2"/>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Оцінка</w:t>
                              </w:r>
                              <w:r w:rsidRPr="00B73982">
                                <w:rPr>
                                  <w:spacing w:val="-2"/>
                                  <w:w w:val="99"/>
                                  <w:sz w:val="24"/>
                                  <w:szCs w:val="24"/>
                                  <w:lang w:val="uk-UA"/>
                                </w:rPr>
                                <w:t xml:space="preserve"> </w:t>
                              </w:r>
                              <w:r w:rsidRPr="00B73982">
                                <w:rPr>
                                  <w:w w:val="99"/>
                                  <w:sz w:val="24"/>
                                  <w:szCs w:val="24"/>
                                  <w:lang w:val="uk-UA"/>
                                </w:rPr>
                                <w:t>розміру</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Ключові</w:t>
                              </w:r>
                              <w:r w:rsidRPr="00B73982">
                                <w:rPr>
                                  <w:spacing w:val="1"/>
                                  <w:w w:val="99"/>
                                  <w:sz w:val="24"/>
                                  <w:szCs w:val="24"/>
                                  <w:lang w:val="uk-UA"/>
                                </w:rPr>
                                <w:t xml:space="preserve"> </w:t>
                              </w:r>
                              <w:r w:rsidRPr="00B73982">
                                <w:rPr>
                                  <w:w w:val="99"/>
                                  <w:sz w:val="24"/>
                                  <w:szCs w:val="24"/>
                                  <w:lang w:val="uk-UA"/>
                                </w:rPr>
                                <w:t xml:space="preserve">потреби </w:t>
                              </w:r>
                            </w:p>
                          </w:txbxContent>
                        </wps:txbx>
                        <wps:bodyPr horzOverflow="overflow" vert="horz" lIns="0" tIns="0" rIns="0" bIns="0" rtlCol="0">
                          <a:noAutofit/>
                        </wps:bodyPr>
                      </wps:wsp>
                      <wps:wsp>
                        <wps:cNvPr id="874" name="Rectangle 874"/>
                        <wps:cNvSpPr/>
                        <wps:spPr>
                          <a:xfrm>
                            <a:off x="-41267" y="134404"/>
                            <a:ext cx="5811706" cy="179472"/>
                          </a:xfrm>
                          <a:prstGeom prst="rect">
                            <a:avLst/>
                          </a:prstGeom>
                          <a:ln>
                            <a:noFill/>
                          </a:ln>
                        </wps:spPr>
                        <wps:txbx>
                          <w:txbxContent>
                            <w:p w:rsidR="00C32EC8" w:rsidRDefault="00C32EC8" w:rsidP="00B73982">
                              <w:pPr>
                                <w:spacing w:after="160" w:line="259" w:lineRule="auto"/>
                                <w:ind w:firstLine="0"/>
                                <w:jc w:val="left"/>
                              </w:pPr>
                              <w:r w:rsidRPr="00B73982">
                                <w:rPr>
                                  <w:w w:val="99"/>
                                  <w:sz w:val="24"/>
                                  <w:szCs w:val="24"/>
                                  <w:lang w:val="uk-UA"/>
                                </w:rPr>
                                <w:t xml:space="preserve">            сегментації                        сегмента         </w:t>
                              </w:r>
                              <w:r w:rsidRPr="00B73982">
                                <w:rPr>
                                  <w:spacing w:val="2"/>
                                  <w:w w:val="99"/>
                                  <w:sz w:val="24"/>
                                  <w:szCs w:val="24"/>
                                  <w:lang w:val="uk-UA"/>
                                </w:rPr>
                                <w:t xml:space="preserve"> </w:t>
                              </w:r>
                              <w:r w:rsidRPr="00B73982">
                                <w:rPr>
                                  <w:w w:val="99"/>
                                  <w:sz w:val="24"/>
                                  <w:szCs w:val="24"/>
                                  <w:lang w:val="uk-UA"/>
                                </w:rPr>
                                <w:t xml:space="preserve">                     сегмент</w:t>
                              </w:r>
                              <w:r>
                                <w:rPr>
                                  <w:w w:val="99"/>
                                  <w:sz w:val="23"/>
                                </w:rPr>
                                <w:t>а</w:t>
                              </w:r>
                              <w:r>
                                <w:rPr>
                                  <w:spacing w:val="2"/>
                                  <w:w w:val="99"/>
                                  <w:sz w:val="23"/>
                                </w:rPr>
                                <w:t xml:space="preserve"> </w:t>
                              </w:r>
                            </w:p>
                          </w:txbxContent>
                        </wps:txbx>
                        <wps:bodyPr horzOverflow="overflow" vert="horz" lIns="0" tIns="0" rIns="0" bIns="0" rtlCol="0">
                          <a:noAutofit/>
                        </wps:bodyPr>
                      </wps:wsp>
                      <wps:wsp>
                        <wps:cNvPr id="875" name="Rectangle 875"/>
                        <wps:cNvSpPr/>
                        <wps:spPr>
                          <a:xfrm>
                            <a:off x="0" y="2042939"/>
                            <a:ext cx="49323" cy="179473"/>
                          </a:xfrm>
                          <a:prstGeom prst="rect">
                            <a:avLst/>
                          </a:prstGeom>
                          <a:ln>
                            <a:noFill/>
                          </a:ln>
                        </wps:spPr>
                        <wps:txbx>
                          <w:txbxContent>
                            <w:p w:rsidR="00C32EC8" w:rsidRDefault="00C32EC8" w:rsidP="00B73982">
                              <w:pPr>
                                <w:spacing w:after="160" w:line="259" w:lineRule="auto"/>
                                <w:ind w:firstLine="0"/>
                                <w:jc w:val="left"/>
                              </w:pPr>
                              <w:r>
                                <w:rPr>
                                  <w:sz w:val="23"/>
                                </w:rPr>
                                <w:t xml:space="preserve"> </w:t>
                              </w:r>
                            </w:p>
                          </w:txbxContent>
                        </wps:txbx>
                        <wps:bodyPr horzOverflow="overflow" vert="horz" lIns="0" tIns="0" rIns="0" bIns="0" rtlCol="0">
                          <a:noAutofit/>
                        </wps:bodyPr>
                      </wps:wsp>
                      <wps:wsp>
                        <wps:cNvPr id="876" name="Rectangle 876"/>
                        <wps:cNvSpPr/>
                        <wps:spPr>
                          <a:xfrm>
                            <a:off x="44043" y="398892"/>
                            <a:ext cx="5843007" cy="179473"/>
                          </a:xfrm>
                          <a:prstGeom prst="rect">
                            <a:avLst/>
                          </a:prstGeom>
                          <a:ln>
                            <a:noFill/>
                          </a:ln>
                        </wps:spPr>
                        <wps:txbx>
                          <w:txbxContent>
                            <w:p w:rsidR="00C32EC8" w:rsidRPr="00B73982" w:rsidRDefault="00C32EC8" w:rsidP="00B73982">
                              <w:pPr>
                                <w:spacing w:after="160" w:line="259" w:lineRule="auto"/>
                                <w:ind w:firstLine="0"/>
                                <w:jc w:val="left"/>
                                <w:rPr>
                                  <w:sz w:val="24"/>
                                  <w:szCs w:val="24"/>
                                  <w:lang w:val="uk-UA"/>
                                </w:rPr>
                              </w:pPr>
                              <w:r>
                                <w:rPr>
                                  <w:w w:val="99"/>
                                  <w:sz w:val="23"/>
                                </w:rPr>
                                <w:t xml:space="preserve">            </w:t>
                              </w:r>
                              <w:r w:rsidRPr="00B73982">
                                <w:rPr>
                                  <w:w w:val="99"/>
                                  <w:sz w:val="24"/>
                                  <w:szCs w:val="24"/>
                                  <w:lang w:val="uk-UA"/>
                                </w:rPr>
                                <w:t>Пошук</w:t>
                              </w:r>
                              <w:r w:rsidRPr="00B73982">
                                <w:rPr>
                                  <w:spacing w:val="4"/>
                                  <w:w w:val="99"/>
                                  <w:sz w:val="24"/>
                                  <w:szCs w:val="24"/>
                                  <w:lang w:val="uk-UA"/>
                                </w:rPr>
                                <w:t xml:space="preserve"> </w:t>
                              </w:r>
                              <w:r w:rsidRPr="00B73982">
                                <w:rPr>
                                  <w:w w:val="99"/>
                                  <w:sz w:val="24"/>
                                  <w:szCs w:val="24"/>
                                  <w:lang w:val="uk-UA"/>
                                </w:rPr>
                                <w:t xml:space="preserve">сегментів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Оцінка</w:t>
                              </w:r>
                              <w:r w:rsidRPr="00B73982">
                                <w:rPr>
                                  <w:spacing w:val="5"/>
                                  <w:w w:val="99"/>
                                  <w:sz w:val="24"/>
                                  <w:szCs w:val="24"/>
                                  <w:lang w:val="uk-UA"/>
                                </w:rPr>
                                <w:t xml:space="preserve"> </w:t>
                              </w:r>
                              <w:r w:rsidRPr="00B73982">
                                <w:rPr>
                                  <w:w w:val="99"/>
                                  <w:sz w:val="24"/>
                                  <w:szCs w:val="24"/>
                                  <w:lang w:val="uk-UA"/>
                                </w:rPr>
                                <w:t>потенціалу</w:t>
                              </w:r>
                              <w:r w:rsidRPr="00B73982">
                                <w:rPr>
                                  <w:spacing w:val="-5"/>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Стратегія</w:t>
                              </w:r>
                              <w:r w:rsidRPr="00B73982">
                                <w:rPr>
                                  <w:spacing w:val="5"/>
                                  <w:w w:val="99"/>
                                  <w:sz w:val="24"/>
                                  <w:szCs w:val="24"/>
                                  <w:lang w:val="uk-UA"/>
                                </w:rPr>
                                <w:t xml:space="preserve"> </w:t>
                              </w:r>
                            </w:p>
                          </w:txbxContent>
                        </wps:txbx>
                        <wps:bodyPr horzOverflow="overflow" vert="horz" lIns="0" tIns="0" rIns="0" bIns="0" rtlCol="0">
                          <a:noAutofit/>
                        </wps:bodyPr>
                      </wps:wsp>
                      <wps:wsp>
                        <wps:cNvPr id="877" name="Rectangle 877"/>
                        <wps:cNvSpPr/>
                        <wps:spPr>
                          <a:xfrm>
                            <a:off x="157527" y="674026"/>
                            <a:ext cx="6378660" cy="1300048"/>
                          </a:xfrm>
                          <a:prstGeom prst="rect">
                            <a:avLst/>
                          </a:prstGeom>
                          <a:ln>
                            <a:noFill/>
                          </a:ln>
                        </wps:spPr>
                        <wps:txbx>
                          <w:txbxContent>
                            <w:p w:rsidR="00C32EC8" w:rsidRDefault="00C32EC8" w:rsidP="00B73982">
                              <w:pPr>
                                <w:spacing w:after="160" w:line="259" w:lineRule="auto"/>
                                <w:ind w:firstLine="0"/>
                                <w:jc w:val="left"/>
                                <w:rPr>
                                  <w:spacing w:val="3"/>
                                  <w:w w:val="99"/>
                                  <w:sz w:val="24"/>
                                  <w:szCs w:val="24"/>
                                  <w:lang w:val="uk-UA"/>
                                </w:rPr>
                              </w:pPr>
                              <w:r>
                                <w:rPr>
                                  <w:w w:val="99"/>
                                  <w:sz w:val="23"/>
                                </w:rPr>
                                <w:t xml:space="preserve">           </w:t>
                              </w:r>
                              <w:r w:rsidRPr="00B73982">
                                <w:rPr>
                                  <w:w w:val="99"/>
                                  <w:sz w:val="24"/>
                                  <w:szCs w:val="24"/>
                                  <w:lang w:val="uk-UA"/>
                                </w:rPr>
                                <w:t>та ринкових</w:t>
                              </w:r>
                              <w:r w:rsidRPr="00B73982">
                                <w:rPr>
                                  <w:spacing w:val="2"/>
                                  <w:w w:val="99"/>
                                  <w:sz w:val="24"/>
                                  <w:szCs w:val="24"/>
                                  <w:lang w:val="uk-UA"/>
                                </w:rPr>
                                <w:t xml:space="preserve"> </w:t>
                              </w:r>
                              <w:r w:rsidRPr="00B73982">
                                <w:rPr>
                                  <w:w w:val="99"/>
                                  <w:sz w:val="24"/>
                                  <w:szCs w:val="24"/>
                                  <w:lang w:val="uk-UA"/>
                                </w:rPr>
                                <w:t>ніш</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сегмента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5"/>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позиціонування</w:t>
                              </w:r>
                              <w:r w:rsidRPr="00B73982">
                                <w:rPr>
                                  <w:spacing w:val="3"/>
                                  <w:w w:val="99"/>
                                  <w:sz w:val="24"/>
                                  <w:szCs w:val="24"/>
                                  <w:lang w:val="uk-UA"/>
                                </w:rPr>
                                <w:t xml:space="preserve"> </w:t>
                              </w:r>
                            </w:p>
                            <w:p w:rsidR="00C32EC8" w:rsidRDefault="00C32EC8" w:rsidP="00B73982">
                              <w:pPr>
                                <w:spacing w:after="160" w:line="259" w:lineRule="auto"/>
                                <w:ind w:firstLine="0"/>
                                <w:jc w:val="left"/>
                                <w:rPr>
                                  <w:spacing w:val="3"/>
                                  <w:w w:val="99"/>
                                  <w:sz w:val="24"/>
                                  <w:szCs w:val="24"/>
                                  <w:lang w:val="uk-UA"/>
                                </w:rPr>
                              </w:pPr>
                              <w:r>
                                <w:rPr>
                                  <w:spacing w:val="3"/>
                                  <w:w w:val="99"/>
                                  <w:sz w:val="24"/>
                                  <w:szCs w:val="24"/>
                                  <w:lang w:val="uk-UA"/>
                                </w:rPr>
                                <w:t xml:space="preserve">      Опис сегментів та               Постановка цілей           План маркетингу</w:t>
                              </w:r>
                            </w:p>
                            <w:p w:rsidR="00C32EC8" w:rsidRDefault="00C32EC8" w:rsidP="00B73982">
                              <w:pPr>
                                <w:spacing w:after="160" w:line="259" w:lineRule="auto"/>
                                <w:ind w:firstLine="0"/>
                                <w:jc w:val="left"/>
                                <w:rPr>
                                  <w:spacing w:val="3"/>
                                  <w:w w:val="99"/>
                                  <w:sz w:val="24"/>
                                  <w:szCs w:val="24"/>
                                  <w:lang w:val="uk-UA"/>
                                </w:rPr>
                              </w:pPr>
                              <w:r>
                                <w:rPr>
                                  <w:spacing w:val="3"/>
                                  <w:w w:val="99"/>
                                  <w:sz w:val="24"/>
                                  <w:szCs w:val="24"/>
                                  <w:lang w:val="uk-UA"/>
                                </w:rPr>
                                <w:t xml:space="preserve">       ринкових ніш                     по сегменту                       кожного сегмента </w:t>
                              </w:r>
                            </w:p>
                            <w:p w:rsidR="00C32EC8" w:rsidRPr="00B73982" w:rsidRDefault="00C32EC8" w:rsidP="00B73982">
                              <w:pPr>
                                <w:spacing w:after="160" w:line="259" w:lineRule="auto"/>
                                <w:ind w:firstLine="0"/>
                                <w:jc w:val="left"/>
                                <w:rPr>
                                  <w:sz w:val="24"/>
                                  <w:szCs w:val="24"/>
                                  <w:lang w:val="uk-UA"/>
                                </w:rPr>
                              </w:pPr>
                            </w:p>
                          </w:txbxContent>
                        </wps:txbx>
                        <wps:bodyPr horzOverflow="overflow" vert="horz" lIns="0" tIns="0" rIns="0" bIns="0" rtlCol="0">
                          <a:noAutofit/>
                        </wps:bodyPr>
                      </wps:wsp>
                      <wps:wsp>
                        <wps:cNvPr id="878" name="Rectangle 878"/>
                        <wps:cNvSpPr/>
                        <wps:spPr>
                          <a:xfrm>
                            <a:off x="0" y="2561902"/>
                            <a:ext cx="57709" cy="209983"/>
                          </a:xfrm>
                          <a:prstGeom prst="rect">
                            <a:avLst/>
                          </a:prstGeom>
                          <a:ln>
                            <a:noFill/>
                          </a:ln>
                        </wps:spPr>
                        <wps:txbx>
                          <w:txbxContent>
                            <w:p w:rsidR="00C32EC8" w:rsidRDefault="00C32EC8" w:rsidP="00B73982">
                              <w:pPr>
                                <w:spacing w:after="160" w:line="259" w:lineRule="auto"/>
                                <w:ind w:firstLine="0"/>
                                <w:jc w:val="left"/>
                              </w:pPr>
                              <w:r>
                                <w:t xml:space="preserve"> </w:t>
                              </w:r>
                            </w:p>
                          </w:txbxContent>
                        </wps:txbx>
                        <wps:bodyPr horzOverflow="overflow" vert="horz" lIns="0" tIns="0" rIns="0" bIns="0" rtlCol="0">
                          <a:noAutofit/>
                        </wps:bodyPr>
                      </wps:wsp>
                      <wps:wsp>
                        <wps:cNvPr id="892" name="Shape 892"/>
                        <wps:cNvSpPr/>
                        <wps:spPr>
                          <a:xfrm>
                            <a:off x="35873" y="-1400152"/>
                            <a:ext cx="1621536" cy="1354836"/>
                          </a:xfrm>
                          <a:custGeom>
                            <a:avLst/>
                            <a:gdLst/>
                            <a:ahLst/>
                            <a:cxnLst/>
                            <a:rect l="0" t="0" r="0" b="0"/>
                            <a:pathLst>
                              <a:path w="1621536" h="1354836">
                                <a:moveTo>
                                  <a:pt x="1216152" y="0"/>
                                </a:moveTo>
                                <a:lnTo>
                                  <a:pt x="1216152" y="338328"/>
                                </a:lnTo>
                                <a:lnTo>
                                  <a:pt x="0" y="338328"/>
                                </a:lnTo>
                                <a:lnTo>
                                  <a:pt x="0" y="1016508"/>
                                </a:lnTo>
                                <a:lnTo>
                                  <a:pt x="1216152" y="1016508"/>
                                </a:lnTo>
                                <a:lnTo>
                                  <a:pt x="1216152" y="1354836"/>
                                </a:lnTo>
                                <a:lnTo>
                                  <a:pt x="1621536" y="678180"/>
                                </a:lnTo>
                                <a:close/>
                              </a:path>
                            </a:pathLst>
                          </a:custGeom>
                          <a:ln w="9144" cap="rnd">
                            <a:miter lim="101600"/>
                          </a:ln>
                        </wps:spPr>
                        <wps:style>
                          <a:lnRef idx="1">
                            <a:srgbClr val="000000"/>
                          </a:lnRef>
                          <a:fillRef idx="0">
                            <a:srgbClr val="000000">
                              <a:alpha val="0"/>
                            </a:srgbClr>
                          </a:fillRef>
                          <a:effectRef idx="0">
                            <a:scrgbClr r="0" g="0" b="0"/>
                          </a:effectRef>
                          <a:fontRef idx="none"/>
                        </wps:style>
                        <wps:bodyPr/>
                      </wps:wsp>
                      <wps:wsp>
                        <wps:cNvPr id="893" name="Rectangle 893"/>
                        <wps:cNvSpPr/>
                        <wps:spPr>
                          <a:xfrm>
                            <a:off x="108204" y="494555"/>
                            <a:ext cx="49323" cy="179472"/>
                          </a:xfrm>
                          <a:prstGeom prst="rect">
                            <a:avLst/>
                          </a:prstGeom>
                          <a:ln>
                            <a:noFill/>
                          </a:ln>
                        </wps:spPr>
                        <wps:txbx>
                          <w:txbxContent>
                            <w:p w:rsidR="00C32EC8" w:rsidRDefault="00C32EC8" w:rsidP="00B73982">
                              <w:pPr>
                                <w:spacing w:after="160" w:line="259" w:lineRule="auto"/>
                                <w:ind w:firstLine="0"/>
                                <w:jc w:val="left"/>
                              </w:pPr>
                              <w:r>
                                <w:rPr>
                                  <w:sz w:val="23"/>
                                </w:rPr>
                                <w:t xml:space="preserve"> </w:t>
                              </w:r>
                            </w:p>
                          </w:txbxContent>
                        </wps:txbx>
                        <wps:bodyPr horzOverflow="overflow" vert="horz" lIns="0" tIns="0" rIns="0" bIns="0" rtlCol="0">
                          <a:noAutofit/>
                        </wps:bodyPr>
                      </wps:wsp>
                      <wps:wsp>
                        <wps:cNvPr id="894" name="Rectangle 894"/>
                        <wps:cNvSpPr/>
                        <wps:spPr>
                          <a:xfrm>
                            <a:off x="126493" y="-830921"/>
                            <a:ext cx="1093896" cy="179472"/>
                          </a:xfrm>
                          <a:prstGeom prst="rect">
                            <a:avLst/>
                          </a:prstGeom>
                          <a:ln>
                            <a:noFill/>
                          </a:ln>
                        </wps:spPr>
                        <wps:txbx>
                          <w:txbxContent>
                            <w:p w:rsidR="00C32EC8" w:rsidRPr="00B73982" w:rsidRDefault="00C32EC8" w:rsidP="00B73982">
                              <w:pPr>
                                <w:spacing w:after="160" w:line="259" w:lineRule="auto"/>
                                <w:ind w:firstLine="0"/>
                                <w:jc w:val="left"/>
                                <w:rPr>
                                  <w:sz w:val="24"/>
                                  <w:szCs w:val="24"/>
                                  <w:lang w:val="uk-UA"/>
                                </w:rPr>
                              </w:pPr>
                              <w:r w:rsidRPr="00B73982">
                                <w:rPr>
                                  <w:w w:val="99"/>
                                  <w:sz w:val="24"/>
                                  <w:szCs w:val="24"/>
                                  <w:lang w:val="uk-UA"/>
                                </w:rPr>
                                <w:t>Сегментація</w:t>
                              </w:r>
                              <w:r w:rsidRPr="00B73982">
                                <w:rPr>
                                  <w:spacing w:val="5"/>
                                  <w:w w:val="99"/>
                                  <w:sz w:val="24"/>
                                  <w:szCs w:val="24"/>
                                  <w:lang w:val="uk-UA"/>
                                </w:rPr>
                                <w:t xml:space="preserve"> </w:t>
                              </w:r>
                            </w:p>
                          </w:txbxContent>
                        </wps:txbx>
                        <wps:bodyPr horzOverflow="overflow" vert="horz" lIns="0" tIns="0" rIns="0" bIns="0" rtlCol="0">
                          <a:noAutofit/>
                        </wps:bodyPr>
                      </wps:wsp>
                      <wps:wsp>
                        <wps:cNvPr id="896" name="Shape 896"/>
                        <wps:cNvSpPr/>
                        <wps:spPr>
                          <a:xfrm>
                            <a:off x="1954323" y="-1450702"/>
                            <a:ext cx="1513332" cy="1450848"/>
                          </a:xfrm>
                          <a:custGeom>
                            <a:avLst/>
                            <a:gdLst/>
                            <a:ahLst/>
                            <a:cxnLst/>
                            <a:rect l="0" t="0" r="0" b="0"/>
                            <a:pathLst>
                              <a:path w="1513332" h="1450848">
                                <a:moveTo>
                                  <a:pt x="1135380" y="0"/>
                                </a:moveTo>
                                <a:lnTo>
                                  <a:pt x="1135380" y="362712"/>
                                </a:lnTo>
                                <a:lnTo>
                                  <a:pt x="0" y="362712"/>
                                </a:lnTo>
                                <a:lnTo>
                                  <a:pt x="0" y="1088136"/>
                                </a:lnTo>
                                <a:lnTo>
                                  <a:pt x="1135380" y="1088136"/>
                                </a:lnTo>
                                <a:lnTo>
                                  <a:pt x="1135380" y="1450848"/>
                                </a:lnTo>
                                <a:lnTo>
                                  <a:pt x="1513332" y="725424"/>
                                </a:lnTo>
                                <a:close/>
                              </a:path>
                            </a:pathLst>
                          </a:custGeom>
                          <a:ln w="9144" cap="rnd">
                            <a:miter lim="101600"/>
                          </a:ln>
                        </wps:spPr>
                        <wps:style>
                          <a:lnRef idx="1">
                            <a:srgbClr val="000000"/>
                          </a:lnRef>
                          <a:fillRef idx="0">
                            <a:srgbClr val="000000">
                              <a:alpha val="0"/>
                            </a:srgbClr>
                          </a:fillRef>
                          <a:effectRef idx="0">
                            <a:scrgbClr r="0" g="0" b="0"/>
                          </a:effectRef>
                          <a:fontRef idx="none"/>
                        </wps:style>
                        <wps:bodyPr/>
                      </wps:wsp>
                      <wps:wsp>
                        <wps:cNvPr id="897" name="Rectangle 897"/>
                        <wps:cNvSpPr/>
                        <wps:spPr>
                          <a:xfrm>
                            <a:off x="1792224" y="422927"/>
                            <a:ext cx="49323" cy="179472"/>
                          </a:xfrm>
                          <a:prstGeom prst="rect">
                            <a:avLst/>
                          </a:prstGeom>
                          <a:ln>
                            <a:noFill/>
                          </a:ln>
                        </wps:spPr>
                        <wps:txbx>
                          <w:txbxContent>
                            <w:p w:rsidR="00C32EC8" w:rsidRDefault="00C32EC8" w:rsidP="00B73982">
                              <w:pPr>
                                <w:spacing w:after="160" w:line="259" w:lineRule="auto"/>
                                <w:ind w:firstLine="0"/>
                                <w:jc w:val="left"/>
                              </w:pPr>
                              <w:r>
                                <w:rPr>
                                  <w:sz w:val="23"/>
                                </w:rPr>
                                <w:t xml:space="preserve"> </w:t>
                              </w:r>
                            </w:p>
                          </w:txbxContent>
                        </wps:txbx>
                        <wps:bodyPr horzOverflow="overflow" vert="horz" lIns="0" tIns="0" rIns="0" bIns="0" rtlCol="0">
                          <a:noAutofit/>
                        </wps:bodyPr>
                      </wps:wsp>
                      <wps:wsp>
                        <wps:cNvPr id="898" name="Rectangle 898"/>
                        <wps:cNvSpPr/>
                        <wps:spPr>
                          <a:xfrm>
                            <a:off x="2017777" y="-995077"/>
                            <a:ext cx="1335149" cy="179472"/>
                          </a:xfrm>
                          <a:prstGeom prst="rect">
                            <a:avLst/>
                          </a:prstGeom>
                          <a:ln>
                            <a:noFill/>
                          </a:ln>
                        </wps:spPr>
                        <wps:txbx>
                          <w:txbxContent>
                            <w:p w:rsidR="00C32EC8" w:rsidRPr="00B73982" w:rsidRDefault="00C32EC8" w:rsidP="00B73982">
                              <w:pPr>
                                <w:spacing w:after="160" w:line="259" w:lineRule="auto"/>
                                <w:ind w:firstLine="0"/>
                                <w:jc w:val="left"/>
                                <w:rPr>
                                  <w:sz w:val="24"/>
                                  <w:szCs w:val="24"/>
                                  <w:lang w:val="uk-UA"/>
                                </w:rPr>
                              </w:pPr>
                              <w:r w:rsidRPr="00B73982">
                                <w:rPr>
                                  <w:w w:val="99"/>
                                  <w:sz w:val="24"/>
                                  <w:szCs w:val="24"/>
                                  <w:lang w:val="uk-UA"/>
                                </w:rPr>
                                <w:t>Вибір цільових</w:t>
                              </w:r>
                              <w:r w:rsidRPr="00B73982">
                                <w:rPr>
                                  <w:spacing w:val="5"/>
                                  <w:w w:val="99"/>
                                  <w:sz w:val="24"/>
                                  <w:szCs w:val="24"/>
                                  <w:lang w:val="uk-UA"/>
                                </w:rPr>
                                <w:t xml:space="preserve"> </w:t>
                              </w:r>
                            </w:p>
                          </w:txbxContent>
                        </wps:txbx>
                        <wps:bodyPr horzOverflow="overflow" vert="horz" lIns="0" tIns="0" rIns="0" bIns="0" rtlCol="0">
                          <a:noAutofit/>
                        </wps:bodyPr>
                      </wps:wsp>
                      <wps:wsp>
                        <wps:cNvPr id="899" name="Rectangle 899"/>
                        <wps:cNvSpPr/>
                        <wps:spPr>
                          <a:xfrm>
                            <a:off x="2039826" y="-708183"/>
                            <a:ext cx="858919" cy="179473"/>
                          </a:xfrm>
                          <a:prstGeom prst="rect">
                            <a:avLst/>
                          </a:prstGeom>
                          <a:ln>
                            <a:noFill/>
                          </a:ln>
                        </wps:spPr>
                        <wps:txbx>
                          <w:txbxContent>
                            <w:p w:rsidR="00C32EC8" w:rsidRPr="00B73982" w:rsidRDefault="00C32EC8" w:rsidP="00B73982">
                              <w:pPr>
                                <w:spacing w:after="160" w:line="259" w:lineRule="auto"/>
                                <w:ind w:firstLine="0"/>
                                <w:jc w:val="left"/>
                                <w:rPr>
                                  <w:sz w:val="24"/>
                                  <w:szCs w:val="24"/>
                                  <w:lang w:val="uk-UA"/>
                                </w:rPr>
                              </w:pPr>
                              <w:r w:rsidRPr="00B73982">
                                <w:rPr>
                                  <w:w w:val="99"/>
                                  <w:sz w:val="24"/>
                                  <w:szCs w:val="24"/>
                                  <w:lang w:val="uk-UA"/>
                                </w:rPr>
                                <w:t>сегментів</w:t>
                              </w:r>
                              <w:r w:rsidRPr="00B73982">
                                <w:rPr>
                                  <w:spacing w:val="4"/>
                                  <w:w w:val="99"/>
                                  <w:sz w:val="24"/>
                                  <w:szCs w:val="24"/>
                                  <w:lang w:val="uk-UA"/>
                                </w:rPr>
                                <w:t xml:space="preserve"> </w:t>
                              </w:r>
                            </w:p>
                          </w:txbxContent>
                        </wps:txbx>
                        <wps:bodyPr horzOverflow="overflow" vert="horz" lIns="0" tIns="0" rIns="0" bIns="0" rtlCol="0">
                          <a:noAutofit/>
                        </wps:bodyPr>
                      </wps:wsp>
                      <wps:wsp>
                        <wps:cNvPr id="901" name="Shape 901"/>
                        <wps:cNvSpPr/>
                        <wps:spPr>
                          <a:xfrm>
                            <a:off x="3939658" y="-1361844"/>
                            <a:ext cx="1670304" cy="1280160"/>
                          </a:xfrm>
                          <a:custGeom>
                            <a:avLst/>
                            <a:gdLst/>
                            <a:ahLst/>
                            <a:cxnLst/>
                            <a:rect l="0" t="0" r="0" b="0"/>
                            <a:pathLst>
                              <a:path w="1670304" h="1280160">
                                <a:moveTo>
                                  <a:pt x="1252728" y="0"/>
                                </a:moveTo>
                                <a:lnTo>
                                  <a:pt x="1252728" y="320040"/>
                                </a:lnTo>
                                <a:lnTo>
                                  <a:pt x="0" y="320040"/>
                                </a:lnTo>
                                <a:lnTo>
                                  <a:pt x="0" y="960120"/>
                                </a:lnTo>
                                <a:lnTo>
                                  <a:pt x="1252728" y="960120"/>
                                </a:lnTo>
                                <a:lnTo>
                                  <a:pt x="1252728" y="1280160"/>
                                </a:lnTo>
                                <a:lnTo>
                                  <a:pt x="1670304" y="640080"/>
                                </a:lnTo>
                                <a:close/>
                              </a:path>
                            </a:pathLst>
                          </a:custGeom>
                          <a:ln w="9144" cap="rnd">
                            <a:miter lim="101600"/>
                          </a:ln>
                        </wps:spPr>
                        <wps:style>
                          <a:lnRef idx="1">
                            <a:srgbClr val="000000"/>
                          </a:lnRef>
                          <a:fillRef idx="0">
                            <a:srgbClr val="000000">
                              <a:alpha val="0"/>
                            </a:srgbClr>
                          </a:fillRef>
                          <a:effectRef idx="0">
                            <a:scrgbClr r="0" g="0" b="0"/>
                          </a:effectRef>
                          <a:fontRef idx="none"/>
                        </wps:style>
                        <wps:bodyPr/>
                      </wps:wsp>
                      <wps:wsp>
                        <wps:cNvPr id="902" name="Rectangle 902"/>
                        <wps:cNvSpPr/>
                        <wps:spPr>
                          <a:xfrm>
                            <a:off x="3418332" y="550943"/>
                            <a:ext cx="49323" cy="179472"/>
                          </a:xfrm>
                          <a:prstGeom prst="rect">
                            <a:avLst/>
                          </a:prstGeom>
                          <a:ln>
                            <a:noFill/>
                          </a:ln>
                        </wps:spPr>
                        <wps:txbx>
                          <w:txbxContent>
                            <w:p w:rsidR="00C32EC8" w:rsidRDefault="00C32EC8" w:rsidP="00B73982">
                              <w:pPr>
                                <w:spacing w:after="160" w:line="259" w:lineRule="auto"/>
                                <w:ind w:firstLine="0"/>
                                <w:jc w:val="left"/>
                              </w:pPr>
                              <w:r>
                                <w:rPr>
                                  <w:sz w:val="23"/>
                                </w:rPr>
                                <w:t xml:space="preserve"> </w:t>
                              </w:r>
                            </w:p>
                          </w:txbxContent>
                        </wps:txbx>
                        <wps:bodyPr horzOverflow="overflow" vert="horz" lIns="0" tIns="0" rIns="0" bIns="0" rtlCol="0">
                          <a:noAutofit/>
                        </wps:bodyPr>
                      </wps:wsp>
                      <wps:wsp>
                        <wps:cNvPr id="903" name="Rectangle 903"/>
                        <wps:cNvSpPr/>
                        <wps:spPr>
                          <a:xfrm>
                            <a:off x="4047654" y="-815807"/>
                            <a:ext cx="1262677" cy="179473"/>
                          </a:xfrm>
                          <a:prstGeom prst="rect">
                            <a:avLst/>
                          </a:prstGeom>
                          <a:ln>
                            <a:noFill/>
                          </a:ln>
                        </wps:spPr>
                        <wps:txbx>
                          <w:txbxContent>
                            <w:p w:rsidR="00C32EC8" w:rsidRPr="00B73982" w:rsidRDefault="00C32EC8" w:rsidP="00B73982">
                              <w:pPr>
                                <w:spacing w:after="160" w:line="259" w:lineRule="auto"/>
                                <w:ind w:firstLine="0"/>
                                <w:jc w:val="left"/>
                                <w:rPr>
                                  <w:sz w:val="24"/>
                                  <w:szCs w:val="24"/>
                                  <w:lang w:val="uk-UA"/>
                                </w:rPr>
                              </w:pPr>
                              <w:r w:rsidRPr="00B73982">
                                <w:rPr>
                                  <w:w w:val="99"/>
                                  <w:sz w:val="24"/>
                                  <w:szCs w:val="24"/>
                                  <w:lang w:val="uk-UA"/>
                                </w:rPr>
                                <w:t xml:space="preserve">Позиціювання </w:t>
                              </w:r>
                            </w:p>
                          </w:txbxContent>
                        </wps:txbx>
                        <wps:bodyPr horzOverflow="overflow" vert="horz" lIns="0" tIns="0" rIns="0" bIns="0" rtlCol="0">
                          <a:noAutofit/>
                        </wps:bodyPr>
                      </wps:wsp>
                      <wps:wsp>
                        <wps:cNvPr id="904" name="Shape 904"/>
                        <wps:cNvSpPr/>
                        <wps:spPr>
                          <a:xfrm>
                            <a:off x="34899" y="-194516"/>
                            <a:ext cx="9144" cy="1743456"/>
                          </a:xfrm>
                          <a:custGeom>
                            <a:avLst/>
                            <a:gdLst/>
                            <a:ahLst/>
                            <a:cxnLst/>
                            <a:rect l="0" t="0" r="0" b="0"/>
                            <a:pathLst>
                              <a:path w="9144" h="1743456">
                                <a:moveTo>
                                  <a:pt x="0" y="0"/>
                                </a:moveTo>
                                <a:lnTo>
                                  <a:pt x="9144" y="1743456"/>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905" name="Shape 905"/>
                        <wps:cNvSpPr/>
                        <wps:spPr>
                          <a:xfrm>
                            <a:off x="33687" y="1112422"/>
                            <a:ext cx="166116" cy="74676"/>
                          </a:xfrm>
                          <a:custGeom>
                            <a:avLst/>
                            <a:gdLst/>
                            <a:ahLst/>
                            <a:cxnLst/>
                            <a:rect l="0" t="0" r="0" b="0"/>
                            <a:pathLst>
                              <a:path w="166116" h="74676">
                                <a:moveTo>
                                  <a:pt x="92964" y="0"/>
                                </a:moveTo>
                                <a:lnTo>
                                  <a:pt x="166116" y="38100"/>
                                </a:lnTo>
                                <a:lnTo>
                                  <a:pt x="92964" y="74676"/>
                                </a:lnTo>
                                <a:lnTo>
                                  <a:pt x="92964" y="42672"/>
                                </a:lnTo>
                                <a:lnTo>
                                  <a:pt x="0" y="42672"/>
                                </a:lnTo>
                                <a:lnTo>
                                  <a:pt x="0" y="33528"/>
                                </a:lnTo>
                                <a:lnTo>
                                  <a:pt x="92964" y="33528"/>
                                </a:lnTo>
                                <a:lnTo>
                                  <a:pt x="929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 name="Shape 906"/>
                        <wps:cNvSpPr/>
                        <wps:spPr>
                          <a:xfrm>
                            <a:off x="33687" y="529471"/>
                            <a:ext cx="166116" cy="73152"/>
                          </a:xfrm>
                          <a:custGeom>
                            <a:avLst/>
                            <a:gdLst/>
                            <a:ahLst/>
                            <a:cxnLst/>
                            <a:rect l="0" t="0" r="0" b="0"/>
                            <a:pathLst>
                              <a:path w="166116" h="73152">
                                <a:moveTo>
                                  <a:pt x="92964" y="0"/>
                                </a:moveTo>
                                <a:lnTo>
                                  <a:pt x="166116" y="36576"/>
                                </a:lnTo>
                                <a:lnTo>
                                  <a:pt x="92964" y="73152"/>
                                </a:lnTo>
                                <a:lnTo>
                                  <a:pt x="92964" y="41148"/>
                                </a:lnTo>
                                <a:lnTo>
                                  <a:pt x="0" y="41148"/>
                                </a:lnTo>
                                <a:lnTo>
                                  <a:pt x="0" y="32004"/>
                                </a:lnTo>
                                <a:lnTo>
                                  <a:pt x="92964" y="32004"/>
                                </a:lnTo>
                                <a:lnTo>
                                  <a:pt x="929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7" name="Shape 907"/>
                        <wps:cNvSpPr/>
                        <wps:spPr>
                          <a:xfrm>
                            <a:off x="49323" y="6793"/>
                            <a:ext cx="166116" cy="74676"/>
                          </a:xfrm>
                          <a:custGeom>
                            <a:avLst/>
                            <a:gdLst/>
                            <a:ahLst/>
                            <a:cxnLst/>
                            <a:rect l="0" t="0" r="0" b="0"/>
                            <a:pathLst>
                              <a:path w="166116" h="74676">
                                <a:moveTo>
                                  <a:pt x="92964" y="0"/>
                                </a:moveTo>
                                <a:lnTo>
                                  <a:pt x="166116" y="36576"/>
                                </a:lnTo>
                                <a:lnTo>
                                  <a:pt x="92964" y="74676"/>
                                </a:lnTo>
                                <a:lnTo>
                                  <a:pt x="92964" y="41148"/>
                                </a:lnTo>
                                <a:lnTo>
                                  <a:pt x="0" y="41148"/>
                                </a:lnTo>
                                <a:lnTo>
                                  <a:pt x="0" y="32004"/>
                                </a:lnTo>
                                <a:lnTo>
                                  <a:pt x="92964" y="32004"/>
                                </a:lnTo>
                                <a:lnTo>
                                  <a:pt x="929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8" name="Shape 908"/>
                        <wps:cNvSpPr/>
                        <wps:spPr>
                          <a:xfrm>
                            <a:off x="1817900" y="-287383"/>
                            <a:ext cx="10668" cy="1743456"/>
                          </a:xfrm>
                          <a:custGeom>
                            <a:avLst/>
                            <a:gdLst/>
                            <a:ahLst/>
                            <a:cxnLst/>
                            <a:rect l="0" t="0" r="0" b="0"/>
                            <a:pathLst>
                              <a:path w="10668" h="1743456">
                                <a:moveTo>
                                  <a:pt x="0" y="0"/>
                                </a:moveTo>
                                <a:lnTo>
                                  <a:pt x="10668" y="1743456"/>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909" name="Shape 909"/>
                        <wps:cNvSpPr/>
                        <wps:spPr>
                          <a:xfrm>
                            <a:off x="1841548" y="41972"/>
                            <a:ext cx="240792" cy="74676"/>
                          </a:xfrm>
                          <a:custGeom>
                            <a:avLst/>
                            <a:gdLst/>
                            <a:ahLst/>
                            <a:cxnLst/>
                            <a:rect l="0" t="0" r="0" b="0"/>
                            <a:pathLst>
                              <a:path w="240792" h="74676">
                                <a:moveTo>
                                  <a:pt x="166116" y="0"/>
                                </a:moveTo>
                                <a:lnTo>
                                  <a:pt x="240792" y="36576"/>
                                </a:lnTo>
                                <a:lnTo>
                                  <a:pt x="166116" y="74676"/>
                                </a:lnTo>
                                <a:lnTo>
                                  <a:pt x="166116" y="41148"/>
                                </a:lnTo>
                                <a:lnTo>
                                  <a:pt x="0" y="41148"/>
                                </a:lnTo>
                                <a:lnTo>
                                  <a:pt x="0" y="32004"/>
                                </a:lnTo>
                                <a:lnTo>
                                  <a:pt x="166116" y="32004"/>
                                </a:lnTo>
                                <a:lnTo>
                                  <a:pt x="1661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0" name="Shape 910"/>
                        <wps:cNvSpPr/>
                        <wps:spPr>
                          <a:xfrm>
                            <a:off x="1817900" y="504141"/>
                            <a:ext cx="195072" cy="73152"/>
                          </a:xfrm>
                          <a:custGeom>
                            <a:avLst/>
                            <a:gdLst/>
                            <a:ahLst/>
                            <a:cxnLst/>
                            <a:rect l="0" t="0" r="0" b="0"/>
                            <a:pathLst>
                              <a:path w="195072" h="73152">
                                <a:moveTo>
                                  <a:pt x="121920" y="0"/>
                                </a:moveTo>
                                <a:lnTo>
                                  <a:pt x="195072" y="36576"/>
                                </a:lnTo>
                                <a:lnTo>
                                  <a:pt x="121920" y="73152"/>
                                </a:lnTo>
                                <a:lnTo>
                                  <a:pt x="121920" y="41148"/>
                                </a:lnTo>
                                <a:lnTo>
                                  <a:pt x="0" y="41148"/>
                                </a:lnTo>
                                <a:lnTo>
                                  <a:pt x="0" y="32004"/>
                                </a:lnTo>
                                <a:lnTo>
                                  <a:pt x="121920" y="32004"/>
                                </a:lnTo>
                                <a:lnTo>
                                  <a:pt x="1219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1" name="Shape 911"/>
                        <wps:cNvSpPr/>
                        <wps:spPr>
                          <a:xfrm>
                            <a:off x="1818251" y="1098105"/>
                            <a:ext cx="240793" cy="74676"/>
                          </a:xfrm>
                          <a:custGeom>
                            <a:avLst/>
                            <a:gdLst/>
                            <a:ahLst/>
                            <a:cxnLst/>
                            <a:rect l="0" t="0" r="0" b="0"/>
                            <a:pathLst>
                              <a:path w="240792" h="74676">
                                <a:moveTo>
                                  <a:pt x="166116" y="0"/>
                                </a:moveTo>
                                <a:lnTo>
                                  <a:pt x="240792" y="38100"/>
                                </a:lnTo>
                                <a:lnTo>
                                  <a:pt x="166116" y="74676"/>
                                </a:lnTo>
                                <a:lnTo>
                                  <a:pt x="166116" y="42672"/>
                                </a:lnTo>
                                <a:lnTo>
                                  <a:pt x="0" y="42672"/>
                                </a:lnTo>
                                <a:lnTo>
                                  <a:pt x="0" y="33528"/>
                                </a:lnTo>
                                <a:lnTo>
                                  <a:pt x="166116" y="33528"/>
                                </a:lnTo>
                                <a:lnTo>
                                  <a:pt x="1661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2" name="Shape 912"/>
                        <wps:cNvSpPr/>
                        <wps:spPr>
                          <a:xfrm>
                            <a:off x="3706849" y="-173880"/>
                            <a:ext cx="27432" cy="1743456"/>
                          </a:xfrm>
                          <a:custGeom>
                            <a:avLst/>
                            <a:gdLst/>
                            <a:ahLst/>
                            <a:cxnLst/>
                            <a:rect l="0" t="0" r="0" b="0"/>
                            <a:pathLst>
                              <a:path w="27432" h="1743456">
                                <a:moveTo>
                                  <a:pt x="0" y="0"/>
                                </a:moveTo>
                                <a:lnTo>
                                  <a:pt x="27432" y="1743456"/>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913" name="Shape 913"/>
                        <wps:cNvSpPr/>
                        <wps:spPr>
                          <a:xfrm>
                            <a:off x="3734283" y="1139379"/>
                            <a:ext cx="269749" cy="74676"/>
                          </a:xfrm>
                          <a:custGeom>
                            <a:avLst/>
                            <a:gdLst/>
                            <a:ahLst/>
                            <a:cxnLst/>
                            <a:rect l="0" t="0" r="0" b="0"/>
                            <a:pathLst>
                              <a:path w="269748" h="74676">
                                <a:moveTo>
                                  <a:pt x="195072" y="0"/>
                                </a:moveTo>
                                <a:lnTo>
                                  <a:pt x="269748" y="38100"/>
                                </a:lnTo>
                                <a:lnTo>
                                  <a:pt x="195072" y="74676"/>
                                </a:lnTo>
                                <a:lnTo>
                                  <a:pt x="195072" y="42672"/>
                                </a:lnTo>
                                <a:lnTo>
                                  <a:pt x="0" y="42672"/>
                                </a:lnTo>
                                <a:lnTo>
                                  <a:pt x="0" y="33528"/>
                                </a:lnTo>
                                <a:lnTo>
                                  <a:pt x="195072" y="33528"/>
                                </a:lnTo>
                                <a:lnTo>
                                  <a:pt x="1950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4" name="Shape 914"/>
                        <wps:cNvSpPr/>
                        <wps:spPr>
                          <a:xfrm>
                            <a:off x="3734282" y="529695"/>
                            <a:ext cx="242316" cy="73152"/>
                          </a:xfrm>
                          <a:custGeom>
                            <a:avLst/>
                            <a:gdLst/>
                            <a:ahLst/>
                            <a:cxnLst/>
                            <a:rect l="0" t="0" r="0" b="0"/>
                            <a:pathLst>
                              <a:path w="242316" h="73152">
                                <a:moveTo>
                                  <a:pt x="167640" y="0"/>
                                </a:moveTo>
                                <a:lnTo>
                                  <a:pt x="242316" y="36576"/>
                                </a:lnTo>
                                <a:lnTo>
                                  <a:pt x="167640" y="73152"/>
                                </a:lnTo>
                                <a:lnTo>
                                  <a:pt x="167640" y="41148"/>
                                </a:lnTo>
                                <a:lnTo>
                                  <a:pt x="0" y="41148"/>
                                </a:lnTo>
                                <a:lnTo>
                                  <a:pt x="0" y="32004"/>
                                </a:lnTo>
                                <a:lnTo>
                                  <a:pt x="167640" y="32004"/>
                                </a:lnTo>
                                <a:lnTo>
                                  <a:pt x="1676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5" name="Shape 915"/>
                        <wps:cNvSpPr/>
                        <wps:spPr>
                          <a:xfrm>
                            <a:off x="3696533" y="42192"/>
                            <a:ext cx="269749" cy="74676"/>
                          </a:xfrm>
                          <a:custGeom>
                            <a:avLst/>
                            <a:gdLst/>
                            <a:ahLst/>
                            <a:cxnLst/>
                            <a:rect l="0" t="0" r="0" b="0"/>
                            <a:pathLst>
                              <a:path w="269748" h="74676">
                                <a:moveTo>
                                  <a:pt x="195072" y="0"/>
                                </a:moveTo>
                                <a:lnTo>
                                  <a:pt x="269748" y="36576"/>
                                </a:lnTo>
                                <a:lnTo>
                                  <a:pt x="195072" y="74676"/>
                                </a:lnTo>
                                <a:lnTo>
                                  <a:pt x="195072" y="41148"/>
                                </a:lnTo>
                                <a:lnTo>
                                  <a:pt x="0" y="41148"/>
                                </a:lnTo>
                                <a:lnTo>
                                  <a:pt x="0" y="32004"/>
                                </a:lnTo>
                                <a:lnTo>
                                  <a:pt x="195072" y="32004"/>
                                </a:lnTo>
                                <a:lnTo>
                                  <a:pt x="1950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0BFAB1" id="Group 61165" o:spid="_x0000_s1026" style="width:450.2pt;height:267.25pt;mso-position-horizontal-relative:char;mso-position-vertical-relative:line" coordorigin="-412,-14507" coordsize="65774,4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">
                <v:rect id="Rectangle 868" o:spid="_x0000_s1027" style="position:absolute;top:2164;width:577;height:2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" filled="f" stroked="f">
                  <v:textbox inset="0,0,0,0">
                    <w:txbxContent>
                      <w:p w:rsidR="00C32EC8" w:rsidRDefault="00C32EC8" w:rsidP="00B73982">
                        <w:pPr>
                          <w:spacing w:after="160" w:line="259" w:lineRule="auto"/>
                          <w:ind w:firstLine="0"/>
                          <w:jc w:val="left"/>
                        </w:pPr>
                        <w:r>
                          <w:t xml:space="preserve"> </w:t>
                        </w:r>
                      </w:p>
                    </w:txbxContent>
                  </v:textbox>
                </v:rect>
                <v:rect id="Rectangle 869" o:spid="_x0000_s1028" style="position:absolute;top:5136;width:577;height:2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" filled="f" stroked="f">
                  <v:textbox inset="0,0,0,0">
                    <w:txbxContent>
                      <w:p w:rsidR="00C32EC8" w:rsidRDefault="00C32EC8" w:rsidP="00B73982">
                        <w:pPr>
                          <w:spacing w:after="160" w:line="259" w:lineRule="auto"/>
                          <w:ind w:firstLine="0"/>
                          <w:jc w:val="left"/>
                        </w:pPr>
                        <w:r>
                          <w:t xml:space="preserve"> </w:t>
                        </w:r>
                      </w:p>
                    </w:txbxContent>
                  </v:textbox>
                </v:rect>
                <v:rect id="Rectangle 870" o:spid="_x0000_s1029" style="position:absolute;top:8123;width:577;height:2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" filled="f" stroked="f">
                  <v:textbox inset="0,0,0,0">
                    <w:txbxContent>
                      <w:p w:rsidR="00C32EC8" w:rsidRDefault="00C32EC8" w:rsidP="00B73982">
                        <w:pPr>
                          <w:spacing w:after="160" w:line="259" w:lineRule="auto"/>
                          <w:ind w:firstLine="0"/>
                          <w:jc w:val="left"/>
                        </w:pPr>
                        <w:r>
                          <w:t xml:space="preserve"> </w:t>
                        </w:r>
                      </w:p>
                    </w:txbxContent>
                  </v:textbox>
                </v:rect>
                <v:rect id="Rectangle 871" o:spid="_x0000_s1030" style="position:absolute;top:11125;width:577;height:2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" filled="f" stroked="f">
                  <v:textbox inset="0,0,0,0">
                    <w:txbxContent>
                      <w:p w:rsidR="00C32EC8" w:rsidRDefault="00C32EC8" w:rsidP="00B73982">
                        <w:pPr>
                          <w:spacing w:after="160" w:line="259" w:lineRule="auto"/>
                          <w:ind w:firstLine="0"/>
                          <w:jc w:val="left"/>
                        </w:pPr>
                        <w:r>
                          <w:t xml:space="preserve"> </w:t>
                        </w:r>
                      </w:p>
                    </w:txbxContent>
                  </v:textbox>
                </v:rect>
                <v:rect id="Rectangle 872" o:spid="_x0000_s1031" style="position:absolute;top:14097;width:577;height:2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PJ1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pKXGP7PhCMg138AAAD//wMAUEsBAi0AFAAGAAgAAAAhANvh9svuAAAAhQEAABMAAAAAAAAA&#10;AAAAAAAAAAAAAFtDb250ZW50X1R5cGVzXS54bWxQSwECLQAUAAYACAAAACEAWvQsW78AAAAVAQAA&#10;CwAAAAAAAAAAAAAAAAAfAQAAX3JlbHMvLnJlbHNQSwECLQAUAAYACAAAACEASFzydcYAAADcAAAA&#10;DwAAAAAAAAAAAAAAAAAHAgAAZHJzL2Rvd25yZXYueG1sUEsFBgAAAAADAAMAtwAAAPoCAAAAAA==&#10;" filled="f" stroked="f">
                  <v:textbox inset="0,0,0,0">
                    <w:txbxContent>
                      <w:p w:rsidR="00C32EC8" w:rsidRDefault="00C32EC8" w:rsidP="00B73982">
                        <w:pPr>
                          <w:spacing w:after="160" w:line="259" w:lineRule="auto"/>
                          <w:ind w:firstLine="0"/>
                          <w:jc w:val="left"/>
                        </w:pPr>
                        <w:r>
                          <w:t xml:space="preserve"> </w:t>
                        </w:r>
                      </w:p>
                    </w:txbxContent>
                  </v:textbox>
                </v:rect>
                <v:rect id="Rectangle 873" o:spid="_x0000_s1032" style="position:absolute;left:-412;top:-452;width:65304;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" filled="f" stroked="f">
                  <v:textbox inset="0,0,0,0">
                    <w:txbxContent>
                      <w:p w:rsidR="00C32EC8" w:rsidRPr="00B73982" w:rsidRDefault="00C32EC8" w:rsidP="00B73982">
                        <w:pPr>
                          <w:spacing w:after="160" w:line="259" w:lineRule="auto"/>
                          <w:ind w:firstLine="0"/>
                          <w:jc w:val="left"/>
                          <w:rPr>
                            <w:sz w:val="24"/>
                            <w:szCs w:val="24"/>
                            <w:lang w:val="uk-UA"/>
                          </w:rPr>
                        </w:pPr>
                        <w:r w:rsidRPr="00B73982">
                          <w:rPr>
                            <w:w w:val="99"/>
                            <w:sz w:val="24"/>
                            <w:szCs w:val="24"/>
                            <w:lang w:val="uk-UA"/>
                          </w:rPr>
                          <w:t xml:space="preserve">            </w:t>
                        </w:r>
                        <w:r w:rsidRPr="00B73982">
                          <w:rPr>
                            <w:w w:val="99"/>
                            <w:sz w:val="24"/>
                            <w:szCs w:val="24"/>
                            <w:lang w:val="uk-UA"/>
                          </w:rPr>
                          <w:t>Вибір</w:t>
                        </w:r>
                        <w:r w:rsidRPr="00B73982">
                          <w:rPr>
                            <w:spacing w:val="2"/>
                            <w:w w:val="99"/>
                            <w:sz w:val="24"/>
                            <w:szCs w:val="24"/>
                            <w:lang w:val="uk-UA"/>
                          </w:rPr>
                          <w:t xml:space="preserve"> </w:t>
                        </w:r>
                        <w:r w:rsidRPr="00B73982">
                          <w:rPr>
                            <w:w w:val="99"/>
                            <w:sz w:val="24"/>
                            <w:szCs w:val="24"/>
                            <w:lang w:val="uk-UA"/>
                          </w:rPr>
                          <w:t xml:space="preserve">критеріїв </w:t>
                        </w:r>
                        <w:r w:rsidRPr="00B73982">
                          <w:rPr>
                            <w:spacing w:val="2"/>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Оцінка</w:t>
                        </w:r>
                        <w:r w:rsidRPr="00B73982">
                          <w:rPr>
                            <w:spacing w:val="-2"/>
                            <w:w w:val="99"/>
                            <w:sz w:val="24"/>
                            <w:szCs w:val="24"/>
                            <w:lang w:val="uk-UA"/>
                          </w:rPr>
                          <w:t xml:space="preserve"> </w:t>
                        </w:r>
                        <w:r w:rsidRPr="00B73982">
                          <w:rPr>
                            <w:w w:val="99"/>
                            <w:sz w:val="24"/>
                            <w:szCs w:val="24"/>
                            <w:lang w:val="uk-UA"/>
                          </w:rPr>
                          <w:t>розміру</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Ключові</w:t>
                        </w:r>
                        <w:r w:rsidRPr="00B73982">
                          <w:rPr>
                            <w:spacing w:val="1"/>
                            <w:w w:val="99"/>
                            <w:sz w:val="24"/>
                            <w:szCs w:val="24"/>
                            <w:lang w:val="uk-UA"/>
                          </w:rPr>
                          <w:t xml:space="preserve"> </w:t>
                        </w:r>
                        <w:r w:rsidRPr="00B73982">
                          <w:rPr>
                            <w:w w:val="99"/>
                            <w:sz w:val="24"/>
                            <w:szCs w:val="24"/>
                            <w:lang w:val="uk-UA"/>
                          </w:rPr>
                          <w:t xml:space="preserve">потреби </w:t>
                        </w:r>
                      </w:p>
                    </w:txbxContent>
                  </v:textbox>
                </v:rect>
                <v:rect id="Rectangle 874" o:spid="_x0000_s1033" style="position:absolute;left:-412;top:1344;width:58116;height:1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" filled="f" stroked="f">
                  <v:textbox inset="0,0,0,0">
                    <w:txbxContent>
                      <w:p w:rsidR="00C32EC8" w:rsidRDefault="00C32EC8" w:rsidP="00B73982">
                        <w:pPr>
                          <w:spacing w:after="160" w:line="259" w:lineRule="auto"/>
                          <w:ind w:firstLine="0"/>
                          <w:jc w:val="left"/>
                        </w:pPr>
                        <w:r w:rsidRPr="00B73982">
                          <w:rPr>
                            <w:w w:val="99"/>
                            <w:sz w:val="24"/>
                            <w:szCs w:val="24"/>
                            <w:lang w:val="uk-UA"/>
                          </w:rPr>
                          <w:t xml:space="preserve">            </w:t>
                        </w:r>
                        <w:r w:rsidRPr="00B73982">
                          <w:rPr>
                            <w:w w:val="99"/>
                            <w:sz w:val="24"/>
                            <w:szCs w:val="24"/>
                            <w:lang w:val="uk-UA"/>
                          </w:rPr>
                          <w:t xml:space="preserve">сегментації                        сегмента         </w:t>
                        </w:r>
                        <w:r w:rsidRPr="00B73982">
                          <w:rPr>
                            <w:spacing w:val="2"/>
                            <w:w w:val="99"/>
                            <w:sz w:val="24"/>
                            <w:szCs w:val="24"/>
                            <w:lang w:val="uk-UA"/>
                          </w:rPr>
                          <w:t xml:space="preserve"> </w:t>
                        </w:r>
                        <w:r w:rsidRPr="00B73982">
                          <w:rPr>
                            <w:w w:val="99"/>
                            <w:sz w:val="24"/>
                            <w:szCs w:val="24"/>
                            <w:lang w:val="uk-UA"/>
                          </w:rPr>
                          <w:t xml:space="preserve">                     сегмент</w:t>
                        </w:r>
                        <w:r>
                          <w:rPr>
                            <w:w w:val="99"/>
                            <w:sz w:val="23"/>
                          </w:rPr>
                          <w:t>а</w:t>
                        </w:r>
                        <w:r>
                          <w:rPr>
                            <w:spacing w:val="2"/>
                            <w:w w:val="99"/>
                            <w:sz w:val="23"/>
                          </w:rPr>
                          <w:t xml:space="preserve"> </w:t>
                        </w:r>
                      </w:p>
                    </w:txbxContent>
                  </v:textbox>
                </v:rect>
                <v:rect id="Rectangle 875" o:spid="_x0000_s1034" style="position:absolute;top:20429;width:493;height:1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" filled="f" stroked="f">
                  <v:textbox inset="0,0,0,0">
                    <w:txbxContent>
                      <w:p w:rsidR="00C32EC8" w:rsidRDefault="00C32EC8" w:rsidP="00B73982">
                        <w:pPr>
                          <w:spacing w:after="160" w:line="259" w:lineRule="auto"/>
                          <w:ind w:firstLine="0"/>
                          <w:jc w:val="left"/>
                        </w:pPr>
                        <w:r>
                          <w:rPr>
                            <w:sz w:val="23"/>
                          </w:rPr>
                          <w:t xml:space="preserve"> </w:t>
                        </w:r>
                      </w:p>
                    </w:txbxContent>
                  </v:textbox>
                </v:rect>
                <v:rect id="Rectangle 876" o:spid="_x0000_s1035" style="position:absolute;left:440;top:3988;width:58430;height:1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" filled="f" stroked="f">
                  <v:textbox inset="0,0,0,0">
                    <w:txbxContent>
                      <w:p w:rsidR="00C32EC8" w:rsidRPr="00B73982" w:rsidRDefault="00C32EC8" w:rsidP="00B73982">
                        <w:pPr>
                          <w:spacing w:after="160" w:line="259" w:lineRule="auto"/>
                          <w:ind w:firstLine="0"/>
                          <w:jc w:val="left"/>
                          <w:rPr>
                            <w:sz w:val="24"/>
                            <w:szCs w:val="24"/>
                            <w:lang w:val="uk-UA"/>
                          </w:rPr>
                        </w:pPr>
                        <w:r>
                          <w:rPr>
                            <w:w w:val="99"/>
                            <w:sz w:val="23"/>
                          </w:rPr>
                          <w:t xml:space="preserve">            </w:t>
                        </w:r>
                        <w:r w:rsidRPr="00B73982">
                          <w:rPr>
                            <w:w w:val="99"/>
                            <w:sz w:val="24"/>
                            <w:szCs w:val="24"/>
                            <w:lang w:val="uk-UA"/>
                          </w:rPr>
                          <w:t>Пошук</w:t>
                        </w:r>
                        <w:r w:rsidRPr="00B73982">
                          <w:rPr>
                            <w:spacing w:val="4"/>
                            <w:w w:val="99"/>
                            <w:sz w:val="24"/>
                            <w:szCs w:val="24"/>
                            <w:lang w:val="uk-UA"/>
                          </w:rPr>
                          <w:t xml:space="preserve"> </w:t>
                        </w:r>
                        <w:r w:rsidRPr="00B73982">
                          <w:rPr>
                            <w:w w:val="99"/>
                            <w:sz w:val="24"/>
                            <w:szCs w:val="24"/>
                            <w:lang w:val="uk-UA"/>
                          </w:rPr>
                          <w:t xml:space="preserve">сегментів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Оцінка</w:t>
                        </w:r>
                        <w:r w:rsidRPr="00B73982">
                          <w:rPr>
                            <w:spacing w:val="5"/>
                            <w:w w:val="99"/>
                            <w:sz w:val="24"/>
                            <w:szCs w:val="24"/>
                            <w:lang w:val="uk-UA"/>
                          </w:rPr>
                          <w:t xml:space="preserve"> </w:t>
                        </w:r>
                        <w:r w:rsidRPr="00B73982">
                          <w:rPr>
                            <w:w w:val="99"/>
                            <w:sz w:val="24"/>
                            <w:szCs w:val="24"/>
                            <w:lang w:val="uk-UA"/>
                          </w:rPr>
                          <w:t>потенціалу</w:t>
                        </w:r>
                        <w:r w:rsidRPr="00B73982">
                          <w:rPr>
                            <w:spacing w:val="-5"/>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Стратегія</w:t>
                        </w:r>
                        <w:r w:rsidRPr="00B73982">
                          <w:rPr>
                            <w:spacing w:val="5"/>
                            <w:w w:val="99"/>
                            <w:sz w:val="24"/>
                            <w:szCs w:val="24"/>
                            <w:lang w:val="uk-UA"/>
                          </w:rPr>
                          <w:t xml:space="preserve"> </w:t>
                        </w:r>
                      </w:p>
                    </w:txbxContent>
                  </v:textbox>
                </v:rect>
                <v:rect id="Rectangle 877" o:spid="_x0000_s1036" style="position:absolute;left:1575;top:6740;width:63786;height:1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" filled="f" stroked="f">
                  <v:textbox inset="0,0,0,0">
                    <w:txbxContent>
                      <w:p w:rsidR="00C32EC8" w:rsidRDefault="00C32EC8" w:rsidP="00B73982">
                        <w:pPr>
                          <w:spacing w:after="160" w:line="259" w:lineRule="auto"/>
                          <w:ind w:firstLine="0"/>
                          <w:jc w:val="left"/>
                          <w:rPr>
                            <w:spacing w:val="3"/>
                            <w:w w:val="99"/>
                            <w:sz w:val="24"/>
                            <w:szCs w:val="24"/>
                            <w:lang w:val="uk-UA"/>
                          </w:rPr>
                        </w:pPr>
                        <w:r>
                          <w:rPr>
                            <w:w w:val="99"/>
                            <w:sz w:val="23"/>
                          </w:rPr>
                          <w:t xml:space="preserve">           </w:t>
                        </w:r>
                        <w:r w:rsidRPr="00B73982">
                          <w:rPr>
                            <w:w w:val="99"/>
                            <w:sz w:val="24"/>
                            <w:szCs w:val="24"/>
                            <w:lang w:val="uk-UA"/>
                          </w:rPr>
                          <w:t>та ринкових</w:t>
                        </w:r>
                        <w:r w:rsidRPr="00B73982">
                          <w:rPr>
                            <w:spacing w:val="2"/>
                            <w:w w:val="99"/>
                            <w:sz w:val="24"/>
                            <w:szCs w:val="24"/>
                            <w:lang w:val="uk-UA"/>
                          </w:rPr>
                          <w:t xml:space="preserve"> </w:t>
                        </w:r>
                        <w:r w:rsidRPr="00B73982">
                          <w:rPr>
                            <w:w w:val="99"/>
                            <w:sz w:val="24"/>
                            <w:szCs w:val="24"/>
                            <w:lang w:val="uk-UA"/>
                          </w:rPr>
                          <w:t>ніш</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сегмента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5"/>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 xml:space="preserve"> </w:t>
                        </w:r>
                        <w:r w:rsidRPr="00B73982">
                          <w:rPr>
                            <w:spacing w:val="-2"/>
                            <w:w w:val="99"/>
                            <w:sz w:val="24"/>
                            <w:szCs w:val="24"/>
                            <w:lang w:val="uk-UA"/>
                          </w:rPr>
                          <w:t xml:space="preserve"> </w:t>
                        </w:r>
                        <w:r w:rsidRPr="00B73982">
                          <w:rPr>
                            <w:spacing w:val="2"/>
                            <w:w w:val="99"/>
                            <w:sz w:val="24"/>
                            <w:szCs w:val="24"/>
                            <w:lang w:val="uk-UA"/>
                          </w:rPr>
                          <w:t xml:space="preserve"> </w:t>
                        </w:r>
                        <w:r w:rsidRPr="00B73982">
                          <w:rPr>
                            <w:w w:val="99"/>
                            <w:sz w:val="24"/>
                            <w:szCs w:val="24"/>
                            <w:lang w:val="uk-UA"/>
                          </w:rPr>
                          <w:t>позиціонування</w:t>
                        </w:r>
                        <w:r w:rsidRPr="00B73982">
                          <w:rPr>
                            <w:spacing w:val="3"/>
                            <w:w w:val="99"/>
                            <w:sz w:val="24"/>
                            <w:szCs w:val="24"/>
                            <w:lang w:val="uk-UA"/>
                          </w:rPr>
                          <w:t xml:space="preserve"> </w:t>
                        </w:r>
                      </w:p>
                      <w:p w:rsidR="00C32EC8" w:rsidRDefault="00C32EC8" w:rsidP="00B73982">
                        <w:pPr>
                          <w:spacing w:after="160" w:line="259" w:lineRule="auto"/>
                          <w:ind w:firstLine="0"/>
                          <w:jc w:val="left"/>
                          <w:rPr>
                            <w:spacing w:val="3"/>
                            <w:w w:val="99"/>
                            <w:sz w:val="24"/>
                            <w:szCs w:val="24"/>
                            <w:lang w:val="uk-UA"/>
                          </w:rPr>
                        </w:pPr>
                        <w:r>
                          <w:rPr>
                            <w:spacing w:val="3"/>
                            <w:w w:val="99"/>
                            <w:sz w:val="24"/>
                            <w:szCs w:val="24"/>
                            <w:lang w:val="uk-UA"/>
                          </w:rPr>
                          <w:t xml:space="preserve">      Опис сегментів та               Постановка цілей           План маркетингу</w:t>
                        </w:r>
                      </w:p>
                      <w:p w:rsidR="00C32EC8" w:rsidRDefault="00C32EC8" w:rsidP="00B73982">
                        <w:pPr>
                          <w:spacing w:after="160" w:line="259" w:lineRule="auto"/>
                          <w:ind w:firstLine="0"/>
                          <w:jc w:val="left"/>
                          <w:rPr>
                            <w:spacing w:val="3"/>
                            <w:w w:val="99"/>
                            <w:sz w:val="24"/>
                            <w:szCs w:val="24"/>
                            <w:lang w:val="uk-UA"/>
                          </w:rPr>
                        </w:pPr>
                        <w:r>
                          <w:rPr>
                            <w:spacing w:val="3"/>
                            <w:w w:val="99"/>
                            <w:sz w:val="24"/>
                            <w:szCs w:val="24"/>
                            <w:lang w:val="uk-UA"/>
                          </w:rPr>
                          <w:t xml:space="preserve">       ринкових ніш                     по сегменту                       кожного сегмента </w:t>
                        </w:r>
                      </w:p>
                      <w:p w:rsidR="00C32EC8" w:rsidRPr="00B73982" w:rsidRDefault="00C32EC8" w:rsidP="00B73982">
                        <w:pPr>
                          <w:spacing w:after="160" w:line="259" w:lineRule="auto"/>
                          <w:ind w:firstLine="0"/>
                          <w:jc w:val="left"/>
                          <w:rPr>
                            <w:sz w:val="24"/>
                            <w:szCs w:val="24"/>
                            <w:lang w:val="uk-UA"/>
                          </w:rPr>
                        </w:pPr>
                      </w:p>
                    </w:txbxContent>
                  </v:textbox>
                </v:rect>
                <v:rect id="Rectangle 878" o:spid="_x0000_s1037" style="position:absolute;top:25619;width:577;height:2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" filled="f" stroked="f">
                  <v:textbox inset="0,0,0,0">
                    <w:txbxContent>
                      <w:p w:rsidR="00C32EC8" w:rsidRDefault="00C32EC8" w:rsidP="00B73982">
                        <w:pPr>
                          <w:spacing w:after="160" w:line="259" w:lineRule="auto"/>
                          <w:ind w:firstLine="0"/>
                          <w:jc w:val="left"/>
                        </w:pPr>
                        <w:r>
                          <w:t xml:space="preserve"> </w:t>
                        </w:r>
                      </w:p>
                    </w:txbxContent>
                  </v:textbox>
                </v:rect>
                <v:shape id="Shape 892" o:spid="_x0000_s1038" style="position:absolute;left:358;top:-14001;width:16216;height:13548;visibility:visible;mso-wrap-style:square;v-text-anchor:top" coordsize="1621536,1354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" path="m1216152,r,338328l,338328r,678180l1216152,1016508r,338328l1621536,678180,1216152,xe" filled="f" strokeweight=".72pt">
                  <v:stroke miterlimit="66585f" joinstyle="miter" endcap="round"/>
                  <v:path arrowok="t" textboxrect="0,0,1621536,1354836"/>
                </v:shape>
                <v:rect id="Rectangle 893" o:spid="_x0000_s1039" style="position:absolute;left:1082;top:4945;width:493;height:1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" filled="f" stroked="f">
                  <v:textbox inset="0,0,0,0">
                    <w:txbxContent>
                      <w:p w:rsidR="00C32EC8" w:rsidRDefault="00C32EC8" w:rsidP="00B73982">
                        <w:pPr>
                          <w:spacing w:after="160" w:line="259" w:lineRule="auto"/>
                          <w:ind w:firstLine="0"/>
                          <w:jc w:val="left"/>
                        </w:pPr>
                        <w:r>
                          <w:rPr>
                            <w:sz w:val="23"/>
                          </w:rPr>
                          <w:t xml:space="preserve"> </w:t>
                        </w:r>
                      </w:p>
                    </w:txbxContent>
                  </v:textbox>
                </v:rect>
                <v:rect id="Rectangle 894" o:spid="_x0000_s1040" style="position:absolute;left:1264;top:-8309;width:10939;height:1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" filled="f" stroked="f">
                  <v:textbox inset="0,0,0,0">
                    <w:txbxContent>
                      <w:p w:rsidR="00C32EC8" w:rsidRPr="00B73982" w:rsidRDefault="00C32EC8" w:rsidP="00B73982">
                        <w:pPr>
                          <w:spacing w:after="160" w:line="259" w:lineRule="auto"/>
                          <w:ind w:firstLine="0"/>
                          <w:jc w:val="left"/>
                          <w:rPr>
                            <w:sz w:val="24"/>
                            <w:szCs w:val="24"/>
                            <w:lang w:val="uk-UA"/>
                          </w:rPr>
                        </w:pPr>
                        <w:r w:rsidRPr="00B73982">
                          <w:rPr>
                            <w:w w:val="99"/>
                            <w:sz w:val="24"/>
                            <w:szCs w:val="24"/>
                            <w:lang w:val="uk-UA"/>
                          </w:rPr>
                          <w:t>Сегментація</w:t>
                        </w:r>
                        <w:r w:rsidRPr="00B73982">
                          <w:rPr>
                            <w:spacing w:val="5"/>
                            <w:w w:val="99"/>
                            <w:sz w:val="24"/>
                            <w:szCs w:val="24"/>
                            <w:lang w:val="uk-UA"/>
                          </w:rPr>
                          <w:t xml:space="preserve"> </w:t>
                        </w:r>
                      </w:p>
                    </w:txbxContent>
                  </v:textbox>
                </v:rect>
                <v:shape id="Shape 896" o:spid="_x0000_s1041" style="position:absolute;left:19543;top:-14507;width:15133;height:14508;visibility:visible;mso-wrap-style:square;v-text-anchor:top" coordsize="1513332,145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" path="m1135380,r,362712l,362712r,725424l1135380,1088136r,362712l1513332,725424,1135380,xe" filled="f" strokeweight=".72pt">
                  <v:stroke miterlimit="66585f" joinstyle="miter" endcap="round"/>
                  <v:path arrowok="t" textboxrect="0,0,1513332,1450848"/>
                </v:shape>
                <v:rect id="Rectangle 897" o:spid="_x0000_s1042" style="position:absolute;left:17922;top:4229;width:493;height:1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" filled="f" stroked="f">
                  <v:textbox inset="0,0,0,0">
                    <w:txbxContent>
                      <w:p w:rsidR="00C32EC8" w:rsidRDefault="00C32EC8" w:rsidP="00B73982">
                        <w:pPr>
                          <w:spacing w:after="160" w:line="259" w:lineRule="auto"/>
                          <w:ind w:firstLine="0"/>
                          <w:jc w:val="left"/>
                        </w:pPr>
                        <w:r>
                          <w:rPr>
                            <w:sz w:val="23"/>
                          </w:rPr>
                          <w:t xml:space="preserve"> </w:t>
                        </w:r>
                      </w:p>
                    </w:txbxContent>
                  </v:textbox>
                </v:rect>
                <v:rect id="Rectangle 898" o:spid="_x0000_s1043" style="position:absolute;left:20177;top:-9950;width:13352;height:1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" filled="f" stroked="f">
                  <v:textbox inset="0,0,0,0">
                    <w:txbxContent>
                      <w:p w:rsidR="00C32EC8" w:rsidRPr="00B73982" w:rsidRDefault="00C32EC8" w:rsidP="00B73982">
                        <w:pPr>
                          <w:spacing w:after="160" w:line="259" w:lineRule="auto"/>
                          <w:ind w:firstLine="0"/>
                          <w:jc w:val="left"/>
                          <w:rPr>
                            <w:sz w:val="24"/>
                            <w:szCs w:val="24"/>
                            <w:lang w:val="uk-UA"/>
                          </w:rPr>
                        </w:pPr>
                        <w:r w:rsidRPr="00B73982">
                          <w:rPr>
                            <w:w w:val="99"/>
                            <w:sz w:val="24"/>
                            <w:szCs w:val="24"/>
                            <w:lang w:val="uk-UA"/>
                          </w:rPr>
                          <w:t>Вибір цільових</w:t>
                        </w:r>
                        <w:r w:rsidRPr="00B73982">
                          <w:rPr>
                            <w:spacing w:val="5"/>
                            <w:w w:val="99"/>
                            <w:sz w:val="24"/>
                            <w:szCs w:val="24"/>
                            <w:lang w:val="uk-UA"/>
                          </w:rPr>
                          <w:t xml:space="preserve"> </w:t>
                        </w:r>
                      </w:p>
                    </w:txbxContent>
                  </v:textbox>
                </v:rect>
                <v:rect id="Rectangle 899" o:spid="_x0000_s1044" style="position:absolute;left:20398;top:-7081;width:8589;height:1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" filled="f" stroked="f">
                  <v:textbox inset="0,0,0,0">
                    <w:txbxContent>
                      <w:p w:rsidR="00C32EC8" w:rsidRPr="00B73982" w:rsidRDefault="00C32EC8" w:rsidP="00B73982">
                        <w:pPr>
                          <w:spacing w:after="160" w:line="259" w:lineRule="auto"/>
                          <w:ind w:firstLine="0"/>
                          <w:jc w:val="left"/>
                          <w:rPr>
                            <w:sz w:val="24"/>
                            <w:szCs w:val="24"/>
                            <w:lang w:val="uk-UA"/>
                          </w:rPr>
                        </w:pPr>
                        <w:r w:rsidRPr="00B73982">
                          <w:rPr>
                            <w:w w:val="99"/>
                            <w:sz w:val="24"/>
                            <w:szCs w:val="24"/>
                            <w:lang w:val="uk-UA"/>
                          </w:rPr>
                          <w:t>сегментів</w:t>
                        </w:r>
                        <w:r w:rsidRPr="00B73982">
                          <w:rPr>
                            <w:spacing w:val="4"/>
                            <w:w w:val="99"/>
                            <w:sz w:val="24"/>
                            <w:szCs w:val="24"/>
                            <w:lang w:val="uk-UA"/>
                          </w:rPr>
                          <w:t xml:space="preserve"> </w:t>
                        </w:r>
                      </w:p>
                    </w:txbxContent>
                  </v:textbox>
                </v:rect>
                <v:shape id="Shape 901" o:spid="_x0000_s1045" style="position:absolute;left:39396;top:-13618;width:16703;height:12802;visibility:visible;mso-wrap-style:square;v-text-anchor:top" coordsize="1670304,128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" path="m1252728,r,320040l,320040,,960120r1252728,l1252728,1280160,1670304,640080,1252728,xe" filled="f" strokeweight=".72pt">
                  <v:stroke miterlimit="66585f" joinstyle="miter" endcap="round"/>
                  <v:path arrowok="t" textboxrect="0,0,1670304,1280160"/>
                </v:shape>
                <v:rect id="Rectangle 902" o:spid="_x0000_s1046" style="position:absolute;left:34183;top:5509;width:493;height:1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" filled="f" stroked="f">
                  <v:textbox inset="0,0,0,0">
                    <w:txbxContent>
                      <w:p w:rsidR="00C32EC8" w:rsidRDefault="00C32EC8" w:rsidP="00B73982">
                        <w:pPr>
                          <w:spacing w:after="160" w:line="259" w:lineRule="auto"/>
                          <w:ind w:firstLine="0"/>
                          <w:jc w:val="left"/>
                        </w:pPr>
                        <w:r>
                          <w:rPr>
                            <w:sz w:val="23"/>
                          </w:rPr>
                          <w:t xml:space="preserve"> </w:t>
                        </w:r>
                      </w:p>
                    </w:txbxContent>
                  </v:textbox>
                </v:rect>
                <v:rect id="Rectangle 903" o:spid="_x0000_s1047" style="position:absolute;left:40476;top:-8158;width:12627;height:1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" filled="f" stroked="f">
                  <v:textbox inset="0,0,0,0">
                    <w:txbxContent>
                      <w:p w:rsidR="00C32EC8" w:rsidRPr="00B73982" w:rsidRDefault="00C32EC8" w:rsidP="00B73982">
                        <w:pPr>
                          <w:spacing w:after="160" w:line="259" w:lineRule="auto"/>
                          <w:ind w:firstLine="0"/>
                          <w:jc w:val="left"/>
                          <w:rPr>
                            <w:sz w:val="24"/>
                            <w:szCs w:val="24"/>
                            <w:lang w:val="uk-UA"/>
                          </w:rPr>
                        </w:pPr>
                        <w:r w:rsidRPr="00B73982">
                          <w:rPr>
                            <w:w w:val="99"/>
                            <w:sz w:val="24"/>
                            <w:szCs w:val="24"/>
                            <w:lang w:val="uk-UA"/>
                          </w:rPr>
                          <w:t xml:space="preserve">Позиціювання </w:t>
                        </w:r>
                      </w:p>
                    </w:txbxContent>
                  </v:textbox>
                </v:rect>
                <v:shape id="Shape 904" o:spid="_x0000_s1048" style="position:absolute;left:348;top:-1945;width:92;height:17434;visibility:visible;mso-wrap-style:square;v-text-anchor:top" coordsize="9144,174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" path="m,l9144,1743456e" filled="f" strokeweight=".72pt">
                  <v:path arrowok="t" textboxrect="0,0,9144,1743456"/>
                </v:shape>
                <v:shape id="Shape 905" o:spid="_x0000_s1049" style="position:absolute;left:336;top:11124;width:1662;height:746;visibility:visible;mso-wrap-style:square;v-text-anchor:top" coordsize="166116,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" path="m92964,r73152,38100l92964,74676r,-32004l,42672,,33528r92964,l92964,xe" fillcolor="black" stroked="f" strokeweight="0">
                  <v:stroke miterlimit="83231f" joinstyle="miter"/>
                  <v:path arrowok="t" textboxrect="0,0,166116,74676"/>
                </v:shape>
                <v:shape id="Shape 906" o:spid="_x0000_s1050" style="position:absolute;left:336;top:5294;width:1662;height:732;visibility:visible;mso-wrap-style:square;v-text-anchor:top" coordsize="166116,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" path="m92964,r73152,36576l92964,73152r,-32004l,41148,,32004r92964,l92964,xe" fillcolor="black" stroked="f" strokeweight="0">
                  <v:stroke miterlimit="83231f" joinstyle="miter"/>
                  <v:path arrowok="t" textboxrect="0,0,166116,73152"/>
                </v:shape>
                <v:shape id="Shape 907" o:spid="_x0000_s1051" style="position:absolute;left:493;top:67;width:1661;height:747;visibility:visible;mso-wrap-style:square;v-text-anchor:top" coordsize="166116,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" path="m92964,r73152,36576l92964,74676r,-33528l,41148,,32004r92964,l92964,xe" fillcolor="black" stroked="f" strokeweight="0">
                  <v:stroke miterlimit="83231f" joinstyle="miter"/>
                  <v:path arrowok="t" textboxrect="0,0,166116,74676"/>
                </v:shape>
                <v:shape id="Shape 908" o:spid="_x0000_s1052" style="position:absolute;left:18179;top:-2873;width:106;height:17433;visibility:visible;mso-wrap-style:square;v-text-anchor:top" coordsize="10668,174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" path="m,l10668,1743456e" filled="f" strokeweight=".72pt">
                  <v:path arrowok="t" textboxrect="0,0,10668,1743456"/>
                </v:shape>
                <v:shape id="Shape 909" o:spid="_x0000_s1053" style="position:absolute;left:18415;top:419;width:2408;height:747;visibility:visible;mso-wrap-style:square;v-text-anchor:top" coordsize="240792,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" path="m166116,r74676,36576l166116,74676r,-33528l,41148,,32004r166116,l166116,xe" fillcolor="black" stroked="f" strokeweight="0">
                  <v:stroke miterlimit="83231f" joinstyle="miter"/>
                  <v:path arrowok="t" textboxrect="0,0,240792,74676"/>
                </v:shape>
                <v:shape id="Shape 910" o:spid="_x0000_s1054" style="position:absolute;left:18179;top:5041;width:1950;height:731;visibility:visible;mso-wrap-style:square;v-text-anchor:top" coordsize="195072,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" path="m121920,r73152,36576l121920,73152r,-32004l,41148,,32004r121920,l121920,xe" fillcolor="black" stroked="f" strokeweight="0">
                  <v:stroke miterlimit="83231f" joinstyle="miter"/>
                  <v:path arrowok="t" textboxrect="0,0,195072,73152"/>
                </v:shape>
                <v:shape id="Shape 911" o:spid="_x0000_s1055" style="position:absolute;left:18182;top:10981;width:2408;height:746;visibility:visible;mso-wrap-style:square;v-text-anchor:top" coordsize="240792,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" path="m166116,r74676,38100l166116,74676r,-32004l,42672,,33528r166116,l166116,xe" fillcolor="black" stroked="f" strokeweight="0">
                  <v:stroke miterlimit="83231f" joinstyle="miter"/>
                  <v:path arrowok="t" textboxrect="0,0,240792,74676"/>
                </v:shape>
                <v:shape id="Shape 912" o:spid="_x0000_s1056" style="position:absolute;left:37068;top:-1738;width:274;height:17433;visibility:visible;mso-wrap-style:square;v-text-anchor:top" coordsize="27432,174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" path="m,l27432,1743456e" filled="f" strokeweight=".72pt">
                  <v:path arrowok="t" textboxrect="0,0,27432,1743456"/>
                </v:shape>
                <v:shape id="Shape 913" o:spid="_x0000_s1057" style="position:absolute;left:37342;top:11393;width:2698;height:747;visibility:visible;mso-wrap-style:square;v-text-anchor:top" coordsize="269748,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" path="m195072,r74676,38100l195072,74676r,-32004l,42672,,33528r195072,l195072,xe" fillcolor="black" stroked="f" strokeweight="0">
                  <v:stroke miterlimit="83231f" joinstyle="miter"/>
                  <v:path arrowok="t" textboxrect="0,0,269748,74676"/>
                </v:shape>
                <v:shape id="Shape 914" o:spid="_x0000_s1058" style="position:absolute;left:37342;top:5296;width:2423;height:732;visibility:visible;mso-wrap-style:square;v-text-anchor:top" coordsize="242316,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" path="m167640,r74676,36576l167640,73152r,-32004l,41148,,32004r167640,l167640,xe" fillcolor="black" stroked="f" strokeweight="0">
                  <v:stroke miterlimit="83231f" joinstyle="miter"/>
                  <v:path arrowok="t" textboxrect="0,0,242316,73152"/>
                </v:shape>
                <v:shape id="Shape 915" o:spid="_x0000_s1059" style="position:absolute;left:36965;top:421;width:2697;height:747;visibility:visible;mso-wrap-style:square;v-text-anchor:top" coordsize="269748,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" path="m195072,r74676,36576l195072,74676r,-33528l,41148,,32004r195072,l195072,xe" fillcolor="black" stroked="f" strokeweight="0">
                  <v:stroke miterlimit="83231f" joinstyle="miter"/>
                  <v:path arrowok="t" textboxrect="0,0,269748,74676"/>
                </v:shape>
                <w10:anchorlock/>
              </v:group>
            </w:pict>
          </mc:Fallback>
        </mc:AlternateContent>
      </w:r>
    </w:p>
    <w:p w:rsidR="00310BBD" w:rsidRPr="005E11BD" w:rsidRDefault="002B7816" w:rsidP="00C32EC8">
      <w:pPr>
        <w:spacing w:after="0" w:line="360" w:lineRule="auto"/>
        <w:ind w:firstLine="0"/>
        <w:jc w:val="left"/>
        <w:rPr>
          <w:color w:val="FF0000"/>
          <w:sz w:val="28"/>
          <w:szCs w:val="28"/>
          <w:lang w:val="uk-UA"/>
        </w:rPr>
      </w:pPr>
      <w:r w:rsidRPr="005E11BD">
        <w:rPr>
          <w:sz w:val="28"/>
          <w:szCs w:val="28"/>
        </w:rPr>
        <w:t xml:space="preserve"> </w:t>
      </w:r>
      <w:r w:rsidR="005E11BD" w:rsidRPr="005E11BD">
        <w:rPr>
          <w:color w:val="FF0000"/>
          <w:sz w:val="28"/>
          <w:szCs w:val="28"/>
          <w:lang w:val="uk-UA"/>
        </w:rPr>
        <w:t>Что с рисунком??? Пливе все…</w:t>
      </w:r>
    </w:p>
    <w:p w:rsidR="00310BBD" w:rsidRPr="00FE64AB" w:rsidRDefault="002B7816" w:rsidP="00C32EC8">
      <w:pPr>
        <w:spacing w:after="0" w:line="360" w:lineRule="auto"/>
        <w:ind w:firstLine="0"/>
        <w:rPr>
          <w:sz w:val="28"/>
          <w:szCs w:val="28"/>
          <w:lang w:val="uk-UA"/>
        </w:rPr>
      </w:pPr>
      <w:r w:rsidRPr="005E11BD">
        <w:rPr>
          <w:sz w:val="28"/>
          <w:szCs w:val="28"/>
          <w:highlight w:val="yellow"/>
          <w:lang w:val="uk-UA"/>
        </w:rPr>
        <w:t>Рис. 1.4.</w:t>
      </w:r>
      <w:r w:rsidRPr="00FE64AB">
        <w:rPr>
          <w:sz w:val="28"/>
          <w:szCs w:val="28"/>
          <w:lang w:val="uk-UA"/>
        </w:rPr>
        <w:t xml:space="preserve"> Процес сегментації ринку туристичних послуг </w:t>
      </w:r>
    </w:p>
    <w:p w:rsidR="00310BBD" w:rsidRDefault="002B7816" w:rsidP="00C32EC8">
      <w:pPr>
        <w:spacing w:after="0" w:line="360" w:lineRule="auto"/>
        <w:ind w:firstLine="0"/>
        <w:jc w:val="left"/>
      </w:pPr>
      <w:r>
        <w:rPr>
          <w:sz w:val="23"/>
        </w:rPr>
        <w:t xml:space="preserve"> </w:t>
      </w:r>
    </w:p>
    <w:p w:rsidR="00310BBD" w:rsidRPr="00FE64AB" w:rsidRDefault="002B7816" w:rsidP="00C32EC8">
      <w:pPr>
        <w:spacing w:after="0" w:line="360" w:lineRule="auto"/>
        <w:rPr>
          <w:sz w:val="28"/>
          <w:szCs w:val="28"/>
          <w:lang w:val="uk-UA"/>
        </w:rPr>
      </w:pPr>
      <w:r w:rsidRPr="00FE64AB">
        <w:rPr>
          <w:sz w:val="28"/>
          <w:szCs w:val="28"/>
          <w:lang w:val="uk-UA"/>
        </w:rPr>
        <w:t xml:space="preserve">Таким чином, головна мета сегментації – забезпечити адресність туристичного продукту. За допомогою сегментації реалізують головний принцип туристичного маркетингу – орієнтація на споживача.  </w:t>
      </w:r>
    </w:p>
    <w:p w:rsidR="005E11BD" w:rsidRDefault="005E11BD">
      <w:pPr>
        <w:spacing w:after="160" w:line="259" w:lineRule="auto"/>
        <w:ind w:firstLine="0"/>
        <w:jc w:val="left"/>
      </w:pPr>
      <w:r>
        <w:br w:type="page"/>
      </w:r>
    </w:p>
    <w:p w:rsidR="005E11BD" w:rsidRDefault="002B7816" w:rsidP="005E11BD">
      <w:pPr>
        <w:pStyle w:val="1"/>
        <w:spacing w:after="0" w:line="360" w:lineRule="auto"/>
        <w:ind w:left="0" w:right="0"/>
        <w:jc w:val="center"/>
        <w:rPr>
          <w:b/>
          <w:sz w:val="28"/>
          <w:szCs w:val="28"/>
        </w:rPr>
      </w:pPr>
      <w:bookmarkStart w:id="6" w:name="_Toc89191954"/>
      <w:r w:rsidRPr="00FE64AB">
        <w:rPr>
          <w:b/>
          <w:sz w:val="28"/>
          <w:szCs w:val="28"/>
        </w:rPr>
        <w:lastRenderedPageBreak/>
        <w:t>РОЗДІЛ 2</w:t>
      </w:r>
    </w:p>
    <w:p w:rsidR="00262568" w:rsidRDefault="002B7816" w:rsidP="00B55AC7">
      <w:pPr>
        <w:pStyle w:val="1"/>
        <w:spacing w:after="0" w:line="360" w:lineRule="auto"/>
        <w:ind w:left="0" w:right="0"/>
        <w:jc w:val="center"/>
        <w:rPr>
          <w:b/>
          <w:sz w:val="28"/>
          <w:szCs w:val="28"/>
        </w:rPr>
      </w:pPr>
      <w:r w:rsidRPr="00FE64AB">
        <w:rPr>
          <w:b/>
          <w:sz w:val="28"/>
          <w:szCs w:val="28"/>
        </w:rPr>
        <w:t>ЗАВДАННЯ, МЕТОДИ ТА ОРГАНІЗАЦІЯ ДОСЛІДЖЕННЯ</w:t>
      </w:r>
      <w:bookmarkEnd w:id="6"/>
    </w:p>
    <w:p w:rsidR="00B55AC7" w:rsidRPr="00B55AC7" w:rsidRDefault="00B55AC7" w:rsidP="00B55AC7"/>
    <w:p w:rsidR="00310BBD" w:rsidRPr="00B55AC7" w:rsidRDefault="002B7816" w:rsidP="00C32EC8">
      <w:pPr>
        <w:pStyle w:val="1"/>
        <w:spacing w:after="0" w:line="360" w:lineRule="auto"/>
        <w:ind w:left="0" w:right="0"/>
        <w:rPr>
          <w:sz w:val="28"/>
          <w:szCs w:val="28"/>
        </w:rPr>
      </w:pPr>
      <w:bookmarkStart w:id="7" w:name="_Toc89191955"/>
      <w:r w:rsidRPr="00B55AC7">
        <w:rPr>
          <w:sz w:val="28"/>
          <w:szCs w:val="28"/>
          <w:lang w:val="uk-UA"/>
        </w:rPr>
        <w:t xml:space="preserve">2.1. </w:t>
      </w:r>
      <w:r w:rsidR="005E11BD" w:rsidRPr="00B55AC7">
        <w:rPr>
          <w:color w:val="FF0000"/>
          <w:sz w:val="28"/>
          <w:szCs w:val="28"/>
          <w:lang w:val="uk-UA"/>
        </w:rPr>
        <w:t xml:space="preserve">Мета та </w:t>
      </w:r>
      <w:r w:rsidR="005E11BD" w:rsidRPr="00B55AC7">
        <w:rPr>
          <w:sz w:val="28"/>
          <w:szCs w:val="28"/>
          <w:lang w:val="uk-UA"/>
        </w:rPr>
        <w:t>з</w:t>
      </w:r>
      <w:r w:rsidRPr="00B55AC7">
        <w:rPr>
          <w:sz w:val="28"/>
          <w:szCs w:val="28"/>
          <w:lang w:val="uk-UA"/>
        </w:rPr>
        <w:t>авдання дослідження</w:t>
      </w:r>
      <w:bookmarkEnd w:id="7"/>
      <w:r w:rsidRPr="00B55AC7">
        <w:rPr>
          <w:sz w:val="28"/>
          <w:szCs w:val="28"/>
          <w:lang w:val="uk-UA"/>
        </w:rPr>
        <w:t xml:space="preserve"> </w:t>
      </w:r>
    </w:p>
    <w:p w:rsidR="005E11BD" w:rsidRDefault="005E11BD" w:rsidP="005E11BD">
      <w:pPr>
        <w:spacing w:after="0" w:line="360" w:lineRule="auto"/>
        <w:ind w:firstLine="0"/>
        <w:jc w:val="left"/>
        <w:rPr>
          <w:sz w:val="28"/>
          <w:lang w:val="uk-UA"/>
        </w:rPr>
      </w:pPr>
    </w:p>
    <w:p w:rsidR="005E11BD" w:rsidRPr="00262568" w:rsidRDefault="005E11BD" w:rsidP="005E11BD">
      <w:pPr>
        <w:spacing w:after="0" w:line="360" w:lineRule="auto"/>
        <w:ind w:firstLine="709"/>
        <w:jc w:val="left"/>
        <w:rPr>
          <w:lang w:val="uk-UA"/>
        </w:rPr>
      </w:pPr>
      <w:r>
        <w:rPr>
          <w:sz w:val="28"/>
          <w:lang w:val="uk-UA"/>
        </w:rPr>
        <w:t xml:space="preserve">Метою роботи є дослідження методів сегментації ринку туристичних </w:t>
      </w:r>
      <w:r w:rsidRPr="00D16EEF">
        <w:rPr>
          <w:sz w:val="28"/>
          <w:lang w:val="uk-UA"/>
        </w:rPr>
        <w:t>послуг</w:t>
      </w:r>
      <w:r>
        <w:rPr>
          <w:sz w:val="28"/>
          <w:lang w:val="uk-UA"/>
        </w:rPr>
        <w:t>.</w:t>
      </w:r>
    </w:p>
    <w:p w:rsidR="005E11BD" w:rsidRPr="005E11BD" w:rsidRDefault="005E11BD" w:rsidP="00C32EC8">
      <w:pPr>
        <w:spacing w:after="0" w:line="360" w:lineRule="auto"/>
        <w:rPr>
          <w:color w:val="FF0000"/>
          <w:sz w:val="28"/>
          <w:szCs w:val="28"/>
          <w:lang w:val="uk-UA"/>
        </w:rPr>
      </w:pPr>
      <w:r>
        <w:rPr>
          <w:color w:val="FF0000"/>
          <w:sz w:val="28"/>
          <w:szCs w:val="28"/>
          <w:lang w:val="uk-UA"/>
        </w:rPr>
        <w:t>Виходячи з мети нами були визначені наступні завдання:</w:t>
      </w:r>
    </w:p>
    <w:p w:rsidR="00FE64AB" w:rsidRPr="00CD0D1A" w:rsidRDefault="00FE64AB" w:rsidP="00C32EC8">
      <w:pPr>
        <w:spacing w:after="0" w:line="360" w:lineRule="auto"/>
        <w:rPr>
          <w:sz w:val="28"/>
          <w:szCs w:val="28"/>
          <w:lang w:val="uk-UA"/>
        </w:rPr>
      </w:pPr>
      <w:r w:rsidRPr="00CD0D1A">
        <w:rPr>
          <w:sz w:val="28"/>
          <w:szCs w:val="28"/>
          <w:lang w:val="uk-UA"/>
        </w:rPr>
        <w:t xml:space="preserve">1. Вивчення теоретичних підходів до класифікацій методів сегментації ринку туристичних послуг.   </w:t>
      </w:r>
    </w:p>
    <w:p w:rsidR="00FE64AB" w:rsidRPr="00CD0D1A" w:rsidRDefault="00FE64AB" w:rsidP="00C32EC8">
      <w:pPr>
        <w:spacing w:after="0" w:line="360" w:lineRule="auto"/>
        <w:rPr>
          <w:sz w:val="28"/>
          <w:szCs w:val="28"/>
          <w:lang w:val="uk-UA"/>
        </w:rPr>
      </w:pPr>
      <w:r w:rsidRPr="00CD0D1A">
        <w:rPr>
          <w:sz w:val="28"/>
          <w:szCs w:val="28"/>
          <w:lang w:val="uk-UA"/>
        </w:rPr>
        <w:t xml:space="preserve">2. </w:t>
      </w:r>
      <w:r w:rsidR="00FB2E44" w:rsidRPr="0001192A">
        <w:rPr>
          <w:sz w:val="28"/>
          <w:szCs w:val="28"/>
          <w:lang w:val="uk-UA"/>
        </w:rPr>
        <w:t xml:space="preserve">Дослідження наявного рекреаційно-туристичного потенціалу </w:t>
      </w:r>
      <w:r w:rsidR="00FB2E44">
        <w:rPr>
          <w:sz w:val="28"/>
          <w:szCs w:val="28"/>
          <w:lang w:val="uk-UA"/>
        </w:rPr>
        <w:t xml:space="preserve">та сегментації ринку туристичних послуг </w:t>
      </w:r>
      <w:r w:rsidR="00FB2E44" w:rsidRPr="0001192A">
        <w:rPr>
          <w:sz w:val="28"/>
          <w:szCs w:val="28"/>
          <w:lang w:val="uk-UA"/>
        </w:rPr>
        <w:t>Західного регіону України</w:t>
      </w:r>
      <w:r w:rsidR="00FB2E44">
        <w:rPr>
          <w:sz w:val="28"/>
          <w:szCs w:val="28"/>
          <w:lang w:val="uk-UA"/>
        </w:rPr>
        <w:t>.</w:t>
      </w:r>
      <w:r w:rsidR="00CD0D1A" w:rsidRPr="00CD0D1A">
        <w:rPr>
          <w:sz w:val="28"/>
          <w:szCs w:val="28"/>
          <w:lang w:val="uk-UA"/>
        </w:rPr>
        <w:t xml:space="preserve"> </w:t>
      </w:r>
    </w:p>
    <w:p w:rsidR="00310BBD" w:rsidRPr="00262568" w:rsidRDefault="00FE64AB" w:rsidP="00C32EC8">
      <w:pPr>
        <w:spacing w:after="0" w:line="360" w:lineRule="auto"/>
        <w:rPr>
          <w:sz w:val="28"/>
          <w:szCs w:val="28"/>
          <w:lang w:val="uk-UA"/>
        </w:rPr>
      </w:pPr>
      <w:r w:rsidRPr="00CD0D1A">
        <w:rPr>
          <w:sz w:val="28"/>
          <w:szCs w:val="28"/>
          <w:lang w:val="uk-UA"/>
        </w:rPr>
        <w:t xml:space="preserve">3. </w:t>
      </w:r>
      <w:r w:rsidR="00FB2E44">
        <w:rPr>
          <w:sz w:val="28"/>
          <w:szCs w:val="28"/>
          <w:lang w:val="uk-UA"/>
        </w:rPr>
        <w:t>На підставі аналізу сегментації розробити пропозиції щодо вдосконалення в таких областях Західного регіону України, як Львівська, Закарпатська та Івано- Франківська області.</w:t>
      </w:r>
      <w:r w:rsidRPr="00CD0D1A">
        <w:rPr>
          <w:sz w:val="28"/>
          <w:szCs w:val="28"/>
          <w:lang w:val="uk-UA"/>
        </w:rPr>
        <w:t xml:space="preserve"> </w:t>
      </w:r>
    </w:p>
    <w:p w:rsidR="00310BBD" w:rsidRPr="006A0D7A" w:rsidRDefault="002B7816" w:rsidP="00C32EC8">
      <w:pPr>
        <w:spacing w:after="0" w:line="360" w:lineRule="auto"/>
        <w:ind w:firstLine="0"/>
        <w:jc w:val="left"/>
        <w:rPr>
          <w:lang w:val="uk-UA"/>
        </w:rPr>
      </w:pPr>
      <w:r w:rsidRPr="006A0D7A">
        <w:rPr>
          <w:sz w:val="23"/>
          <w:lang w:val="uk-UA"/>
        </w:rPr>
        <w:t xml:space="preserve"> </w:t>
      </w:r>
    </w:p>
    <w:p w:rsidR="00310BBD" w:rsidRPr="00B55AC7" w:rsidRDefault="002B7816" w:rsidP="00C32EC8">
      <w:pPr>
        <w:pStyle w:val="1"/>
        <w:spacing w:after="0" w:line="360" w:lineRule="auto"/>
        <w:ind w:left="0" w:right="0" w:firstLine="701"/>
        <w:rPr>
          <w:sz w:val="28"/>
          <w:szCs w:val="28"/>
          <w:lang w:val="uk-UA"/>
        </w:rPr>
      </w:pPr>
      <w:bookmarkStart w:id="8" w:name="_Toc89191956"/>
      <w:r w:rsidRPr="00B55AC7">
        <w:rPr>
          <w:sz w:val="28"/>
          <w:szCs w:val="28"/>
          <w:lang w:val="uk-UA"/>
        </w:rPr>
        <w:t xml:space="preserve">2.2 </w:t>
      </w:r>
      <w:r w:rsidR="00701506" w:rsidRPr="00B55AC7">
        <w:rPr>
          <w:color w:val="000000" w:themeColor="text1"/>
          <w:sz w:val="28"/>
          <w:szCs w:val="28"/>
          <w:lang w:val="uk-UA"/>
        </w:rPr>
        <w:t>Методи дослідження</w:t>
      </w:r>
      <w:bookmarkEnd w:id="8"/>
    </w:p>
    <w:p w:rsidR="00310BBD" w:rsidRPr="00701506" w:rsidRDefault="002B7816" w:rsidP="00C32EC8">
      <w:pPr>
        <w:spacing w:after="0" w:line="360" w:lineRule="auto"/>
        <w:ind w:firstLine="0"/>
        <w:jc w:val="left"/>
        <w:rPr>
          <w:lang w:val="uk-UA"/>
        </w:rPr>
      </w:pPr>
      <w:r w:rsidRPr="00701506">
        <w:rPr>
          <w:sz w:val="23"/>
          <w:lang w:val="uk-UA"/>
        </w:rPr>
        <w:t xml:space="preserve"> </w:t>
      </w:r>
    </w:p>
    <w:p w:rsidR="00DD2A56" w:rsidRPr="00DD2A56" w:rsidRDefault="00DD2A56" w:rsidP="00C32EC8">
      <w:pPr>
        <w:spacing w:after="0" w:line="360" w:lineRule="auto"/>
        <w:rPr>
          <w:sz w:val="28"/>
          <w:szCs w:val="28"/>
          <w:lang w:val="uk-UA"/>
        </w:rPr>
      </w:pPr>
      <w:r w:rsidRPr="00DD2A56">
        <w:rPr>
          <w:sz w:val="28"/>
          <w:szCs w:val="28"/>
          <w:lang w:val="uk-UA"/>
        </w:rPr>
        <w:t>Для досягнення поставленої мети використано сучасні методи наукового</w:t>
      </w:r>
      <w:r w:rsidR="00B55AC7">
        <w:rPr>
          <w:sz w:val="28"/>
          <w:szCs w:val="28"/>
          <w:lang w:val="uk-UA"/>
        </w:rPr>
        <w:t xml:space="preserve"> </w:t>
      </w:r>
      <w:r w:rsidRPr="00DD2A56">
        <w:rPr>
          <w:sz w:val="28"/>
          <w:szCs w:val="28"/>
          <w:lang w:val="uk-UA"/>
        </w:rPr>
        <w:t xml:space="preserve">дослідження, зокрема на основі системного методу здійснено теоретичне узагальнення наукових концепцій та підходів, розробок і пропозицій провідних вітчизняних та зарубіжних науковців, що стосуються управління персоналом в цілому. </w:t>
      </w:r>
    </w:p>
    <w:p w:rsidR="00DD2A56" w:rsidRPr="00DD2A56" w:rsidRDefault="00DD2A56" w:rsidP="00C32EC8">
      <w:pPr>
        <w:spacing w:after="0" w:line="360" w:lineRule="auto"/>
        <w:rPr>
          <w:sz w:val="28"/>
          <w:szCs w:val="28"/>
          <w:lang w:val="uk-UA"/>
        </w:rPr>
      </w:pPr>
      <w:r w:rsidRPr="00DD2A56">
        <w:rPr>
          <w:sz w:val="28"/>
          <w:szCs w:val="28"/>
          <w:lang w:val="uk-UA"/>
        </w:rPr>
        <w:t>Для досягнення мети та виконання поставлених завдань в роботі використано загальнонаукові та спеціальні методи дослідження, зокрема: системно-структурний аналіз, методи аналізу та синтезу, кількісного та якісного аналізу, метод порівняння, метод теоретичного узагальнення.</w:t>
      </w:r>
    </w:p>
    <w:p w:rsidR="00310BBD" w:rsidRPr="00B55AC7" w:rsidRDefault="002B7816" w:rsidP="00B55AC7">
      <w:pPr>
        <w:pStyle w:val="1"/>
        <w:spacing w:after="0" w:line="360" w:lineRule="auto"/>
        <w:ind w:left="0" w:right="0" w:firstLine="709"/>
        <w:rPr>
          <w:sz w:val="28"/>
          <w:szCs w:val="28"/>
          <w:lang w:val="uk-UA"/>
        </w:rPr>
      </w:pPr>
      <w:bookmarkStart w:id="9" w:name="_Toc89191957"/>
      <w:r w:rsidRPr="00B55AC7">
        <w:rPr>
          <w:sz w:val="28"/>
          <w:szCs w:val="28"/>
          <w:lang w:val="uk-UA"/>
        </w:rPr>
        <w:lastRenderedPageBreak/>
        <w:t>2.3 Організація дослідження</w:t>
      </w:r>
      <w:bookmarkEnd w:id="9"/>
    </w:p>
    <w:p w:rsidR="00310BBD" w:rsidRDefault="002B7816" w:rsidP="00C32EC8">
      <w:pPr>
        <w:spacing w:after="0" w:line="360" w:lineRule="auto"/>
        <w:ind w:firstLine="0"/>
        <w:jc w:val="left"/>
      </w:pPr>
      <w:r>
        <w:rPr>
          <w:sz w:val="23"/>
        </w:rPr>
        <w:t xml:space="preserve"> </w:t>
      </w:r>
    </w:p>
    <w:p w:rsidR="0038607C" w:rsidRPr="00711BA0" w:rsidRDefault="00711BA0" w:rsidP="00C32EC8">
      <w:pPr>
        <w:spacing w:after="0" w:line="360" w:lineRule="auto"/>
        <w:rPr>
          <w:sz w:val="28"/>
          <w:szCs w:val="28"/>
          <w:lang w:val="uk-UA"/>
        </w:rPr>
      </w:pPr>
      <w:r>
        <w:rPr>
          <w:sz w:val="28"/>
          <w:szCs w:val="28"/>
          <w:lang w:val="uk-UA"/>
        </w:rPr>
        <w:t>Р</w:t>
      </w:r>
      <w:r w:rsidRPr="00711BA0">
        <w:rPr>
          <w:sz w:val="28"/>
          <w:szCs w:val="28"/>
          <w:lang w:val="uk-UA"/>
        </w:rPr>
        <w:t>екреаційно-туристичний потенціал Західного регіону України</w:t>
      </w:r>
      <w:r w:rsidR="00B55AC7">
        <w:rPr>
          <w:sz w:val="28"/>
          <w:szCs w:val="28"/>
          <w:lang w:val="uk-UA"/>
        </w:rPr>
        <w:t>.</w:t>
      </w:r>
    </w:p>
    <w:p w:rsidR="0038607C" w:rsidRDefault="0038607C" w:rsidP="00C32EC8">
      <w:pPr>
        <w:spacing w:after="0" w:line="360" w:lineRule="auto"/>
        <w:rPr>
          <w:sz w:val="28"/>
          <w:szCs w:val="28"/>
          <w:lang w:val="uk-UA"/>
        </w:rPr>
      </w:pPr>
      <w:r>
        <w:rPr>
          <w:sz w:val="28"/>
          <w:szCs w:val="28"/>
          <w:lang w:val="uk-UA"/>
        </w:rPr>
        <w:t>Особливо важливим є те, що рекреаційно – туристичний потенціал виступає достатньо активним чинником розвитку бальнеолікування, туризму і відпочинку, а також спричиняє додатковий стимулюючий вплив на розвиток транспорту і зв</w:t>
      </w:r>
      <w:r w:rsidRPr="0038607C">
        <w:rPr>
          <w:sz w:val="28"/>
          <w:szCs w:val="28"/>
          <w:lang w:val="uk-UA"/>
        </w:rPr>
        <w:t>’</w:t>
      </w:r>
      <w:r>
        <w:rPr>
          <w:sz w:val="28"/>
          <w:szCs w:val="28"/>
          <w:lang w:val="uk-UA"/>
        </w:rPr>
        <w:t>язку, інфраструктури, сфери послуг, будівельної індустрії та інших сфер економіки.</w:t>
      </w:r>
    </w:p>
    <w:p w:rsidR="0038607C" w:rsidRDefault="0038607C" w:rsidP="00C32EC8">
      <w:pPr>
        <w:spacing w:after="0" w:line="360" w:lineRule="auto"/>
        <w:rPr>
          <w:sz w:val="28"/>
          <w:szCs w:val="28"/>
          <w:lang w:val="uk-UA"/>
        </w:rPr>
      </w:pPr>
      <w:r>
        <w:rPr>
          <w:sz w:val="28"/>
          <w:szCs w:val="28"/>
          <w:lang w:val="uk-UA"/>
        </w:rPr>
        <w:t>Західний регіон України є територією, де зосереджений значний рекреаційно-туристичний потенціал. Питома частка останнього у сумарному природно- ресурсному потенціалі України складає 22,8 % від загальнодержавного показника, у тому числі 77 % припадає на ресурси відпочинку і туризму, та 23 % - на ресурси санаторно- курортного лікування.</w:t>
      </w:r>
    </w:p>
    <w:p w:rsidR="0038607C" w:rsidRDefault="0038607C" w:rsidP="00C32EC8">
      <w:pPr>
        <w:spacing w:after="0" w:line="360" w:lineRule="auto"/>
        <w:rPr>
          <w:sz w:val="28"/>
          <w:szCs w:val="28"/>
          <w:lang w:val="uk-UA"/>
        </w:rPr>
      </w:pPr>
      <w:r>
        <w:rPr>
          <w:sz w:val="28"/>
          <w:szCs w:val="28"/>
          <w:lang w:val="uk-UA"/>
        </w:rPr>
        <w:t>У територіальному розрізі Західного регіону  ( Табл. 2.1) значна частка природно-рекреаційного потенціалу припадає на Закарпатську (7,3 %), Львівську (5,6 %), Івано – Франківську (4,1 %) області, дещо менше має – Чернівецька (1,8 %), Волинська (1,6 %), Рівненська (1, 2%) та Тернопільська (1,2 %) області.</w:t>
      </w:r>
    </w:p>
    <w:p w:rsidR="0038607C" w:rsidRPr="00B55AC7" w:rsidRDefault="0038607C" w:rsidP="00B55AC7">
      <w:pPr>
        <w:spacing w:after="0" w:line="360" w:lineRule="auto"/>
        <w:jc w:val="right"/>
        <w:rPr>
          <w:color w:val="FF0000"/>
          <w:sz w:val="28"/>
          <w:szCs w:val="28"/>
          <w:lang w:val="uk-UA"/>
        </w:rPr>
      </w:pPr>
      <w:r w:rsidRPr="0038607C">
        <w:rPr>
          <w:sz w:val="28"/>
          <w:szCs w:val="28"/>
          <w:lang w:val="uk-UA"/>
        </w:rPr>
        <w:t xml:space="preserve">Таблиця </w:t>
      </w:r>
      <w:r w:rsidRPr="00B55AC7">
        <w:rPr>
          <w:color w:val="FF0000"/>
          <w:sz w:val="28"/>
          <w:szCs w:val="28"/>
          <w:lang w:val="uk-UA"/>
        </w:rPr>
        <w:t>2.</w:t>
      </w:r>
      <w:r w:rsidR="009D65BE" w:rsidRPr="00B55AC7">
        <w:rPr>
          <w:color w:val="FF0000"/>
          <w:sz w:val="28"/>
          <w:szCs w:val="28"/>
          <w:lang w:val="uk-UA"/>
        </w:rPr>
        <w:t>2.</w:t>
      </w:r>
      <w:r w:rsidRPr="00B55AC7">
        <w:rPr>
          <w:color w:val="FF0000"/>
          <w:sz w:val="28"/>
          <w:szCs w:val="28"/>
          <w:lang w:val="uk-UA"/>
        </w:rPr>
        <w:t>1</w:t>
      </w:r>
      <w:r w:rsidR="00B55AC7">
        <w:rPr>
          <w:color w:val="FF0000"/>
          <w:sz w:val="28"/>
          <w:szCs w:val="28"/>
          <w:lang w:val="uk-UA"/>
        </w:rPr>
        <w:t>???</w:t>
      </w:r>
    </w:p>
    <w:p w:rsidR="0038607C" w:rsidRDefault="0038607C" w:rsidP="00C32EC8">
      <w:pPr>
        <w:spacing w:after="0" w:line="360" w:lineRule="auto"/>
        <w:rPr>
          <w:sz w:val="28"/>
          <w:szCs w:val="28"/>
          <w:lang w:val="uk-UA"/>
        </w:rPr>
      </w:pPr>
      <w:r w:rsidRPr="0038607C">
        <w:rPr>
          <w:sz w:val="28"/>
          <w:szCs w:val="28"/>
          <w:lang w:val="uk-UA"/>
        </w:rPr>
        <w:t>Природно-рекреаційний потенціал Західного регіону</w:t>
      </w:r>
      <w:r w:rsidR="00262568">
        <w:rPr>
          <w:sz w:val="28"/>
          <w:szCs w:val="28"/>
          <w:lang w:val="uk-UA"/>
        </w:rPr>
        <w:t xml:space="preserve"> України</w:t>
      </w:r>
    </w:p>
    <w:tbl>
      <w:tblPr>
        <w:tblStyle w:val="a5"/>
        <w:tblW w:w="0" w:type="auto"/>
        <w:tblInd w:w="-15" w:type="dxa"/>
        <w:tblLayout w:type="fixed"/>
        <w:tblLook w:val="04A0" w:firstRow="1" w:lastRow="0" w:firstColumn="1" w:lastColumn="0" w:noHBand="0" w:noVBand="1"/>
      </w:tblPr>
      <w:tblGrid>
        <w:gridCol w:w="1853"/>
        <w:gridCol w:w="1701"/>
        <w:gridCol w:w="1418"/>
        <w:gridCol w:w="1417"/>
        <w:gridCol w:w="1559"/>
        <w:gridCol w:w="1552"/>
      </w:tblGrid>
      <w:tr w:rsidR="0038607C" w:rsidRPr="00B55AC7" w:rsidTr="0038607C">
        <w:trPr>
          <w:trHeight w:val="240"/>
        </w:trPr>
        <w:tc>
          <w:tcPr>
            <w:tcW w:w="1853" w:type="dxa"/>
            <w:vMerge w:val="restart"/>
          </w:tcPr>
          <w:p w:rsidR="0038607C" w:rsidRPr="00B55AC7" w:rsidRDefault="0038607C" w:rsidP="00C32EC8">
            <w:pPr>
              <w:spacing w:after="0" w:line="360" w:lineRule="auto"/>
              <w:ind w:firstLine="0"/>
              <w:rPr>
                <w:sz w:val="24"/>
                <w:szCs w:val="24"/>
                <w:highlight w:val="yellow"/>
                <w:lang w:val="uk-UA"/>
              </w:rPr>
            </w:pPr>
            <w:r w:rsidRPr="00B55AC7">
              <w:rPr>
                <w:sz w:val="24"/>
                <w:szCs w:val="24"/>
                <w:highlight w:val="yellow"/>
                <w:lang w:val="uk-UA"/>
              </w:rPr>
              <w:t>Адміністративна одиниця</w:t>
            </w:r>
          </w:p>
        </w:tc>
        <w:tc>
          <w:tcPr>
            <w:tcW w:w="1701" w:type="dxa"/>
            <w:vMerge w:val="restart"/>
          </w:tcPr>
          <w:p w:rsidR="0038607C" w:rsidRPr="00B55AC7" w:rsidRDefault="0038607C" w:rsidP="00C32EC8">
            <w:pPr>
              <w:spacing w:after="0" w:line="360" w:lineRule="auto"/>
              <w:ind w:firstLine="0"/>
              <w:rPr>
                <w:sz w:val="24"/>
                <w:szCs w:val="24"/>
                <w:highlight w:val="yellow"/>
                <w:lang w:val="uk-UA"/>
              </w:rPr>
            </w:pPr>
            <w:r w:rsidRPr="00B55AC7">
              <w:rPr>
                <w:sz w:val="24"/>
                <w:szCs w:val="24"/>
                <w:highlight w:val="yellow"/>
                <w:lang w:val="uk-UA"/>
              </w:rPr>
              <w:t>Природно- рекреаційний потенціал, тис.га</w:t>
            </w:r>
          </w:p>
        </w:tc>
        <w:tc>
          <w:tcPr>
            <w:tcW w:w="1418" w:type="dxa"/>
            <w:vMerge w:val="restart"/>
          </w:tcPr>
          <w:p w:rsidR="0038607C" w:rsidRPr="00B55AC7" w:rsidRDefault="0038607C" w:rsidP="00C32EC8">
            <w:pPr>
              <w:spacing w:after="0" w:line="360" w:lineRule="auto"/>
              <w:ind w:firstLine="0"/>
              <w:rPr>
                <w:sz w:val="24"/>
                <w:szCs w:val="24"/>
                <w:highlight w:val="yellow"/>
                <w:lang w:val="uk-UA"/>
              </w:rPr>
            </w:pPr>
            <w:r w:rsidRPr="00B55AC7">
              <w:rPr>
                <w:sz w:val="24"/>
                <w:szCs w:val="24"/>
                <w:highlight w:val="yellow"/>
                <w:lang w:val="uk-UA"/>
              </w:rPr>
              <w:t>Природно- рекреаційний потенціал, млн.грн</w:t>
            </w:r>
          </w:p>
        </w:tc>
        <w:tc>
          <w:tcPr>
            <w:tcW w:w="4528" w:type="dxa"/>
            <w:gridSpan w:val="3"/>
          </w:tcPr>
          <w:p w:rsidR="0038607C" w:rsidRPr="00B55AC7" w:rsidRDefault="0038607C" w:rsidP="00C32EC8">
            <w:pPr>
              <w:spacing w:after="0" w:line="360" w:lineRule="auto"/>
              <w:ind w:firstLine="0"/>
              <w:rPr>
                <w:sz w:val="24"/>
                <w:szCs w:val="24"/>
                <w:highlight w:val="yellow"/>
                <w:lang w:val="uk-UA"/>
              </w:rPr>
            </w:pPr>
            <w:r w:rsidRPr="00B55AC7">
              <w:rPr>
                <w:sz w:val="24"/>
                <w:szCs w:val="24"/>
                <w:highlight w:val="yellow"/>
                <w:lang w:val="uk-UA"/>
              </w:rPr>
              <w:t>Природно- рекреаційний потенціал</w:t>
            </w:r>
          </w:p>
        </w:tc>
      </w:tr>
      <w:tr w:rsidR="0038607C" w:rsidRPr="00B55AC7" w:rsidTr="0038607C">
        <w:trPr>
          <w:trHeight w:val="240"/>
        </w:trPr>
        <w:tc>
          <w:tcPr>
            <w:tcW w:w="1853" w:type="dxa"/>
            <w:vMerge/>
          </w:tcPr>
          <w:p w:rsidR="0038607C" w:rsidRPr="00B55AC7" w:rsidRDefault="0038607C" w:rsidP="00C32EC8">
            <w:pPr>
              <w:spacing w:after="0" w:line="360" w:lineRule="auto"/>
              <w:ind w:firstLine="0"/>
              <w:rPr>
                <w:sz w:val="28"/>
                <w:szCs w:val="28"/>
                <w:highlight w:val="yellow"/>
                <w:lang w:val="uk-UA"/>
              </w:rPr>
            </w:pPr>
          </w:p>
        </w:tc>
        <w:tc>
          <w:tcPr>
            <w:tcW w:w="1701" w:type="dxa"/>
            <w:vMerge/>
          </w:tcPr>
          <w:p w:rsidR="0038607C" w:rsidRPr="00B55AC7" w:rsidRDefault="0038607C" w:rsidP="00C32EC8">
            <w:pPr>
              <w:spacing w:after="0" w:line="360" w:lineRule="auto"/>
              <w:ind w:firstLine="0"/>
              <w:rPr>
                <w:sz w:val="28"/>
                <w:szCs w:val="28"/>
                <w:highlight w:val="yellow"/>
                <w:lang w:val="uk-UA"/>
              </w:rPr>
            </w:pPr>
          </w:p>
        </w:tc>
        <w:tc>
          <w:tcPr>
            <w:tcW w:w="1418" w:type="dxa"/>
            <w:vMerge/>
          </w:tcPr>
          <w:p w:rsidR="0038607C" w:rsidRPr="00B55AC7" w:rsidRDefault="0038607C" w:rsidP="00C32EC8">
            <w:pPr>
              <w:spacing w:after="0" w:line="360" w:lineRule="auto"/>
              <w:ind w:firstLine="0"/>
              <w:rPr>
                <w:sz w:val="28"/>
                <w:szCs w:val="28"/>
                <w:highlight w:val="yellow"/>
                <w:lang w:val="uk-UA"/>
              </w:rPr>
            </w:pPr>
          </w:p>
        </w:tc>
        <w:tc>
          <w:tcPr>
            <w:tcW w:w="1417" w:type="dxa"/>
            <w:vMerge w:val="restart"/>
          </w:tcPr>
          <w:p w:rsidR="0038607C" w:rsidRPr="00B55AC7" w:rsidRDefault="0038607C" w:rsidP="00C32EC8">
            <w:pPr>
              <w:spacing w:after="0" w:line="360" w:lineRule="auto"/>
              <w:ind w:firstLine="0"/>
              <w:rPr>
                <w:sz w:val="24"/>
                <w:highlight w:val="yellow"/>
                <w:lang w:val="uk-UA"/>
              </w:rPr>
            </w:pPr>
            <w:r w:rsidRPr="00B55AC7">
              <w:rPr>
                <w:sz w:val="24"/>
                <w:highlight w:val="yellow"/>
                <w:lang w:val="uk-UA"/>
              </w:rPr>
              <w:t>Питома частка, %</w:t>
            </w:r>
          </w:p>
        </w:tc>
        <w:tc>
          <w:tcPr>
            <w:tcW w:w="3111" w:type="dxa"/>
            <w:gridSpan w:val="2"/>
          </w:tcPr>
          <w:p w:rsidR="0038607C" w:rsidRPr="00B55AC7" w:rsidRDefault="0038607C" w:rsidP="00C32EC8">
            <w:pPr>
              <w:spacing w:after="0" w:line="360" w:lineRule="auto"/>
              <w:ind w:firstLine="0"/>
              <w:rPr>
                <w:sz w:val="24"/>
                <w:szCs w:val="28"/>
                <w:highlight w:val="yellow"/>
                <w:lang w:val="uk-UA"/>
              </w:rPr>
            </w:pPr>
            <w:r w:rsidRPr="00B55AC7">
              <w:rPr>
                <w:sz w:val="24"/>
                <w:szCs w:val="28"/>
                <w:highlight w:val="yellow"/>
                <w:lang w:val="uk-UA"/>
              </w:rPr>
              <w:t>У тому числі, %</w:t>
            </w:r>
          </w:p>
        </w:tc>
      </w:tr>
      <w:tr w:rsidR="0038607C" w:rsidRPr="00B55AC7" w:rsidTr="0038607C">
        <w:trPr>
          <w:trHeight w:val="1513"/>
        </w:trPr>
        <w:tc>
          <w:tcPr>
            <w:tcW w:w="1853" w:type="dxa"/>
            <w:vMerge/>
          </w:tcPr>
          <w:p w:rsidR="0038607C" w:rsidRPr="00B55AC7" w:rsidRDefault="0038607C" w:rsidP="00C32EC8">
            <w:pPr>
              <w:spacing w:after="0" w:line="360" w:lineRule="auto"/>
              <w:ind w:firstLine="0"/>
              <w:rPr>
                <w:sz w:val="28"/>
                <w:szCs w:val="28"/>
                <w:highlight w:val="yellow"/>
                <w:lang w:val="uk-UA"/>
              </w:rPr>
            </w:pPr>
          </w:p>
        </w:tc>
        <w:tc>
          <w:tcPr>
            <w:tcW w:w="1701" w:type="dxa"/>
            <w:vMerge/>
          </w:tcPr>
          <w:p w:rsidR="0038607C" w:rsidRPr="00B55AC7" w:rsidRDefault="0038607C" w:rsidP="00C32EC8">
            <w:pPr>
              <w:spacing w:after="0" w:line="360" w:lineRule="auto"/>
              <w:ind w:firstLine="0"/>
              <w:rPr>
                <w:sz w:val="28"/>
                <w:szCs w:val="28"/>
                <w:highlight w:val="yellow"/>
                <w:lang w:val="uk-UA"/>
              </w:rPr>
            </w:pPr>
          </w:p>
        </w:tc>
        <w:tc>
          <w:tcPr>
            <w:tcW w:w="1418" w:type="dxa"/>
            <w:vMerge/>
          </w:tcPr>
          <w:p w:rsidR="0038607C" w:rsidRPr="00B55AC7" w:rsidRDefault="0038607C" w:rsidP="00C32EC8">
            <w:pPr>
              <w:spacing w:after="0" w:line="360" w:lineRule="auto"/>
              <w:ind w:firstLine="0"/>
              <w:rPr>
                <w:sz w:val="28"/>
                <w:szCs w:val="28"/>
                <w:highlight w:val="yellow"/>
                <w:lang w:val="uk-UA"/>
              </w:rPr>
            </w:pPr>
          </w:p>
        </w:tc>
        <w:tc>
          <w:tcPr>
            <w:tcW w:w="1417" w:type="dxa"/>
            <w:vMerge/>
          </w:tcPr>
          <w:p w:rsidR="0038607C" w:rsidRPr="00B55AC7" w:rsidRDefault="0038607C" w:rsidP="00C32EC8">
            <w:pPr>
              <w:spacing w:after="0" w:line="360" w:lineRule="auto"/>
              <w:ind w:firstLine="0"/>
              <w:rPr>
                <w:sz w:val="28"/>
                <w:szCs w:val="28"/>
                <w:highlight w:val="yellow"/>
                <w:lang w:val="uk-UA"/>
              </w:rPr>
            </w:pPr>
          </w:p>
        </w:tc>
        <w:tc>
          <w:tcPr>
            <w:tcW w:w="1559" w:type="dxa"/>
          </w:tcPr>
          <w:p w:rsidR="0038607C" w:rsidRPr="00B55AC7" w:rsidRDefault="0038607C" w:rsidP="00C32EC8">
            <w:pPr>
              <w:spacing w:after="0" w:line="360" w:lineRule="auto"/>
              <w:ind w:firstLine="0"/>
              <w:rPr>
                <w:sz w:val="24"/>
                <w:szCs w:val="28"/>
                <w:highlight w:val="yellow"/>
                <w:lang w:val="uk-UA"/>
              </w:rPr>
            </w:pPr>
            <w:r w:rsidRPr="00B55AC7">
              <w:rPr>
                <w:sz w:val="24"/>
                <w:szCs w:val="28"/>
                <w:highlight w:val="yellow"/>
                <w:lang w:val="uk-UA"/>
              </w:rPr>
              <w:t>Ресурсів відпочинку і туризму</w:t>
            </w:r>
          </w:p>
        </w:tc>
        <w:tc>
          <w:tcPr>
            <w:tcW w:w="1552" w:type="dxa"/>
          </w:tcPr>
          <w:p w:rsidR="0038607C" w:rsidRPr="00B55AC7" w:rsidRDefault="0038607C" w:rsidP="00C32EC8">
            <w:pPr>
              <w:spacing w:after="0" w:line="360" w:lineRule="auto"/>
              <w:ind w:firstLine="0"/>
              <w:rPr>
                <w:sz w:val="24"/>
                <w:szCs w:val="28"/>
                <w:highlight w:val="yellow"/>
                <w:lang w:val="uk-UA"/>
              </w:rPr>
            </w:pPr>
            <w:r w:rsidRPr="00B55AC7">
              <w:rPr>
                <w:sz w:val="24"/>
                <w:szCs w:val="28"/>
                <w:highlight w:val="yellow"/>
                <w:lang w:val="uk-UA"/>
              </w:rPr>
              <w:t>Ресурсів санаторно-курортного лікування</w:t>
            </w:r>
          </w:p>
        </w:tc>
      </w:tr>
      <w:tr w:rsidR="0038607C" w:rsidRPr="00B55AC7" w:rsidTr="0038607C">
        <w:tc>
          <w:tcPr>
            <w:tcW w:w="1853" w:type="dxa"/>
          </w:tcPr>
          <w:p w:rsidR="0038607C" w:rsidRPr="00B55AC7" w:rsidRDefault="0038607C" w:rsidP="00C32EC8">
            <w:pPr>
              <w:spacing w:after="0" w:line="360" w:lineRule="auto"/>
              <w:ind w:firstLine="0"/>
              <w:rPr>
                <w:sz w:val="24"/>
                <w:szCs w:val="28"/>
                <w:highlight w:val="yellow"/>
                <w:lang w:val="uk-UA"/>
              </w:rPr>
            </w:pPr>
            <w:r w:rsidRPr="00B55AC7">
              <w:rPr>
                <w:sz w:val="24"/>
                <w:szCs w:val="28"/>
                <w:highlight w:val="yellow"/>
                <w:lang w:val="uk-UA"/>
              </w:rPr>
              <w:t>Волинська</w:t>
            </w:r>
          </w:p>
        </w:tc>
        <w:tc>
          <w:tcPr>
            <w:tcW w:w="1701" w:type="dxa"/>
          </w:tcPr>
          <w:p w:rsidR="0038607C" w:rsidRPr="00B55AC7" w:rsidRDefault="0038607C" w:rsidP="00C32EC8">
            <w:pPr>
              <w:spacing w:after="0" w:line="360" w:lineRule="auto"/>
              <w:ind w:firstLine="0"/>
              <w:rPr>
                <w:sz w:val="24"/>
                <w:szCs w:val="24"/>
                <w:highlight w:val="yellow"/>
                <w:lang w:val="uk-UA"/>
              </w:rPr>
            </w:pPr>
            <w:r w:rsidRPr="00B55AC7">
              <w:rPr>
                <w:sz w:val="24"/>
                <w:szCs w:val="24"/>
                <w:highlight w:val="yellow"/>
                <w:lang w:val="uk-UA"/>
              </w:rPr>
              <w:t>224,0</w:t>
            </w:r>
          </w:p>
        </w:tc>
        <w:tc>
          <w:tcPr>
            <w:tcW w:w="1418" w:type="dxa"/>
          </w:tcPr>
          <w:p w:rsidR="0038607C" w:rsidRPr="00B55AC7" w:rsidRDefault="0038607C" w:rsidP="00C32EC8">
            <w:pPr>
              <w:spacing w:after="0" w:line="360" w:lineRule="auto"/>
              <w:ind w:firstLine="0"/>
              <w:rPr>
                <w:sz w:val="24"/>
                <w:szCs w:val="28"/>
                <w:highlight w:val="yellow"/>
                <w:lang w:val="uk-UA"/>
              </w:rPr>
            </w:pPr>
            <w:r w:rsidRPr="00B55AC7">
              <w:rPr>
                <w:sz w:val="24"/>
                <w:szCs w:val="28"/>
                <w:highlight w:val="yellow"/>
                <w:lang w:val="uk-UA"/>
              </w:rPr>
              <w:t>84,0</w:t>
            </w:r>
          </w:p>
        </w:tc>
        <w:tc>
          <w:tcPr>
            <w:tcW w:w="1417" w:type="dxa"/>
          </w:tcPr>
          <w:p w:rsidR="0038607C" w:rsidRPr="00B55AC7" w:rsidRDefault="0038607C" w:rsidP="00C32EC8">
            <w:pPr>
              <w:spacing w:after="0" w:line="360" w:lineRule="auto"/>
              <w:ind w:firstLine="0"/>
              <w:rPr>
                <w:sz w:val="24"/>
                <w:szCs w:val="28"/>
                <w:highlight w:val="yellow"/>
                <w:lang w:val="uk-UA"/>
              </w:rPr>
            </w:pPr>
            <w:r w:rsidRPr="00B55AC7">
              <w:rPr>
                <w:sz w:val="24"/>
                <w:szCs w:val="28"/>
                <w:highlight w:val="yellow"/>
                <w:lang w:val="uk-UA"/>
              </w:rPr>
              <w:t>1,6</w:t>
            </w:r>
          </w:p>
        </w:tc>
        <w:tc>
          <w:tcPr>
            <w:tcW w:w="1559" w:type="dxa"/>
          </w:tcPr>
          <w:p w:rsidR="0038607C" w:rsidRPr="00B55AC7" w:rsidRDefault="0038607C" w:rsidP="00C32EC8">
            <w:pPr>
              <w:spacing w:after="0" w:line="360" w:lineRule="auto"/>
              <w:ind w:firstLine="0"/>
              <w:rPr>
                <w:sz w:val="24"/>
                <w:szCs w:val="28"/>
                <w:highlight w:val="yellow"/>
                <w:lang w:val="uk-UA"/>
              </w:rPr>
            </w:pPr>
            <w:r w:rsidRPr="00B55AC7">
              <w:rPr>
                <w:sz w:val="24"/>
                <w:szCs w:val="28"/>
                <w:highlight w:val="yellow"/>
                <w:lang w:val="uk-UA"/>
              </w:rPr>
              <w:t>80</w:t>
            </w:r>
          </w:p>
        </w:tc>
        <w:tc>
          <w:tcPr>
            <w:tcW w:w="1552" w:type="dxa"/>
          </w:tcPr>
          <w:p w:rsidR="0038607C" w:rsidRPr="00B55AC7" w:rsidRDefault="0038607C" w:rsidP="00C32EC8">
            <w:pPr>
              <w:spacing w:after="0" w:line="360" w:lineRule="auto"/>
              <w:ind w:firstLine="0"/>
              <w:rPr>
                <w:sz w:val="24"/>
                <w:szCs w:val="28"/>
                <w:highlight w:val="yellow"/>
                <w:lang w:val="uk-UA"/>
              </w:rPr>
            </w:pPr>
            <w:r w:rsidRPr="00B55AC7">
              <w:rPr>
                <w:sz w:val="24"/>
                <w:szCs w:val="28"/>
                <w:highlight w:val="yellow"/>
                <w:lang w:val="uk-UA"/>
              </w:rPr>
              <w:t>20</w:t>
            </w:r>
          </w:p>
        </w:tc>
      </w:tr>
      <w:tr w:rsidR="0038607C" w:rsidRPr="00B55AC7" w:rsidTr="0038607C">
        <w:tc>
          <w:tcPr>
            <w:tcW w:w="1853" w:type="dxa"/>
          </w:tcPr>
          <w:p w:rsidR="0038607C" w:rsidRPr="00B55AC7" w:rsidRDefault="0038607C" w:rsidP="00C32EC8">
            <w:pPr>
              <w:spacing w:after="0" w:line="360" w:lineRule="auto"/>
              <w:ind w:firstLine="0"/>
              <w:rPr>
                <w:sz w:val="24"/>
                <w:szCs w:val="28"/>
                <w:highlight w:val="yellow"/>
                <w:lang w:val="uk-UA"/>
              </w:rPr>
            </w:pPr>
            <w:r w:rsidRPr="00B55AC7">
              <w:rPr>
                <w:sz w:val="24"/>
                <w:szCs w:val="28"/>
                <w:highlight w:val="yellow"/>
                <w:lang w:val="uk-UA"/>
              </w:rPr>
              <w:t>Закарпатська</w:t>
            </w:r>
          </w:p>
        </w:tc>
        <w:tc>
          <w:tcPr>
            <w:tcW w:w="1701" w:type="dxa"/>
          </w:tcPr>
          <w:p w:rsidR="0038607C" w:rsidRPr="00B55AC7" w:rsidRDefault="0038607C" w:rsidP="00C32EC8">
            <w:pPr>
              <w:spacing w:after="0" w:line="360" w:lineRule="auto"/>
              <w:ind w:firstLine="0"/>
              <w:rPr>
                <w:sz w:val="24"/>
                <w:szCs w:val="28"/>
                <w:highlight w:val="yellow"/>
                <w:lang w:val="uk-UA"/>
              </w:rPr>
            </w:pPr>
            <w:r w:rsidRPr="00B55AC7">
              <w:rPr>
                <w:sz w:val="24"/>
                <w:szCs w:val="28"/>
                <w:highlight w:val="yellow"/>
                <w:lang w:val="uk-UA"/>
              </w:rPr>
              <w:t>425,9</w:t>
            </w:r>
          </w:p>
        </w:tc>
        <w:tc>
          <w:tcPr>
            <w:tcW w:w="1418" w:type="dxa"/>
          </w:tcPr>
          <w:p w:rsidR="0038607C" w:rsidRPr="00B55AC7" w:rsidRDefault="0038607C" w:rsidP="00C32EC8">
            <w:pPr>
              <w:spacing w:after="0" w:line="360" w:lineRule="auto"/>
              <w:ind w:firstLine="0"/>
              <w:rPr>
                <w:sz w:val="24"/>
                <w:szCs w:val="28"/>
                <w:highlight w:val="yellow"/>
                <w:lang w:val="uk-UA"/>
              </w:rPr>
            </w:pPr>
            <w:r w:rsidRPr="00B55AC7">
              <w:rPr>
                <w:sz w:val="24"/>
                <w:szCs w:val="28"/>
                <w:highlight w:val="yellow"/>
                <w:lang w:val="uk-UA"/>
              </w:rPr>
              <w:t>379,6</w:t>
            </w:r>
          </w:p>
        </w:tc>
        <w:tc>
          <w:tcPr>
            <w:tcW w:w="1417" w:type="dxa"/>
          </w:tcPr>
          <w:p w:rsidR="0038607C" w:rsidRPr="00B55AC7" w:rsidRDefault="0038607C" w:rsidP="00C32EC8">
            <w:pPr>
              <w:spacing w:after="0" w:line="360" w:lineRule="auto"/>
              <w:ind w:firstLine="0"/>
              <w:rPr>
                <w:sz w:val="24"/>
                <w:szCs w:val="28"/>
                <w:highlight w:val="yellow"/>
                <w:lang w:val="uk-UA"/>
              </w:rPr>
            </w:pPr>
            <w:r w:rsidRPr="00B55AC7">
              <w:rPr>
                <w:sz w:val="24"/>
                <w:szCs w:val="28"/>
                <w:highlight w:val="yellow"/>
                <w:lang w:val="uk-UA"/>
              </w:rPr>
              <w:t>7,3</w:t>
            </w:r>
          </w:p>
        </w:tc>
        <w:tc>
          <w:tcPr>
            <w:tcW w:w="1559" w:type="dxa"/>
          </w:tcPr>
          <w:p w:rsidR="0038607C" w:rsidRPr="00B55AC7" w:rsidRDefault="0038607C" w:rsidP="00C32EC8">
            <w:pPr>
              <w:spacing w:after="0" w:line="360" w:lineRule="auto"/>
              <w:ind w:firstLine="0"/>
              <w:rPr>
                <w:sz w:val="24"/>
                <w:szCs w:val="28"/>
                <w:highlight w:val="yellow"/>
                <w:lang w:val="uk-UA"/>
              </w:rPr>
            </w:pPr>
            <w:r w:rsidRPr="00B55AC7">
              <w:rPr>
                <w:sz w:val="24"/>
                <w:szCs w:val="28"/>
                <w:highlight w:val="yellow"/>
                <w:lang w:val="uk-UA"/>
              </w:rPr>
              <w:t>57</w:t>
            </w:r>
          </w:p>
        </w:tc>
        <w:tc>
          <w:tcPr>
            <w:tcW w:w="1552" w:type="dxa"/>
          </w:tcPr>
          <w:p w:rsidR="0038607C" w:rsidRPr="00B55AC7" w:rsidRDefault="0038607C" w:rsidP="00C32EC8">
            <w:pPr>
              <w:spacing w:after="0" w:line="360" w:lineRule="auto"/>
              <w:ind w:firstLine="0"/>
              <w:rPr>
                <w:sz w:val="24"/>
                <w:szCs w:val="28"/>
                <w:highlight w:val="yellow"/>
                <w:lang w:val="uk-UA"/>
              </w:rPr>
            </w:pPr>
            <w:r w:rsidRPr="00B55AC7">
              <w:rPr>
                <w:sz w:val="24"/>
                <w:szCs w:val="28"/>
                <w:highlight w:val="yellow"/>
                <w:lang w:val="uk-UA"/>
              </w:rPr>
              <w:t>43</w:t>
            </w:r>
          </w:p>
        </w:tc>
      </w:tr>
      <w:tr w:rsidR="0038607C" w:rsidRPr="00B55AC7" w:rsidTr="0038607C">
        <w:tc>
          <w:tcPr>
            <w:tcW w:w="1853" w:type="dxa"/>
          </w:tcPr>
          <w:p w:rsidR="0038607C" w:rsidRPr="00B55AC7" w:rsidRDefault="0038607C" w:rsidP="00C32EC8">
            <w:pPr>
              <w:spacing w:after="0" w:line="360" w:lineRule="auto"/>
              <w:ind w:firstLine="0"/>
              <w:rPr>
                <w:sz w:val="24"/>
                <w:szCs w:val="28"/>
                <w:highlight w:val="yellow"/>
                <w:lang w:val="uk-UA"/>
              </w:rPr>
            </w:pPr>
            <w:r w:rsidRPr="00B55AC7">
              <w:rPr>
                <w:sz w:val="24"/>
                <w:szCs w:val="28"/>
                <w:highlight w:val="yellow"/>
                <w:lang w:val="uk-UA"/>
              </w:rPr>
              <w:lastRenderedPageBreak/>
              <w:t>Івано- Франківська</w:t>
            </w:r>
          </w:p>
        </w:tc>
        <w:tc>
          <w:tcPr>
            <w:tcW w:w="1701" w:type="dxa"/>
          </w:tcPr>
          <w:p w:rsidR="0038607C" w:rsidRPr="00B55AC7" w:rsidRDefault="0038607C" w:rsidP="00C32EC8">
            <w:pPr>
              <w:spacing w:after="0" w:line="360" w:lineRule="auto"/>
              <w:ind w:firstLine="0"/>
              <w:rPr>
                <w:sz w:val="24"/>
                <w:szCs w:val="28"/>
                <w:highlight w:val="yellow"/>
                <w:lang w:val="uk-UA"/>
              </w:rPr>
            </w:pPr>
            <w:r w:rsidRPr="00B55AC7">
              <w:rPr>
                <w:sz w:val="24"/>
                <w:szCs w:val="28"/>
                <w:highlight w:val="yellow"/>
                <w:lang w:val="uk-UA"/>
              </w:rPr>
              <w:t>183,8</w:t>
            </w:r>
          </w:p>
        </w:tc>
        <w:tc>
          <w:tcPr>
            <w:tcW w:w="1418" w:type="dxa"/>
          </w:tcPr>
          <w:p w:rsidR="0038607C" w:rsidRPr="00B55AC7" w:rsidRDefault="0038607C" w:rsidP="00C32EC8">
            <w:pPr>
              <w:spacing w:after="0" w:line="360" w:lineRule="auto"/>
              <w:ind w:firstLine="0"/>
              <w:rPr>
                <w:sz w:val="24"/>
                <w:szCs w:val="28"/>
                <w:highlight w:val="yellow"/>
                <w:lang w:val="uk-UA"/>
              </w:rPr>
            </w:pPr>
            <w:r w:rsidRPr="00B55AC7">
              <w:rPr>
                <w:sz w:val="24"/>
                <w:szCs w:val="28"/>
                <w:highlight w:val="yellow"/>
                <w:lang w:val="uk-UA"/>
              </w:rPr>
              <w:t>212,0</w:t>
            </w:r>
          </w:p>
        </w:tc>
        <w:tc>
          <w:tcPr>
            <w:tcW w:w="1417" w:type="dxa"/>
          </w:tcPr>
          <w:p w:rsidR="0038607C" w:rsidRPr="00B55AC7" w:rsidRDefault="0038607C" w:rsidP="00C32EC8">
            <w:pPr>
              <w:spacing w:after="0" w:line="360" w:lineRule="auto"/>
              <w:ind w:firstLine="0"/>
              <w:rPr>
                <w:sz w:val="24"/>
                <w:szCs w:val="28"/>
                <w:highlight w:val="yellow"/>
                <w:lang w:val="uk-UA"/>
              </w:rPr>
            </w:pPr>
            <w:r w:rsidRPr="00B55AC7">
              <w:rPr>
                <w:sz w:val="24"/>
                <w:szCs w:val="28"/>
                <w:highlight w:val="yellow"/>
                <w:lang w:val="uk-UA"/>
              </w:rPr>
              <w:t>4,1</w:t>
            </w:r>
          </w:p>
        </w:tc>
        <w:tc>
          <w:tcPr>
            <w:tcW w:w="1559" w:type="dxa"/>
          </w:tcPr>
          <w:p w:rsidR="0038607C" w:rsidRPr="00B55AC7" w:rsidRDefault="0038607C" w:rsidP="00C32EC8">
            <w:pPr>
              <w:spacing w:after="0" w:line="360" w:lineRule="auto"/>
              <w:ind w:firstLine="0"/>
              <w:rPr>
                <w:sz w:val="24"/>
                <w:szCs w:val="28"/>
                <w:highlight w:val="yellow"/>
                <w:lang w:val="uk-UA"/>
              </w:rPr>
            </w:pPr>
            <w:r w:rsidRPr="00B55AC7">
              <w:rPr>
                <w:sz w:val="24"/>
                <w:szCs w:val="28"/>
                <w:highlight w:val="yellow"/>
                <w:lang w:val="uk-UA"/>
              </w:rPr>
              <w:t>84</w:t>
            </w:r>
          </w:p>
        </w:tc>
        <w:tc>
          <w:tcPr>
            <w:tcW w:w="1552" w:type="dxa"/>
          </w:tcPr>
          <w:p w:rsidR="0038607C" w:rsidRPr="00B55AC7" w:rsidRDefault="0038607C" w:rsidP="00C32EC8">
            <w:pPr>
              <w:spacing w:after="0" w:line="360" w:lineRule="auto"/>
              <w:ind w:firstLine="0"/>
              <w:rPr>
                <w:sz w:val="24"/>
                <w:szCs w:val="28"/>
                <w:highlight w:val="yellow"/>
                <w:lang w:val="uk-UA"/>
              </w:rPr>
            </w:pPr>
            <w:r w:rsidRPr="00B55AC7">
              <w:rPr>
                <w:sz w:val="24"/>
                <w:szCs w:val="28"/>
                <w:highlight w:val="yellow"/>
                <w:lang w:val="uk-UA"/>
              </w:rPr>
              <w:t>16</w:t>
            </w:r>
          </w:p>
        </w:tc>
      </w:tr>
      <w:tr w:rsidR="0038607C" w:rsidRPr="00B55AC7" w:rsidTr="0038607C">
        <w:tc>
          <w:tcPr>
            <w:tcW w:w="1853" w:type="dxa"/>
          </w:tcPr>
          <w:p w:rsidR="0038607C" w:rsidRPr="00B55AC7" w:rsidRDefault="0038607C" w:rsidP="00C32EC8">
            <w:pPr>
              <w:spacing w:after="0" w:line="360" w:lineRule="auto"/>
              <w:ind w:firstLine="0"/>
              <w:rPr>
                <w:sz w:val="24"/>
                <w:szCs w:val="28"/>
                <w:highlight w:val="yellow"/>
                <w:lang w:val="uk-UA"/>
              </w:rPr>
            </w:pPr>
            <w:r w:rsidRPr="00B55AC7">
              <w:rPr>
                <w:sz w:val="24"/>
                <w:szCs w:val="28"/>
                <w:highlight w:val="yellow"/>
                <w:lang w:val="uk-UA"/>
              </w:rPr>
              <w:t>Львівська</w:t>
            </w:r>
          </w:p>
        </w:tc>
        <w:tc>
          <w:tcPr>
            <w:tcW w:w="1701" w:type="dxa"/>
          </w:tcPr>
          <w:p w:rsidR="0038607C" w:rsidRPr="00B55AC7" w:rsidRDefault="0038607C" w:rsidP="00C32EC8">
            <w:pPr>
              <w:spacing w:after="0" w:line="360" w:lineRule="auto"/>
              <w:ind w:firstLine="0"/>
              <w:rPr>
                <w:sz w:val="24"/>
                <w:szCs w:val="28"/>
                <w:highlight w:val="yellow"/>
                <w:lang w:val="uk-UA"/>
              </w:rPr>
            </w:pPr>
            <w:r w:rsidRPr="00B55AC7">
              <w:rPr>
                <w:sz w:val="24"/>
                <w:szCs w:val="28"/>
                <w:highlight w:val="yellow"/>
                <w:lang w:val="uk-UA"/>
              </w:rPr>
              <w:t>339,8</w:t>
            </w:r>
          </w:p>
        </w:tc>
        <w:tc>
          <w:tcPr>
            <w:tcW w:w="1418" w:type="dxa"/>
          </w:tcPr>
          <w:p w:rsidR="0038607C" w:rsidRPr="00B55AC7" w:rsidRDefault="0038607C" w:rsidP="00C32EC8">
            <w:pPr>
              <w:spacing w:after="0" w:line="360" w:lineRule="auto"/>
              <w:ind w:firstLine="0"/>
              <w:rPr>
                <w:sz w:val="24"/>
                <w:szCs w:val="28"/>
                <w:highlight w:val="yellow"/>
                <w:lang w:val="uk-UA"/>
              </w:rPr>
            </w:pPr>
            <w:r w:rsidRPr="00B55AC7">
              <w:rPr>
                <w:sz w:val="24"/>
                <w:szCs w:val="28"/>
                <w:highlight w:val="yellow"/>
                <w:lang w:val="uk-UA"/>
              </w:rPr>
              <w:t>290,1</w:t>
            </w:r>
          </w:p>
        </w:tc>
        <w:tc>
          <w:tcPr>
            <w:tcW w:w="1417" w:type="dxa"/>
          </w:tcPr>
          <w:p w:rsidR="0038607C" w:rsidRPr="00B55AC7" w:rsidRDefault="0038607C" w:rsidP="00C32EC8">
            <w:pPr>
              <w:spacing w:after="0" w:line="360" w:lineRule="auto"/>
              <w:ind w:firstLine="0"/>
              <w:rPr>
                <w:sz w:val="24"/>
                <w:szCs w:val="28"/>
                <w:highlight w:val="yellow"/>
                <w:lang w:val="uk-UA"/>
              </w:rPr>
            </w:pPr>
            <w:r w:rsidRPr="00B55AC7">
              <w:rPr>
                <w:sz w:val="24"/>
                <w:szCs w:val="28"/>
                <w:highlight w:val="yellow"/>
                <w:lang w:val="uk-UA"/>
              </w:rPr>
              <w:t>5,6</w:t>
            </w:r>
          </w:p>
        </w:tc>
        <w:tc>
          <w:tcPr>
            <w:tcW w:w="1559" w:type="dxa"/>
          </w:tcPr>
          <w:p w:rsidR="0038607C" w:rsidRPr="00B55AC7" w:rsidRDefault="0038607C" w:rsidP="00C32EC8">
            <w:pPr>
              <w:spacing w:after="0" w:line="360" w:lineRule="auto"/>
              <w:ind w:firstLine="0"/>
              <w:rPr>
                <w:sz w:val="24"/>
                <w:szCs w:val="28"/>
                <w:highlight w:val="yellow"/>
                <w:lang w:val="uk-UA"/>
              </w:rPr>
            </w:pPr>
            <w:r w:rsidRPr="00B55AC7">
              <w:rPr>
                <w:sz w:val="24"/>
                <w:szCs w:val="28"/>
                <w:highlight w:val="yellow"/>
                <w:lang w:val="uk-UA"/>
              </w:rPr>
              <w:t>70</w:t>
            </w:r>
          </w:p>
        </w:tc>
        <w:tc>
          <w:tcPr>
            <w:tcW w:w="1552" w:type="dxa"/>
          </w:tcPr>
          <w:p w:rsidR="0038607C" w:rsidRPr="00B55AC7" w:rsidRDefault="0038607C" w:rsidP="00C32EC8">
            <w:pPr>
              <w:spacing w:after="0" w:line="360" w:lineRule="auto"/>
              <w:ind w:firstLine="0"/>
              <w:rPr>
                <w:sz w:val="24"/>
                <w:szCs w:val="28"/>
                <w:highlight w:val="yellow"/>
                <w:lang w:val="uk-UA"/>
              </w:rPr>
            </w:pPr>
            <w:r w:rsidRPr="00B55AC7">
              <w:rPr>
                <w:sz w:val="24"/>
                <w:szCs w:val="28"/>
                <w:highlight w:val="yellow"/>
                <w:lang w:val="uk-UA"/>
              </w:rPr>
              <w:t>30</w:t>
            </w:r>
          </w:p>
        </w:tc>
      </w:tr>
      <w:tr w:rsidR="0038607C" w:rsidRPr="00B55AC7" w:rsidTr="0038607C">
        <w:tc>
          <w:tcPr>
            <w:tcW w:w="1853" w:type="dxa"/>
          </w:tcPr>
          <w:p w:rsidR="0038607C" w:rsidRPr="00B55AC7" w:rsidRDefault="0038607C" w:rsidP="00C32EC8">
            <w:pPr>
              <w:spacing w:after="0" w:line="360" w:lineRule="auto"/>
              <w:ind w:firstLine="0"/>
              <w:rPr>
                <w:sz w:val="24"/>
                <w:szCs w:val="28"/>
                <w:highlight w:val="yellow"/>
                <w:lang w:val="uk-UA"/>
              </w:rPr>
            </w:pPr>
            <w:r w:rsidRPr="00B55AC7">
              <w:rPr>
                <w:sz w:val="24"/>
                <w:szCs w:val="28"/>
                <w:highlight w:val="yellow"/>
                <w:lang w:val="uk-UA"/>
              </w:rPr>
              <w:t>Рівненська</w:t>
            </w:r>
          </w:p>
        </w:tc>
        <w:tc>
          <w:tcPr>
            <w:tcW w:w="1701" w:type="dxa"/>
          </w:tcPr>
          <w:p w:rsidR="0038607C" w:rsidRPr="00B55AC7" w:rsidRDefault="0038607C" w:rsidP="00C32EC8">
            <w:pPr>
              <w:spacing w:after="0" w:line="360" w:lineRule="auto"/>
              <w:ind w:firstLine="0"/>
              <w:rPr>
                <w:sz w:val="24"/>
                <w:szCs w:val="28"/>
                <w:highlight w:val="yellow"/>
                <w:lang w:val="uk-UA"/>
              </w:rPr>
            </w:pPr>
            <w:r w:rsidRPr="00B55AC7">
              <w:rPr>
                <w:sz w:val="24"/>
                <w:szCs w:val="28"/>
                <w:highlight w:val="yellow"/>
                <w:lang w:val="uk-UA"/>
              </w:rPr>
              <w:t>111,0</w:t>
            </w:r>
          </w:p>
        </w:tc>
        <w:tc>
          <w:tcPr>
            <w:tcW w:w="1418" w:type="dxa"/>
          </w:tcPr>
          <w:p w:rsidR="0038607C" w:rsidRPr="00B55AC7" w:rsidRDefault="0038607C" w:rsidP="00C32EC8">
            <w:pPr>
              <w:spacing w:after="0" w:line="360" w:lineRule="auto"/>
              <w:ind w:firstLine="0"/>
              <w:rPr>
                <w:sz w:val="24"/>
                <w:szCs w:val="28"/>
                <w:highlight w:val="yellow"/>
                <w:lang w:val="uk-UA"/>
              </w:rPr>
            </w:pPr>
            <w:r w:rsidRPr="00B55AC7">
              <w:rPr>
                <w:sz w:val="24"/>
                <w:szCs w:val="28"/>
                <w:highlight w:val="yellow"/>
                <w:lang w:val="uk-UA"/>
              </w:rPr>
              <w:t>63,2</w:t>
            </w:r>
          </w:p>
        </w:tc>
        <w:tc>
          <w:tcPr>
            <w:tcW w:w="1417" w:type="dxa"/>
          </w:tcPr>
          <w:p w:rsidR="0038607C" w:rsidRPr="00B55AC7" w:rsidRDefault="0038607C" w:rsidP="00C32EC8">
            <w:pPr>
              <w:spacing w:after="0" w:line="360" w:lineRule="auto"/>
              <w:ind w:firstLine="0"/>
              <w:rPr>
                <w:sz w:val="24"/>
                <w:szCs w:val="28"/>
                <w:highlight w:val="yellow"/>
                <w:lang w:val="uk-UA"/>
              </w:rPr>
            </w:pPr>
            <w:r w:rsidRPr="00B55AC7">
              <w:rPr>
                <w:sz w:val="24"/>
                <w:szCs w:val="28"/>
                <w:highlight w:val="yellow"/>
                <w:lang w:val="uk-UA"/>
              </w:rPr>
              <w:t>1,2</w:t>
            </w:r>
          </w:p>
        </w:tc>
        <w:tc>
          <w:tcPr>
            <w:tcW w:w="1559" w:type="dxa"/>
          </w:tcPr>
          <w:p w:rsidR="0038607C" w:rsidRPr="00B55AC7" w:rsidRDefault="0038607C" w:rsidP="00C32EC8">
            <w:pPr>
              <w:spacing w:after="0" w:line="360" w:lineRule="auto"/>
              <w:ind w:firstLine="0"/>
              <w:rPr>
                <w:sz w:val="24"/>
                <w:szCs w:val="28"/>
                <w:highlight w:val="yellow"/>
                <w:lang w:val="uk-UA"/>
              </w:rPr>
            </w:pPr>
            <w:r w:rsidRPr="00B55AC7">
              <w:rPr>
                <w:sz w:val="24"/>
                <w:szCs w:val="28"/>
                <w:highlight w:val="yellow"/>
                <w:lang w:val="uk-UA"/>
              </w:rPr>
              <w:t>80</w:t>
            </w:r>
          </w:p>
        </w:tc>
        <w:tc>
          <w:tcPr>
            <w:tcW w:w="1552" w:type="dxa"/>
          </w:tcPr>
          <w:p w:rsidR="0038607C" w:rsidRPr="00B55AC7" w:rsidRDefault="0038607C" w:rsidP="00C32EC8">
            <w:pPr>
              <w:spacing w:after="0" w:line="360" w:lineRule="auto"/>
              <w:ind w:firstLine="0"/>
              <w:rPr>
                <w:sz w:val="24"/>
                <w:szCs w:val="28"/>
                <w:highlight w:val="yellow"/>
                <w:lang w:val="uk-UA"/>
              </w:rPr>
            </w:pPr>
            <w:r w:rsidRPr="00B55AC7">
              <w:rPr>
                <w:sz w:val="24"/>
                <w:szCs w:val="28"/>
                <w:highlight w:val="yellow"/>
                <w:lang w:val="uk-UA"/>
              </w:rPr>
              <w:t>20</w:t>
            </w:r>
          </w:p>
        </w:tc>
      </w:tr>
      <w:tr w:rsidR="0038607C" w:rsidRPr="00B55AC7" w:rsidTr="0038607C">
        <w:tc>
          <w:tcPr>
            <w:tcW w:w="1853" w:type="dxa"/>
          </w:tcPr>
          <w:p w:rsidR="0038607C" w:rsidRPr="00B55AC7" w:rsidRDefault="0038607C" w:rsidP="00C32EC8">
            <w:pPr>
              <w:spacing w:after="0" w:line="360" w:lineRule="auto"/>
              <w:ind w:firstLine="0"/>
              <w:rPr>
                <w:sz w:val="24"/>
                <w:szCs w:val="28"/>
                <w:highlight w:val="yellow"/>
                <w:lang w:val="uk-UA"/>
              </w:rPr>
            </w:pPr>
            <w:r w:rsidRPr="00B55AC7">
              <w:rPr>
                <w:sz w:val="24"/>
                <w:szCs w:val="28"/>
                <w:highlight w:val="yellow"/>
                <w:lang w:val="uk-UA"/>
              </w:rPr>
              <w:t>Тернопільська</w:t>
            </w:r>
          </w:p>
        </w:tc>
        <w:tc>
          <w:tcPr>
            <w:tcW w:w="1701" w:type="dxa"/>
          </w:tcPr>
          <w:p w:rsidR="0038607C" w:rsidRPr="00B55AC7" w:rsidRDefault="0038607C" w:rsidP="00C32EC8">
            <w:pPr>
              <w:spacing w:after="0" w:line="360" w:lineRule="auto"/>
              <w:ind w:firstLine="0"/>
              <w:rPr>
                <w:sz w:val="24"/>
                <w:szCs w:val="28"/>
                <w:highlight w:val="yellow"/>
                <w:lang w:val="uk-UA"/>
              </w:rPr>
            </w:pPr>
            <w:r w:rsidRPr="00B55AC7">
              <w:rPr>
                <w:sz w:val="24"/>
                <w:szCs w:val="28"/>
                <w:highlight w:val="yellow"/>
                <w:lang w:val="uk-UA"/>
              </w:rPr>
              <w:t>96,6</w:t>
            </w:r>
          </w:p>
        </w:tc>
        <w:tc>
          <w:tcPr>
            <w:tcW w:w="1418" w:type="dxa"/>
          </w:tcPr>
          <w:p w:rsidR="0038607C" w:rsidRPr="00B55AC7" w:rsidRDefault="0038607C" w:rsidP="00C32EC8">
            <w:pPr>
              <w:spacing w:after="0" w:line="360" w:lineRule="auto"/>
              <w:ind w:firstLine="0"/>
              <w:rPr>
                <w:sz w:val="24"/>
                <w:szCs w:val="28"/>
                <w:highlight w:val="yellow"/>
                <w:lang w:val="uk-UA"/>
              </w:rPr>
            </w:pPr>
            <w:r w:rsidRPr="00B55AC7">
              <w:rPr>
                <w:sz w:val="24"/>
                <w:szCs w:val="28"/>
                <w:highlight w:val="yellow"/>
                <w:lang w:val="uk-UA"/>
              </w:rPr>
              <w:t>61,3</w:t>
            </w:r>
          </w:p>
        </w:tc>
        <w:tc>
          <w:tcPr>
            <w:tcW w:w="1417" w:type="dxa"/>
          </w:tcPr>
          <w:p w:rsidR="0038607C" w:rsidRPr="00B55AC7" w:rsidRDefault="0038607C" w:rsidP="00C32EC8">
            <w:pPr>
              <w:spacing w:after="0" w:line="360" w:lineRule="auto"/>
              <w:ind w:firstLine="0"/>
              <w:rPr>
                <w:sz w:val="24"/>
                <w:szCs w:val="28"/>
                <w:highlight w:val="yellow"/>
                <w:lang w:val="uk-UA"/>
              </w:rPr>
            </w:pPr>
            <w:r w:rsidRPr="00B55AC7">
              <w:rPr>
                <w:sz w:val="24"/>
                <w:szCs w:val="28"/>
                <w:highlight w:val="yellow"/>
                <w:lang w:val="uk-UA"/>
              </w:rPr>
              <w:t>1,2</w:t>
            </w:r>
          </w:p>
        </w:tc>
        <w:tc>
          <w:tcPr>
            <w:tcW w:w="1559" w:type="dxa"/>
          </w:tcPr>
          <w:p w:rsidR="0038607C" w:rsidRPr="00B55AC7" w:rsidRDefault="0038607C" w:rsidP="00C32EC8">
            <w:pPr>
              <w:spacing w:after="0" w:line="360" w:lineRule="auto"/>
              <w:ind w:firstLine="0"/>
              <w:rPr>
                <w:sz w:val="24"/>
                <w:szCs w:val="28"/>
                <w:highlight w:val="yellow"/>
                <w:lang w:val="uk-UA"/>
              </w:rPr>
            </w:pPr>
            <w:r w:rsidRPr="00B55AC7">
              <w:rPr>
                <w:sz w:val="24"/>
                <w:szCs w:val="28"/>
                <w:highlight w:val="yellow"/>
                <w:lang w:val="uk-UA"/>
              </w:rPr>
              <w:t>79</w:t>
            </w:r>
          </w:p>
        </w:tc>
        <w:tc>
          <w:tcPr>
            <w:tcW w:w="1552" w:type="dxa"/>
          </w:tcPr>
          <w:p w:rsidR="0038607C" w:rsidRPr="00B55AC7" w:rsidRDefault="0038607C" w:rsidP="00C32EC8">
            <w:pPr>
              <w:spacing w:after="0" w:line="360" w:lineRule="auto"/>
              <w:ind w:firstLine="0"/>
              <w:rPr>
                <w:sz w:val="24"/>
                <w:szCs w:val="28"/>
                <w:highlight w:val="yellow"/>
                <w:lang w:val="uk-UA"/>
              </w:rPr>
            </w:pPr>
            <w:r w:rsidRPr="00B55AC7">
              <w:rPr>
                <w:sz w:val="24"/>
                <w:szCs w:val="28"/>
                <w:highlight w:val="yellow"/>
                <w:lang w:val="uk-UA"/>
              </w:rPr>
              <w:t>21</w:t>
            </w:r>
          </w:p>
        </w:tc>
      </w:tr>
      <w:tr w:rsidR="0038607C" w:rsidRPr="00B55AC7" w:rsidTr="0038607C">
        <w:tc>
          <w:tcPr>
            <w:tcW w:w="1853" w:type="dxa"/>
          </w:tcPr>
          <w:p w:rsidR="0038607C" w:rsidRPr="00B55AC7" w:rsidRDefault="0038607C" w:rsidP="00C32EC8">
            <w:pPr>
              <w:spacing w:after="0" w:line="360" w:lineRule="auto"/>
              <w:ind w:firstLine="0"/>
              <w:rPr>
                <w:sz w:val="24"/>
                <w:szCs w:val="28"/>
                <w:highlight w:val="yellow"/>
                <w:lang w:val="uk-UA"/>
              </w:rPr>
            </w:pPr>
            <w:r w:rsidRPr="00B55AC7">
              <w:rPr>
                <w:sz w:val="24"/>
                <w:szCs w:val="28"/>
                <w:highlight w:val="yellow"/>
                <w:lang w:val="uk-UA"/>
              </w:rPr>
              <w:t>Чернівецька</w:t>
            </w:r>
          </w:p>
        </w:tc>
        <w:tc>
          <w:tcPr>
            <w:tcW w:w="1701" w:type="dxa"/>
          </w:tcPr>
          <w:p w:rsidR="0038607C" w:rsidRPr="00B55AC7" w:rsidRDefault="0038607C" w:rsidP="00C32EC8">
            <w:pPr>
              <w:spacing w:after="0" w:line="360" w:lineRule="auto"/>
              <w:ind w:firstLine="0"/>
              <w:rPr>
                <w:sz w:val="24"/>
                <w:szCs w:val="28"/>
                <w:highlight w:val="yellow"/>
                <w:lang w:val="uk-UA"/>
              </w:rPr>
            </w:pPr>
            <w:r w:rsidRPr="00B55AC7">
              <w:rPr>
                <w:sz w:val="24"/>
                <w:szCs w:val="28"/>
                <w:highlight w:val="yellow"/>
                <w:lang w:val="uk-UA"/>
              </w:rPr>
              <w:t xml:space="preserve">64,0 </w:t>
            </w:r>
          </w:p>
        </w:tc>
        <w:tc>
          <w:tcPr>
            <w:tcW w:w="1418" w:type="dxa"/>
          </w:tcPr>
          <w:p w:rsidR="0038607C" w:rsidRPr="00B55AC7" w:rsidRDefault="0038607C" w:rsidP="00C32EC8">
            <w:pPr>
              <w:spacing w:after="0" w:line="360" w:lineRule="auto"/>
              <w:ind w:firstLine="0"/>
              <w:rPr>
                <w:sz w:val="24"/>
                <w:szCs w:val="28"/>
                <w:highlight w:val="yellow"/>
                <w:lang w:val="uk-UA"/>
              </w:rPr>
            </w:pPr>
            <w:r w:rsidRPr="00B55AC7">
              <w:rPr>
                <w:sz w:val="24"/>
                <w:szCs w:val="28"/>
                <w:highlight w:val="yellow"/>
                <w:lang w:val="uk-UA"/>
              </w:rPr>
              <w:t>94,1</w:t>
            </w:r>
          </w:p>
        </w:tc>
        <w:tc>
          <w:tcPr>
            <w:tcW w:w="1417" w:type="dxa"/>
          </w:tcPr>
          <w:p w:rsidR="0038607C" w:rsidRPr="00B55AC7" w:rsidRDefault="0038607C" w:rsidP="00C32EC8">
            <w:pPr>
              <w:spacing w:after="0" w:line="360" w:lineRule="auto"/>
              <w:ind w:firstLine="0"/>
              <w:rPr>
                <w:sz w:val="24"/>
                <w:szCs w:val="28"/>
                <w:highlight w:val="yellow"/>
                <w:lang w:val="uk-UA"/>
              </w:rPr>
            </w:pPr>
            <w:r w:rsidRPr="00B55AC7">
              <w:rPr>
                <w:sz w:val="24"/>
                <w:szCs w:val="28"/>
                <w:highlight w:val="yellow"/>
                <w:lang w:val="uk-UA"/>
              </w:rPr>
              <w:t>1,8</w:t>
            </w:r>
          </w:p>
        </w:tc>
        <w:tc>
          <w:tcPr>
            <w:tcW w:w="1559" w:type="dxa"/>
          </w:tcPr>
          <w:p w:rsidR="0038607C" w:rsidRPr="00B55AC7" w:rsidRDefault="0038607C" w:rsidP="00C32EC8">
            <w:pPr>
              <w:spacing w:after="0" w:line="360" w:lineRule="auto"/>
              <w:ind w:firstLine="0"/>
              <w:rPr>
                <w:sz w:val="22"/>
                <w:szCs w:val="28"/>
                <w:highlight w:val="yellow"/>
                <w:lang w:val="uk-UA"/>
              </w:rPr>
            </w:pPr>
            <w:r w:rsidRPr="00B55AC7">
              <w:rPr>
                <w:sz w:val="24"/>
                <w:szCs w:val="28"/>
                <w:highlight w:val="yellow"/>
                <w:lang w:val="uk-UA"/>
              </w:rPr>
              <w:t>79</w:t>
            </w:r>
          </w:p>
        </w:tc>
        <w:tc>
          <w:tcPr>
            <w:tcW w:w="1552" w:type="dxa"/>
          </w:tcPr>
          <w:p w:rsidR="0038607C" w:rsidRPr="00B55AC7" w:rsidRDefault="0038607C" w:rsidP="00C32EC8">
            <w:pPr>
              <w:spacing w:after="0" w:line="360" w:lineRule="auto"/>
              <w:ind w:firstLine="0"/>
              <w:rPr>
                <w:sz w:val="24"/>
                <w:szCs w:val="28"/>
                <w:highlight w:val="yellow"/>
                <w:lang w:val="uk-UA"/>
              </w:rPr>
            </w:pPr>
            <w:r w:rsidRPr="00B55AC7">
              <w:rPr>
                <w:sz w:val="24"/>
                <w:szCs w:val="28"/>
                <w:highlight w:val="yellow"/>
                <w:lang w:val="uk-UA"/>
              </w:rPr>
              <w:t>21</w:t>
            </w:r>
          </w:p>
        </w:tc>
      </w:tr>
      <w:tr w:rsidR="0038607C" w:rsidRPr="00B55AC7" w:rsidTr="0038607C">
        <w:tc>
          <w:tcPr>
            <w:tcW w:w="1853" w:type="dxa"/>
          </w:tcPr>
          <w:p w:rsidR="0038607C" w:rsidRPr="00B55AC7" w:rsidRDefault="0038607C" w:rsidP="00C32EC8">
            <w:pPr>
              <w:spacing w:after="0" w:line="360" w:lineRule="auto"/>
              <w:ind w:firstLine="0"/>
              <w:rPr>
                <w:sz w:val="24"/>
                <w:szCs w:val="28"/>
                <w:highlight w:val="yellow"/>
                <w:lang w:val="uk-UA"/>
              </w:rPr>
            </w:pPr>
            <w:r w:rsidRPr="00B55AC7">
              <w:rPr>
                <w:sz w:val="24"/>
                <w:szCs w:val="28"/>
                <w:highlight w:val="yellow"/>
                <w:lang w:val="uk-UA"/>
              </w:rPr>
              <w:t>Західний регіон</w:t>
            </w:r>
          </w:p>
        </w:tc>
        <w:tc>
          <w:tcPr>
            <w:tcW w:w="1701" w:type="dxa"/>
          </w:tcPr>
          <w:p w:rsidR="0038607C" w:rsidRPr="00B55AC7" w:rsidRDefault="0038607C" w:rsidP="00C32EC8">
            <w:pPr>
              <w:spacing w:after="0" w:line="360" w:lineRule="auto"/>
              <w:ind w:firstLine="0"/>
              <w:rPr>
                <w:sz w:val="24"/>
                <w:szCs w:val="28"/>
                <w:highlight w:val="yellow"/>
                <w:lang w:val="uk-UA"/>
              </w:rPr>
            </w:pPr>
            <w:r w:rsidRPr="00B55AC7">
              <w:rPr>
                <w:sz w:val="24"/>
                <w:szCs w:val="28"/>
                <w:highlight w:val="yellow"/>
                <w:lang w:val="uk-UA"/>
              </w:rPr>
              <w:t>1445,1</w:t>
            </w:r>
          </w:p>
        </w:tc>
        <w:tc>
          <w:tcPr>
            <w:tcW w:w="1418" w:type="dxa"/>
          </w:tcPr>
          <w:p w:rsidR="0038607C" w:rsidRPr="00B55AC7" w:rsidRDefault="0038607C" w:rsidP="00C32EC8">
            <w:pPr>
              <w:spacing w:after="0" w:line="360" w:lineRule="auto"/>
              <w:ind w:firstLine="0"/>
              <w:rPr>
                <w:sz w:val="24"/>
                <w:szCs w:val="28"/>
                <w:highlight w:val="yellow"/>
                <w:lang w:val="uk-UA"/>
              </w:rPr>
            </w:pPr>
            <w:r w:rsidRPr="00B55AC7">
              <w:rPr>
                <w:sz w:val="24"/>
                <w:szCs w:val="28"/>
                <w:highlight w:val="yellow"/>
                <w:lang w:val="uk-UA"/>
              </w:rPr>
              <w:t>1184,3</w:t>
            </w:r>
          </w:p>
        </w:tc>
        <w:tc>
          <w:tcPr>
            <w:tcW w:w="1417" w:type="dxa"/>
          </w:tcPr>
          <w:p w:rsidR="0038607C" w:rsidRPr="00B55AC7" w:rsidRDefault="0038607C" w:rsidP="00C32EC8">
            <w:pPr>
              <w:spacing w:after="0" w:line="360" w:lineRule="auto"/>
              <w:ind w:firstLine="0"/>
              <w:rPr>
                <w:sz w:val="24"/>
                <w:szCs w:val="28"/>
                <w:highlight w:val="yellow"/>
                <w:lang w:val="uk-UA"/>
              </w:rPr>
            </w:pPr>
            <w:r w:rsidRPr="00B55AC7">
              <w:rPr>
                <w:sz w:val="24"/>
                <w:szCs w:val="28"/>
                <w:highlight w:val="yellow"/>
                <w:lang w:val="uk-UA"/>
              </w:rPr>
              <w:t>22,8</w:t>
            </w:r>
          </w:p>
        </w:tc>
        <w:tc>
          <w:tcPr>
            <w:tcW w:w="1559" w:type="dxa"/>
          </w:tcPr>
          <w:p w:rsidR="0038607C" w:rsidRPr="00B55AC7" w:rsidRDefault="0038607C" w:rsidP="00C32EC8">
            <w:pPr>
              <w:spacing w:after="0" w:line="360" w:lineRule="auto"/>
              <w:ind w:firstLine="0"/>
              <w:rPr>
                <w:sz w:val="24"/>
                <w:szCs w:val="28"/>
                <w:highlight w:val="yellow"/>
                <w:lang w:val="uk-UA"/>
              </w:rPr>
            </w:pPr>
            <w:r w:rsidRPr="00B55AC7">
              <w:rPr>
                <w:sz w:val="24"/>
                <w:szCs w:val="28"/>
                <w:highlight w:val="yellow"/>
                <w:lang w:val="uk-UA"/>
              </w:rPr>
              <w:t>77</w:t>
            </w:r>
          </w:p>
        </w:tc>
        <w:tc>
          <w:tcPr>
            <w:tcW w:w="1552" w:type="dxa"/>
          </w:tcPr>
          <w:p w:rsidR="0038607C" w:rsidRPr="00B55AC7" w:rsidRDefault="0038607C" w:rsidP="00C32EC8">
            <w:pPr>
              <w:spacing w:after="0" w:line="360" w:lineRule="auto"/>
              <w:ind w:firstLine="0"/>
              <w:rPr>
                <w:sz w:val="24"/>
                <w:szCs w:val="28"/>
                <w:highlight w:val="yellow"/>
                <w:lang w:val="uk-UA"/>
              </w:rPr>
            </w:pPr>
            <w:r w:rsidRPr="00B55AC7">
              <w:rPr>
                <w:sz w:val="24"/>
                <w:szCs w:val="28"/>
                <w:highlight w:val="yellow"/>
                <w:lang w:val="uk-UA"/>
              </w:rPr>
              <w:t>23</w:t>
            </w:r>
          </w:p>
        </w:tc>
      </w:tr>
      <w:tr w:rsidR="0038607C" w:rsidTr="0038607C">
        <w:tc>
          <w:tcPr>
            <w:tcW w:w="1853" w:type="dxa"/>
          </w:tcPr>
          <w:p w:rsidR="0038607C" w:rsidRPr="00B55AC7" w:rsidRDefault="0038607C" w:rsidP="00C32EC8">
            <w:pPr>
              <w:spacing w:after="0" w:line="360" w:lineRule="auto"/>
              <w:ind w:firstLine="0"/>
              <w:rPr>
                <w:sz w:val="24"/>
                <w:szCs w:val="28"/>
                <w:highlight w:val="yellow"/>
                <w:lang w:val="uk-UA"/>
              </w:rPr>
            </w:pPr>
            <w:r w:rsidRPr="00B55AC7">
              <w:rPr>
                <w:sz w:val="24"/>
                <w:szCs w:val="28"/>
                <w:highlight w:val="yellow"/>
                <w:lang w:val="uk-UA"/>
              </w:rPr>
              <w:t>Україна</w:t>
            </w:r>
          </w:p>
        </w:tc>
        <w:tc>
          <w:tcPr>
            <w:tcW w:w="1701" w:type="dxa"/>
          </w:tcPr>
          <w:p w:rsidR="0038607C" w:rsidRPr="00B55AC7" w:rsidRDefault="0038607C" w:rsidP="00C32EC8">
            <w:pPr>
              <w:spacing w:after="0" w:line="360" w:lineRule="auto"/>
              <w:ind w:firstLine="0"/>
              <w:rPr>
                <w:sz w:val="24"/>
                <w:szCs w:val="28"/>
                <w:highlight w:val="yellow"/>
                <w:lang w:val="uk-UA"/>
              </w:rPr>
            </w:pPr>
            <w:r w:rsidRPr="00B55AC7">
              <w:rPr>
                <w:sz w:val="24"/>
                <w:szCs w:val="28"/>
                <w:highlight w:val="yellow"/>
                <w:lang w:val="uk-UA"/>
              </w:rPr>
              <w:t>3507,1</w:t>
            </w:r>
          </w:p>
        </w:tc>
        <w:tc>
          <w:tcPr>
            <w:tcW w:w="1418" w:type="dxa"/>
          </w:tcPr>
          <w:p w:rsidR="0038607C" w:rsidRPr="00B55AC7" w:rsidRDefault="0038607C" w:rsidP="00C32EC8">
            <w:pPr>
              <w:spacing w:after="0" w:line="360" w:lineRule="auto"/>
              <w:ind w:firstLine="0"/>
              <w:rPr>
                <w:sz w:val="24"/>
                <w:szCs w:val="28"/>
                <w:highlight w:val="yellow"/>
                <w:lang w:val="uk-UA"/>
              </w:rPr>
            </w:pPr>
            <w:r w:rsidRPr="00B55AC7">
              <w:rPr>
                <w:sz w:val="24"/>
                <w:szCs w:val="28"/>
                <w:highlight w:val="yellow"/>
                <w:lang w:val="uk-UA"/>
              </w:rPr>
              <w:t>5201,4</w:t>
            </w:r>
          </w:p>
        </w:tc>
        <w:tc>
          <w:tcPr>
            <w:tcW w:w="1417" w:type="dxa"/>
          </w:tcPr>
          <w:p w:rsidR="0038607C" w:rsidRPr="00B55AC7" w:rsidRDefault="0038607C" w:rsidP="00C32EC8">
            <w:pPr>
              <w:spacing w:after="0" w:line="360" w:lineRule="auto"/>
              <w:ind w:firstLine="0"/>
              <w:rPr>
                <w:sz w:val="24"/>
                <w:szCs w:val="28"/>
                <w:highlight w:val="yellow"/>
                <w:lang w:val="uk-UA"/>
              </w:rPr>
            </w:pPr>
            <w:r w:rsidRPr="00B55AC7">
              <w:rPr>
                <w:sz w:val="24"/>
                <w:szCs w:val="28"/>
                <w:highlight w:val="yellow"/>
                <w:lang w:val="uk-UA"/>
              </w:rPr>
              <w:t>100</w:t>
            </w:r>
          </w:p>
        </w:tc>
        <w:tc>
          <w:tcPr>
            <w:tcW w:w="1559" w:type="dxa"/>
          </w:tcPr>
          <w:p w:rsidR="0038607C" w:rsidRPr="00B55AC7" w:rsidRDefault="0038607C" w:rsidP="00C32EC8">
            <w:pPr>
              <w:spacing w:after="0" w:line="360" w:lineRule="auto"/>
              <w:ind w:firstLine="0"/>
              <w:rPr>
                <w:sz w:val="24"/>
                <w:szCs w:val="28"/>
                <w:highlight w:val="yellow"/>
                <w:lang w:val="uk-UA"/>
              </w:rPr>
            </w:pPr>
            <w:r w:rsidRPr="00B55AC7">
              <w:rPr>
                <w:sz w:val="24"/>
                <w:szCs w:val="28"/>
                <w:highlight w:val="yellow"/>
                <w:lang w:val="uk-UA"/>
              </w:rPr>
              <w:t>75</w:t>
            </w:r>
          </w:p>
        </w:tc>
        <w:tc>
          <w:tcPr>
            <w:tcW w:w="1552" w:type="dxa"/>
          </w:tcPr>
          <w:p w:rsidR="0038607C" w:rsidRPr="0038607C" w:rsidRDefault="0038607C" w:rsidP="00C32EC8">
            <w:pPr>
              <w:spacing w:after="0" w:line="360" w:lineRule="auto"/>
              <w:ind w:firstLine="0"/>
              <w:rPr>
                <w:sz w:val="24"/>
                <w:szCs w:val="28"/>
                <w:lang w:val="uk-UA"/>
              </w:rPr>
            </w:pPr>
            <w:r w:rsidRPr="00B55AC7">
              <w:rPr>
                <w:sz w:val="24"/>
                <w:szCs w:val="28"/>
                <w:highlight w:val="yellow"/>
                <w:lang w:val="uk-UA"/>
              </w:rPr>
              <w:t>25</w:t>
            </w:r>
          </w:p>
        </w:tc>
      </w:tr>
    </w:tbl>
    <w:p w:rsidR="0038607C" w:rsidRPr="0038607C" w:rsidRDefault="0038607C" w:rsidP="00C32EC8">
      <w:pPr>
        <w:spacing w:after="0" w:line="360" w:lineRule="auto"/>
        <w:rPr>
          <w:sz w:val="28"/>
          <w:szCs w:val="28"/>
          <w:lang w:val="uk-UA"/>
        </w:rPr>
      </w:pPr>
    </w:p>
    <w:p w:rsidR="004D520F" w:rsidRDefault="004D520F" w:rsidP="00C32EC8">
      <w:pPr>
        <w:spacing w:after="0" w:line="360" w:lineRule="auto"/>
        <w:rPr>
          <w:sz w:val="28"/>
          <w:szCs w:val="28"/>
          <w:lang w:val="uk-UA"/>
        </w:rPr>
      </w:pPr>
      <w:r w:rsidRPr="004D520F">
        <w:rPr>
          <w:sz w:val="28"/>
          <w:szCs w:val="28"/>
          <w:lang w:val="uk-UA"/>
        </w:rPr>
        <w:t>Рекреаційно-туристичний потенціа</w:t>
      </w:r>
      <w:r>
        <w:rPr>
          <w:sz w:val="28"/>
          <w:szCs w:val="28"/>
          <w:lang w:val="uk-UA"/>
        </w:rPr>
        <w:t xml:space="preserve">л </w:t>
      </w:r>
      <w:r w:rsidRPr="004D520F">
        <w:rPr>
          <w:sz w:val="28"/>
          <w:szCs w:val="28"/>
          <w:lang w:val="uk-UA"/>
        </w:rPr>
        <w:t>Західного регіону України на 91,06 % складається з природних рекреаційних ресурсів у сумарному природно-ресурсному потенціалі України, що значно вище відповідного показника по Україні (9,64 %) (табл. 2</w:t>
      </w:r>
      <w:r>
        <w:rPr>
          <w:sz w:val="28"/>
          <w:szCs w:val="28"/>
          <w:lang w:val="uk-UA"/>
        </w:rPr>
        <w:t>.2</w:t>
      </w:r>
      <w:r w:rsidR="009D65BE">
        <w:rPr>
          <w:sz w:val="28"/>
          <w:szCs w:val="28"/>
          <w:lang w:val="uk-UA"/>
        </w:rPr>
        <w:t>.2</w:t>
      </w:r>
      <w:r w:rsidRPr="004D520F">
        <w:rPr>
          <w:sz w:val="28"/>
          <w:szCs w:val="28"/>
          <w:lang w:val="uk-UA"/>
        </w:rPr>
        <w:t>).</w:t>
      </w:r>
    </w:p>
    <w:p w:rsidR="004D520F" w:rsidRDefault="004D520F" w:rsidP="00C32EC8">
      <w:pPr>
        <w:spacing w:after="0" w:line="360" w:lineRule="auto"/>
        <w:rPr>
          <w:sz w:val="28"/>
          <w:szCs w:val="28"/>
          <w:lang w:val="uk-UA"/>
        </w:rPr>
      </w:pPr>
      <w:r>
        <w:rPr>
          <w:sz w:val="28"/>
          <w:szCs w:val="28"/>
          <w:lang w:val="uk-UA"/>
        </w:rPr>
        <w:t xml:space="preserve">                                                                        </w:t>
      </w:r>
      <w:r w:rsidR="009D65BE">
        <w:rPr>
          <w:sz w:val="28"/>
          <w:szCs w:val="28"/>
          <w:lang w:val="uk-UA"/>
        </w:rPr>
        <w:t xml:space="preserve">                              </w:t>
      </w:r>
      <w:r w:rsidRPr="00B55AC7">
        <w:rPr>
          <w:sz w:val="28"/>
          <w:szCs w:val="28"/>
          <w:highlight w:val="yellow"/>
          <w:lang w:val="uk-UA"/>
        </w:rPr>
        <w:t>Таблиця 2.2</w:t>
      </w:r>
      <w:r w:rsidR="009D65BE" w:rsidRPr="00B55AC7">
        <w:rPr>
          <w:sz w:val="28"/>
          <w:szCs w:val="28"/>
          <w:highlight w:val="yellow"/>
          <w:lang w:val="uk-UA"/>
        </w:rPr>
        <w:t>.2</w:t>
      </w:r>
    </w:p>
    <w:p w:rsidR="004D520F" w:rsidRPr="004D520F" w:rsidRDefault="004D520F" w:rsidP="00B55AC7">
      <w:pPr>
        <w:spacing w:after="0" w:line="360" w:lineRule="auto"/>
        <w:jc w:val="center"/>
        <w:rPr>
          <w:sz w:val="28"/>
          <w:szCs w:val="28"/>
          <w:lang w:val="uk-UA"/>
        </w:rPr>
      </w:pPr>
      <w:r w:rsidRPr="004D520F">
        <w:rPr>
          <w:sz w:val="28"/>
          <w:szCs w:val="28"/>
          <w:lang w:val="uk-UA"/>
        </w:rPr>
        <w:t>Компонентна структура природно-ресурсного потенціалу областей Західного регіону України</w:t>
      </w:r>
    </w:p>
    <w:tbl>
      <w:tblPr>
        <w:tblStyle w:val="a5"/>
        <w:tblW w:w="0" w:type="auto"/>
        <w:tblInd w:w="-15" w:type="dxa"/>
        <w:tblLook w:val="04A0" w:firstRow="1" w:lastRow="0" w:firstColumn="1" w:lastColumn="0" w:noHBand="0" w:noVBand="1"/>
      </w:tblPr>
      <w:tblGrid>
        <w:gridCol w:w="1994"/>
        <w:gridCol w:w="1473"/>
        <w:gridCol w:w="904"/>
        <w:gridCol w:w="1174"/>
        <w:gridCol w:w="936"/>
        <w:gridCol w:w="1594"/>
        <w:gridCol w:w="1425"/>
      </w:tblGrid>
      <w:tr w:rsidR="004D520F" w:rsidTr="004D520F">
        <w:trPr>
          <w:trHeight w:val="240"/>
        </w:trPr>
        <w:tc>
          <w:tcPr>
            <w:tcW w:w="1995" w:type="dxa"/>
            <w:vMerge w:val="restart"/>
          </w:tcPr>
          <w:p w:rsidR="004D520F" w:rsidRPr="004D520F" w:rsidRDefault="004D520F" w:rsidP="00C32EC8">
            <w:pPr>
              <w:spacing w:after="0" w:line="360" w:lineRule="auto"/>
              <w:ind w:firstLine="0"/>
              <w:rPr>
                <w:sz w:val="24"/>
                <w:szCs w:val="24"/>
                <w:lang w:val="uk-UA"/>
              </w:rPr>
            </w:pPr>
            <w:r>
              <w:rPr>
                <w:sz w:val="24"/>
                <w:szCs w:val="24"/>
                <w:lang w:val="uk-UA"/>
              </w:rPr>
              <w:t xml:space="preserve">Адміністративна одиниця </w:t>
            </w:r>
          </w:p>
        </w:tc>
        <w:tc>
          <w:tcPr>
            <w:tcW w:w="7505" w:type="dxa"/>
            <w:gridSpan w:val="6"/>
          </w:tcPr>
          <w:p w:rsidR="004D520F" w:rsidRDefault="004D520F" w:rsidP="00C32EC8">
            <w:pPr>
              <w:spacing w:after="0" w:line="360" w:lineRule="auto"/>
              <w:ind w:firstLine="0"/>
              <w:rPr>
                <w:sz w:val="28"/>
                <w:szCs w:val="28"/>
                <w:lang w:val="uk-UA"/>
              </w:rPr>
            </w:pPr>
            <w:r w:rsidRPr="004D520F">
              <w:rPr>
                <w:sz w:val="24"/>
                <w:szCs w:val="28"/>
                <w:lang w:val="uk-UA"/>
              </w:rPr>
              <w:t>Питома вага ресурсу в природно – ресурсному потенціалі, %</w:t>
            </w:r>
          </w:p>
        </w:tc>
      </w:tr>
      <w:tr w:rsidR="004D520F" w:rsidTr="004D520F">
        <w:trPr>
          <w:trHeight w:val="240"/>
        </w:trPr>
        <w:tc>
          <w:tcPr>
            <w:tcW w:w="1995" w:type="dxa"/>
            <w:vMerge/>
          </w:tcPr>
          <w:p w:rsidR="004D520F" w:rsidRDefault="004D520F" w:rsidP="00C32EC8">
            <w:pPr>
              <w:spacing w:after="0" w:line="360" w:lineRule="auto"/>
              <w:ind w:firstLine="0"/>
              <w:rPr>
                <w:sz w:val="28"/>
                <w:szCs w:val="28"/>
                <w:lang w:val="uk-UA"/>
              </w:rPr>
            </w:pPr>
          </w:p>
        </w:tc>
        <w:tc>
          <w:tcPr>
            <w:tcW w:w="1475" w:type="dxa"/>
          </w:tcPr>
          <w:p w:rsidR="004D520F" w:rsidRPr="004D520F" w:rsidRDefault="004D520F" w:rsidP="00C32EC8">
            <w:pPr>
              <w:spacing w:after="0" w:line="360" w:lineRule="auto"/>
              <w:ind w:firstLine="0"/>
              <w:rPr>
                <w:sz w:val="24"/>
                <w:szCs w:val="28"/>
                <w:lang w:val="uk-UA"/>
              </w:rPr>
            </w:pPr>
            <w:r>
              <w:rPr>
                <w:sz w:val="24"/>
                <w:szCs w:val="28"/>
                <w:lang w:val="uk-UA"/>
              </w:rPr>
              <w:t>Мінеральні</w:t>
            </w:r>
          </w:p>
        </w:tc>
        <w:tc>
          <w:tcPr>
            <w:tcW w:w="907" w:type="dxa"/>
          </w:tcPr>
          <w:p w:rsidR="004D520F" w:rsidRPr="004D520F" w:rsidRDefault="004D520F" w:rsidP="00C32EC8">
            <w:pPr>
              <w:spacing w:after="0" w:line="360" w:lineRule="auto"/>
              <w:ind w:firstLine="0"/>
              <w:rPr>
                <w:sz w:val="24"/>
                <w:szCs w:val="28"/>
                <w:lang w:val="uk-UA"/>
              </w:rPr>
            </w:pPr>
            <w:r>
              <w:rPr>
                <w:sz w:val="24"/>
                <w:szCs w:val="28"/>
                <w:lang w:val="uk-UA"/>
              </w:rPr>
              <w:t>Водні</w:t>
            </w:r>
          </w:p>
        </w:tc>
        <w:tc>
          <w:tcPr>
            <w:tcW w:w="1176" w:type="dxa"/>
          </w:tcPr>
          <w:p w:rsidR="004D520F" w:rsidRPr="004D520F" w:rsidRDefault="004D520F" w:rsidP="00C32EC8">
            <w:pPr>
              <w:spacing w:after="0" w:line="360" w:lineRule="auto"/>
              <w:ind w:firstLine="0"/>
              <w:rPr>
                <w:sz w:val="24"/>
                <w:szCs w:val="28"/>
                <w:lang w:val="uk-UA"/>
              </w:rPr>
            </w:pPr>
            <w:r>
              <w:rPr>
                <w:sz w:val="24"/>
                <w:szCs w:val="28"/>
                <w:lang w:val="uk-UA"/>
              </w:rPr>
              <w:t>Земельні</w:t>
            </w:r>
          </w:p>
        </w:tc>
        <w:tc>
          <w:tcPr>
            <w:tcW w:w="939" w:type="dxa"/>
          </w:tcPr>
          <w:p w:rsidR="004D520F" w:rsidRPr="004D520F" w:rsidRDefault="004D520F" w:rsidP="00C32EC8">
            <w:pPr>
              <w:spacing w:after="0" w:line="360" w:lineRule="auto"/>
              <w:ind w:firstLine="0"/>
              <w:rPr>
                <w:sz w:val="24"/>
                <w:szCs w:val="28"/>
                <w:lang w:val="uk-UA"/>
              </w:rPr>
            </w:pPr>
            <w:r>
              <w:rPr>
                <w:sz w:val="24"/>
                <w:szCs w:val="28"/>
                <w:lang w:val="uk-UA"/>
              </w:rPr>
              <w:t>Лісові</w:t>
            </w:r>
          </w:p>
        </w:tc>
        <w:tc>
          <w:tcPr>
            <w:tcW w:w="1598" w:type="dxa"/>
          </w:tcPr>
          <w:p w:rsidR="004D520F" w:rsidRPr="004D520F" w:rsidRDefault="004D520F" w:rsidP="00C32EC8">
            <w:pPr>
              <w:spacing w:after="0" w:line="360" w:lineRule="auto"/>
              <w:ind w:firstLine="0"/>
              <w:rPr>
                <w:sz w:val="24"/>
                <w:szCs w:val="28"/>
                <w:lang w:val="uk-UA"/>
              </w:rPr>
            </w:pPr>
            <w:r>
              <w:rPr>
                <w:sz w:val="24"/>
                <w:szCs w:val="28"/>
                <w:lang w:val="uk-UA"/>
              </w:rPr>
              <w:t>Фауністичні</w:t>
            </w:r>
          </w:p>
        </w:tc>
        <w:tc>
          <w:tcPr>
            <w:tcW w:w="1410" w:type="dxa"/>
          </w:tcPr>
          <w:p w:rsidR="004D520F" w:rsidRDefault="004D520F" w:rsidP="00C32EC8">
            <w:pPr>
              <w:spacing w:after="0" w:line="360" w:lineRule="auto"/>
              <w:ind w:firstLine="0"/>
              <w:rPr>
                <w:sz w:val="28"/>
                <w:szCs w:val="28"/>
                <w:lang w:val="uk-UA"/>
              </w:rPr>
            </w:pPr>
            <w:r w:rsidRPr="004D520F">
              <w:rPr>
                <w:sz w:val="24"/>
                <w:szCs w:val="28"/>
                <w:lang w:val="uk-UA"/>
              </w:rPr>
              <w:t>Рекреаційні</w:t>
            </w:r>
          </w:p>
        </w:tc>
      </w:tr>
      <w:tr w:rsidR="004D520F" w:rsidTr="004D520F">
        <w:tc>
          <w:tcPr>
            <w:tcW w:w="1995" w:type="dxa"/>
          </w:tcPr>
          <w:p w:rsidR="004D520F" w:rsidRPr="004D520F" w:rsidRDefault="004D520F" w:rsidP="00C32EC8">
            <w:pPr>
              <w:spacing w:after="0" w:line="360" w:lineRule="auto"/>
              <w:ind w:firstLine="0"/>
              <w:rPr>
                <w:sz w:val="24"/>
                <w:szCs w:val="28"/>
                <w:lang w:val="uk-UA"/>
              </w:rPr>
            </w:pPr>
            <w:r>
              <w:rPr>
                <w:sz w:val="24"/>
                <w:szCs w:val="28"/>
                <w:lang w:val="uk-UA"/>
              </w:rPr>
              <w:t>Волинська</w:t>
            </w:r>
          </w:p>
        </w:tc>
        <w:tc>
          <w:tcPr>
            <w:tcW w:w="1475" w:type="dxa"/>
          </w:tcPr>
          <w:p w:rsidR="004D520F" w:rsidRPr="004D520F" w:rsidRDefault="004D520F" w:rsidP="00C32EC8">
            <w:pPr>
              <w:spacing w:after="0" w:line="360" w:lineRule="auto"/>
              <w:ind w:firstLine="0"/>
              <w:rPr>
                <w:sz w:val="24"/>
                <w:szCs w:val="28"/>
                <w:lang w:val="uk-UA"/>
              </w:rPr>
            </w:pPr>
            <w:r>
              <w:rPr>
                <w:sz w:val="24"/>
                <w:szCs w:val="28"/>
                <w:lang w:val="uk-UA"/>
              </w:rPr>
              <w:t>0,95</w:t>
            </w:r>
          </w:p>
        </w:tc>
        <w:tc>
          <w:tcPr>
            <w:tcW w:w="907" w:type="dxa"/>
          </w:tcPr>
          <w:p w:rsidR="004D520F" w:rsidRPr="004D520F" w:rsidRDefault="004D520F" w:rsidP="00C32EC8">
            <w:pPr>
              <w:spacing w:after="0" w:line="360" w:lineRule="auto"/>
              <w:ind w:firstLine="0"/>
              <w:rPr>
                <w:sz w:val="24"/>
                <w:szCs w:val="28"/>
                <w:lang w:val="uk-UA"/>
              </w:rPr>
            </w:pPr>
            <w:r>
              <w:rPr>
                <w:sz w:val="24"/>
                <w:szCs w:val="28"/>
                <w:lang w:val="uk-UA"/>
              </w:rPr>
              <w:t>18,02</w:t>
            </w:r>
          </w:p>
        </w:tc>
        <w:tc>
          <w:tcPr>
            <w:tcW w:w="1176" w:type="dxa"/>
          </w:tcPr>
          <w:p w:rsidR="004D520F" w:rsidRPr="004D520F" w:rsidRDefault="004D520F" w:rsidP="00C32EC8">
            <w:pPr>
              <w:spacing w:after="0" w:line="360" w:lineRule="auto"/>
              <w:ind w:firstLine="0"/>
              <w:rPr>
                <w:sz w:val="24"/>
                <w:szCs w:val="28"/>
                <w:lang w:val="uk-UA"/>
              </w:rPr>
            </w:pPr>
            <w:r>
              <w:rPr>
                <w:sz w:val="24"/>
                <w:szCs w:val="28"/>
                <w:lang w:val="uk-UA"/>
              </w:rPr>
              <w:t>55,18</w:t>
            </w:r>
          </w:p>
        </w:tc>
        <w:tc>
          <w:tcPr>
            <w:tcW w:w="939" w:type="dxa"/>
          </w:tcPr>
          <w:p w:rsidR="004D520F" w:rsidRPr="004D520F" w:rsidRDefault="004D520F" w:rsidP="00C32EC8">
            <w:pPr>
              <w:spacing w:after="0" w:line="360" w:lineRule="auto"/>
              <w:ind w:firstLine="0"/>
              <w:rPr>
                <w:sz w:val="24"/>
                <w:szCs w:val="28"/>
                <w:lang w:val="uk-UA"/>
              </w:rPr>
            </w:pPr>
            <w:r>
              <w:rPr>
                <w:sz w:val="24"/>
                <w:szCs w:val="28"/>
                <w:lang w:val="uk-UA"/>
              </w:rPr>
              <w:t>16,24</w:t>
            </w:r>
          </w:p>
        </w:tc>
        <w:tc>
          <w:tcPr>
            <w:tcW w:w="1598" w:type="dxa"/>
          </w:tcPr>
          <w:p w:rsidR="004D520F" w:rsidRPr="004D520F" w:rsidRDefault="004D520F" w:rsidP="00C32EC8">
            <w:pPr>
              <w:spacing w:after="0" w:line="360" w:lineRule="auto"/>
              <w:ind w:firstLine="0"/>
              <w:rPr>
                <w:sz w:val="24"/>
                <w:szCs w:val="28"/>
                <w:lang w:val="uk-UA"/>
              </w:rPr>
            </w:pPr>
            <w:r>
              <w:rPr>
                <w:sz w:val="24"/>
                <w:szCs w:val="28"/>
                <w:lang w:val="uk-UA"/>
              </w:rPr>
              <w:t>0,41</w:t>
            </w:r>
          </w:p>
        </w:tc>
        <w:tc>
          <w:tcPr>
            <w:tcW w:w="1410" w:type="dxa"/>
          </w:tcPr>
          <w:p w:rsidR="004D520F" w:rsidRPr="004D520F" w:rsidRDefault="004D520F" w:rsidP="00C32EC8">
            <w:pPr>
              <w:spacing w:after="0" w:line="360" w:lineRule="auto"/>
              <w:ind w:firstLine="0"/>
              <w:rPr>
                <w:sz w:val="24"/>
                <w:szCs w:val="28"/>
                <w:lang w:val="uk-UA"/>
              </w:rPr>
            </w:pPr>
            <w:r>
              <w:rPr>
                <w:sz w:val="24"/>
                <w:szCs w:val="28"/>
                <w:lang w:val="uk-UA"/>
              </w:rPr>
              <w:t>9,20</w:t>
            </w:r>
          </w:p>
        </w:tc>
      </w:tr>
      <w:tr w:rsidR="004D520F" w:rsidTr="004D520F">
        <w:tc>
          <w:tcPr>
            <w:tcW w:w="1995" w:type="dxa"/>
          </w:tcPr>
          <w:p w:rsidR="004D520F" w:rsidRPr="004D520F" w:rsidRDefault="004D520F" w:rsidP="00C32EC8">
            <w:pPr>
              <w:spacing w:after="0" w:line="360" w:lineRule="auto"/>
              <w:ind w:firstLine="0"/>
              <w:rPr>
                <w:sz w:val="24"/>
                <w:szCs w:val="28"/>
                <w:lang w:val="uk-UA"/>
              </w:rPr>
            </w:pPr>
            <w:r>
              <w:rPr>
                <w:sz w:val="24"/>
                <w:szCs w:val="28"/>
                <w:lang w:val="uk-UA"/>
              </w:rPr>
              <w:t>Закарпатська</w:t>
            </w:r>
          </w:p>
        </w:tc>
        <w:tc>
          <w:tcPr>
            <w:tcW w:w="1475" w:type="dxa"/>
          </w:tcPr>
          <w:p w:rsidR="004D520F" w:rsidRPr="004D520F" w:rsidRDefault="004D520F" w:rsidP="00C32EC8">
            <w:pPr>
              <w:spacing w:after="0" w:line="360" w:lineRule="auto"/>
              <w:ind w:firstLine="0"/>
              <w:rPr>
                <w:sz w:val="24"/>
                <w:szCs w:val="28"/>
                <w:lang w:val="uk-UA"/>
              </w:rPr>
            </w:pPr>
            <w:r>
              <w:rPr>
                <w:sz w:val="24"/>
                <w:szCs w:val="28"/>
                <w:lang w:val="uk-UA"/>
              </w:rPr>
              <w:t>3,06</w:t>
            </w:r>
          </w:p>
        </w:tc>
        <w:tc>
          <w:tcPr>
            <w:tcW w:w="907" w:type="dxa"/>
          </w:tcPr>
          <w:p w:rsidR="004D520F" w:rsidRPr="004D520F" w:rsidRDefault="004D520F" w:rsidP="00C32EC8">
            <w:pPr>
              <w:spacing w:after="0" w:line="360" w:lineRule="auto"/>
              <w:ind w:firstLine="0"/>
              <w:rPr>
                <w:sz w:val="24"/>
                <w:szCs w:val="28"/>
                <w:lang w:val="uk-UA"/>
              </w:rPr>
            </w:pPr>
            <w:r>
              <w:rPr>
                <w:sz w:val="24"/>
                <w:szCs w:val="28"/>
                <w:lang w:val="uk-UA"/>
              </w:rPr>
              <w:t>31,48</w:t>
            </w:r>
          </w:p>
        </w:tc>
        <w:tc>
          <w:tcPr>
            <w:tcW w:w="1176" w:type="dxa"/>
          </w:tcPr>
          <w:p w:rsidR="004D520F" w:rsidRPr="004D520F" w:rsidRDefault="004D520F" w:rsidP="00C32EC8">
            <w:pPr>
              <w:spacing w:after="0" w:line="360" w:lineRule="auto"/>
              <w:ind w:firstLine="0"/>
              <w:rPr>
                <w:sz w:val="24"/>
                <w:szCs w:val="28"/>
                <w:lang w:val="uk-UA"/>
              </w:rPr>
            </w:pPr>
            <w:r>
              <w:rPr>
                <w:sz w:val="24"/>
                <w:szCs w:val="28"/>
                <w:lang w:val="uk-UA"/>
              </w:rPr>
              <w:t>19,36</w:t>
            </w:r>
          </w:p>
        </w:tc>
        <w:tc>
          <w:tcPr>
            <w:tcW w:w="939" w:type="dxa"/>
          </w:tcPr>
          <w:p w:rsidR="004D520F" w:rsidRPr="004D520F" w:rsidRDefault="004D520F" w:rsidP="00C32EC8">
            <w:pPr>
              <w:spacing w:after="0" w:line="360" w:lineRule="auto"/>
              <w:ind w:firstLine="0"/>
              <w:rPr>
                <w:sz w:val="24"/>
                <w:szCs w:val="28"/>
                <w:lang w:val="uk-UA"/>
              </w:rPr>
            </w:pPr>
            <w:r>
              <w:rPr>
                <w:sz w:val="24"/>
                <w:szCs w:val="28"/>
                <w:lang w:val="uk-UA"/>
              </w:rPr>
              <w:t>17,44</w:t>
            </w:r>
          </w:p>
        </w:tc>
        <w:tc>
          <w:tcPr>
            <w:tcW w:w="1598" w:type="dxa"/>
          </w:tcPr>
          <w:p w:rsidR="004D520F" w:rsidRPr="004D520F" w:rsidRDefault="004D520F" w:rsidP="00C32EC8">
            <w:pPr>
              <w:spacing w:after="0" w:line="360" w:lineRule="auto"/>
              <w:ind w:firstLine="0"/>
              <w:rPr>
                <w:sz w:val="24"/>
                <w:szCs w:val="28"/>
                <w:lang w:val="uk-UA"/>
              </w:rPr>
            </w:pPr>
            <w:r>
              <w:rPr>
                <w:sz w:val="24"/>
                <w:szCs w:val="28"/>
                <w:lang w:val="uk-UA"/>
              </w:rPr>
              <w:t>0,08</w:t>
            </w:r>
          </w:p>
        </w:tc>
        <w:tc>
          <w:tcPr>
            <w:tcW w:w="1410" w:type="dxa"/>
          </w:tcPr>
          <w:p w:rsidR="004D520F" w:rsidRPr="004D520F" w:rsidRDefault="004D520F" w:rsidP="00C32EC8">
            <w:pPr>
              <w:spacing w:after="0" w:line="360" w:lineRule="auto"/>
              <w:ind w:firstLine="0"/>
              <w:rPr>
                <w:sz w:val="24"/>
                <w:szCs w:val="28"/>
                <w:lang w:val="uk-UA"/>
              </w:rPr>
            </w:pPr>
            <w:r>
              <w:rPr>
                <w:sz w:val="24"/>
                <w:szCs w:val="28"/>
                <w:lang w:val="uk-UA"/>
              </w:rPr>
              <w:t>28,58</w:t>
            </w:r>
          </w:p>
        </w:tc>
      </w:tr>
      <w:tr w:rsidR="004D520F" w:rsidTr="004D520F">
        <w:tc>
          <w:tcPr>
            <w:tcW w:w="1995" w:type="dxa"/>
          </w:tcPr>
          <w:p w:rsidR="004D520F" w:rsidRPr="004D520F" w:rsidRDefault="004D520F" w:rsidP="00C32EC8">
            <w:pPr>
              <w:spacing w:after="0" w:line="360" w:lineRule="auto"/>
              <w:ind w:firstLine="0"/>
              <w:rPr>
                <w:sz w:val="24"/>
                <w:szCs w:val="28"/>
                <w:lang w:val="uk-UA"/>
              </w:rPr>
            </w:pPr>
            <w:r>
              <w:rPr>
                <w:sz w:val="24"/>
                <w:szCs w:val="28"/>
                <w:lang w:val="uk-UA"/>
              </w:rPr>
              <w:t>Івано- Франківська</w:t>
            </w:r>
          </w:p>
        </w:tc>
        <w:tc>
          <w:tcPr>
            <w:tcW w:w="1475" w:type="dxa"/>
          </w:tcPr>
          <w:p w:rsidR="004D520F" w:rsidRPr="004D520F" w:rsidRDefault="004D520F" w:rsidP="00C32EC8">
            <w:pPr>
              <w:spacing w:after="0" w:line="360" w:lineRule="auto"/>
              <w:ind w:firstLine="0"/>
              <w:rPr>
                <w:sz w:val="24"/>
                <w:szCs w:val="28"/>
                <w:lang w:val="uk-UA"/>
              </w:rPr>
            </w:pPr>
            <w:r>
              <w:rPr>
                <w:sz w:val="24"/>
                <w:szCs w:val="28"/>
                <w:lang w:val="uk-UA"/>
              </w:rPr>
              <w:t>7,41</w:t>
            </w:r>
          </w:p>
        </w:tc>
        <w:tc>
          <w:tcPr>
            <w:tcW w:w="907" w:type="dxa"/>
          </w:tcPr>
          <w:p w:rsidR="004D520F" w:rsidRPr="004D520F" w:rsidRDefault="004D520F" w:rsidP="00C32EC8">
            <w:pPr>
              <w:spacing w:after="0" w:line="360" w:lineRule="auto"/>
              <w:ind w:firstLine="0"/>
              <w:rPr>
                <w:sz w:val="24"/>
                <w:szCs w:val="28"/>
                <w:lang w:val="uk-UA"/>
              </w:rPr>
            </w:pPr>
            <w:r>
              <w:rPr>
                <w:sz w:val="24"/>
                <w:szCs w:val="28"/>
                <w:lang w:val="uk-UA"/>
              </w:rPr>
              <w:t>33,31</w:t>
            </w:r>
          </w:p>
        </w:tc>
        <w:tc>
          <w:tcPr>
            <w:tcW w:w="1176" w:type="dxa"/>
          </w:tcPr>
          <w:p w:rsidR="004D520F" w:rsidRPr="004D520F" w:rsidRDefault="004D520F" w:rsidP="00C32EC8">
            <w:pPr>
              <w:spacing w:after="0" w:line="360" w:lineRule="auto"/>
              <w:ind w:firstLine="0"/>
              <w:rPr>
                <w:sz w:val="24"/>
                <w:szCs w:val="28"/>
                <w:lang w:val="uk-UA"/>
              </w:rPr>
            </w:pPr>
            <w:r>
              <w:rPr>
                <w:sz w:val="24"/>
                <w:szCs w:val="28"/>
                <w:lang w:val="uk-UA"/>
              </w:rPr>
              <w:t>24,13</w:t>
            </w:r>
          </w:p>
        </w:tc>
        <w:tc>
          <w:tcPr>
            <w:tcW w:w="939" w:type="dxa"/>
          </w:tcPr>
          <w:p w:rsidR="004D520F" w:rsidRPr="004D520F" w:rsidRDefault="004D520F" w:rsidP="00C32EC8">
            <w:pPr>
              <w:spacing w:after="0" w:line="360" w:lineRule="auto"/>
              <w:ind w:firstLine="0"/>
              <w:rPr>
                <w:sz w:val="24"/>
                <w:szCs w:val="28"/>
                <w:lang w:val="uk-UA"/>
              </w:rPr>
            </w:pPr>
            <w:r>
              <w:rPr>
                <w:sz w:val="24"/>
                <w:szCs w:val="28"/>
                <w:lang w:val="uk-UA"/>
              </w:rPr>
              <w:t>17,62</w:t>
            </w:r>
          </w:p>
        </w:tc>
        <w:tc>
          <w:tcPr>
            <w:tcW w:w="1598" w:type="dxa"/>
          </w:tcPr>
          <w:p w:rsidR="004D520F" w:rsidRPr="004D520F" w:rsidRDefault="004D520F" w:rsidP="00C32EC8">
            <w:pPr>
              <w:spacing w:after="0" w:line="360" w:lineRule="auto"/>
              <w:ind w:firstLine="0"/>
              <w:rPr>
                <w:sz w:val="24"/>
                <w:szCs w:val="28"/>
                <w:lang w:val="uk-UA"/>
              </w:rPr>
            </w:pPr>
            <w:r>
              <w:rPr>
                <w:sz w:val="24"/>
                <w:szCs w:val="28"/>
                <w:lang w:val="uk-UA"/>
              </w:rPr>
              <w:t>0,13</w:t>
            </w:r>
          </w:p>
        </w:tc>
        <w:tc>
          <w:tcPr>
            <w:tcW w:w="1410" w:type="dxa"/>
          </w:tcPr>
          <w:p w:rsidR="004D520F" w:rsidRPr="004D520F" w:rsidRDefault="004D520F" w:rsidP="00C32EC8">
            <w:pPr>
              <w:spacing w:after="0" w:line="360" w:lineRule="auto"/>
              <w:ind w:firstLine="0"/>
              <w:rPr>
                <w:sz w:val="24"/>
                <w:szCs w:val="28"/>
                <w:lang w:val="uk-UA"/>
              </w:rPr>
            </w:pPr>
            <w:r>
              <w:rPr>
                <w:sz w:val="24"/>
                <w:szCs w:val="28"/>
                <w:lang w:val="uk-UA"/>
              </w:rPr>
              <w:t>17,40</w:t>
            </w:r>
          </w:p>
        </w:tc>
      </w:tr>
      <w:tr w:rsidR="004D520F" w:rsidTr="004D520F">
        <w:tc>
          <w:tcPr>
            <w:tcW w:w="1995" w:type="dxa"/>
          </w:tcPr>
          <w:p w:rsidR="004D520F" w:rsidRPr="004D520F" w:rsidRDefault="004D520F" w:rsidP="00C32EC8">
            <w:pPr>
              <w:spacing w:after="0" w:line="360" w:lineRule="auto"/>
              <w:ind w:firstLine="0"/>
              <w:rPr>
                <w:sz w:val="24"/>
                <w:szCs w:val="28"/>
                <w:lang w:val="uk-UA"/>
              </w:rPr>
            </w:pPr>
            <w:r>
              <w:rPr>
                <w:sz w:val="24"/>
                <w:szCs w:val="28"/>
                <w:lang w:val="uk-UA"/>
              </w:rPr>
              <w:t>Львівська</w:t>
            </w:r>
          </w:p>
        </w:tc>
        <w:tc>
          <w:tcPr>
            <w:tcW w:w="1475" w:type="dxa"/>
          </w:tcPr>
          <w:p w:rsidR="004D520F" w:rsidRPr="004D520F" w:rsidRDefault="004D520F" w:rsidP="00C32EC8">
            <w:pPr>
              <w:spacing w:after="0" w:line="360" w:lineRule="auto"/>
              <w:ind w:firstLine="0"/>
              <w:rPr>
                <w:sz w:val="24"/>
                <w:szCs w:val="28"/>
                <w:lang w:val="uk-UA"/>
              </w:rPr>
            </w:pPr>
            <w:r>
              <w:rPr>
                <w:sz w:val="24"/>
                <w:szCs w:val="28"/>
                <w:lang w:val="uk-UA"/>
              </w:rPr>
              <w:t>22,55</w:t>
            </w:r>
          </w:p>
        </w:tc>
        <w:tc>
          <w:tcPr>
            <w:tcW w:w="907" w:type="dxa"/>
          </w:tcPr>
          <w:p w:rsidR="004D520F" w:rsidRPr="004D520F" w:rsidRDefault="004D520F" w:rsidP="00C32EC8">
            <w:pPr>
              <w:spacing w:after="0" w:line="360" w:lineRule="auto"/>
              <w:ind w:firstLine="0"/>
              <w:rPr>
                <w:sz w:val="24"/>
                <w:szCs w:val="28"/>
                <w:lang w:val="uk-UA"/>
              </w:rPr>
            </w:pPr>
            <w:r>
              <w:rPr>
                <w:sz w:val="24"/>
                <w:szCs w:val="28"/>
                <w:lang w:val="uk-UA"/>
              </w:rPr>
              <w:t>22,68</w:t>
            </w:r>
          </w:p>
        </w:tc>
        <w:tc>
          <w:tcPr>
            <w:tcW w:w="1176" w:type="dxa"/>
          </w:tcPr>
          <w:p w:rsidR="004D520F" w:rsidRPr="004D520F" w:rsidRDefault="004D520F" w:rsidP="00C32EC8">
            <w:pPr>
              <w:spacing w:after="0" w:line="360" w:lineRule="auto"/>
              <w:ind w:firstLine="0"/>
              <w:rPr>
                <w:sz w:val="24"/>
                <w:szCs w:val="28"/>
                <w:lang w:val="uk-UA"/>
              </w:rPr>
            </w:pPr>
            <w:r>
              <w:rPr>
                <w:sz w:val="24"/>
                <w:szCs w:val="28"/>
                <w:lang w:val="uk-UA"/>
              </w:rPr>
              <w:t>29,24</w:t>
            </w:r>
          </w:p>
        </w:tc>
        <w:tc>
          <w:tcPr>
            <w:tcW w:w="939" w:type="dxa"/>
          </w:tcPr>
          <w:p w:rsidR="004D520F" w:rsidRPr="004D520F" w:rsidRDefault="004D520F" w:rsidP="00C32EC8">
            <w:pPr>
              <w:spacing w:after="0" w:line="360" w:lineRule="auto"/>
              <w:ind w:firstLine="0"/>
              <w:rPr>
                <w:sz w:val="24"/>
                <w:szCs w:val="28"/>
                <w:lang w:val="uk-UA"/>
              </w:rPr>
            </w:pPr>
            <w:r>
              <w:rPr>
                <w:sz w:val="24"/>
                <w:szCs w:val="28"/>
                <w:lang w:val="uk-UA"/>
              </w:rPr>
              <w:t>11,07</w:t>
            </w:r>
          </w:p>
        </w:tc>
        <w:tc>
          <w:tcPr>
            <w:tcW w:w="1598" w:type="dxa"/>
          </w:tcPr>
          <w:p w:rsidR="004D520F" w:rsidRDefault="004D520F" w:rsidP="00C32EC8">
            <w:pPr>
              <w:spacing w:after="0" w:line="360" w:lineRule="auto"/>
              <w:ind w:firstLine="0"/>
              <w:rPr>
                <w:sz w:val="28"/>
                <w:szCs w:val="28"/>
                <w:lang w:val="uk-UA"/>
              </w:rPr>
            </w:pPr>
            <w:r>
              <w:rPr>
                <w:sz w:val="28"/>
                <w:szCs w:val="28"/>
                <w:lang w:val="uk-UA"/>
              </w:rPr>
              <w:t>0,18</w:t>
            </w:r>
          </w:p>
        </w:tc>
        <w:tc>
          <w:tcPr>
            <w:tcW w:w="1410" w:type="dxa"/>
          </w:tcPr>
          <w:p w:rsidR="004D520F" w:rsidRPr="004D520F" w:rsidRDefault="004D520F" w:rsidP="00C32EC8">
            <w:pPr>
              <w:spacing w:after="0" w:line="360" w:lineRule="auto"/>
              <w:ind w:firstLine="0"/>
              <w:rPr>
                <w:sz w:val="24"/>
                <w:szCs w:val="28"/>
                <w:lang w:val="uk-UA"/>
              </w:rPr>
            </w:pPr>
            <w:r>
              <w:rPr>
                <w:sz w:val="24"/>
                <w:szCs w:val="28"/>
                <w:lang w:val="uk-UA"/>
              </w:rPr>
              <w:t>14,28</w:t>
            </w:r>
          </w:p>
        </w:tc>
      </w:tr>
      <w:tr w:rsidR="004D520F" w:rsidTr="004D520F">
        <w:tc>
          <w:tcPr>
            <w:tcW w:w="1995" w:type="dxa"/>
          </w:tcPr>
          <w:p w:rsidR="004D520F" w:rsidRPr="004D520F" w:rsidRDefault="004D520F" w:rsidP="00C32EC8">
            <w:pPr>
              <w:spacing w:after="0" w:line="360" w:lineRule="auto"/>
              <w:ind w:firstLine="0"/>
              <w:rPr>
                <w:sz w:val="24"/>
                <w:szCs w:val="28"/>
                <w:lang w:val="uk-UA"/>
              </w:rPr>
            </w:pPr>
            <w:r>
              <w:rPr>
                <w:sz w:val="24"/>
                <w:szCs w:val="28"/>
                <w:lang w:val="uk-UA"/>
              </w:rPr>
              <w:t>Рівненська</w:t>
            </w:r>
          </w:p>
        </w:tc>
        <w:tc>
          <w:tcPr>
            <w:tcW w:w="1475" w:type="dxa"/>
          </w:tcPr>
          <w:p w:rsidR="004D520F" w:rsidRPr="004D520F" w:rsidRDefault="004D520F" w:rsidP="00C32EC8">
            <w:pPr>
              <w:spacing w:after="0" w:line="360" w:lineRule="auto"/>
              <w:ind w:firstLine="0"/>
              <w:rPr>
                <w:sz w:val="24"/>
                <w:szCs w:val="28"/>
                <w:lang w:val="uk-UA"/>
              </w:rPr>
            </w:pPr>
            <w:r>
              <w:rPr>
                <w:sz w:val="24"/>
                <w:szCs w:val="28"/>
                <w:lang w:val="uk-UA"/>
              </w:rPr>
              <w:t>5,00</w:t>
            </w:r>
          </w:p>
        </w:tc>
        <w:tc>
          <w:tcPr>
            <w:tcW w:w="907" w:type="dxa"/>
          </w:tcPr>
          <w:p w:rsidR="004D520F" w:rsidRPr="004D520F" w:rsidRDefault="004D520F" w:rsidP="00C32EC8">
            <w:pPr>
              <w:spacing w:after="0" w:line="360" w:lineRule="auto"/>
              <w:ind w:firstLine="0"/>
              <w:rPr>
                <w:sz w:val="24"/>
                <w:szCs w:val="28"/>
                <w:lang w:val="uk-UA"/>
              </w:rPr>
            </w:pPr>
            <w:r>
              <w:rPr>
                <w:sz w:val="24"/>
                <w:szCs w:val="28"/>
                <w:lang w:val="uk-UA"/>
              </w:rPr>
              <w:t>16,45</w:t>
            </w:r>
          </w:p>
        </w:tc>
        <w:tc>
          <w:tcPr>
            <w:tcW w:w="1176" w:type="dxa"/>
          </w:tcPr>
          <w:p w:rsidR="004D520F" w:rsidRPr="004D520F" w:rsidRDefault="004D520F" w:rsidP="00C32EC8">
            <w:pPr>
              <w:spacing w:after="0" w:line="360" w:lineRule="auto"/>
              <w:ind w:firstLine="0"/>
              <w:rPr>
                <w:sz w:val="24"/>
                <w:szCs w:val="28"/>
                <w:lang w:val="uk-UA"/>
              </w:rPr>
            </w:pPr>
            <w:r>
              <w:rPr>
                <w:sz w:val="24"/>
                <w:szCs w:val="28"/>
                <w:lang w:val="uk-UA"/>
              </w:rPr>
              <w:t>55,01</w:t>
            </w:r>
          </w:p>
        </w:tc>
        <w:tc>
          <w:tcPr>
            <w:tcW w:w="939" w:type="dxa"/>
          </w:tcPr>
          <w:p w:rsidR="004D520F" w:rsidRPr="004D520F" w:rsidRDefault="004D520F" w:rsidP="00C32EC8">
            <w:pPr>
              <w:spacing w:after="0" w:line="360" w:lineRule="auto"/>
              <w:ind w:firstLine="0"/>
              <w:rPr>
                <w:sz w:val="24"/>
                <w:szCs w:val="28"/>
                <w:lang w:val="uk-UA"/>
              </w:rPr>
            </w:pPr>
            <w:r>
              <w:rPr>
                <w:sz w:val="24"/>
                <w:szCs w:val="28"/>
                <w:lang w:val="uk-UA"/>
              </w:rPr>
              <w:t>16,14</w:t>
            </w:r>
          </w:p>
        </w:tc>
        <w:tc>
          <w:tcPr>
            <w:tcW w:w="1598" w:type="dxa"/>
          </w:tcPr>
          <w:p w:rsidR="004D520F" w:rsidRPr="004D520F" w:rsidRDefault="004D520F" w:rsidP="00C32EC8">
            <w:pPr>
              <w:spacing w:after="0" w:line="360" w:lineRule="auto"/>
              <w:ind w:firstLine="0"/>
              <w:rPr>
                <w:sz w:val="24"/>
                <w:szCs w:val="28"/>
                <w:lang w:val="uk-UA"/>
              </w:rPr>
            </w:pPr>
            <w:r>
              <w:rPr>
                <w:sz w:val="24"/>
                <w:szCs w:val="28"/>
                <w:lang w:val="uk-UA"/>
              </w:rPr>
              <w:t>0,75</w:t>
            </w:r>
          </w:p>
        </w:tc>
        <w:tc>
          <w:tcPr>
            <w:tcW w:w="1410" w:type="dxa"/>
          </w:tcPr>
          <w:p w:rsidR="004D520F" w:rsidRPr="004D520F" w:rsidRDefault="004D520F" w:rsidP="00C32EC8">
            <w:pPr>
              <w:spacing w:after="0" w:line="360" w:lineRule="auto"/>
              <w:ind w:firstLine="0"/>
              <w:rPr>
                <w:sz w:val="24"/>
                <w:szCs w:val="28"/>
                <w:lang w:val="uk-UA"/>
              </w:rPr>
            </w:pPr>
            <w:r>
              <w:rPr>
                <w:sz w:val="24"/>
                <w:szCs w:val="28"/>
                <w:lang w:val="uk-UA"/>
              </w:rPr>
              <w:t>6,65</w:t>
            </w:r>
          </w:p>
        </w:tc>
      </w:tr>
      <w:tr w:rsidR="004D520F" w:rsidTr="004D520F">
        <w:tc>
          <w:tcPr>
            <w:tcW w:w="1995" w:type="dxa"/>
          </w:tcPr>
          <w:p w:rsidR="004D520F" w:rsidRPr="004D520F" w:rsidRDefault="004D520F" w:rsidP="00C32EC8">
            <w:pPr>
              <w:spacing w:after="0" w:line="360" w:lineRule="auto"/>
              <w:ind w:firstLine="0"/>
              <w:rPr>
                <w:sz w:val="24"/>
                <w:szCs w:val="28"/>
                <w:lang w:val="uk-UA"/>
              </w:rPr>
            </w:pPr>
            <w:r>
              <w:rPr>
                <w:sz w:val="24"/>
                <w:szCs w:val="28"/>
                <w:lang w:val="uk-UA"/>
              </w:rPr>
              <w:t>Тернопільська</w:t>
            </w:r>
          </w:p>
        </w:tc>
        <w:tc>
          <w:tcPr>
            <w:tcW w:w="1475" w:type="dxa"/>
          </w:tcPr>
          <w:p w:rsidR="004D520F" w:rsidRPr="004D520F" w:rsidRDefault="004D520F" w:rsidP="00C32EC8">
            <w:pPr>
              <w:spacing w:after="0" w:line="360" w:lineRule="auto"/>
              <w:ind w:firstLine="0"/>
              <w:rPr>
                <w:sz w:val="24"/>
                <w:szCs w:val="28"/>
                <w:lang w:val="uk-UA"/>
              </w:rPr>
            </w:pPr>
            <w:r>
              <w:rPr>
                <w:sz w:val="24"/>
                <w:szCs w:val="28"/>
                <w:lang w:val="uk-UA"/>
              </w:rPr>
              <w:t>1,24</w:t>
            </w:r>
          </w:p>
        </w:tc>
        <w:tc>
          <w:tcPr>
            <w:tcW w:w="907" w:type="dxa"/>
          </w:tcPr>
          <w:p w:rsidR="004D520F" w:rsidRPr="004D520F" w:rsidRDefault="004D520F" w:rsidP="00C32EC8">
            <w:pPr>
              <w:spacing w:after="0" w:line="360" w:lineRule="auto"/>
              <w:ind w:firstLine="0"/>
              <w:rPr>
                <w:sz w:val="24"/>
                <w:szCs w:val="28"/>
                <w:lang w:val="uk-UA"/>
              </w:rPr>
            </w:pPr>
            <w:r>
              <w:rPr>
                <w:sz w:val="24"/>
                <w:szCs w:val="28"/>
                <w:lang w:val="uk-UA"/>
              </w:rPr>
              <w:t>13,59</w:t>
            </w:r>
          </w:p>
        </w:tc>
        <w:tc>
          <w:tcPr>
            <w:tcW w:w="1176" w:type="dxa"/>
          </w:tcPr>
          <w:p w:rsidR="004D520F" w:rsidRPr="004D520F" w:rsidRDefault="004D520F" w:rsidP="00C32EC8">
            <w:pPr>
              <w:spacing w:after="0" w:line="360" w:lineRule="auto"/>
              <w:ind w:firstLine="0"/>
              <w:rPr>
                <w:sz w:val="24"/>
                <w:szCs w:val="28"/>
                <w:lang w:val="uk-UA"/>
              </w:rPr>
            </w:pPr>
            <w:r>
              <w:rPr>
                <w:sz w:val="24"/>
                <w:szCs w:val="28"/>
                <w:lang w:val="uk-UA"/>
              </w:rPr>
              <w:t>74,97</w:t>
            </w:r>
          </w:p>
        </w:tc>
        <w:tc>
          <w:tcPr>
            <w:tcW w:w="939" w:type="dxa"/>
          </w:tcPr>
          <w:p w:rsidR="004D520F" w:rsidRPr="004D520F" w:rsidRDefault="004D520F" w:rsidP="00C32EC8">
            <w:pPr>
              <w:spacing w:after="0" w:line="360" w:lineRule="auto"/>
              <w:ind w:firstLine="0"/>
              <w:rPr>
                <w:sz w:val="24"/>
                <w:szCs w:val="28"/>
                <w:lang w:val="uk-UA"/>
              </w:rPr>
            </w:pPr>
            <w:r>
              <w:rPr>
                <w:sz w:val="24"/>
                <w:szCs w:val="28"/>
                <w:lang w:val="uk-UA"/>
              </w:rPr>
              <w:t>4,66</w:t>
            </w:r>
          </w:p>
        </w:tc>
        <w:tc>
          <w:tcPr>
            <w:tcW w:w="1598" w:type="dxa"/>
          </w:tcPr>
          <w:p w:rsidR="004D520F" w:rsidRPr="004D520F" w:rsidRDefault="004D520F" w:rsidP="00C32EC8">
            <w:pPr>
              <w:spacing w:after="0" w:line="360" w:lineRule="auto"/>
              <w:ind w:firstLine="0"/>
              <w:rPr>
                <w:sz w:val="24"/>
                <w:szCs w:val="28"/>
                <w:lang w:val="uk-UA"/>
              </w:rPr>
            </w:pPr>
            <w:r>
              <w:rPr>
                <w:sz w:val="24"/>
                <w:szCs w:val="28"/>
                <w:lang w:val="uk-UA"/>
              </w:rPr>
              <w:t>0,15</w:t>
            </w:r>
          </w:p>
        </w:tc>
        <w:tc>
          <w:tcPr>
            <w:tcW w:w="1410" w:type="dxa"/>
          </w:tcPr>
          <w:p w:rsidR="004D520F" w:rsidRPr="004D520F" w:rsidRDefault="004D520F" w:rsidP="00C32EC8">
            <w:pPr>
              <w:spacing w:after="0" w:line="360" w:lineRule="auto"/>
              <w:ind w:firstLine="0"/>
              <w:rPr>
                <w:sz w:val="24"/>
                <w:szCs w:val="28"/>
                <w:lang w:val="uk-UA"/>
              </w:rPr>
            </w:pPr>
            <w:r>
              <w:rPr>
                <w:sz w:val="24"/>
                <w:szCs w:val="28"/>
                <w:lang w:val="uk-UA"/>
              </w:rPr>
              <w:t>5,40</w:t>
            </w:r>
          </w:p>
        </w:tc>
      </w:tr>
      <w:tr w:rsidR="004D520F" w:rsidTr="004D520F">
        <w:tc>
          <w:tcPr>
            <w:tcW w:w="1995" w:type="dxa"/>
          </w:tcPr>
          <w:p w:rsidR="004D520F" w:rsidRPr="004D520F" w:rsidRDefault="004D520F" w:rsidP="00C32EC8">
            <w:pPr>
              <w:spacing w:after="0" w:line="360" w:lineRule="auto"/>
              <w:ind w:firstLine="0"/>
              <w:rPr>
                <w:sz w:val="24"/>
                <w:szCs w:val="28"/>
                <w:lang w:val="uk-UA"/>
              </w:rPr>
            </w:pPr>
            <w:r>
              <w:rPr>
                <w:sz w:val="24"/>
                <w:szCs w:val="28"/>
                <w:lang w:val="uk-UA"/>
              </w:rPr>
              <w:t>Чернівецька</w:t>
            </w:r>
          </w:p>
        </w:tc>
        <w:tc>
          <w:tcPr>
            <w:tcW w:w="1475" w:type="dxa"/>
          </w:tcPr>
          <w:p w:rsidR="004D520F" w:rsidRPr="004D520F" w:rsidRDefault="004D520F" w:rsidP="00C32EC8">
            <w:pPr>
              <w:spacing w:after="0" w:line="360" w:lineRule="auto"/>
              <w:ind w:firstLine="0"/>
              <w:rPr>
                <w:sz w:val="24"/>
                <w:szCs w:val="28"/>
                <w:lang w:val="uk-UA"/>
              </w:rPr>
            </w:pPr>
            <w:r>
              <w:rPr>
                <w:sz w:val="24"/>
                <w:szCs w:val="28"/>
                <w:lang w:val="uk-UA"/>
              </w:rPr>
              <w:t>10,77</w:t>
            </w:r>
          </w:p>
        </w:tc>
        <w:tc>
          <w:tcPr>
            <w:tcW w:w="907" w:type="dxa"/>
          </w:tcPr>
          <w:p w:rsidR="004D520F" w:rsidRPr="004D520F" w:rsidRDefault="004D520F" w:rsidP="00C32EC8">
            <w:pPr>
              <w:spacing w:after="0" w:line="360" w:lineRule="auto"/>
              <w:ind w:firstLine="0"/>
              <w:rPr>
                <w:sz w:val="24"/>
                <w:szCs w:val="28"/>
                <w:lang w:val="uk-UA"/>
              </w:rPr>
            </w:pPr>
            <w:r>
              <w:rPr>
                <w:sz w:val="24"/>
                <w:szCs w:val="28"/>
                <w:lang w:val="uk-UA"/>
              </w:rPr>
              <w:t>12,89</w:t>
            </w:r>
          </w:p>
        </w:tc>
        <w:tc>
          <w:tcPr>
            <w:tcW w:w="1176" w:type="dxa"/>
          </w:tcPr>
          <w:p w:rsidR="004D520F" w:rsidRPr="004D520F" w:rsidRDefault="004D520F" w:rsidP="00C32EC8">
            <w:pPr>
              <w:spacing w:after="0" w:line="360" w:lineRule="auto"/>
              <w:ind w:firstLine="0"/>
              <w:rPr>
                <w:sz w:val="24"/>
                <w:szCs w:val="28"/>
                <w:lang w:val="uk-UA"/>
              </w:rPr>
            </w:pPr>
            <w:r>
              <w:rPr>
                <w:sz w:val="24"/>
                <w:szCs w:val="28"/>
                <w:lang w:val="uk-UA"/>
              </w:rPr>
              <w:t>59,13</w:t>
            </w:r>
          </w:p>
        </w:tc>
        <w:tc>
          <w:tcPr>
            <w:tcW w:w="939" w:type="dxa"/>
          </w:tcPr>
          <w:p w:rsidR="004D520F" w:rsidRPr="004D520F" w:rsidRDefault="004D520F" w:rsidP="00C32EC8">
            <w:pPr>
              <w:spacing w:after="0" w:line="360" w:lineRule="auto"/>
              <w:ind w:firstLine="0"/>
              <w:rPr>
                <w:sz w:val="24"/>
                <w:szCs w:val="28"/>
                <w:lang w:val="uk-UA"/>
              </w:rPr>
            </w:pPr>
            <w:r>
              <w:rPr>
                <w:sz w:val="24"/>
                <w:szCs w:val="28"/>
                <w:lang w:val="uk-UA"/>
              </w:rPr>
              <w:t>6,70</w:t>
            </w:r>
          </w:p>
        </w:tc>
        <w:tc>
          <w:tcPr>
            <w:tcW w:w="1598" w:type="dxa"/>
          </w:tcPr>
          <w:p w:rsidR="004D520F" w:rsidRPr="004D520F" w:rsidRDefault="004D520F" w:rsidP="00C32EC8">
            <w:pPr>
              <w:spacing w:after="0" w:line="360" w:lineRule="auto"/>
              <w:ind w:firstLine="0"/>
              <w:rPr>
                <w:sz w:val="24"/>
                <w:szCs w:val="28"/>
                <w:lang w:val="uk-UA"/>
              </w:rPr>
            </w:pPr>
            <w:r>
              <w:rPr>
                <w:sz w:val="24"/>
                <w:szCs w:val="28"/>
                <w:lang w:val="uk-UA"/>
              </w:rPr>
              <w:t>0,96</w:t>
            </w:r>
          </w:p>
        </w:tc>
        <w:tc>
          <w:tcPr>
            <w:tcW w:w="1410" w:type="dxa"/>
          </w:tcPr>
          <w:p w:rsidR="004D520F" w:rsidRPr="004D520F" w:rsidRDefault="004D520F" w:rsidP="00C32EC8">
            <w:pPr>
              <w:spacing w:after="0" w:line="360" w:lineRule="auto"/>
              <w:ind w:firstLine="0"/>
              <w:rPr>
                <w:sz w:val="24"/>
                <w:szCs w:val="28"/>
                <w:lang w:val="uk-UA"/>
              </w:rPr>
            </w:pPr>
            <w:r>
              <w:rPr>
                <w:sz w:val="24"/>
                <w:szCs w:val="28"/>
                <w:lang w:val="uk-UA"/>
              </w:rPr>
              <w:t>9,55</w:t>
            </w:r>
          </w:p>
        </w:tc>
      </w:tr>
      <w:tr w:rsidR="004D520F" w:rsidTr="004D520F">
        <w:tc>
          <w:tcPr>
            <w:tcW w:w="1995" w:type="dxa"/>
          </w:tcPr>
          <w:p w:rsidR="004D520F" w:rsidRPr="004D520F" w:rsidRDefault="004D520F" w:rsidP="00C32EC8">
            <w:pPr>
              <w:spacing w:after="0" w:line="360" w:lineRule="auto"/>
              <w:ind w:firstLine="0"/>
              <w:rPr>
                <w:sz w:val="24"/>
                <w:szCs w:val="28"/>
                <w:lang w:val="uk-UA"/>
              </w:rPr>
            </w:pPr>
            <w:r>
              <w:rPr>
                <w:sz w:val="24"/>
                <w:szCs w:val="28"/>
                <w:lang w:val="uk-UA"/>
              </w:rPr>
              <w:t>України</w:t>
            </w:r>
          </w:p>
        </w:tc>
        <w:tc>
          <w:tcPr>
            <w:tcW w:w="1475" w:type="dxa"/>
          </w:tcPr>
          <w:p w:rsidR="004D520F" w:rsidRPr="004D520F" w:rsidRDefault="004D520F" w:rsidP="00C32EC8">
            <w:pPr>
              <w:spacing w:after="0" w:line="360" w:lineRule="auto"/>
              <w:ind w:firstLine="0"/>
              <w:rPr>
                <w:sz w:val="24"/>
                <w:szCs w:val="28"/>
                <w:lang w:val="uk-UA"/>
              </w:rPr>
            </w:pPr>
            <w:r>
              <w:rPr>
                <w:sz w:val="24"/>
                <w:szCs w:val="28"/>
                <w:lang w:val="uk-UA"/>
              </w:rPr>
              <w:t>28,26</w:t>
            </w:r>
          </w:p>
        </w:tc>
        <w:tc>
          <w:tcPr>
            <w:tcW w:w="907" w:type="dxa"/>
          </w:tcPr>
          <w:p w:rsidR="004D520F" w:rsidRPr="004D520F" w:rsidRDefault="004D520F" w:rsidP="00C32EC8">
            <w:pPr>
              <w:spacing w:after="0" w:line="360" w:lineRule="auto"/>
              <w:ind w:firstLine="0"/>
              <w:rPr>
                <w:sz w:val="24"/>
                <w:szCs w:val="28"/>
                <w:lang w:val="uk-UA"/>
              </w:rPr>
            </w:pPr>
            <w:r>
              <w:rPr>
                <w:sz w:val="24"/>
                <w:szCs w:val="28"/>
                <w:lang w:val="uk-UA"/>
              </w:rPr>
              <w:t>13,08</w:t>
            </w:r>
          </w:p>
        </w:tc>
        <w:tc>
          <w:tcPr>
            <w:tcW w:w="1176" w:type="dxa"/>
          </w:tcPr>
          <w:p w:rsidR="004D520F" w:rsidRPr="004D520F" w:rsidRDefault="004D520F" w:rsidP="00C32EC8">
            <w:pPr>
              <w:spacing w:after="0" w:line="360" w:lineRule="auto"/>
              <w:ind w:firstLine="0"/>
              <w:rPr>
                <w:sz w:val="24"/>
                <w:szCs w:val="28"/>
                <w:lang w:val="uk-UA"/>
              </w:rPr>
            </w:pPr>
            <w:r>
              <w:rPr>
                <w:sz w:val="24"/>
                <w:szCs w:val="28"/>
                <w:lang w:val="uk-UA"/>
              </w:rPr>
              <w:t>44,38</w:t>
            </w:r>
          </w:p>
        </w:tc>
        <w:tc>
          <w:tcPr>
            <w:tcW w:w="939" w:type="dxa"/>
          </w:tcPr>
          <w:p w:rsidR="004D520F" w:rsidRPr="004D520F" w:rsidRDefault="004D520F" w:rsidP="00C32EC8">
            <w:pPr>
              <w:spacing w:after="0" w:line="360" w:lineRule="auto"/>
              <w:ind w:firstLine="0"/>
              <w:rPr>
                <w:sz w:val="24"/>
                <w:szCs w:val="28"/>
                <w:lang w:val="uk-UA"/>
              </w:rPr>
            </w:pPr>
            <w:r>
              <w:rPr>
                <w:sz w:val="24"/>
                <w:szCs w:val="28"/>
                <w:lang w:val="uk-UA"/>
              </w:rPr>
              <w:t>4,17</w:t>
            </w:r>
          </w:p>
        </w:tc>
        <w:tc>
          <w:tcPr>
            <w:tcW w:w="1598" w:type="dxa"/>
          </w:tcPr>
          <w:p w:rsidR="004D520F" w:rsidRPr="004D520F" w:rsidRDefault="004D520F" w:rsidP="00C32EC8">
            <w:pPr>
              <w:spacing w:after="0" w:line="360" w:lineRule="auto"/>
              <w:ind w:firstLine="0"/>
              <w:rPr>
                <w:sz w:val="24"/>
                <w:szCs w:val="28"/>
                <w:lang w:val="uk-UA"/>
              </w:rPr>
            </w:pPr>
            <w:r>
              <w:rPr>
                <w:sz w:val="24"/>
                <w:szCs w:val="28"/>
                <w:lang w:val="uk-UA"/>
              </w:rPr>
              <w:t>0,47</w:t>
            </w:r>
          </w:p>
        </w:tc>
        <w:tc>
          <w:tcPr>
            <w:tcW w:w="1410" w:type="dxa"/>
          </w:tcPr>
          <w:p w:rsidR="004D520F" w:rsidRPr="004D520F" w:rsidRDefault="004D520F" w:rsidP="00C32EC8">
            <w:pPr>
              <w:spacing w:after="0" w:line="360" w:lineRule="auto"/>
              <w:ind w:firstLine="0"/>
              <w:rPr>
                <w:sz w:val="24"/>
                <w:szCs w:val="28"/>
                <w:lang w:val="uk-UA"/>
              </w:rPr>
            </w:pPr>
            <w:r>
              <w:rPr>
                <w:sz w:val="24"/>
                <w:szCs w:val="28"/>
                <w:lang w:val="uk-UA"/>
              </w:rPr>
              <w:t>9,64</w:t>
            </w:r>
          </w:p>
        </w:tc>
      </w:tr>
    </w:tbl>
    <w:p w:rsidR="004D520F" w:rsidRDefault="004D520F" w:rsidP="00C32EC8">
      <w:pPr>
        <w:spacing w:after="0" w:line="360" w:lineRule="auto"/>
        <w:rPr>
          <w:lang w:val="uk-UA"/>
        </w:rPr>
      </w:pPr>
    </w:p>
    <w:p w:rsidR="00F727E3" w:rsidRPr="00F727E3" w:rsidRDefault="00F727E3" w:rsidP="00C32EC8">
      <w:pPr>
        <w:spacing w:after="0" w:line="360" w:lineRule="auto"/>
        <w:rPr>
          <w:sz w:val="28"/>
          <w:szCs w:val="28"/>
          <w:lang w:val="uk-UA"/>
        </w:rPr>
      </w:pPr>
      <w:r w:rsidRPr="00F727E3">
        <w:rPr>
          <w:sz w:val="28"/>
          <w:szCs w:val="28"/>
          <w:lang w:val="uk-UA"/>
        </w:rPr>
        <w:lastRenderedPageBreak/>
        <w:t>Дані табл. 2.2</w:t>
      </w:r>
      <w:r w:rsidR="00E9596C">
        <w:rPr>
          <w:sz w:val="28"/>
          <w:szCs w:val="28"/>
          <w:lang w:val="uk-UA"/>
        </w:rPr>
        <w:t>.2</w:t>
      </w:r>
      <w:r w:rsidRPr="00F727E3">
        <w:rPr>
          <w:sz w:val="28"/>
          <w:szCs w:val="28"/>
          <w:lang w:val="uk-UA"/>
        </w:rPr>
        <w:t xml:space="preserve"> засвідчують, що в окремих областях Західного регіону існують незначні відмінності за рівнем забезпеченості природних рекреаційних ресурсів. Зокрема, Закарпатська (28,58 ‰), Івано-Франківська (17,40 ‰), Львівська (14,28 ‰), Чернівецька (9,55 ‰) та Волинська (9,20 ‰) області, характеризуються достатньо високою питомою вагою рекреаційних ресурсів, а Рівненська (6,65 ‰) та Тернопільська (5,40 ‰) області - найнижчою питомою вагою рекреаційних ресурсів се</w:t>
      </w:r>
      <w:r>
        <w:rPr>
          <w:sz w:val="28"/>
          <w:szCs w:val="28"/>
          <w:lang w:val="uk-UA"/>
        </w:rPr>
        <w:t>ред областей Західного регіону.</w:t>
      </w:r>
    </w:p>
    <w:p w:rsidR="004D520F" w:rsidRDefault="00F727E3" w:rsidP="00C32EC8">
      <w:pPr>
        <w:spacing w:after="0" w:line="360" w:lineRule="auto"/>
        <w:rPr>
          <w:sz w:val="28"/>
          <w:szCs w:val="28"/>
          <w:lang w:val="uk-UA"/>
        </w:rPr>
      </w:pPr>
      <w:r w:rsidRPr="00F727E3">
        <w:rPr>
          <w:sz w:val="28"/>
          <w:szCs w:val="28"/>
          <w:lang w:val="uk-UA"/>
        </w:rPr>
        <w:t>Наступним важливим показником в рекреаційно-туристичному потенціалі Західного регіону, з точки зору вкладення капіталу, є показник рівня концентрації природно-рекреаційного потенціалу та земельних рекреаційних ресурсів (табл. 2.</w:t>
      </w:r>
      <w:r w:rsidR="009D65BE">
        <w:rPr>
          <w:sz w:val="28"/>
          <w:szCs w:val="28"/>
          <w:lang w:val="uk-UA"/>
        </w:rPr>
        <w:t>2.</w:t>
      </w:r>
      <w:r w:rsidRPr="00F727E3">
        <w:rPr>
          <w:sz w:val="28"/>
          <w:szCs w:val="28"/>
          <w:lang w:val="uk-UA"/>
        </w:rPr>
        <w:t>3).</w:t>
      </w:r>
    </w:p>
    <w:p w:rsidR="00F727E3" w:rsidRPr="00F727E3" w:rsidRDefault="00F727E3" w:rsidP="00C32EC8">
      <w:pPr>
        <w:spacing w:after="0" w:line="360" w:lineRule="auto"/>
        <w:rPr>
          <w:sz w:val="28"/>
          <w:szCs w:val="28"/>
          <w:lang w:val="uk-UA"/>
        </w:rPr>
      </w:pPr>
      <w:r>
        <w:rPr>
          <w:sz w:val="28"/>
          <w:szCs w:val="28"/>
          <w:lang w:val="uk-UA"/>
        </w:rPr>
        <w:t xml:space="preserve">                                                                         </w:t>
      </w:r>
      <w:r w:rsidR="009D65BE">
        <w:rPr>
          <w:sz w:val="28"/>
          <w:szCs w:val="28"/>
          <w:lang w:val="uk-UA"/>
        </w:rPr>
        <w:t xml:space="preserve">                             </w:t>
      </w:r>
      <w:r w:rsidRPr="00B55AC7">
        <w:rPr>
          <w:sz w:val="28"/>
          <w:szCs w:val="28"/>
          <w:highlight w:val="yellow"/>
          <w:lang w:val="uk-UA"/>
        </w:rPr>
        <w:t>Таблиця 2</w:t>
      </w:r>
      <w:r w:rsidR="009D65BE" w:rsidRPr="00B55AC7">
        <w:rPr>
          <w:sz w:val="28"/>
          <w:szCs w:val="28"/>
          <w:highlight w:val="yellow"/>
          <w:lang w:val="uk-UA"/>
        </w:rPr>
        <w:t>.2</w:t>
      </w:r>
      <w:r w:rsidRPr="00B55AC7">
        <w:rPr>
          <w:sz w:val="28"/>
          <w:szCs w:val="28"/>
          <w:highlight w:val="yellow"/>
          <w:lang w:val="uk-UA"/>
        </w:rPr>
        <w:t>.3</w:t>
      </w:r>
    </w:p>
    <w:p w:rsidR="00F727E3" w:rsidRDefault="00F727E3" w:rsidP="00B55AC7">
      <w:pPr>
        <w:spacing w:after="0" w:line="360" w:lineRule="auto"/>
        <w:ind w:firstLine="0"/>
        <w:jc w:val="center"/>
        <w:rPr>
          <w:sz w:val="28"/>
          <w:szCs w:val="28"/>
          <w:lang w:val="uk-UA"/>
        </w:rPr>
      </w:pPr>
      <w:r w:rsidRPr="00F727E3">
        <w:rPr>
          <w:sz w:val="28"/>
          <w:szCs w:val="28"/>
          <w:lang w:val="uk-UA"/>
        </w:rPr>
        <w:t>Рівень концентрації природно-рекреаційного потенціалу та земельних рекреаційних ресурсів у областях Західного регіону</w:t>
      </w:r>
    </w:p>
    <w:tbl>
      <w:tblPr>
        <w:tblStyle w:val="a5"/>
        <w:tblW w:w="0" w:type="auto"/>
        <w:tblLook w:val="04A0" w:firstRow="1" w:lastRow="0" w:firstColumn="1" w:lastColumn="0" w:noHBand="0" w:noVBand="1"/>
      </w:tblPr>
      <w:tblGrid>
        <w:gridCol w:w="1983"/>
        <w:gridCol w:w="1277"/>
        <w:gridCol w:w="1302"/>
        <w:gridCol w:w="1306"/>
        <w:gridCol w:w="1228"/>
        <w:gridCol w:w="1083"/>
        <w:gridCol w:w="1306"/>
      </w:tblGrid>
      <w:tr w:rsidR="00987DFB" w:rsidTr="00987DFB">
        <w:trPr>
          <w:trHeight w:val="240"/>
        </w:trPr>
        <w:tc>
          <w:tcPr>
            <w:tcW w:w="1995" w:type="dxa"/>
            <w:vMerge w:val="restart"/>
          </w:tcPr>
          <w:p w:rsidR="00F727E3" w:rsidRPr="00987DFB" w:rsidRDefault="00987DFB" w:rsidP="00C32EC8">
            <w:pPr>
              <w:spacing w:after="0" w:line="360" w:lineRule="auto"/>
              <w:ind w:firstLine="0"/>
              <w:rPr>
                <w:sz w:val="24"/>
                <w:szCs w:val="28"/>
                <w:lang w:val="uk-UA"/>
              </w:rPr>
            </w:pPr>
            <w:r>
              <w:rPr>
                <w:sz w:val="24"/>
                <w:szCs w:val="28"/>
                <w:lang w:val="uk-UA"/>
              </w:rPr>
              <w:t>Адміністративна одиниця</w:t>
            </w:r>
          </w:p>
        </w:tc>
        <w:tc>
          <w:tcPr>
            <w:tcW w:w="3954" w:type="dxa"/>
            <w:gridSpan w:val="3"/>
          </w:tcPr>
          <w:p w:rsidR="00F727E3" w:rsidRPr="00987DFB" w:rsidRDefault="00987DFB" w:rsidP="00C32EC8">
            <w:pPr>
              <w:spacing w:after="0" w:line="360" w:lineRule="auto"/>
              <w:ind w:firstLine="0"/>
              <w:rPr>
                <w:sz w:val="24"/>
                <w:szCs w:val="28"/>
                <w:lang w:val="uk-UA"/>
              </w:rPr>
            </w:pPr>
            <w:r>
              <w:rPr>
                <w:sz w:val="24"/>
                <w:szCs w:val="28"/>
                <w:lang w:val="uk-UA"/>
              </w:rPr>
              <w:t>Природно- рекреаційний потенціал у розрахунку на:</w:t>
            </w:r>
          </w:p>
        </w:tc>
        <w:tc>
          <w:tcPr>
            <w:tcW w:w="3536" w:type="dxa"/>
            <w:gridSpan w:val="3"/>
          </w:tcPr>
          <w:p w:rsidR="00F727E3" w:rsidRPr="00987DFB" w:rsidRDefault="00987DFB" w:rsidP="00C32EC8">
            <w:pPr>
              <w:spacing w:after="0" w:line="360" w:lineRule="auto"/>
              <w:ind w:firstLine="0"/>
              <w:rPr>
                <w:sz w:val="24"/>
                <w:szCs w:val="28"/>
                <w:lang w:val="uk-UA"/>
              </w:rPr>
            </w:pPr>
            <w:r>
              <w:rPr>
                <w:sz w:val="24"/>
                <w:szCs w:val="28"/>
                <w:lang w:val="uk-UA"/>
              </w:rPr>
              <w:t>Землі рекреаційного призначення у розрахунку  на:</w:t>
            </w:r>
          </w:p>
        </w:tc>
      </w:tr>
      <w:tr w:rsidR="00987DFB" w:rsidTr="00987DFB">
        <w:trPr>
          <w:trHeight w:val="240"/>
        </w:trPr>
        <w:tc>
          <w:tcPr>
            <w:tcW w:w="1995" w:type="dxa"/>
            <w:vMerge/>
          </w:tcPr>
          <w:p w:rsidR="00F727E3" w:rsidRDefault="00F727E3" w:rsidP="00C32EC8">
            <w:pPr>
              <w:spacing w:after="0" w:line="360" w:lineRule="auto"/>
              <w:ind w:firstLine="0"/>
              <w:rPr>
                <w:sz w:val="28"/>
                <w:szCs w:val="28"/>
                <w:lang w:val="uk-UA"/>
              </w:rPr>
            </w:pPr>
          </w:p>
        </w:tc>
        <w:tc>
          <w:tcPr>
            <w:tcW w:w="1404" w:type="dxa"/>
          </w:tcPr>
          <w:p w:rsidR="00F727E3" w:rsidRPr="00987DFB" w:rsidRDefault="00987DFB" w:rsidP="00C32EC8">
            <w:pPr>
              <w:spacing w:after="0" w:line="360" w:lineRule="auto"/>
              <w:ind w:firstLine="0"/>
              <w:rPr>
                <w:sz w:val="24"/>
                <w:szCs w:val="28"/>
                <w:vertAlign w:val="superscript"/>
                <w:lang w:val="uk-UA"/>
              </w:rPr>
            </w:pPr>
            <w:r>
              <w:rPr>
                <w:sz w:val="24"/>
                <w:szCs w:val="28"/>
                <w:lang w:val="uk-UA"/>
              </w:rPr>
              <w:t>1000 км</w:t>
            </w:r>
            <w:r>
              <w:rPr>
                <w:sz w:val="24"/>
                <w:szCs w:val="28"/>
                <w:vertAlign w:val="superscript"/>
                <w:lang w:val="uk-UA"/>
              </w:rPr>
              <w:t>2</w:t>
            </w:r>
          </w:p>
        </w:tc>
        <w:tc>
          <w:tcPr>
            <w:tcW w:w="1391" w:type="dxa"/>
          </w:tcPr>
          <w:p w:rsidR="00F727E3" w:rsidRPr="00987DFB" w:rsidRDefault="00987DFB" w:rsidP="00C32EC8">
            <w:pPr>
              <w:spacing w:after="0" w:line="360" w:lineRule="auto"/>
              <w:ind w:firstLine="0"/>
              <w:rPr>
                <w:sz w:val="24"/>
                <w:szCs w:val="28"/>
                <w:lang w:val="uk-UA"/>
              </w:rPr>
            </w:pPr>
            <w:r>
              <w:rPr>
                <w:sz w:val="24"/>
                <w:szCs w:val="28"/>
                <w:lang w:val="uk-UA"/>
              </w:rPr>
              <w:t>1 тис. жителів</w:t>
            </w:r>
          </w:p>
        </w:tc>
        <w:tc>
          <w:tcPr>
            <w:tcW w:w="1159" w:type="dxa"/>
          </w:tcPr>
          <w:p w:rsidR="00F727E3" w:rsidRPr="00987DFB" w:rsidRDefault="00987DFB" w:rsidP="00C32EC8">
            <w:pPr>
              <w:spacing w:after="0" w:line="360" w:lineRule="auto"/>
              <w:ind w:firstLine="0"/>
              <w:rPr>
                <w:sz w:val="24"/>
                <w:szCs w:val="28"/>
                <w:lang w:val="uk-UA"/>
              </w:rPr>
            </w:pPr>
            <w:r w:rsidRPr="00987DFB">
              <w:rPr>
                <w:sz w:val="24"/>
                <w:szCs w:val="28"/>
                <w:lang w:val="uk-UA"/>
              </w:rPr>
              <w:t>1 тис.</w:t>
            </w:r>
            <w:r>
              <w:rPr>
                <w:sz w:val="24"/>
                <w:szCs w:val="28"/>
                <w:lang w:val="uk-UA"/>
              </w:rPr>
              <w:t xml:space="preserve"> рекреантів </w:t>
            </w:r>
          </w:p>
        </w:tc>
        <w:tc>
          <w:tcPr>
            <w:tcW w:w="1340" w:type="dxa"/>
          </w:tcPr>
          <w:p w:rsidR="00F727E3" w:rsidRPr="00987DFB" w:rsidRDefault="00987DFB" w:rsidP="00C32EC8">
            <w:pPr>
              <w:spacing w:after="0" w:line="360" w:lineRule="auto"/>
              <w:ind w:firstLine="0"/>
              <w:rPr>
                <w:sz w:val="24"/>
                <w:szCs w:val="28"/>
                <w:vertAlign w:val="superscript"/>
                <w:lang w:val="uk-UA"/>
              </w:rPr>
            </w:pPr>
            <w:r>
              <w:rPr>
                <w:sz w:val="24"/>
                <w:szCs w:val="28"/>
                <w:lang w:val="uk-UA"/>
              </w:rPr>
              <w:t>1000 км</w:t>
            </w:r>
            <w:r>
              <w:rPr>
                <w:sz w:val="24"/>
                <w:szCs w:val="28"/>
                <w:vertAlign w:val="superscript"/>
                <w:lang w:val="uk-UA"/>
              </w:rPr>
              <w:t>2</w:t>
            </w:r>
          </w:p>
        </w:tc>
        <w:tc>
          <w:tcPr>
            <w:tcW w:w="1103" w:type="dxa"/>
          </w:tcPr>
          <w:p w:rsidR="00F727E3" w:rsidRPr="00987DFB" w:rsidRDefault="00987DFB" w:rsidP="00C32EC8">
            <w:pPr>
              <w:spacing w:after="0" w:line="360" w:lineRule="auto"/>
              <w:ind w:firstLine="0"/>
              <w:rPr>
                <w:sz w:val="24"/>
                <w:szCs w:val="28"/>
                <w:lang w:val="uk-UA"/>
              </w:rPr>
            </w:pPr>
            <w:r>
              <w:rPr>
                <w:sz w:val="24"/>
                <w:szCs w:val="28"/>
                <w:lang w:val="uk-UA"/>
              </w:rPr>
              <w:t>1 тис. жителів</w:t>
            </w:r>
          </w:p>
        </w:tc>
        <w:tc>
          <w:tcPr>
            <w:tcW w:w="1093" w:type="dxa"/>
          </w:tcPr>
          <w:p w:rsidR="00F727E3" w:rsidRPr="00987DFB" w:rsidRDefault="00987DFB" w:rsidP="00C32EC8">
            <w:pPr>
              <w:spacing w:after="0" w:line="360" w:lineRule="auto"/>
              <w:ind w:firstLine="0"/>
              <w:rPr>
                <w:sz w:val="24"/>
                <w:szCs w:val="28"/>
                <w:lang w:val="uk-UA"/>
              </w:rPr>
            </w:pPr>
            <w:r>
              <w:rPr>
                <w:sz w:val="24"/>
                <w:szCs w:val="28"/>
                <w:lang w:val="uk-UA"/>
              </w:rPr>
              <w:t>1 тис. рекреантів</w:t>
            </w:r>
          </w:p>
        </w:tc>
      </w:tr>
      <w:tr w:rsidR="00987DFB" w:rsidTr="00987DFB">
        <w:tc>
          <w:tcPr>
            <w:tcW w:w="1995" w:type="dxa"/>
          </w:tcPr>
          <w:p w:rsidR="00F727E3" w:rsidRPr="00987DFB" w:rsidRDefault="00987DFB" w:rsidP="00C32EC8">
            <w:pPr>
              <w:spacing w:after="0" w:line="360" w:lineRule="auto"/>
              <w:ind w:firstLine="0"/>
              <w:rPr>
                <w:sz w:val="24"/>
                <w:szCs w:val="28"/>
                <w:lang w:val="uk-UA"/>
              </w:rPr>
            </w:pPr>
            <w:r>
              <w:rPr>
                <w:sz w:val="24"/>
                <w:szCs w:val="28"/>
                <w:lang w:val="uk-UA"/>
              </w:rPr>
              <w:t>Волинська</w:t>
            </w:r>
          </w:p>
        </w:tc>
        <w:tc>
          <w:tcPr>
            <w:tcW w:w="1404" w:type="dxa"/>
          </w:tcPr>
          <w:p w:rsidR="00F727E3" w:rsidRPr="00987DFB" w:rsidRDefault="00987DFB" w:rsidP="00C32EC8">
            <w:pPr>
              <w:spacing w:after="0" w:line="360" w:lineRule="auto"/>
              <w:ind w:firstLine="0"/>
              <w:rPr>
                <w:sz w:val="24"/>
                <w:szCs w:val="28"/>
                <w:lang w:val="uk-UA"/>
              </w:rPr>
            </w:pPr>
            <w:r>
              <w:rPr>
                <w:sz w:val="24"/>
                <w:szCs w:val="28"/>
                <w:lang w:val="uk-UA"/>
              </w:rPr>
              <w:t>11,089</w:t>
            </w:r>
          </w:p>
        </w:tc>
        <w:tc>
          <w:tcPr>
            <w:tcW w:w="1391" w:type="dxa"/>
          </w:tcPr>
          <w:p w:rsidR="00F727E3" w:rsidRPr="00987DFB" w:rsidRDefault="00987DFB" w:rsidP="00C32EC8">
            <w:pPr>
              <w:spacing w:after="0" w:line="360" w:lineRule="auto"/>
              <w:ind w:firstLine="0"/>
              <w:rPr>
                <w:sz w:val="24"/>
                <w:szCs w:val="28"/>
                <w:lang w:val="uk-UA"/>
              </w:rPr>
            </w:pPr>
            <w:r>
              <w:rPr>
                <w:sz w:val="24"/>
                <w:szCs w:val="28"/>
                <w:lang w:val="uk-UA"/>
              </w:rPr>
              <w:t>0,214</w:t>
            </w:r>
          </w:p>
        </w:tc>
        <w:tc>
          <w:tcPr>
            <w:tcW w:w="1159" w:type="dxa"/>
          </w:tcPr>
          <w:p w:rsidR="00F727E3" w:rsidRPr="00987DFB" w:rsidRDefault="00987DFB" w:rsidP="00C32EC8">
            <w:pPr>
              <w:spacing w:after="0" w:line="360" w:lineRule="auto"/>
              <w:ind w:firstLine="0"/>
              <w:rPr>
                <w:sz w:val="24"/>
                <w:szCs w:val="28"/>
                <w:lang w:val="uk-UA"/>
              </w:rPr>
            </w:pPr>
            <w:r>
              <w:rPr>
                <w:sz w:val="24"/>
                <w:szCs w:val="28"/>
                <w:lang w:val="uk-UA"/>
              </w:rPr>
              <w:t>5,829</w:t>
            </w:r>
          </w:p>
        </w:tc>
        <w:tc>
          <w:tcPr>
            <w:tcW w:w="1340" w:type="dxa"/>
          </w:tcPr>
          <w:p w:rsidR="00F727E3" w:rsidRPr="00987DFB" w:rsidRDefault="00987DFB" w:rsidP="00C32EC8">
            <w:pPr>
              <w:spacing w:after="0" w:line="360" w:lineRule="auto"/>
              <w:ind w:firstLine="0"/>
              <w:rPr>
                <w:sz w:val="24"/>
                <w:szCs w:val="28"/>
                <w:lang w:val="uk-UA"/>
              </w:rPr>
            </w:pPr>
            <w:r>
              <w:rPr>
                <w:sz w:val="24"/>
                <w:szCs w:val="28"/>
                <w:lang w:val="uk-UA"/>
              </w:rPr>
              <w:t>8,535</w:t>
            </w:r>
          </w:p>
        </w:tc>
        <w:tc>
          <w:tcPr>
            <w:tcW w:w="1103" w:type="dxa"/>
          </w:tcPr>
          <w:p w:rsidR="00F727E3" w:rsidRPr="00987DFB" w:rsidRDefault="00987DFB" w:rsidP="00C32EC8">
            <w:pPr>
              <w:spacing w:after="0" w:line="360" w:lineRule="auto"/>
              <w:ind w:firstLine="0"/>
              <w:rPr>
                <w:sz w:val="24"/>
                <w:szCs w:val="28"/>
                <w:lang w:val="uk-UA"/>
              </w:rPr>
            </w:pPr>
            <w:r>
              <w:rPr>
                <w:sz w:val="24"/>
                <w:szCs w:val="28"/>
                <w:lang w:val="uk-UA"/>
              </w:rPr>
              <w:t>0,166</w:t>
            </w:r>
          </w:p>
        </w:tc>
        <w:tc>
          <w:tcPr>
            <w:tcW w:w="1093" w:type="dxa"/>
          </w:tcPr>
          <w:p w:rsidR="00F727E3" w:rsidRPr="00987DFB" w:rsidRDefault="00987DFB" w:rsidP="00C32EC8">
            <w:pPr>
              <w:spacing w:after="0" w:line="360" w:lineRule="auto"/>
              <w:ind w:firstLine="0"/>
              <w:rPr>
                <w:sz w:val="24"/>
                <w:szCs w:val="28"/>
                <w:lang w:val="uk-UA"/>
              </w:rPr>
            </w:pPr>
            <w:r>
              <w:rPr>
                <w:sz w:val="24"/>
                <w:szCs w:val="28"/>
                <w:lang w:val="uk-UA"/>
              </w:rPr>
              <w:t>4,486</w:t>
            </w:r>
          </w:p>
        </w:tc>
      </w:tr>
      <w:tr w:rsidR="00987DFB" w:rsidTr="00987DFB">
        <w:tc>
          <w:tcPr>
            <w:tcW w:w="1995" w:type="dxa"/>
          </w:tcPr>
          <w:p w:rsidR="00F727E3" w:rsidRPr="00987DFB" w:rsidRDefault="00987DFB" w:rsidP="00C32EC8">
            <w:pPr>
              <w:spacing w:after="0" w:line="360" w:lineRule="auto"/>
              <w:ind w:firstLine="0"/>
              <w:rPr>
                <w:sz w:val="24"/>
                <w:szCs w:val="28"/>
                <w:lang w:val="uk-UA"/>
              </w:rPr>
            </w:pPr>
            <w:r>
              <w:rPr>
                <w:sz w:val="24"/>
                <w:szCs w:val="28"/>
                <w:lang w:val="uk-UA"/>
              </w:rPr>
              <w:t>Закарпатська</w:t>
            </w:r>
          </w:p>
        </w:tc>
        <w:tc>
          <w:tcPr>
            <w:tcW w:w="1404" w:type="dxa"/>
          </w:tcPr>
          <w:p w:rsidR="00F727E3" w:rsidRPr="00987DFB" w:rsidRDefault="00987DFB" w:rsidP="00C32EC8">
            <w:pPr>
              <w:spacing w:after="0" w:line="360" w:lineRule="auto"/>
              <w:ind w:firstLine="0"/>
              <w:rPr>
                <w:sz w:val="24"/>
                <w:szCs w:val="28"/>
                <w:lang w:val="uk-UA"/>
              </w:rPr>
            </w:pPr>
            <w:r>
              <w:rPr>
                <w:sz w:val="24"/>
                <w:szCs w:val="28"/>
                <w:lang w:val="uk-UA"/>
              </w:rPr>
              <w:t>33,273</w:t>
            </w:r>
          </w:p>
        </w:tc>
        <w:tc>
          <w:tcPr>
            <w:tcW w:w="1391" w:type="dxa"/>
          </w:tcPr>
          <w:p w:rsidR="00F727E3" w:rsidRPr="00987DFB" w:rsidRDefault="00987DFB" w:rsidP="00C32EC8">
            <w:pPr>
              <w:spacing w:after="0" w:line="360" w:lineRule="auto"/>
              <w:ind w:firstLine="0"/>
              <w:rPr>
                <w:sz w:val="24"/>
                <w:szCs w:val="28"/>
                <w:lang w:val="uk-UA"/>
              </w:rPr>
            </w:pPr>
            <w:r>
              <w:rPr>
                <w:sz w:val="24"/>
                <w:szCs w:val="28"/>
                <w:lang w:val="uk-UA"/>
              </w:rPr>
              <w:t>0,341</w:t>
            </w:r>
          </w:p>
        </w:tc>
        <w:tc>
          <w:tcPr>
            <w:tcW w:w="1159" w:type="dxa"/>
          </w:tcPr>
          <w:p w:rsidR="00F727E3" w:rsidRPr="00987DFB" w:rsidRDefault="00987DFB" w:rsidP="00C32EC8">
            <w:pPr>
              <w:spacing w:after="0" w:line="360" w:lineRule="auto"/>
              <w:ind w:firstLine="0"/>
              <w:rPr>
                <w:sz w:val="24"/>
                <w:szCs w:val="28"/>
                <w:lang w:val="uk-UA"/>
              </w:rPr>
            </w:pPr>
            <w:r>
              <w:rPr>
                <w:sz w:val="24"/>
                <w:szCs w:val="28"/>
                <w:lang w:val="uk-UA"/>
              </w:rPr>
              <w:t>5,680</w:t>
            </w:r>
          </w:p>
        </w:tc>
        <w:tc>
          <w:tcPr>
            <w:tcW w:w="1340" w:type="dxa"/>
          </w:tcPr>
          <w:p w:rsidR="00F727E3" w:rsidRPr="00987DFB" w:rsidRDefault="00987DFB" w:rsidP="00C32EC8">
            <w:pPr>
              <w:spacing w:after="0" w:line="360" w:lineRule="auto"/>
              <w:ind w:firstLine="0"/>
              <w:rPr>
                <w:sz w:val="24"/>
                <w:szCs w:val="28"/>
                <w:lang w:val="uk-UA"/>
              </w:rPr>
            </w:pPr>
            <w:r>
              <w:rPr>
                <w:sz w:val="24"/>
                <w:szCs w:val="28"/>
                <w:lang w:val="uk-UA"/>
              </w:rPr>
              <w:t>12,141</w:t>
            </w:r>
          </w:p>
        </w:tc>
        <w:tc>
          <w:tcPr>
            <w:tcW w:w="1103" w:type="dxa"/>
          </w:tcPr>
          <w:p w:rsidR="00F727E3" w:rsidRPr="00987DFB" w:rsidRDefault="00987DFB" w:rsidP="00C32EC8">
            <w:pPr>
              <w:spacing w:after="0" w:line="360" w:lineRule="auto"/>
              <w:ind w:firstLine="0"/>
              <w:rPr>
                <w:sz w:val="24"/>
                <w:szCs w:val="28"/>
                <w:lang w:val="uk-UA"/>
              </w:rPr>
            </w:pPr>
            <w:r>
              <w:rPr>
                <w:sz w:val="24"/>
                <w:szCs w:val="28"/>
                <w:lang w:val="uk-UA"/>
              </w:rPr>
              <w:t>0,125</w:t>
            </w:r>
          </w:p>
        </w:tc>
        <w:tc>
          <w:tcPr>
            <w:tcW w:w="1093" w:type="dxa"/>
          </w:tcPr>
          <w:p w:rsidR="00F727E3" w:rsidRPr="00987DFB" w:rsidRDefault="00987DFB" w:rsidP="00C32EC8">
            <w:pPr>
              <w:spacing w:after="0" w:line="360" w:lineRule="auto"/>
              <w:ind w:firstLine="0"/>
              <w:rPr>
                <w:sz w:val="24"/>
                <w:szCs w:val="28"/>
                <w:lang w:val="uk-UA"/>
              </w:rPr>
            </w:pPr>
            <w:r>
              <w:rPr>
                <w:sz w:val="24"/>
                <w:szCs w:val="28"/>
                <w:lang w:val="uk-UA"/>
              </w:rPr>
              <w:t>2,073</w:t>
            </w:r>
          </w:p>
        </w:tc>
      </w:tr>
      <w:tr w:rsidR="00987DFB" w:rsidTr="00987DFB">
        <w:tc>
          <w:tcPr>
            <w:tcW w:w="1995" w:type="dxa"/>
          </w:tcPr>
          <w:p w:rsidR="00F727E3" w:rsidRPr="00987DFB" w:rsidRDefault="00987DFB" w:rsidP="00C32EC8">
            <w:pPr>
              <w:spacing w:after="0" w:line="360" w:lineRule="auto"/>
              <w:ind w:firstLine="0"/>
              <w:rPr>
                <w:sz w:val="24"/>
                <w:szCs w:val="28"/>
                <w:lang w:val="uk-UA"/>
              </w:rPr>
            </w:pPr>
            <w:r>
              <w:rPr>
                <w:sz w:val="24"/>
                <w:szCs w:val="28"/>
                <w:lang w:val="uk-UA"/>
              </w:rPr>
              <w:t xml:space="preserve">Івано-Франківська </w:t>
            </w:r>
          </w:p>
        </w:tc>
        <w:tc>
          <w:tcPr>
            <w:tcW w:w="1404" w:type="dxa"/>
          </w:tcPr>
          <w:p w:rsidR="00F727E3" w:rsidRPr="00987DFB" w:rsidRDefault="00987DFB" w:rsidP="00C32EC8">
            <w:pPr>
              <w:spacing w:after="0" w:line="360" w:lineRule="auto"/>
              <w:ind w:firstLine="0"/>
              <w:rPr>
                <w:sz w:val="24"/>
                <w:szCs w:val="28"/>
                <w:lang w:val="uk-UA"/>
              </w:rPr>
            </w:pPr>
            <w:r>
              <w:rPr>
                <w:sz w:val="24"/>
                <w:szCs w:val="28"/>
                <w:lang w:val="uk-UA"/>
              </w:rPr>
              <w:t>13,223</w:t>
            </w:r>
          </w:p>
        </w:tc>
        <w:tc>
          <w:tcPr>
            <w:tcW w:w="1391" w:type="dxa"/>
          </w:tcPr>
          <w:p w:rsidR="00F727E3" w:rsidRPr="00987DFB" w:rsidRDefault="00987DFB" w:rsidP="00C32EC8">
            <w:pPr>
              <w:spacing w:after="0" w:line="360" w:lineRule="auto"/>
              <w:ind w:firstLine="0"/>
              <w:rPr>
                <w:sz w:val="24"/>
                <w:szCs w:val="28"/>
                <w:lang w:val="uk-UA"/>
              </w:rPr>
            </w:pPr>
            <w:r>
              <w:rPr>
                <w:sz w:val="24"/>
                <w:szCs w:val="28"/>
                <w:lang w:val="uk-UA"/>
              </w:rPr>
              <w:t>0,131</w:t>
            </w:r>
          </w:p>
        </w:tc>
        <w:tc>
          <w:tcPr>
            <w:tcW w:w="1159" w:type="dxa"/>
          </w:tcPr>
          <w:p w:rsidR="00F727E3" w:rsidRPr="00987DFB" w:rsidRDefault="00987DFB" w:rsidP="00C32EC8">
            <w:pPr>
              <w:spacing w:after="0" w:line="360" w:lineRule="auto"/>
              <w:ind w:firstLine="0"/>
              <w:rPr>
                <w:sz w:val="24"/>
                <w:szCs w:val="28"/>
                <w:lang w:val="uk-UA"/>
              </w:rPr>
            </w:pPr>
            <w:r>
              <w:rPr>
                <w:sz w:val="24"/>
                <w:szCs w:val="28"/>
                <w:lang w:val="uk-UA"/>
              </w:rPr>
              <w:t>3,874</w:t>
            </w:r>
          </w:p>
        </w:tc>
        <w:tc>
          <w:tcPr>
            <w:tcW w:w="1340" w:type="dxa"/>
          </w:tcPr>
          <w:p w:rsidR="00F727E3" w:rsidRPr="00987DFB" w:rsidRDefault="00987DFB" w:rsidP="00C32EC8">
            <w:pPr>
              <w:spacing w:after="0" w:line="360" w:lineRule="auto"/>
              <w:ind w:firstLine="0"/>
              <w:rPr>
                <w:sz w:val="24"/>
                <w:szCs w:val="28"/>
                <w:lang w:val="uk-UA"/>
              </w:rPr>
            </w:pPr>
            <w:r>
              <w:rPr>
                <w:sz w:val="24"/>
                <w:szCs w:val="28"/>
                <w:lang w:val="uk-UA"/>
              </w:rPr>
              <w:t>18,525</w:t>
            </w:r>
          </w:p>
        </w:tc>
        <w:tc>
          <w:tcPr>
            <w:tcW w:w="1103" w:type="dxa"/>
          </w:tcPr>
          <w:p w:rsidR="00F727E3" w:rsidRPr="00987DFB" w:rsidRDefault="00987DFB" w:rsidP="00C32EC8">
            <w:pPr>
              <w:spacing w:after="0" w:line="360" w:lineRule="auto"/>
              <w:ind w:firstLine="0"/>
              <w:rPr>
                <w:sz w:val="24"/>
                <w:szCs w:val="28"/>
                <w:lang w:val="uk-UA"/>
              </w:rPr>
            </w:pPr>
            <w:r>
              <w:rPr>
                <w:sz w:val="24"/>
                <w:szCs w:val="28"/>
                <w:lang w:val="uk-UA"/>
              </w:rPr>
              <w:t>0,186</w:t>
            </w:r>
          </w:p>
        </w:tc>
        <w:tc>
          <w:tcPr>
            <w:tcW w:w="1093" w:type="dxa"/>
          </w:tcPr>
          <w:p w:rsidR="00F727E3" w:rsidRPr="00987DFB" w:rsidRDefault="00987DFB" w:rsidP="00C32EC8">
            <w:pPr>
              <w:spacing w:after="0" w:line="360" w:lineRule="auto"/>
              <w:ind w:firstLine="0"/>
              <w:rPr>
                <w:sz w:val="24"/>
                <w:szCs w:val="28"/>
                <w:lang w:val="uk-UA"/>
              </w:rPr>
            </w:pPr>
            <w:r>
              <w:rPr>
                <w:sz w:val="24"/>
                <w:szCs w:val="28"/>
                <w:lang w:val="uk-UA"/>
              </w:rPr>
              <w:t>5,427</w:t>
            </w:r>
          </w:p>
        </w:tc>
      </w:tr>
      <w:tr w:rsidR="00987DFB" w:rsidTr="00987DFB">
        <w:tc>
          <w:tcPr>
            <w:tcW w:w="1995" w:type="dxa"/>
          </w:tcPr>
          <w:p w:rsidR="00F727E3" w:rsidRPr="00987DFB" w:rsidRDefault="00987DFB" w:rsidP="00C32EC8">
            <w:pPr>
              <w:spacing w:after="0" w:line="360" w:lineRule="auto"/>
              <w:ind w:firstLine="0"/>
              <w:rPr>
                <w:sz w:val="24"/>
                <w:szCs w:val="28"/>
                <w:lang w:val="uk-UA"/>
              </w:rPr>
            </w:pPr>
            <w:r>
              <w:rPr>
                <w:sz w:val="24"/>
                <w:szCs w:val="28"/>
                <w:lang w:val="uk-UA"/>
              </w:rPr>
              <w:t>Львівська</w:t>
            </w:r>
          </w:p>
        </w:tc>
        <w:tc>
          <w:tcPr>
            <w:tcW w:w="1404" w:type="dxa"/>
          </w:tcPr>
          <w:p w:rsidR="00F727E3" w:rsidRPr="00987DFB" w:rsidRDefault="00987DFB" w:rsidP="00C32EC8">
            <w:pPr>
              <w:spacing w:after="0" w:line="360" w:lineRule="auto"/>
              <w:ind w:firstLine="0"/>
              <w:rPr>
                <w:sz w:val="24"/>
                <w:szCs w:val="28"/>
                <w:lang w:val="uk-UA"/>
              </w:rPr>
            </w:pPr>
            <w:r>
              <w:rPr>
                <w:sz w:val="24"/>
                <w:szCs w:val="28"/>
                <w:lang w:val="uk-UA"/>
              </w:rPr>
              <w:t>15,587</w:t>
            </w:r>
          </w:p>
        </w:tc>
        <w:tc>
          <w:tcPr>
            <w:tcW w:w="1391" w:type="dxa"/>
          </w:tcPr>
          <w:p w:rsidR="00F727E3" w:rsidRPr="00987DFB" w:rsidRDefault="00987DFB" w:rsidP="00C32EC8">
            <w:pPr>
              <w:spacing w:after="0" w:line="360" w:lineRule="auto"/>
              <w:ind w:firstLine="0"/>
              <w:rPr>
                <w:sz w:val="24"/>
                <w:szCs w:val="28"/>
                <w:lang w:val="uk-UA"/>
              </w:rPr>
            </w:pPr>
            <w:r>
              <w:rPr>
                <w:sz w:val="24"/>
                <w:szCs w:val="28"/>
                <w:lang w:val="uk-UA"/>
              </w:rPr>
              <w:t>0,131</w:t>
            </w:r>
          </w:p>
        </w:tc>
        <w:tc>
          <w:tcPr>
            <w:tcW w:w="1159" w:type="dxa"/>
          </w:tcPr>
          <w:p w:rsidR="00F727E3" w:rsidRPr="00987DFB" w:rsidRDefault="00987DFB" w:rsidP="00C32EC8">
            <w:pPr>
              <w:spacing w:after="0" w:line="360" w:lineRule="auto"/>
              <w:ind w:firstLine="0"/>
              <w:rPr>
                <w:sz w:val="24"/>
                <w:szCs w:val="28"/>
                <w:lang w:val="uk-UA"/>
              </w:rPr>
            </w:pPr>
            <w:r>
              <w:rPr>
                <w:sz w:val="24"/>
                <w:szCs w:val="28"/>
                <w:lang w:val="uk-UA"/>
              </w:rPr>
              <w:t>1,385</w:t>
            </w:r>
          </w:p>
        </w:tc>
        <w:tc>
          <w:tcPr>
            <w:tcW w:w="1340" w:type="dxa"/>
          </w:tcPr>
          <w:p w:rsidR="00F727E3" w:rsidRPr="00987DFB" w:rsidRDefault="00987DFB" w:rsidP="00C32EC8">
            <w:pPr>
              <w:spacing w:after="0" w:line="360" w:lineRule="auto"/>
              <w:ind w:firstLine="0"/>
              <w:rPr>
                <w:sz w:val="24"/>
                <w:szCs w:val="28"/>
                <w:lang w:val="uk-UA"/>
              </w:rPr>
            </w:pPr>
            <w:r>
              <w:rPr>
                <w:sz w:val="24"/>
                <w:szCs w:val="28"/>
                <w:lang w:val="uk-UA"/>
              </w:rPr>
              <w:t>5,339</w:t>
            </w:r>
          </w:p>
        </w:tc>
        <w:tc>
          <w:tcPr>
            <w:tcW w:w="1103" w:type="dxa"/>
          </w:tcPr>
          <w:p w:rsidR="00F727E3" w:rsidRPr="00987DFB" w:rsidRDefault="00987DFB" w:rsidP="00C32EC8">
            <w:pPr>
              <w:spacing w:after="0" w:line="360" w:lineRule="auto"/>
              <w:ind w:firstLine="0"/>
              <w:rPr>
                <w:sz w:val="24"/>
                <w:szCs w:val="28"/>
                <w:lang w:val="uk-UA"/>
              </w:rPr>
            </w:pPr>
            <w:r>
              <w:rPr>
                <w:sz w:val="24"/>
                <w:szCs w:val="28"/>
                <w:lang w:val="uk-UA"/>
              </w:rPr>
              <w:t>0,046</w:t>
            </w:r>
          </w:p>
        </w:tc>
        <w:tc>
          <w:tcPr>
            <w:tcW w:w="1093" w:type="dxa"/>
          </w:tcPr>
          <w:p w:rsidR="00F727E3" w:rsidRPr="00987DFB" w:rsidRDefault="00987DFB" w:rsidP="00C32EC8">
            <w:pPr>
              <w:spacing w:after="0" w:line="360" w:lineRule="auto"/>
              <w:ind w:firstLine="0"/>
              <w:rPr>
                <w:sz w:val="24"/>
                <w:szCs w:val="28"/>
                <w:lang w:val="uk-UA"/>
              </w:rPr>
            </w:pPr>
            <w:r>
              <w:rPr>
                <w:sz w:val="24"/>
                <w:szCs w:val="28"/>
                <w:lang w:val="uk-UA"/>
              </w:rPr>
              <w:t>0,474</w:t>
            </w:r>
          </w:p>
        </w:tc>
      </w:tr>
      <w:tr w:rsidR="00987DFB" w:rsidTr="00987DFB">
        <w:tc>
          <w:tcPr>
            <w:tcW w:w="1995" w:type="dxa"/>
          </w:tcPr>
          <w:p w:rsidR="00F727E3" w:rsidRPr="00987DFB" w:rsidRDefault="00987DFB" w:rsidP="00C32EC8">
            <w:pPr>
              <w:spacing w:after="0" w:line="360" w:lineRule="auto"/>
              <w:ind w:firstLine="0"/>
              <w:rPr>
                <w:sz w:val="24"/>
                <w:szCs w:val="28"/>
                <w:lang w:val="uk-UA"/>
              </w:rPr>
            </w:pPr>
            <w:r>
              <w:rPr>
                <w:sz w:val="24"/>
                <w:szCs w:val="28"/>
                <w:lang w:val="uk-UA"/>
              </w:rPr>
              <w:t>Рівненська</w:t>
            </w:r>
          </w:p>
        </w:tc>
        <w:tc>
          <w:tcPr>
            <w:tcW w:w="1404" w:type="dxa"/>
          </w:tcPr>
          <w:p w:rsidR="00F727E3" w:rsidRPr="00987DFB" w:rsidRDefault="00987DFB" w:rsidP="00C32EC8">
            <w:pPr>
              <w:spacing w:after="0" w:line="360" w:lineRule="auto"/>
              <w:ind w:firstLine="0"/>
              <w:rPr>
                <w:sz w:val="24"/>
                <w:szCs w:val="28"/>
                <w:lang w:val="uk-UA"/>
              </w:rPr>
            </w:pPr>
            <w:r>
              <w:rPr>
                <w:sz w:val="24"/>
                <w:szCs w:val="28"/>
                <w:lang w:val="uk-UA"/>
              </w:rPr>
              <w:t>5,522</w:t>
            </w:r>
          </w:p>
        </w:tc>
        <w:tc>
          <w:tcPr>
            <w:tcW w:w="1391" w:type="dxa"/>
          </w:tcPr>
          <w:p w:rsidR="00F727E3" w:rsidRPr="00987DFB" w:rsidRDefault="00987DFB" w:rsidP="00C32EC8">
            <w:pPr>
              <w:spacing w:after="0" w:line="360" w:lineRule="auto"/>
              <w:ind w:firstLine="0"/>
              <w:rPr>
                <w:sz w:val="24"/>
                <w:szCs w:val="28"/>
                <w:lang w:val="uk-UA"/>
              </w:rPr>
            </w:pPr>
            <w:r>
              <w:rPr>
                <w:sz w:val="24"/>
                <w:szCs w:val="28"/>
                <w:lang w:val="uk-UA"/>
              </w:rPr>
              <w:t>0,96</w:t>
            </w:r>
          </w:p>
        </w:tc>
        <w:tc>
          <w:tcPr>
            <w:tcW w:w="1159" w:type="dxa"/>
          </w:tcPr>
          <w:p w:rsidR="00F727E3" w:rsidRPr="00987DFB" w:rsidRDefault="00987DFB" w:rsidP="00C32EC8">
            <w:pPr>
              <w:spacing w:after="0" w:line="360" w:lineRule="auto"/>
              <w:ind w:firstLine="0"/>
              <w:rPr>
                <w:sz w:val="24"/>
                <w:szCs w:val="28"/>
                <w:lang w:val="uk-UA"/>
              </w:rPr>
            </w:pPr>
            <w:r>
              <w:rPr>
                <w:sz w:val="24"/>
                <w:szCs w:val="28"/>
                <w:lang w:val="uk-UA"/>
              </w:rPr>
              <w:t>3,782</w:t>
            </w:r>
          </w:p>
        </w:tc>
        <w:tc>
          <w:tcPr>
            <w:tcW w:w="1340" w:type="dxa"/>
          </w:tcPr>
          <w:p w:rsidR="00F727E3" w:rsidRPr="00987DFB" w:rsidRDefault="00987DFB" w:rsidP="00C32EC8">
            <w:pPr>
              <w:spacing w:after="0" w:line="360" w:lineRule="auto"/>
              <w:ind w:firstLine="0"/>
              <w:rPr>
                <w:sz w:val="24"/>
                <w:szCs w:val="28"/>
                <w:lang w:val="uk-UA"/>
              </w:rPr>
            </w:pPr>
            <w:r>
              <w:rPr>
                <w:sz w:val="24"/>
                <w:szCs w:val="28"/>
                <w:lang w:val="uk-UA"/>
              </w:rPr>
              <w:t>9,025</w:t>
            </w:r>
          </w:p>
        </w:tc>
        <w:tc>
          <w:tcPr>
            <w:tcW w:w="1103" w:type="dxa"/>
          </w:tcPr>
          <w:p w:rsidR="00F727E3" w:rsidRPr="00987DFB" w:rsidRDefault="00987DFB" w:rsidP="00C32EC8">
            <w:pPr>
              <w:spacing w:after="0" w:line="360" w:lineRule="auto"/>
              <w:ind w:firstLine="0"/>
              <w:rPr>
                <w:sz w:val="24"/>
                <w:szCs w:val="28"/>
                <w:lang w:val="uk-UA"/>
              </w:rPr>
            </w:pPr>
            <w:r>
              <w:rPr>
                <w:sz w:val="24"/>
                <w:szCs w:val="28"/>
                <w:lang w:val="uk-UA"/>
              </w:rPr>
              <w:t>0,157</w:t>
            </w:r>
          </w:p>
        </w:tc>
        <w:tc>
          <w:tcPr>
            <w:tcW w:w="1093" w:type="dxa"/>
          </w:tcPr>
          <w:p w:rsidR="00F727E3" w:rsidRPr="00987DFB" w:rsidRDefault="00987DFB" w:rsidP="00C32EC8">
            <w:pPr>
              <w:spacing w:after="0" w:line="360" w:lineRule="auto"/>
              <w:ind w:firstLine="0"/>
              <w:rPr>
                <w:sz w:val="24"/>
                <w:szCs w:val="28"/>
                <w:lang w:val="uk-UA"/>
              </w:rPr>
            </w:pPr>
            <w:r>
              <w:rPr>
                <w:sz w:val="24"/>
                <w:szCs w:val="28"/>
                <w:lang w:val="uk-UA"/>
              </w:rPr>
              <w:t>6,181</w:t>
            </w:r>
          </w:p>
        </w:tc>
      </w:tr>
      <w:tr w:rsidR="00987DFB" w:rsidTr="00987DFB">
        <w:tc>
          <w:tcPr>
            <w:tcW w:w="1995" w:type="dxa"/>
          </w:tcPr>
          <w:p w:rsidR="00F727E3" w:rsidRPr="00987DFB" w:rsidRDefault="00987DFB" w:rsidP="00C32EC8">
            <w:pPr>
              <w:spacing w:after="0" w:line="360" w:lineRule="auto"/>
              <w:ind w:firstLine="0"/>
              <w:rPr>
                <w:sz w:val="24"/>
                <w:szCs w:val="28"/>
                <w:lang w:val="uk-UA"/>
              </w:rPr>
            </w:pPr>
            <w:r>
              <w:rPr>
                <w:sz w:val="24"/>
                <w:szCs w:val="28"/>
                <w:lang w:val="uk-UA"/>
              </w:rPr>
              <w:t>Тернопільська</w:t>
            </w:r>
          </w:p>
        </w:tc>
        <w:tc>
          <w:tcPr>
            <w:tcW w:w="1404" w:type="dxa"/>
          </w:tcPr>
          <w:p w:rsidR="00F727E3" w:rsidRPr="00987DFB" w:rsidRDefault="00987DFB" w:rsidP="00C32EC8">
            <w:pPr>
              <w:spacing w:after="0" w:line="360" w:lineRule="auto"/>
              <w:ind w:firstLine="0"/>
              <w:rPr>
                <w:sz w:val="24"/>
                <w:szCs w:val="28"/>
                <w:lang w:val="uk-UA"/>
              </w:rPr>
            </w:pPr>
            <w:r>
              <w:rPr>
                <w:sz w:val="24"/>
                <w:szCs w:val="28"/>
                <w:lang w:val="uk-UA"/>
              </w:rPr>
              <w:t>7,000</w:t>
            </w:r>
          </w:p>
        </w:tc>
        <w:tc>
          <w:tcPr>
            <w:tcW w:w="1391" w:type="dxa"/>
          </w:tcPr>
          <w:p w:rsidR="00F727E3" w:rsidRPr="00987DFB" w:rsidRDefault="00987DFB" w:rsidP="00C32EC8">
            <w:pPr>
              <w:spacing w:after="0" w:line="360" w:lineRule="auto"/>
              <w:ind w:firstLine="0"/>
              <w:rPr>
                <w:sz w:val="24"/>
                <w:szCs w:val="28"/>
                <w:lang w:val="uk-UA"/>
              </w:rPr>
            </w:pPr>
            <w:r>
              <w:rPr>
                <w:sz w:val="24"/>
                <w:szCs w:val="28"/>
                <w:lang w:val="uk-UA"/>
              </w:rPr>
              <w:t>0,86</w:t>
            </w:r>
          </w:p>
        </w:tc>
        <w:tc>
          <w:tcPr>
            <w:tcW w:w="1159" w:type="dxa"/>
          </w:tcPr>
          <w:p w:rsidR="00F727E3" w:rsidRPr="00987DFB" w:rsidRDefault="00987DFB" w:rsidP="00C32EC8">
            <w:pPr>
              <w:spacing w:after="0" w:line="360" w:lineRule="auto"/>
              <w:ind w:firstLine="0"/>
              <w:rPr>
                <w:sz w:val="24"/>
                <w:szCs w:val="28"/>
                <w:lang w:val="uk-UA"/>
              </w:rPr>
            </w:pPr>
            <w:r>
              <w:rPr>
                <w:sz w:val="24"/>
                <w:szCs w:val="28"/>
                <w:lang w:val="uk-UA"/>
              </w:rPr>
              <w:t>4,881</w:t>
            </w:r>
          </w:p>
        </w:tc>
        <w:tc>
          <w:tcPr>
            <w:tcW w:w="1340" w:type="dxa"/>
          </w:tcPr>
          <w:p w:rsidR="00F727E3" w:rsidRPr="00987DFB" w:rsidRDefault="00987DFB" w:rsidP="00C32EC8">
            <w:pPr>
              <w:spacing w:after="0" w:line="360" w:lineRule="auto"/>
              <w:ind w:firstLine="0"/>
              <w:rPr>
                <w:sz w:val="24"/>
                <w:szCs w:val="28"/>
                <w:lang w:val="uk-UA"/>
              </w:rPr>
            </w:pPr>
            <w:r>
              <w:rPr>
                <w:sz w:val="24"/>
                <w:szCs w:val="28"/>
                <w:lang w:val="uk-UA"/>
              </w:rPr>
              <w:t>8,529</w:t>
            </w:r>
          </w:p>
        </w:tc>
        <w:tc>
          <w:tcPr>
            <w:tcW w:w="1103" w:type="dxa"/>
          </w:tcPr>
          <w:p w:rsidR="00F727E3" w:rsidRPr="00987DFB" w:rsidRDefault="00987DFB" w:rsidP="00C32EC8">
            <w:pPr>
              <w:spacing w:after="0" w:line="360" w:lineRule="auto"/>
              <w:ind w:firstLine="0"/>
              <w:rPr>
                <w:sz w:val="24"/>
                <w:szCs w:val="28"/>
                <w:lang w:val="uk-UA"/>
              </w:rPr>
            </w:pPr>
            <w:r>
              <w:rPr>
                <w:sz w:val="24"/>
                <w:szCs w:val="28"/>
                <w:lang w:val="uk-UA"/>
              </w:rPr>
              <w:t>0,106</w:t>
            </w:r>
          </w:p>
        </w:tc>
        <w:tc>
          <w:tcPr>
            <w:tcW w:w="1093" w:type="dxa"/>
          </w:tcPr>
          <w:p w:rsidR="00F727E3" w:rsidRPr="00987DFB" w:rsidRDefault="00987DFB" w:rsidP="00C32EC8">
            <w:pPr>
              <w:spacing w:after="0" w:line="360" w:lineRule="auto"/>
              <w:ind w:firstLine="0"/>
              <w:rPr>
                <w:sz w:val="24"/>
                <w:szCs w:val="28"/>
                <w:lang w:val="uk-UA"/>
              </w:rPr>
            </w:pPr>
            <w:r>
              <w:rPr>
                <w:sz w:val="24"/>
                <w:szCs w:val="28"/>
                <w:lang w:val="uk-UA"/>
              </w:rPr>
              <w:t>5,947</w:t>
            </w:r>
          </w:p>
        </w:tc>
      </w:tr>
      <w:tr w:rsidR="00987DFB" w:rsidTr="00987DFB">
        <w:tc>
          <w:tcPr>
            <w:tcW w:w="1995" w:type="dxa"/>
          </w:tcPr>
          <w:p w:rsidR="00F727E3" w:rsidRPr="00987DFB" w:rsidRDefault="00987DFB" w:rsidP="00C32EC8">
            <w:pPr>
              <w:spacing w:after="0" w:line="360" w:lineRule="auto"/>
              <w:ind w:firstLine="0"/>
              <w:rPr>
                <w:sz w:val="24"/>
                <w:szCs w:val="28"/>
                <w:lang w:val="uk-UA"/>
              </w:rPr>
            </w:pPr>
            <w:r>
              <w:rPr>
                <w:sz w:val="24"/>
                <w:szCs w:val="28"/>
                <w:lang w:val="uk-UA"/>
              </w:rPr>
              <w:t>Чернівецька</w:t>
            </w:r>
          </w:p>
        </w:tc>
        <w:tc>
          <w:tcPr>
            <w:tcW w:w="1404" w:type="dxa"/>
          </w:tcPr>
          <w:p w:rsidR="00F727E3" w:rsidRPr="00987DFB" w:rsidRDefault="00987DFB" w:rsidP="00C32EC8">
            <w:pPr>
              <w:spacing w:after="0" w:line="360" w:lineRule="auto"/>
              <w:ind w:firstLine="0"/>
              <w:rPr>
                <w:sz w:val="24"/>
                <w:szCs w:val="28"/>
                <w:lang w:val="uk-UA"/>
              </w:rPr>
            </w:pPr>
            <w:r>
              <w:rPr>
                <w:sz w:val="24"/>
                <w:szCs w:val="28"/>
                <w:lang w:val="uk-UA"/>
              </w:rPr>
              <w:t>7,911</w:t>
            </w:r>
          </w:p>
        </w:tc>
        <w:tc>
          <w:tcPr>
            <w:tcW w:w="1391" w:type="dxa"/>
          </w:tcPr>
          <w:p w:rsidR="00F727E3" w:rsidRPr="00987DFB" w:rsidRDefault="00987DFB" w:rsidP="00C32EC8">
            <w:pPr>
              <w:spacing w:after="0" w:line="360" w:lineRule="auto"/>
              <w:ind w:firstLine="0"/>
              <w:rPr>
                <w:sz w:val="24"/>
                <w:szCs w:val="28"/>
                <w:lang w:val="uk-UA"/>
              </w:rPr>
            </w:pPr>
            <w:r>
              <w:rPr>
                <w:sz w:val="24"/>
                <w:szCs w:val="28"/>
                <w:lang w:val="uk-UA"/>
              </w:rPr>
              <w:t>0,70</w:t>
            </w:r>
          </w:p>
        </w:tc>
        <w:tc>
          <w:tcPr>
            <w:tcW w:w="1159" w:type="dxa"/>
          </w:tcPr>
          <w:p w:rsidR="00F727E3" w:rsidRPr="00987DFB" w:rsidRDefault="00987DFB" w:rsidP="00C32EC8">
            <w:pPr>
              <w:spacing w:after="0" w:line="360" w:lineRule="auto"/>
              <w:ind w:firstLine="0"/>
              <w:rPr>
                <w:sz w:val="24"/>
                <w:szCs w:val="28"/>
                <w:lang w:val="uk-UA"/>
              </w:rPr>
            </w:pPr>
            <w:r>
              <w:rPr>
                <w:sz w:val="24"/>
                <w:szCs w:val="28"/>
                <w:lang w:val="uk-UA"/>
              </w:rPr>
              <w:t>21,219</w:t>
            </w:r>
          </w:p>
        </w:tc>
        <w:tc>
          <w:tcPr>
            <w:tcW w:w="1340" w:type="dxa"/>
          </w:tcPr>
          <w:p w:rsidR="00F727E3" w:rsidRPr="00987DFB" w:rsidRDefault="00987DFB" w:rsidP="00C32EC8">
            <w:pPr>
              <w:spacing w:after="0" w:line="360" w:lineRule="auto"/>
              <w:ind w:firstLine="0"/>
              <w:rPr>
                <w:sz w:val="24"/>
                <w:szCs w:val="28"/>
                <w:lang w:val="uk-UA"/>
              </w:rPr>
            </w:pPr>
            <w:r>
              <w:rPr>
                <w:sz w:val="24"/>
                <w:szCs w:val="28"/>
                <w:lang w:val="uk-UA"/>
              </w:rPr>
              <w:t>8,321</w:t>
            </w:r>
          </w:p>
        </w:tc>
        <w:tc>
          <w:tcPr>
            <w:tcW w:w="1103" w:type="dxa"/>
          </w:tcPr>
          <w:p w:rsidR="00F727E3" w:rsidRPr="00987DFB" w:rsidRDefault="00987DFB" w:rsidP="00C32EC8">
            <w:pPr>
              <w:spacing w:after="0" w:line="360" w:lineRule="auto"/>
              <w:ind w:firstLine="0"/>
              <w:rPr>
                <w:sz w:val="24"/>
                <w:szCs w:val="28"/>
                <w:lang w:val="uk-UA"/>
              </w:rPr>
            </w:pPr>
            <w:r>
              <w:rPr>
                <w:sz w:val="24"/>
                <w:szCs w:val="28"/>
                <w:lang w:val="uk-UA"/>
              </w:rPr>
              <w:t>0,074</w:t>
            </w:r>
          </w:p>
        </w:tc>
        <w:tc>
          <w:tcPr>
            <w:tcW w:w="1093" w:type="dxa"/>
          </w:tcPr>
          <w:p w:rsidR="00F727E3" w:rsidRPr="00987DFB" w:rsidRDefault="00987DFB" w:rsidP="00C32EC8">
            <w:pPr>
              <w:spacing w:after="0" w:line="360" w:lineRule="auto"/>
              <w:ind w:firstLine="0"/>
              <w:rPr>
                <w:sz w:val="24"/>
                <w:szCs w:val="28"/>
                <w:lang w:val="uk-UA"/>
              </w:rPr>
            </w:pPr>
            <w:r>
              <w:rPr>
                <w:sz w:val="24"/>
                <w:szCs w:val="28"/>
                <w:lang w:val="uk-UA"/>
              </w:rPr>
              <w:t>22,318</w:t>
            </w:r>
          </w:p>
        </w:tc>
      </w:tr>
    </w:tbl>
    <w:p w:rsidR="00F727E3" w:rsidRPr="00F727E3" w:rsidRDefault="00F727E3" w:rsidP="00C32EC8">
      <w:pPr>
        <w:spacing w:after="0" w:line="360" w:lineRule="auto"/>
        <w:ind w:firstLine="0"/>
        <w:rPr>
          <w:sz w:val="28"/>
          <w:szCs w:val="28"/>
          <w:lang w:val="uk-UA"/>
        </w:rPr>
      </w:pPr>
    </w:p>
    <w:p w:rsidR="00987DFB" w:rsidRPr="00987DFB" w:rsidRDefault="00987DFB" w:rsidP="00C32EC8">
      <w:pPr>
        <w:spacing w:after="0" w:line="360" w:lineRule="auto"/>
        <w:rPr>
          <w:sz w:val="28"/>
          <w:szCs w:val="28"/>
          <w:lang w:val="uk-UA"/>
        </w:rPr>
      </w:pPr>
      <w:r w:rsidRPr="00987DFB">
        <w:rPr>
          <w:sz w:val="28"/>
          <w:szCs w:val="28"/>
          <w:lang w:val="uk-UA"/>
        </w:rPr>
        <w:t xml:space="preserve">Як видно із даних табл. </w:t>
      </w:r>
      <w:r>
        <w:rPr>
          <w:sz w:val="28"/>
          <w:szCs w:val="28"/>
          <w:lang w:val="uk-UA"/>
        </w:rPr>
        <w:t>2.</w:t>
      </w:r>
      <w:r w:rsidR="009D65BE">
        <w:rPr>
          <w:sz w:val="28"/>
          <w:szCs w:val="28"/>
          <w:lang w:val="uk-UA"/>
        </w:rPr>
        <w:t>2.</w:t>
      </w:r>
      <w:r w:rsidRPr="00987DFB">
        <w:rPr>
          <w:sz w:val="28"/>
          <w:szCs w:val="28"/>
          <w:lang w:val="uk-UA"/>
        </w:rPr>
        <w:t xml:space="preserve">3, природно-рекреаційний потенціал у розрахунку на 1000 км2 характеризується високою територіальною </w:t>
      </w:r>
      <w:r w:rsidRPr="00987DFB">
        <w:rPr>
          <w:sz w:val="28"/>
          <w:szCs w:val="28"/>
          <w:lang w:val="uk-UA"/>
        </w:rPr>
        <w:lastRenderedPageBreak/>
        <w:t>концентрацією природних рекреаційних ресурсів. Зокрема, рівень концентрації у Закарпатській області складає 33,273; у Львівській - 15,587; у Івано-Франківській - 13,223; у Волинській - 11,089; у Чернівецькій - 7,911; у Тернопільській - 7,000 та Рівненській - 5,522. Якщо брати природно-рекреаційний потенціал у розрахунку на 1 тис. жителів, то найбільші показники демонструють Закарпатська (0,341), Волинська (0,214), Івано-Франківська (0,131) та Львівська (0,131) області. Це свідчить, що при невеликій чисельності населення зосереджено потужний природно-</w:t>
      </w:r>
      <w:r>
        <w:rPr>
          <w:sz w:val="28"/>
          <w:szCs w:val="28"/>
          <w:lang w:val="uk-UA"/>
        </w:rPr>
        <w:t>рекреаційний потенціал регіону.</w:t>
      </w:r>
    </w:p>
    <w:p w:rsidR="00987DFB" w:rsidRPr="00987DFB" w:rsidRDefault="00987DFB" w:rsidP="00C32EC8">
      <w:pPr>
        <w:spacing w:after="0" w:line="360" w:lineRule="auto"/>
        <w:rPr>
          <w:sz w:val="28"/>
          <w:szCs w:val="28"/>
          <w:lang w:val="uk-UA"/>
        </w:rPr>
      </w:pPr>
      <w:r w:rsidRPr="00987DFB">
        <w:rPr>
          <w:sz w:val="28"/>
          <w:szCs w:val="28"/>
          <w:lang w:val="uk-UA"/>
        </w:rPr>
        <w:t xml:space="preserve">Що стосується земель рекреаційного призначення, то найбільші площі рекреаційних земель на 1000 км2 Західного регіону зосереджені в Івано-Франківській (18,525), Закарпатській (12,141) областях, найменша </w:t>
      </w:r>
      <w:r>
        <w:rPr>
          <w:sz w:val="28"/>
          <w:szCs w:val="28"/>
          <w:lang w:val="uk-UA"/>
        </w:rPr>
        <w:t>- у Львівській області (5,339).</w:t>
      </w:r>
    </w:p>
    <w:p w:rsidR="009D1724" w:rsidRPr="009D1724" w:rsidRDefault="009D1724" w:rsidP="00C32EC8">
      <w:pPr>
        <w:spacing w:after="0" w:line="360" w:lineRule="auto"/>
        <w:rPr>
          <w:sz w:val="28"/>
          <w:szCs w:val="28"/>
          <w:lang w:val="uk-UA"/>
        </w:rPr>
      </w:pPr>
      <w:r w:rsidRPr="009D1724">
        <w:rPr>
          <w:sz w:val="28"/>
          <w:szCs w:val="28"/>
          <w:lang w:val="uk-UA"/>
        </w:rPr>
        <w:t>Привабливим і основним ресурсом рекреаційно-туристичного потенціалу Західного регіону, з точки зору вкладення капіталу, є його землі рекреаційного призначення,</w:t>
      </w:r>
      <w:r>
        <w:rPr>
          <w:sz w:val="28"/>
          <w:szCs w:val="28"/>
          <w:lang w:val="uk-UA"/>
        </w:rPr>
        <w:t xml:space="preserve"> які складають 11062,6 тис. га.</w:t>
      </w:r>
    </w:p>
    <w:p w:rsidR="009D1724" w:rsidRPr="009D1724" w:rsidRDefault="009D1724" w:rsidP="00C32EC8">
      <w:pPr>
        <w:spacing w:after="0" w:line="360" w:lineRule="auto"/>
        <w:rPr>
          <w:sz w:val="28"/>
          <w:szCs w:val="28"/>
          <w:lang w:val="uk-UA"/>
        </w:rPr>
      </w:pPr>
      <w:r w:rsidRPr="009D1724">
        <w:rPr>
          <w:sz w:val="28"/>
          <w:szCs w:val="28"/>
          <w:lang w:val="uk-UA"/>
        </w:rPr>
        <w:t>Західний регіон багатий і на бальнеологічні ресурси, зокрема, на різні типи мінеральних вод. Ці рекреаційні ресурси є в усіх областях Західного регіону. Щоправда, забез</w:t>
      </w:r>
      <w:r>
        <w:rPr>
          <w:sz w:val="28"/>
          <w:szCs w:val="28"/>
          <w:lang w:val="uk-UA"/>
        </w:rPr>
        <w:t>печеність ними населення різна.</w:t>
      </w:r>
    </w:p>
    <w:p w:rsidR="009D65BE" w:rsidRDefault="009D1724" w:rsidP="00C32EC8">
      <w:pPr>
        <w:spacing w:after="0" w:line="360" w:lineRule="auto"/>
        <w:rPr>
          <w:sz w:val="28"/>
          <w:szCs w:val="28"/>
          <w:lang w:val="uk-UA"/>
        </w:rPr>
      </w:pPr>
      <w:r w:rsidRPr="009D1724">
        <w:rPr>
          <w:sz w:val="28"/>
          <w:szCs w:val="28"/>
          <w:lang w:val="uk-UA"/>
        </w:rPr>
        <w:t>У Західному регіоні затверджено 26 родовищ мінеральних вод: у Волинській області - 1, у Закарпатській області - 12, у Львівській - 6, у Рівненській - 3, у Тернопільській - 2, у Чернівецькій - 2, в Івано-Франківській області родовищ мінеральних вод із затвердженими е</w:t>
      </w:r>
      <w:r>
        <w:rPr>
          <w:sz w:val="28"/>
          <w:szCs w:val="28"/>
          <w:lang w:val="uk-UA"/>
        </w:rPr>
        <w:t>ксплуатаційними запасами немає.</w:t>
      </w:r>
    </w:p>
    <w:p w:rsidR="009165E9" w:rsidRDefault="009165E9" w:rsidP="00C32EC8">
      <w:pPr>
        <w:spacing w:after="0" w:line="360" w:lineRule="auto"/>
        <w:ind w:firstLine="0"/>
        <w:rPr>
          <w:b/>
          <w:sz w:val="28"/>
          <w:szCs w:val="28"/>
          <w:lang w:val="uk-UA"/>
        </w:rPr>
      </w:pPr>
    </w:p>
    <w:p w:rsidR="009165E9" w:rsidRDefault="009165E9" w:rsidP="00C32EC8">
      <w:pPr>
        <w:spacing w:after="0" w:line="360" w:lineRule="auto"/>
        <w:ind w:firstLine="0"/>
        <w:rPr>
          <w:lang w:val="uk-UA"/>
        </w:rPr>
      </w:pPr>
    </w:p>
    <w:p w:rsidR="00B55AC7" w:rsidRDefault="00B55AC7">
      <w:pPr>
        <w:spacing w:after="160" w:line="259" w:lineRule="auto"/>
        <w:ind w:firstLine="0"/>
        <w:jc w:val="left"/>
        <w:rPr>
          <w:lang w:val="uk-UA"/>
        </w:rPr>
      </w:pPr>
      <w:r>
        <w:rPr>
          <w:lang w:val="uk-UA"/>
        </w:rPr>
        <w:br w:type="page"/>
      </w:r>
    </w:p>
    <w:p w:rsidR="00B55AC7" w:rsidRDefault="00B55AC7" w:rsidP="00C32EC8">
      <w:pPr>
        <w:pStyle w:val="1"/>
        <w:spacing w:after="0" w:line="360" w:lineRule="auto"/>
        <w:ind w:left="0" w:right="0"/>
        <w:jc w:val="center"/>
        <w:rPr>
          <w:b/>
          <w:sz w:val="28"/>
          <w:szCs w:val="28"/>
        </w:rPr>
      </w:pPr>
      <w:bookmarkStart w:id="10" w:name="_Toc89191958"/>
      <w:r>
        <w:rPr>
          <w:b/>
          <w:sz w:val="28"/>
          <w:szCs w:val="28"/>
        </w:rPr>
        <w:lastRenderedPageBreak/>
        <w:t>РОЗДІЛ 3</w:t>
      </w:r>
    </w:p>
    <w:p w:rsidR="00310BBD" w:rsidRPr="009D65BE" w:rsidRDefault="00262568" w:rsidP="00C32EC8">
      <w:pPr>
        <w:pStyle w:val="1"/>
        <w:spacing w:after="0" w:line="360" w:lineRule="auto"/>
        <w:ind w:left="0" w:right="0"/>
        <w:jc w:val="center"/>
        <w:rPr>
          <w:b/>
          <w:sz w:val="28"/>
          <w:szCs w:val="28"/>
        </w:rPr>
      </w:pPr>
      <w:r>
        <w:rPr>
          <w:b/>
          <w:sz w:val="28"/>
          <w:szCs w:val="28"/>
          <w:lang w:val="uk-UA"/>
        </w:rPr>
        <w:t>Результати власних досліджень</w:t>
      </w:r>
      <w:bookmarkEnd w:id="10"/>
      <w:r>
        <w:rPr>
          <w:b/>
          <w:sz w:val="28"/>
          <w:szCs w:val="28"/>
          <w:lang w:val="uk-UA"/>
        </w:rPr>
        <w:t xml:space="preserve"> </w:t>
      </w:r>
      <w:r w:rsidR="002B7816" w:rsidRPr="00653991">
        <w:rPr>
          <w:b/>
          <w:sz w:val="28"/>
          <w:szCs w:val="28"/>
        </w:rPr>
        <w:t xml:space="preserve">  </w:t>
      </w:r>
    </w:p>
    <w:p w:rsidR="00310BBD" w:rsidRPr="00B55AC7" w:rsidRDefault="002B7816" w:rsidP="00C32EC8">
      <w:pPr>
        <w:spacing w:after="0" w:line="360" w:lineRule="auto"/>
        <w:ind w:firstLine="0"/>
        <w:jc w:val="left"/>
      </w:pPr>
      <w:r w:rsidRPr="00B55AC7">
        <w:rPr>
          <w:sz w:val="23"/>
        </w:rPr>
        <w:t xml:space="preserve"> </w:t>
      </w:r>
    </w:p>
    <w:p w:rsidR="00310BBD" w:rsidRPr="00B55AC7" w:rsidRDefault="00B55AC7" w:rsidP="00C32EC8">
      <w:pPr>
        <w:pStyle w:val="1"/>
        <w:spacing w:after="0" w:line="360" w:lineRule="auto"/>
        <w:ind w:left="0" w:right="0"/>
        <w:rPr>
          <w:sz w:val="28"/>
          <w:szCs w:val="28"/>
          <w:lang w:val="uk-UA"/>
        </w:rPr>
      </w:pPr>
      <w:bookmarkStart w:id="11" w:name="_Toc89191959"/>
      <w:r>
        <w:rPr>
          <w:sz w:val="28"/>
          <w:szCs w:val="28"/>
          <w:lang w:val="uk-UA"/>
        </w:rPr>
        <w:t>3.1</w:t>
      </w:r>
      <w:r w:rsidR="002B7816" w:rsidRPr="00B55AC7">
        <w:rPr>
          <w:sz w:val="28"/>
          <w:szCs w:val="28"/>
          <w:lang w:val="uk-UA"/>
        </w:rPr>
        <w:t xml:space="preserve"> </w:t>
      </w:r>
      <w:r w:rsidR="00262568" w:rsidRPr="00B55AC7">
        <w:rPr>
          <w:sz w:val="28"/>
          <w:szCs w:val="28"/>
          <w:lang w:val="uk-UA"/>
        </w:rPr>
        <w:t>Різні пі</w:t>
      </w:r>
      <w:r w:rsidR="005D082C" w:rsidRPr="00B55AC7">
        <w:rPr>
          <w:sz w:val="28"/>
          <w:szCs w:val="28"/>
          <w:lang w:val="uk-UA"/>
        </w:rPr>
        <w:t>дходи до класифікации методів се</w:t>
      </w:r>
      <w:r>
        <w:rPr>
          <w:sz w:val="28"/>
          <w:szCs w:val="28"/>
          <w:lang w:val="uk-UA"/>
        </w:rPr>
        <w:t>гментаціі т</w:t>
      </w:r>
      <w:r w:rsidRPr="00B55AC7">
        <w:rPr>
          <w:sz w:val="28"/>
          <w:szCs w:val="28"/>
          <w:highlight w:val="yellow"/>
          <w:lang w:val="uk-UA"/>
        </w:rPr>
        <w:t xml:space="preserve">уристичного </w:t>
      </w:r>
      <w:r w:rsidR="00262568" w:rsidRPr="00B55AC7">
        <w:rPr>
          <w:sz w:val="28"/>
          <w:szCs w:val="28"/>
          <w:highlight w:val="yellow"/>
          <w:lang w:val="uk-UA"/>
        </w:rPr>
        <w:t>ринку</w:t>
      </w:r>
      <w:bookmarkEnd w:id="11"/>
    </w:p>
    <w:p w:rsidR="00310BBD" w:rsidRDefault="002B7816" w:rsidP="00C32EC8">
      <w:pPr>
        <w:spacing w:after="0" w:line="360" w:lineRule="auto"/>
        <w:ind w:firstLine="0"/>
        <w:jc w:val="left"/>
      </w:pPr>
      <w:r>
        <w:rPr>
          <w:sz w:val="23"/>
        </w:rPr>
        <w:t xml:space="preserve"> </w:t>
      </w:r>
    </w:p>
    <w:p w:rsidR="00BD45C9" w:rsidRDefault="00BD45C9" w:rsidP="00C32EC8">
      <w:pPr>
        <w:spacing w:after="0" w:line="360" w:lineRule="auto"/>
        <w:rPr>
          <w:sz w:val="28"/>
          <w:szCs w:val="28"/>
          <w:lang w:val="uk-UA"/>
        </w:rPr>
      </w:pPr>
      <w:r>
        <w:rPr>
          <w:sz w:val="28"/>
          <w:szCs w:val="28"/>
          <w:lang w:val="uk-UA"/>
        </w:rPr>
        <w:t xml:space="preserve"> </w:t>
      </w:r>
      <w:r w:rsidR="009165E9" w:rsidRPr="009165E9">
        <w:rPr>
          <w:b/>
          <w:sz w:val="28"/>
          <w:szCs w:val="28"/>
          <w:lang w:val="uk-UA"/>
        </w:rPr>
        <w:t>Ⅰ</w:t>
      </w:r>
      <w:r w:rsidR="009165E9">
        <w:rPr>
          <w:sz w:val="28"/>
          <w:szCs w:val="28"/>
          <w:lang w:val="uk-UA"/>
        </w:rPr>
        <w:t xml:space="preserve"> </w:t>
      </w:r>
      <w:r>
        <w:rPr>
          <w:sz w:val="28"/>
          <w:szCs w:val="28"/>
          <w:lang w:val="uk-UA"/>
        </w:rPr>
        <w:t>О</w:t>
      </w:r>
      <w:r w:rsidR="005D082C">
        <w:rPr>
          <w:sz w:val="28"/>
          <w:szCs w:val="28"/>
          <w:lang w:val="uk-UA"/>
        </w:rPr>
        <w:t>дним із методів се</w:t>
      </w:r>
      <w:r>
        <w:rPr>
          <w:sz w:val="28"/>
          <w:szCs w:val="28"/>
          <w:lang w:val="uk-UA"/>
        </w:rPr>
        <w:t>гентаціі туристичного ринку є сегментация на основі двох ознак – рівня доходу , та рівня обслуговування. Згідно з цим підходом тур. Ринок розподіляется на такі сигменті :</w:t>
      </w:r>
    </w:p>
    <w:p w:rsidR="00BD45C9" w:rsidRPr="00417437" w:rsidRDefault="00BD45C9" w:rsidP="00B55AC7">
      <w:pPr>
        <w:pStyle w:val="a4"/>
        <w:numPr>
          <w:ilvl w:val="0"/>
          <w:numId w:val="26"/>
        </w:numPr>
        <w:spacing w:after="0" w:line="360" w:lineRule="auto"/>
        <w:ind w:left="0" w:firstLine="709"/>
        <w:rPr>
          <w:sz w:val="28"/>
          <w:szCs w:val="28"/>
        </w:rPr>
      </w:pPr>
      <w:r w:rsidRPr="00417437">
        <w:rPr>
          <w:sz w:val="28"/>
          <w:szCs w:val="28"/>
          <w:lang w:val="uk-UA"/>
        </w:rPr>
        <w:t>сегмент – люди з середнім і низьким рівнем доходу. Основною метою їх подорожей є недорогий відпочинок на морі. Вони зупиняються в недорогих готелях та пансіонатах, за свої гроші</w:t>
      </w:r>
      <w:r w:rsidRPr="00417437">
        <w:rPr>
          <w:sz w:val="28"/>
          <w:szCs w:val="28"/>
        </w:rPr>
        <w:t xml:space="preserve"> </w:t>
      </w:r>
      <w:r w:rsidRPr="00417437">
        <w:rPr>
          <w:sz w:val="28"/>
          <w:szCs w:val="28"/>
          <w:lang w:val="uk-UA"/>
        </w:rPr>
        <w:t>хочуть отримати все сповна. Цей сегмент становить основу всього туристичного потоку.</w:t>
      </w:r>
      <w:r w:rsidRPr="00417437">
        <w:rPr>
          <w:sz w:val="28"/>
          <w:szCs w:val="28"/>
        </w:rPr>
        <w:t xml:space="preserve">  </w:t>
      </w:r>
    </w:p>
    <w:p w:rsidR="00BD45C9" w:rsidRPr="00417437" w:rsidRDefault="00BD45C9" w:rsidP="00B55AC7">
      <w:pPr>
        <w:pStyle w:val="a4"/>
        <w:numPr>
          <w:ilvl w:val="0"/>
          <w:numId w:val="26"/>
        </w:numPr>
        <w:spacing w:after="0" w:line="360" w:lineRule="auto"/>
        <w:ind w:left="0" w:firstLine="709"/>
        <w:rPr>
          <w:sz w:val="28"/>
          <w:szCs w:val="28"/>
          <w:lang w:val="uk-UA"/>
        </w:rPr>
      </w:pPr>
      <w:r w:rsidRPr="00417437">
        <w:rPr>
          <w:sz w:val="28"/>
          <w:szCs w:val="28"/>
          <w:lang w:val="uk-UA"/>
        </w:rPr>
        <w:t xml:space="preserve">сегмент – люди із доходом, вищим від середнього. В основному ці люди мають вищу освіту і головною метою їх подорожей є відпочинок у поєднанні з пізнанням, можливості займатися спортом, екскурсії, відвідання театрів та концертів. Ці люди – любителі далеких закордонних подорожей.  </w:t>
      </w:r>
    </w:p>
    <w:p w:rsidR="00BD45C9" w:rsidRPr="00417437" w:rsidRDefault="00BD45C9" w:rsidP="00B55AC7">
      <w:pPr>
        <w:pStyle w:val="a4"/>
        <w:numPr>
          <w:ilvl w:val="0"/>
          <w:numId w:val="26"/>
        </w:numPr>
        <w:spacing w:after="0" w:line="360" w:lineRule="auto"/>
        <w:ind w:left="0" w:firstLine="709"/>
        <w:rPr>
          <w:sz w:val="28"/>
          <w:szCs w:val="28"/>
          <w:lang w:val="uk-UA"/>
        </w:rPr>
      </w:pPr>
      <w:r w:rsidRPr="00417437">
        <w:rPr>
          <w:sz w:val="28"/>
          <w:szCs w:val="28"/>
          <w:lang w:val="uk-UA"/>
        </w:rPr>
        <w:t xml:space="preserve">сегмент – особи з високим рівнем доходу і вищою освітою. Вік їх в основному середній або старший (туристи третього віку). Надають перевагу закордонним поїздкам, цікавляться сувенірами, антикварними речами, предметами розкоші.  </w:t>
      </w:r>
    </w:p>
    <w:p w:rsidR="00BD45C9" w:rsidRPr="00417437" w:rsidRDefault="00BD45C9" w:rsidP="00B55AC7">
      <w:pPr>
        <w:pStyle w:val="a4"/>
        <w:numPr>
          <w:ilvl w:val="0"/>
          <w:numId w:val="26"/>
        </w:numPr>
        <w:spacing w:after="0" w:line="360" w:lineRule="auto"/>
        <w:ind w:left="0" w:firstLine="709"/>
        <w:rPr>
          <w:sz w:val="28"/>
          <w:szCs w:val="28"/>
          <w:lang w:val="uk-UA"/>
        </w:rPr>
      </w:pPr>
      <w:r w:rsidRPr="00417437">
        <w:rPr>
          <w:sz w:val="28"/>
          <w:szCs w:val="28"/>
          <w:lang w:val="uk-UA"/>
        </w:rPr>
        <w:t xml:space="preserve">сегмент – високоосвічені люди, які виявляють інтерес до вивчення пам’яток природи, культури, звичаїв різних народів. Цей сегмент є нечисленний.  </w:t>
      </w:r>
    </w:p>
    <w:p w:rsidR="00BD45C9" w:rsidRDefault="00BD45C9" w:rsidP="00C32EC8">
      <w:pPr>
        <w:spacing w:after="0" w:line="360" w:lineRule="auto"/>
        <w:ind w:firstLine="0"/>
        <w:jc w:val="left"/>
      </w:pPr>
    </w:p>
    <w:p w:rsidR="00B55AC7" w:rsidRDefault="00B55AC7" w:rsidP="00C32EC8">
      <w:pPr>
        <w:spacing w:after="0" w:line="360" w:lineRule="auto"/>
        <w:ind w:firstLine="0"/>
        <w:jc w:val="left"/>
      </w:pPr>
    </w:p>
    <w:p w:rsidR="00BD45C9" w:rsidRDefault="00BD45C9" w:rsidP="00C32EC8">
      <w:pPr>
        <w:spacing w:after="0" w:line="360" w:lineRule="auto"/>
        <w:ind w:firstLine="0"/>
        <w:jc w:val="right"/>
      </w:pPr>
    </w:p>
    <w:p w:rsidR="00B55AC7" w:rsidRDefault="00B55AC7" w:rsidP="00C32EC8">
      <w:pPr>
        <w:spacing w:after="0" w:line="360" w:lineRule="auto"/>
        <w:ind w:firstLine="0"/>
        <w:jc w:val="right"/>
      </w:pPr>
    </w:p>
    <w:p w:rsidR="00B55AC7" w:rsidRPr="00B55AC7" w:rsidRDefault="00B55AC7" w:rsidP="00C32EC8">
      <w:pPr>
        <w:spacing w:after="0" w:line="360" w:lineRule="auto"/>
        <w:ind w:firstLine="0"/>
        <w:jc w:val="right"/>
        <w:rPr>
          <w:color w:val="FF0000"/>
          <w:highlight w:val="yellow"/>
          <w:lang w:val="uk-UA"/>
        </w:rPr>
      </w:pPr>
      <w:r w:rsidRPr="00B55AC7">
        <w:rPr>
          <w:color w:val="FF0000"/>
          <w:highlight w:val="yellow"/>
          <w:lang w:val="uk-UA"/>
        </w:rPr>
        <w:lastRenderedPageBreak/>
        <w:t>Таблиця 3.1</w:t>
      </w:r>
    </w:p>
    <w:p w:rsidR="00B55AC7" w:rsidRPr="00B55AC7" w:rsidRDefault="00B55AC7" w:rsidP="00B55AC7">
      <w:pPr>
        <w:spacing w:after="0" w:line="360" w:lineRule="auto"/>
        <w:ind w:firstLine="0"/>
        <w:jc w:val="center"/>
        <w:rPr>
          <w:color w:val="FF0000"/>
          <w:lang w:val="uk-UA"/>
        </w:rPr>
      </w:pPr>
      <w:r w:rsidRPr="00B55AC7">
        <w:rPr>
          <w:color w:val="FF0000"/>
          <w:highlight w:val="yellow"/>
          <w:lang w:val="uk-UA"/>
        </w:rPr>
        <w:t>Назва</w:t>
      </w:r>
    </w:p>
    <w:tbl>
      <w:tblPr>
        <w:tblStyle w:val="a5"/>
        <w:tblW w:w="0" w:type="auto"/>
        <w:tblInd w:w="709" w:type="dxa"/>
        <w:tblLook w:val="04A0" w:firstRow="1" w:lastRow="0" w:firstColumn="1" w:lastColumn="0" w:noHBand="0" w:noVBand="1"/>
      </w:tblPr>
      <w:tblGrid>
        <w:gridCol w:w="2263"/>
        <w:gridCol w:w="6513"/>
      </w:tblGrid>
      <w:tr w:rsidR="00BD45C9" w:rsidTr="00DD3DBC">
        <w:tc>
          <w:tcPr>
            <w:tcW w:w="2263" w:type="dxa"/>
          </w:tcPr>
          <w:p w:rsidR="00BD45C9" w:rsidRPr="00EC5F2B" w:rsidRDefault="00BD45C9" w:rsidP="00C32EC8">
            <w:pPr>
              <w:spacing w:after="0" w:line="360" w:lineRule="auto"/>
              <w:ind w:firstLine="0"/>
              <w:jc w:val="left"/>
              <w:rPr>
                <w:sz w:val="28"/>
                <w:szCs w:val="28"/>
                <w:lang w:val="uk-UA"/>
              </w:rPr>
            </w:pPr>
            <w:r w:rsidRPr="00EC5F2B">
              <w:rPr>
                <w:sz w:val="28"/>
                <w:szCs w:val="28"/>
                <w:lang w:val="uk-UA"/>
              </w:rPr>
              <w:t>1 сегмент</w:t>
            </w:r>
          </w:p>
        </w:tc>
        <w:tc>
          <w:tcPr>
            <w:tcW w:w="6513" w:type="dxa"/>
          </w:tcPr>
          <w:p w:rsidR="00BD45C9" w:rsidRPr="00F378DF" w:rsidRDefault="00BD45C9" w:rsidP="00C32EC8">
            <w:pPr>
              <w:spacing w:after="0" w:line="360" w:lineRule="auto"/>
              <w:ind w:firstLine="0"/>
              <w:jc w:val="left"/>
              <w:rPr>
                <w:sz w:val="24"/>
                <w:szCs w:val="24"/>
                <w:lang w:val="uk-UA"/>
              </w:rPr>
            </w:pPr>
            <w:r w:rsidRPr="00F378DF">
              <w:rPr>
                <w:sz w:val="24"/>
                <w:szCs w:val="24"/>
                <w:lang w:val="uk-UA"/>
              </w:rPr>
              <w:t>Люди з середнім і низьким рівнем доходу. Основною метою їх подорожей є недорогий відпочинок на морі. Вони зупиняються в недорогих готелях та пансіонатах, за свої гроші хочуть отримати все сповна. Цей сегмент становить основу всього туристичного потоку.</w:t>
            </w:r>
          </w:p>
        </w:tc>
      </w:tr>
      <w:tr w:rsidR="00BD45C9" w:rsidTr="00DD3DBC">
        <w:trPr>
          <w:trHeight w:val="1179"/>
        </w:trPr>
        <w:tc>
          <w:tcPr>
            <w:tcW w:w="2263" w:type="dxa"/>
          </w:tcPr>
          <w:p w:rsidR="00BD45C9" w:rsidRPr="00EC5F2B" w:rsidRDefault="00BD45C9" w:rsidP="00C32EC8">
            <w:pPr>
              <w:spacing w:after="0" w:line="360" w:lineRule="auto"/>
              <w:ind w:firstLine="0"/>
              <w:jc w:val="left"/>
              <w:rPr>
                <w:sz w:val="28"/>
                <w:szCs w:val="28"/>
                <w:lang w:val="uk-UA"/>
              </w:rPr>
            </w:pPr>
            <w:r w:rsidRPr="00EC5F2B">
              <w:rPr>
                <w:sz w:val="28"/>
                <w:szCs w:val="28"/>
                <w:lang w:val="uk-UA"/>
              </w:rPr>
              <w:t>2 сегмент</w:t>
            </w:r>
          </w:p>
        </w:tc>
        <w:tc>
          <w:tcPr>
            <w:tcW w:w="6513" w:type="dxa"/>
          </w:tcPr>
          <w:p w:rsidR="00BD45C9" w:rsidRPr="00F378DF" w:rsidRDefault="00BD45C9" w:rsidP="00C32EC8">
            <w:pPr>
              <w:spacing w:after="0" w:line="360" w:lineRule="auto"/>
              <w:ind w:firstLine="0"/>
              <w:jc w:val="left"/>
              <w:rPr>
                <w:sz w:val="24"/>
                <w:szCs w:val="24"/>
              </w:rPr>
            </w:pPr>
            <w:r w:rsidRPr="00F378DF">
              <w:rPr>
                <w:sz w:val="24"/>
                <w:szCs w:val="24"/>
              </w:rPr>
              <w:t xml:space="preserve">Люди із доходом, </w:t>
            </w:r>
            <w:r w:rsidRPr="00F378DF">
              <w:rPr>
                <w:sz w:val="24"/>
                <w:szCs w:val="24"/>
                <w:lang w:val="uk-UA"/>
              </w:rPr>
              <w:t>вищим від середнього. В основному ці</w:t>
            </w:r>
            <w:r w:rsidRPr="00A2065A">
              <w:rPr>
                <w:sz w:val="24"/>
                <w:szCs w:val="24"/>
                <w:lang w:val="uk-UA"/>
              </w:rPr>
              <w:t xml:space="preserve"> </w:t>
            </w:r>
            <w:r w:rsidRPr="00F378DF">
              <w:rPr>
                <w:sz w:val="24"/>
                <w:szCs w:val="24"/>
                <w:lang w:val="uk-UA"/>
              </w:rPr>
              <w:t>люди мають вищу освіту і головною метою їх</w:t>
            </w:r>
            <w:r w:rsidRPr="00A2065A">
              <w:rPr>
                <w:sz w:val="24"/>
                <w:szCs w:val="24"/>
                <w:lang w:val="uk-UA"/>
              </w:rPr>
              <w:t xml:space="preserve"> </w:t>
            </w:r>
            <w:r w:rsidRPr="00F378DF">
              <w:rPr>
                <w:sz w:val="24"/>
                <w:szCs w:val="24"/>
                <w:lang w:val="uk-UA"/>
              </w:rPr>
              <w:t>подорожей є відпочинок у поєднанні з пізнанням, можливості</w:t>
            </w:r>
            <w:r w:rsidRPr="00A2065A">
              <w:rPr>
                <w:sz w:val="24"/>
                <w:szCs w:val="24"/>
                <w:lang w:val="uk-UA"/>
              </w:rPr>
              <w:t xml:space="preserve"> </w:t>
            </w:r>
            <w:r w:rsidRPr="00F378DF">
              <w:rPr>
                <w:sz w:val="24"/>
                <w:szCs w:val="24"/>
                <w:lang w:val="uk-UA"/>
              </w:rPr>
              <w:t>займатися спортом, екскурсії, відвідання театрів та концертів.</w:t>
            </w:r>
            <w:r w:rsidRPr="00A2065A">
              <w:rPr>
                <w:sz w:val="24"/>
                <w:szCs w:val="24"/>
                <w:lang w:val="uk-UA"/>
              </w:rPr>
              <w:t xml:space="preserve"> </w:t>
            </w:r>
            <w:r w:rsidRPr="00F378DF">
              <w:rPr>
                <w:sz w:val="24"/>
                <w:szCs w:val="24"/>
                <w:lang w:val="uk-UA"/>
              </w:rPr>
              <w:t>Ці люди – любителі далеких закордонних</w:t>
            </w:r>
            <w:r w:rsidRPr="00F378DF">
              <w:rPr>
                <w:sz w:val="24"/>
                <w:szCs w:val="24"/>
              </w:rPr>
              <w:t xml:space="preserve"> </w:t>
            </w:r>
            <w:r w:rsidRPr="00F378DF">
              <w:rPr>
                <w:sz w:val="24"/>
                <w:szCs w:val="24"/>
                <w:lang w:val="uk-UA"/>
              </w:rPr>
              <w:t>подорожей.</w:t>
            </w:r>
          </w:p>
        </w:tc>
      </w:tr>
      <w:tr w:rsidR="00BD45C9" w:rsidTr="00DD3DBC">
        <w:trPr>
          <w:trHeight w:val="984"/>
        </w:trPr>
        <w:tc>
          <w:tcPr>
            <w:tcW w:w="2263" w:type="dxa"/>
          </w:tcPr>
          <w:p w:rsidR="00BD45C9" w:rsidRPr="00EC5F2B" w:rsidRDefault="00BD45C9" w:rsidP="00C32EC8">
            <w:pPr>
              <w:spacing w:after="0" w:line="360" w:lineRule="auto"/>
              <w:ind w:firstLine="0"/>
              <w:jc w:val="left"/>
              <w:rPr>
                <w:sz w:val="28"/>
                <w:szCs w:val="28"/>
                <w:lang w:val="uk-UA"/>
              </w:rPr>
            </w:pPr>
            <w:r>
              <w:rPr>
                <w:sz w:val="28"/>
                <w:szCs w:val="28"/>
                <w:lang w:val="uk-UA"/>
              </w:rPr>
              <w:t>3 сегмент</w:t>
            </w:r>
          </w:p>
        </w:tc>
        <w:tc>
          <w:tcPr>
            <w:tcW w:w="6513" w:type="dxa"/>
          </w:tcPr>
          <w:p w:rsidR="00BD45C9" w:rsidRPr="00F378DF" w:rsidRDefault="00BD45C9" w:rsidP="00C32EC8">
            <w:pPr>
              <w:spacing w:after="0" w:line="360" w:lineRule="auto"/>
              <w:ind w:firstLine="0"/>
              <w:jc w:val="left"/>
              <w:rPr>
                <w:sz w:val="24"/>
                <w:szCs w:val="24"/>
                <w:lang w:val="uk-UA"/>
              </w:rPr>
            </w:pPr>
            <w:r w:rsidRPr="00F378DF">
              <w:rPr>
                <w:sz w:val="24"/>
                <w:szCs w:val="24"/>
                <w:lang w:val="uk-UA"/>
              </w:rPr>
              <w:t>Особи з високим рівнем доходу і вищою освітою. Вік їх в основному середній або старший (туристи третього віку). Надають перевагу закордонним поїздкам, цікавляться сувенірами, антикварними речами, предметами розкоші.</w:t>
            </w:r>
          </w:p>
        </w:tc>
      </w:tr>
      <w:tr w:rsidR="00BD45C9" w:rsidTr="00DD3DBC">
        <w:trPr>
          <w:trHeight w:val="1133"/>
        </w:trPr>
        <w:tc>
          <w:tcPr>
            <w:tcW w:w="2263" w:type="dxa"/>
          </w:tcPr>
          <w:p w:rsidR="00BD45C9" w:rsidRPr="00EC5F2B" w:rsidRDefault="00BD45C9" w:rsidP="00C32EC8">
            <w:pPr>
              <w:spacing w:after="0" w:line="360" w:lineRule="auto"/>
              <w:ind w:firstLine="0"/>
              <w:jc w:val="left"/>
              <w:rPr>
                <w:sz w:val="28"/>
                <w:szCs w:val="28"/>
                <w:lang w:val="uk-UA"/>
              </w:rPr>
            </w:pPr>
            <w:r>
              <w:rPr>
                <w:sz w:val="28"/>
                <w:szCs w:val="28"/>
                <w:lang w:val="uk-UA"/>
              </w:rPr>
              <w:t xml:space="preserve">4 сегмент </w:t>
            </w:r>
          </w:p>
        </w:tc>
        <w:tc>
          <w:tcPr>
            <w:tcW w:w="6513" w:type="dxa"/>
          </w:tcPr>
          <w:p w:rsidR="00BD45C9" w:rsidRPr="00F378DF" w:rsidRDefault="00BD45C9" w:rsidP="00C32EC8">
            <w:pPr>
              <w:spacing w:after="0" w:line="360" w:lineRule="auto"/>
              <w:ind w:firstLine="0"/>
              <w:jc w:val="left"/>
              <w:rPr>
                <w:sz w:val="28"/>
                <w:szCs w:val="28"/>
                <w:lang w:val="uk-UA"/>
              </w:rPr>
            </w:pPr>
            <w:r w:rsidRPr="00F378DF">
              <w:rPr>
                <w:sz w:val="28"/>
                <w:szCs w:val="28"/>
                <w:lang w:val="uk-UA"/>
              </w:rPr>
              <w:t>Високоосвічені люди, які виявляють інтерес до вивчення пам’яток природи, культури, звичаїв різних народів. Цей сегмент є нечисленний</w:t>
            </w:r>
          </w:p>
        </w:tc>
      </w:tr>
    </w:tbl>
    <w:p w:rsidR="00BD45C9" w:rsidRDefault="00BD45C9" w:rsidP="00C32EC8">
      <w:pPr>
        <w:spacing w:after="0" w:line="360" w:lineRule="auto"/>
        <w:ind w:firstLine="0"/>
        <w:jc w:val="left"/>
        <w:rPr>
          <w:sz w:val="28"/>
          <w:szCs w:val="28"/>
          <w:lang w:val="uk-UA"/>
        </w:rPr>
      </w:pPr>
      <w:r>
        <w:rPr>
          <w:sz w:val="36"/>
          <w:vertAlign w:val="superscript"/>
          <w:lang w:val="uk-UA"/>
        </w:rPr>
        <w:t xml:space="preserve"> </w:t>
      </w:r>
      <w:r>
        <w:rPr>
          <w:lang w:val="uk-UA"/>
        </w:rPr>
        <w:t xml:space="preserve">             </w:t>
      </w:r>
      <w:r w:rsidR="005D082C" w:rsidRPr="00B55AC7">
        <w:rPr>
          <w:sz w:val="28"/>
          <w:szCs w:val="28"/>
          <w:highlight w:val="yellow"/>
          <w:lang w:val="uk-UA"/>
        </w:rPr>
        <w:t>Таблиця 3.1</w:t>
      </w:r>
      <w:r w:rsidRPr="00B55AC7">
        <w:rPr>
          <w:sz w:val="28"/>
          <w:szCs w:val="28"/>
          <w:highlight w:val="yellow"/>
          <w:lang w:val="uk-UA"/>
        </w:rPr>
        <w:t>. Сегментації ринку туристичних послуг, яку пропонує ВТО</w:t>
      </w:r>
      <w:r w:rsidRPr="00F378DF">
        <w:rPr>
          <w:sz w:val="28"/>
          <w:szCs w:val="28"/>
          <w:lang w:val="uk-UA"/>
        </w:rPr>
        <w:t xml:space="preserve"> </w:t>
      </w:r>
    </w:p>
    <w:p w:rsidR="00D16EEF" w:rsidRDefault="00D16EEF" w:rsidP="00C32EC8">
      <w:pPr>
        <w:spacing w:after="0" w:line="360" w:lineRule="auto"/>
        <w:ind w:firstLine="0"/>
        <w:jc w:val="left"/>
        <w:rPr>
          <w:sz w:val="28"/>
          <w:szCs w:val="28"/>
          <w:lang w:val="uk-UA"/>
        </w:rPr>
      </w:pPr>
    </w:p>
    <w:p w:rsidR="009165E9" w:rsidRDefault="009165E9" w:rsidP="00C32EC8">
      <w:pPr>
        <w:spacing w:after="0" w:line="360" w:lineRule="auto"/>
        <w:rPr>
          <w:sz w:val="28"/>
          <w:szCs w:val="28"/>
          <w:lang w:val="uk-UA"/>
        </w:rPr>
      </w:pPr>
      <w:r w:rsidRPr="009165E9">
        <w:rPr>
          <w:sz w:val="28"/>
          <w:szCs w:val="28"/>
          <w:lang w:val="uk-UA"/>
        </w:rPr>
        <w:t xml:space="preserve">Система “Євростиль”. Одним із критеріїв вивчення сегментів споживачів є стиль їх життя. Цей критерій набув популярності у Західній Європі у 70-х роках ХХ століття і поширився в туризмі на початку 90-х. При розробці туристичного продукту спеціалісти виходили з того, що туристичний центр повинен пропонувати особливий стиль відпочинку, що відповідає стилю життя туристів. Відмінності у стилях життя передбачають споживання різних товарів та послуг, зокрема, різні стилі відпочинку та оздоровлення. </w:t>
      </w:r>
    </w:p>
    <w:p w:rsidR="009165E9" w:rsidRDefault="009165E9" w:rsidP="00C32EC8">
      <w:pPr>
        <w:spacing w:after="0" w:line="360" w:lineRule="auto"/>
        <w:rPr>
          <w:sz w:val="28"/>
          <w:szCs w:val="28"/>
          <w:lang w:val="uk-UA"/>
        </w:rPr>
      </w:pPr>
      <w:r w:rsidRPr="009165E9">
        <w:rPr>
          <w:sz w:val="28"/>
          <w:szCs w:val="28"/>
          <w:lang w:val="uk-UA"/>
        </w:rPr>
        <w:lastRenderedPageBreak/>
        <w:t>До системи “Євростиль” входять 16 стилів життя, отриманих в результаті багатьох досліджень, зокрема, з використанням кластерного, факторного та інших аналізів. На рис. наведена карта системи “Євростиль”, складена французькою фірмою “Сентр де Комунікассіон Аванс”</w:t>
      </w:r>
    </w:p>
    <w:p w:rsidR="009165E9" w:rsidRPr="009165E9" w:rsidRDefault="009165E9" w:rsidP="00C32EC8">
      <w:pPr>
        <w:spacing w:after="0" w:line="360" w:lineRule="auto"/>
        <w:rPr>
          <w:sz w:val="28"/>
          <w:szCs w:val="28"/>
        </w:rPr>
      </w:pPr>
      <w:r w:rsidRPr="009165E9">
        <w:rPr>
          <w:sz w:val="28"/>
          <w:szCs w:val="28"/>
        </w:rPr>
        <w:t>Напрямок “рух” характеризується такими факторами, як домінування особистості, скептичне ставлення до законів, соціальних норм та авторите</w:t>
      </w:r>
      <w:r>
        <w:rPr>
          <w:sz w:val="28"/>
          <w:szCs w:val="28"/>
        </w:rPr>
        <w:t>тів, свобода критики, динамізм.</w:t>
      </w:r>
    </w:p>
    <w:p w:rsidR="009165E9" w:rsidRPr="009165E9" w:rsidRDefault="009165E9" w:rsidP="00C32EC8">
      <w:pPr>
        <w:spacing w:after="0" w:line="360" w:lineRule="auto"/>
        <w:rPr>
          <w:sz w:val="28"/>
          <w:szCs w:val="28"/>
        </w:rPr>
      </w:pPr>
      <w:r w:rsidRPr="009165E9">
        <w:rPr>
          <w:sz w:val="28"/>
          <w:szCs w:val="28"/>
        </w:rPr>
        <w:t>Напрямок “звички” передбачає захист соціального статусу, підкорення загальним правилам, прихи</w:t>
      </w:r>
      <w:r>
        <w:rPr>
          <w:sz w:val="28"/>
          <w:szCs w:val="28"/>
        </w:rPr>
        <w:t>льність до звичаїв та традицій.</w:t>
      </w:r>
    </w:p>
    <w:p w:rsidR="009165E9" w:rsidRPr="009165E9" w:rsidRDefault="009165E9" w:rsidP="00C32EC8">
      <w:pPr>
        <w:spacing w:after="0" w:line="360" w:lineRule="auto"/>
        <w:rPr>
          <w:sz w:val="28"/>
          <w:szCs w:val="28"/>
        </w:rPr>
      </w:pPr>
      <w:r w:rsidRPr="009165E9">
        <w:rPr>
          <w:sz w:val="28"/>
          <w:szCs w:val="28"/>
        </w:rPr>
        <w:t>Напрямок “моральні цінності” визначається такими характеристиками, як зад</w:t>
      </w:r>
      <w:r>
        <w:rPr>
          <w:sz w:val="28"/>
          <w:szCs w:val="28"/>
        </w:rPr>
        <w:t>оволення від життя, чуттєвість.</w:t>
      </w:r>
    </w:p>
    <w:p w:rsidR="009165E9" w:rsidRPr="009165E9" w:rsidRDefault="009165E9" w:rsidP="00C32EC8">
      <w:pPr>
        <w:spacing w:after="0" w:line="360" w:lineRule="auto"/>
        <w:rPr>
          <w:sz w:val="28"/>
          <w:szCs w:val="28"/>
        </w:rPr>
      </w:pPr>
      <w:r w:rsidRPr="009165E9">
        <w:rPr>
          <w:sz w:val="28"/>
          <w:szCs w:val="28"/>
        </w:rPr>
        <w:t>Напрямок “матеріальні блага” пов’язаний з такими речами, як гроші, товари, послуги, витр</w:t>
      </w:r>
      <w:r>
        <w:rPr>
          <w:sz w:val="28"/>
          <w:szCs w:val="28"/>
        </w:rPr>
        <w:t>ачання грошей та марнотратство.</w:t>
      </w:r>
    </w:p>
    <w:p w:rsidR="009165E9" w:rsidRPr="009165E9" w:rsidRDefault="009165E9" w:rsidP="00C32EC8">
      <w:pPr>
        <w:spacing w:after="0" w:line="360" w:lineRule="auto"/>
        <w:rPr>
          <w:sz w:val="28"/>
          <w:szCs w:val="28"/>
        </w:rPr>
      </w:pPr>
      <w:r w:rsidRPr="009165E9">
        <w:rPr>
          <w:sz w:val="28"/>
          <w:szCs w:val="28"/>
        </w:rPr>
        <w:t>Найпопулярнішим стилем життя в Європі є “Роккі”, на долю якого припадає 13,5% європейців. Роккі – це працююча моло</w:t>
      </w:r>
      <w:r>
        <w:rPr>
          <w:sz w:val="28"/>
          <w:szCs w:val="28"/>
        </w:rPr>
        <w:t>дь, яка не признає сентиментів.</w:t>
      </w:r>
    </w:p>
    <w:p w:rsidR="009165E9" w:rsidRPr="009165E9" w:rsidRDefault="009165E9" w:rsidP="00C32EC8">
      <w:pPr>
        <w:spacing w:after="0" w:line="360" w:lineRule="auto"/>
        <w:rPr>
          <w:sz w:val="28"/>
          <w:szCs w:val="28"/>
        </w:rPr>
      </w:pPr>
      <w:r w:rsidRPr="009165E9">
        <w:rPr>
          <w:sz w:val="28"/>
          <w:szCs w:val="28"/>
        </w:rPr>
        <w:t>Дефенс (8,5%) – перелякані провінціали, які шук</w:t>
      </w:r>
      <w:r>
        <w:rPr>
          <w:sz w:val="28"/>
          <w:szCs w:val="28"/>
        </w:rPr>
        <w:t>ають захисту та справедливості.</w:t>
      </w:r>
    </w:p>
    <w:p w:rsidR="009165E9" w:rsidRPr="009165E9" w:rsidRDefault="009165E9" w:rsidP="00C32EC8">
      <w:pPr>
        <w:spacing w:after="0" w:line="360" w:lineRule="auto"/>
        <w:rPr>
          <w:sz w:val="28"/>
          <w:szCs w:val="28"/>
        </w:rPr>
      </w:pPr>
      <w:r w:rsidRPr="009165E9">
        <w:rPr>
          <w:sz w:val="28"/>
          <w:szCs w:val="28"/>
        </w:rPr>
        <w:t>Романтик (7,8%) – сентиментальна працююча молодь, добивається прогрес</w:t>
      </w:r>
      <w:r>
        <w:rPr>
          <w:sz w:val="28"/>
          <w:szCs w:val="28"/>
        </w:rPr>
        <w:t>у та поважає устрої і традиції.</w:t>
      </w:r>
    </w:p>
    <w:p w:rsidR="009165E9" w:rsidRPr="009165E9" w:rsidRDefault="009165E9" w:rsidP="00C32EC8">
      <w:pPr>
        <w:spacing w:after="0" w:line="360" w:lineRule="auto"/>
        <w:rPr>
          <w:sz w:val="28"/>
          <w:szCs w:val="28"/>
        </w:rPr>
      </w:pPr>
      <w:r w:rsidRPr="009165E9">
        <w:rPr>
          <w:sz w:val="28"/>
          <w:szCs w:val="28"/>
        </w:rPr>
        <w:t>Денді – це молоді люди зі скромним доходом і високим прагненням до багатст</w:t>
      </w:r>
      <w:r>
        <w:rPr>
          <w:sz w:val="28"/>
          <w:szCs w:val="28"/>
        </w:rPr>
        <w:t>ва.</w:t>
      </w:r>
    </w:p>
    <w:p w:rsidR="009165E9" w:rsidRPr="009165E9" w:rsidRDefault="009165E9" w:rsidP="00C32EC8">
      <w:pPr>
        <w:spacing w:after="0" w:line="360" w:lineRule="auto"/>
        <w:rPr>
          <w:sz w:val="28"/>
          <w:szCs w:val="28"/>
        </w:rPr>
      </w:pPr>
      <w:r w:rsidRPr="009165E9">
        <w:rPr>
          <w:sz w:val="28"/>
          <w:szCs w:val="28"/>
        </w:rPr>
        <w:t>Вігіланте – економні міщани, які хоч</w:t>
      </w:r>
      <w:r>
        <w:rPr>
          <w:sz w:val="28"/>
          <w:szCs w:val="28"/>
        </w:rPr>
        <w:t>уть зберегти свою самобутність.</w:t>
      </w:r>
    </w:p>
    <w:p w:rsidR="009165E9" w:rsidRPr="009165E9" w:rsidRDefault="009165E9" w:rsidP="00C32EC8">
      <w:pPr>
        <w:spacing w:after="0" w:line="360" w:lineRule="auto"/>
        <w:rPr>
          <w:sz w:val="28"/>
          <w:szCs w:val="28"/>
        </w:rPr>
      </w:pPr>
      <w:r w:rsidRPr="009165E9">
        <w:rPr>
          <w:sz w:val="28"/>
          <w:szCs w:val="28"/>
        </w:rPr>
        <w:t>Піонер – молоді, багаті інтелектуали, які шук</w:t>
      </w:r>
      <w:r>
        <w:rPr>
          <w:sz w:val="28"/>
          <w:szCs w:val="28"/>
        </w:rPr>
        <w:t>ають соціальної справедливості.</w:t>
      </w:r>
    </w:p>
    <w:p w:rsidR="009165E9" w:rsidRPr="009165E9" w:rsidRDefault="009165E9" w:rsidP="00C32EC8">
      <w:pPr>
        <w:spacing w:after="0" w:line="360" w:lineRule="auto"/>
        <w:rPr>
          <w:sz w:val="28"/>
          <w:szCs w:val="28"/>
        </w:rPr>
      </w:pPr>
      <w:r w:rsidRPr="009165E9">
        <w:rPr>
          <w:sz w:val="28"/>
          <w:szCs w:val="28"/>
        </w:rPr>
        <w:t>Морал</w:t>
      </w:r>
      <w:r>
        <w:rPr>
          <w:sz w:val="28"/>
          <w:szCs w:val="28"/>
        </w:rPr>
        <w:t>іст – покірні релігійні міщани.</w:t>
      </w:r>
    </w:p>
    <w:p w:rsidR="009165E9" w:rsidRPr="009165E9" w:rsidRDefault="009165E9" w:rsidP="00C32EC8">
      <w:pPr>
        <w:spacing w:after="0" w:line="360" w:lineRule="auto"/>
        <w:rPr>
          <w:sz w:val="28"/>
          <w:szCs w:val="28"/>
        </w:rPr>
      </w:pPr>
      <w:r w:rsidRPr="009165E9">
        <w:rPr>
          <w:sz w:val="28"/>
          <w:szCs w:val="28"/>
        </w:rPr>
        <w:lastRenderedPageBreak/>
        <w:t>Сквадра – сільська молодь, яка надає перевагу безпечному відпочинк</w:t>
      </w:r>
      <w:r>
        <w:rPr>
          <w:sz w:val="28"/>
          <w:szCs w:val="28"/>
        </w:rPr>
        <w:t>у і заняттям спортом.</w:t>
      </w:r>
    </w:p>
    <w:p w:rsidR="009165E9" w:rsidRPr="009165E9" w:rsidRDefault="009165E9" w:rsidP="00C32EC8">
      <w:pPr>
        <w:spacing w:after="0" w:line="360" w:lineRule="auto"/>
        <w:rPr>
          <w:sz w:val="28"/>
          <w:szCs w:val="28"/>
        </w:rPr>
      </w:pPr>
      <w:r w:rsidRPr="009165E9">
        <w:rPr>
          <w:sz w:val="28"/>
          <w:szCs w:val="28"/>
        </w:rPr>
        <w:t>Бізнес – багаті марнотратні хижаки, як</w:t>
      </w:r>
      <w:r>
        <w:rPr>
          <w:sz w:val="28"/>
          <w:szCs w:val="28"/>
        </w:rPr>
        <w:t>і завжди прагнуть до лідерства.</w:t>
      </w:r>
    </w:p>
    <w:p w:rsidR="009165E9" w:rsidRPr="009165E9" w:rsidRDefault="009165E9" w:rsidP="00C32EC8">
      <w:pPr>
        <w:spacing w:after="0" w:line="360" w:lineRule="auto"/>
        <w:rPr>
          <w:sz w:val="28"/>
          <w:szCs w:val="28"/>
        </w:rPr>
      </w:pPr>
      <w:r w:rsidRPr="009165E9">
        <w:rPr>
          <w:sz w:val="28"/>
          <w:szCs w:val="28"/>
        </w:rPr>
        <w:t>Олвідадос – побожні домогосподарки, пригнічені життєвими труднощами, я</w:t>
      </w:r>
      <w:r>
        <w:rPr>
          <w:sz w:val="28"/>
          <w:szCs w:val="28"/>
        </w:rPr>
        <w:t>кі шукають захисту та настанов.</w:t>
      </w:r>
    </w:p>
    <w:p w:rsidR="009165E9" w:rsidRPr="009165E9" w:rsidRDefault="009165E9" w:rsidP="00C32EC8">
      <w:pPr>
        <w:spacing w:after="0" w:line="360" w:lineRule="auto"/>
        <w:rPr>
          <w:sz w:val="28"/>
          <w:szCs w:val="28"/>
        </w:rPr>
      </w:pPr>
      <w:r w:rsidRPr="009165E9">
        <w:rPr>
          <w:sz w:val="28"/>
          <w:szCs w:val="28"/>
        </w:rPr>
        <w:t>Прудент – покірні, скромні, відлюдькуваті особи, які прагну</w:t>
      </w:r>
      <w:r>
        <w:rPr>
          <w:sz w:val="28"/>
          <w:szCs w:val="28"/>
        </w:rPr>
        <w:t>ть до безпеки та захисту.</w:t>
      </w:r>
    </w:p>
    <w:p w:rsidR="009165E9" w:rsidRPr="009165E9" w:rsidRDefault="009165E9" w:rsidP="00C32EC8">
      <w:pPr>
        <w:spacing w:after="0" w:line="360" w:lineRule="auto"/>
        <w:rPr>
          <w:sz w:val="28"/>
          <w:szCs w:val="28"/>
        </w:rPr>
      </w:pPr>
      <w:r w:rsidRPr="009165E9">
        <w:rPr>
          <w:sz w:val="28"/>
          <w:szCs w:val="28"/>
        </w:rPr>
        <w:t xml:space="preserve">Скаут </w:t>
      </w:r>
      <w:r>
        <w:rPr>
          <w:sz w:val="28"/>
          <w:szCs w:val="28"/>
        </w:rPr>
        <w:t>– консерватори середнього віку.</w:t>
      </w:r>
    </w:p>
    <w:p w:rsidR="009165E9" w:rsidRPr="009165E9" w:rsidRDefault="009165E9" w:rsidP="00C32EC8">
      <w:pPr>
        <w:spacing w:after="0" w:line="360" w:lineRule="auto"/>
        <w:rPr>
          <w:sz w:val="28"/>
          <w:szCs w:val="28"/>
        </w:rPr>
      </w:pPr>
      <w:r w:rsidRPr="009165E9">
        <w:rPr>
          <w:sz w:val="28"/>
          <w:szCs w:val="28"/>
        </w:rPr>
        <w:t>Гентрі – ультраконсервативні особи, які доб</w:t>
      </w:r>
      <w:r>
        <w:rPr>
          <w:sz w:val="28"/>
          <w:szCs w:val="28"/>
        </w:rPr>
        <w:t>иваються законності та порядку.</w:t>
      </w:r>
    </w:p>
    <w:p w:rsidR="009165E9" w:rsidRPr="009165E9" w:rsidRDefault="009165E9" w:rsidP="00C32EC8">
      <w:pPr>
        <w:spacing w:after="0" w:line="360" w:lineRule="auto"/>
        <w:rPr>
          <w:sz w:val="28"/>
          <w:szCs w:val="28"/>
        </w:rPr>
      </w:pPr>
      <w:r w:rsidRPr="009165E9">
        <w:rPr>
          <w:sz w:val="28"/>
          <w:szCs w:val="28"/>
        </w:rPr>
        <w:t>Сітізен – громадські ді</w:t>
      </w:r>
      <w:r>
        <w:rPr>
          <w:sz w:val="28"/>
          <w:szCs w:val="28"/>
        </w:rPr>
        <w:t>ячі, які прагнуть до лідерства.</w:t>
      </w:r>
    </w:p>
    <w:p w:rsidR="009165E9" w:rsidRPr="009165E9" w:rsidRDefault="009165E9" w:rsidP="00C32EC8">
      <w:pPr>
        <w:spacing w:after="0" w:line="360" w:lineRule="auto"/>
        <w:rPr>
          <w:sz w:val="28"/>
          <w:szCs w:val="28"/>
        </w:rPr>
      </w:pPr>
      <w:r w:rsidRPr="009165E9">
        <w:rPr>
          <w:sz w:val="28"/>
          <w:szCs w:val="28"/>
        </w:rPr>
        <w:t>Протест – інтелектуальна свавільна молодь, яка прагне до н</w:t>
      </w:r>
      <w:r>
        <w:rPr>
          <w:sz w:val="28"/>
          <w:szCs w:val="28"/>
        </w:rPr>
        <w:t>езалежності.</w:t>
      </w:r>
    </w:p>
    <w:p w:rsidR="009165E9" w:rsidRPr="009165E9" w:rsidRDefault="009165E9" w:rsidP="00C32EC8">
      <w:pPr>
        <w:spacing w:after="0" w:line="360" w:lineRule="auto"/>
        <w:rPr>
          <w:sz w:val="28"/>
          <w:szCs w:val="28"/>
        </w:rPr>
      </w:pPr>
      <w:r w:rsidRPr="009165E9">
        <w:rPr>
          <w:sz w:val="28"/>
          <w:szCs w:val="28"/>
        </w:rPr>
        <w:t>Стрикт – подавлені пуритани (люди, які обмежують себе у світських розвагах, віддані</w:t>
      </w:r>
      <w:r>
        <w:rPr>
          <w:sz w:val="28"/>
          <w:szCs w:val="28"/>
        </w:rPr>
        <w:t xml:space="preserve"> Богу та живуть за заповідями).</w:t>
      </w:r>
    </w:p>
    <w:p w:rsidR="009165E9" w:rsidRPr="009165E9" w:rsidRDefault="009165E9" w:rsidP="00C32EC8">
      <w:pPr>
        <w:spacing w:after="0" w:line="360" w:lineRule="auto"/>
        <w:rPr>
          <w:sz w:val="28"/>
          <w:szCs w:val="28"/>
        </w:rPr>
      </w:pPr>
      <w:r w:rsidRPr="009165E9">
        <w:rPr>
          <w:sz w:val="28"/>
          <w:szCs w:val="28"/>
        </w:rPr>
        <w:t>Учасники груп відрізняютьс</w:t>
      </w:r>
      <w:r>
        <w:rPr>
          <w:sz w:val="28"/>
          <w:szCs w:val="28"/>
        </w:rPr>
        <w:t>я між собою за такими ознаками:</w:t>
      </w:r>
    </w:p>
    <w:p w:rsidR="009165E9" w:rsidRPr="009165E9" w:rsidRDefault="009165E9" w:rsidP="00C32EC8">
      <w:pPr>
        <w:spacing w:after="0" w:line="360" w:lineRule="auto"/>
        <w:rPr>
          <w:sz w:val="28"/>
          <w:szCs w:val="28"/>
        </w:rPr>
      </w:pPr>
      <w:r w:rsidRPr="009165E9">
        <w:rPr>
          <w:sz w:val="28"/>
          <w:szCs w:val="28"/>
        </w:rPr>
        <w:t>- частота подорожей;</w:t>
      </w:r>
    </w:p>
    <w:p w:rsidR="009165E9" w:rsidRPr="009165E9" w:rsidRDefault="009165E9" w:rsidP="00C32EC8">
      <w:pPr>
        <w:spacing w:after="0" w:line="360" w:lineRule="auto"/>
        <w:rPr>
          <w:sz w:val="28"/>
          <w:szCs w:val="28"/>
        </w:rPr>
      </w:pPr>
      <w:r w:rsidRPr="009165E9">
        <w:rPr>
          <w:sz w:val="28"/>
          <w:szCs w:val="28"/>
        </w:rPr>
        <w:t>- спосіб використання туристичних послуг;</w:t>
      </w:r>
    </w:p>
    <w:p w:rsidR="009165E9" w:rsidRPr="009165E9" w:rsidRDefault="009165E9" w:rsidP="00C32EC8">
      <w:pPr>
        <w:spacing w:after="0" w:line="360" w:lineRule="auto"/>
        <w:rPr>
          <w:sz w:val="28"/>
          <w:szCs w:val="28"/>
        </w:rPr>
      </w:pPr>
      <w:r w:rsidRPr="009165E9">
        <w:rPr>
          <w:sz w:val="28"/>
          <w:szCs w:val="28"/>
        </w:rPr>
        <w:t>- мотиви подорожі;</w:t>
      </w:r>
    </w:p>
    <w:p w:rsidR="009165E9" w:rsidRPr="009165E9" w:rsidRDefault="009165E9" w:rsidP="00C32EC8">
      <w:pPr>
        <w:spacing w:after="0" w:line="360" w:lineRule="auto"/>
        <w:rPr>
          <w:sz w:val="28"/>
          <w:szCs w:val="28"/>
        </w:rPr>
      </w:pPr>
      <w:r w:rsidRPr="009165E9">
        <w:rPr>
          <w:sz w:val="28"/>
          <w:szCs w:val="28"/>
        </w:rPr>
        <w:t>- розмір та структура витрат;</w:t>
      </w:r>
    </w:p>
    <w:p w:rsidR="009165E9" w:rsidRPr="009165E9" w:rsidRDefault="009165E9" w:rsidP="00C32EC8">
      <w:pPr>
        <w:spacing w:after="0" w:line="360" w:lineRule="auto"/>
        <w:rPr>
          <w:sz w:val="28"/>
          <w:szCs w:val="28"/>
        </w:rPr>
      </w:pPr>
      <w:r>
        <w:rPr>
          <w:sz w:val="28"/>
          <w:szCs w:val="28"/>
        </w:rPr>
        <w:t>- задоволення від подорожі.</w:t>
      </w:r>
    </w:p>
    <w:p w:rsidR="009165E9" w:rsidRPr="009165E9" w:rsidRDefault="009165E9" w:rsidP="00C32EC8">
      <w:pPr>
        <w:spacing w:after="0" w:line="360" w:lineRule="auto"/>
        <w:rPr>
          <w:sz w:val="28"/>
          <w:szCs w:val="28"/>
        </w:rPr>
      </w:pPr>
      <w:r w:rsidRPr="009165E9">
        <w:rPr>
          <w:sz w:val="28"/>
          <w:szCs w:val="28"/>
        </w:rPr>
        <w:t>Класифікація Гана. Німецький дослідник Г</w:t>
      </w:r>
      <w:r>
        <w:rPr>
          <w:sz w:val="28"/>
          <w:szCs w:val="28"/>
        </w:rPr>
        <w:t>. Ган виділяє 6 типів туристів:</w:t>
      </w:r>
    </w:p>
    <w:p w:rsidR="009165E9" w:rsidRPr="009165E9" w:rsidRDefault="009165E9" w:rsidP="00C32EC8">
      <w:pPr>
        <w:spacing w:after="0" w:line="360" w:lineRule="auto"/>
        <w:rPr>
          <w:sz w:val="28"/>
          <w:szCs w:val="28"/>
        </w:rPr>
      </w:pPr>
      <w:r w:rsidRPr="009165E9">
        <w:rPr>
          <w:sz w:val="28"/>
          <w:szCs w:val="28"/>
        </w:rPr>
        <w:t>1. S-тип – типовий відпускник, любить пасивний відпочинок на морських курортах, спокій та комфорт;</w:t>
      </w:r>
    </w:p>
    <w:p w:rsidR="009165E9" w:rsidRPr="009165E9" w:rsidRDefault="009165E9" w:rsidP="00C32EC8">
      <w:pPr>
        <w:spacing w:after="0" w:line="360" w:lineRule="auto"/>
        <w:rPr>
          <w:sz w:val="28"/>
          <w:szCs w:val="28"/>
        </w:rPr>
      </w:pPr>
      <w:r w:rsidRPr="009165E9">
        <w:rPr>
          <w:sz w:val="28"/>
          <w:szCs w:val="28"/>
        </w:rPr>
        <w:t>2. F-тип – люди, які надають перевагу далеким подорожам із враженнями;</w:t>
      </w:r>
    </w:p>
    <w:p w:rsidR="009165E9" w:rsidRPr="009165E9" w:rsidRDefault="009165E9" w:rsidP="00C32EC8">
      <w:pPr>
        <w:spacing w:after="0" w:line="360" w:lineRule="auto"/>
        <w:rPr>
          <w:sz w:val="28"/>
          <w:szCs w:val="28"/>
        </w:rPr>
      </w:pPr>
      <w:r w:rsidRPr="009165E9">
        <w:rPr>
          <w:sz w:val="28"/>
          <w:szCs w:val="28"/>
        </w:rPr>
        <w:t>3. W1-тип – люди, які люблять активний відпочинок, піші походи, фізичну активність на природі незалежно від погоди;</w:t>
      </w:r>
    </w:p>
    <w:p w:rsidR="009165E9" w:rsidRPr="009165E9" w:rsidRDefault="009165E9" w:rsidP="00C32EC8">
      <w:pPr>
        <w:spacing w:after="0" w:line="360" w:lineRule="auto"/>
        <w:rPr>
          <w:sz w:val="28"/>
          <w:szCs w:val="28"/>
        </w:rPr>
      </w:pPr>
      <w:r w:rsidRPr="009165E9">
        <w:rPr>
          <w:sz w:val="28"/>
          <w:szCs w:val="28"/>
        </w:rPr>
        <w:lastRenderedPageBreak/>
        <w:t>4. W2-тип – люди, які надають перевагу спорту та максимальним нагрузкам.</w:t>
      </w:r>
    </w:p>
    <w:p w:rsidR="009165E9" w:rsidRPr="009165E9" w:rsidRDefault="009165E9" w:rsidP="00C32EC8">
      <w:pPr>
        <w:spacing w:after="0" w:line="360" w:lineRule="auto"/>
        <w:rPr>
          <w:sz w:val="28"/>
          <w:szCs w:val="28"/>
        </w:rPr>
      </w:pPr>
      <w:r w:rsidRPr="009165E9">
        <w:rPr>
          <w:sz w:val="28"/>
          <w:szCs w:val="28"/>
        </w:rPr>
        <w:t>5. А-тип – любителі пригод, ризику, екстріму, небезпеки;</w:t>
      </w:r>
    </w:p>
    <w:p w:rsidR="009165E9" w:rsidRPr="009165E9" w:rsidRDefault="009165E9" w:rsidP="00C32EC8">
      <w:pPr>
        <w:spacing w:after="0" w:line="360" w:lineRule="auto"/>
        <w:rPr>
          <w:sz w:val="28"/>
          <w:szCs w:val="28"/>
        </w:rPr>
      </w:pPr>
      <w:r w:rsidRPr="009165E9">
        <w:rPr>
          <w:sz w:val="28"/>
          <w:szCs w:val="28"/>
        </w:rPr>
        <w:t xml:space="preserve">6. B-тип – допитливі туристи, які вивчають визначні місця, пам’ятки природи та культури, спеціалісти, які поглиблюють свої знання в галузях </w:t>
      </w:r>
      <w:r>
        <w:rPr>
          <w:sz w:val="28"/>
          <w:szCs w:val="28"/>
        </w:rPr>
        <w:t>культури, мистецтва та історії.</w:t>
      </w:r>
    </w:p>
    <w:p w:rsidR="009165E9" w:rsidRPr="009165E9" w:rsidRDefault="009165E9" w:rsidP="00C32EC8">
      <w:pPr>
        <w:spacing w:after="0" w:line="360" w:lineRule="auto"/>
        <w:rPr>
          <w:sz w:val="28"/>
          <w:szCs w:val="28"/>
        </w:rPr>
      </w:pPr>
      <w:r w:rsidRPr="009165E9">
        <w:rPr>
          <w:sz w:val="28"/>
          <w:szCs w:val="28"/>
        </w:rPr>
        <w:t>Таким чином, здійснюючи сегментацію, туристичні фірми виявляють ті групи споживачів, які можуть стати клієнтами фірми, і на яких має орієнтуватись процес розробки туристичних продуктів.</w:t>
      </w:r>
    </w:p>
    <w:p w:rsidR="00BD45C9" w:rsidRDefault="005D082C" w:rsidP="00C32EC8">
      <w:pPr>
        <w:spacing w:after="0" w:line="360" w:lineRule="auto"/>
        <w:rPr>
          <w:sz w:val="28"/>
          <w:szCs w:val="28"/>
          <w:lang w:val="uk-UA"/>
        </w:rPr>
      </w:pPr>
      <w:r w:rsidRPr="00B55AC7">
        <w:rPr>
          <w:sz w:val="28"/>
          <w:szCs w:val="28"/>
          <w:lang w:val="uk-UA"/>
        </w:rPr>
        <w:t xml:space="preserve">Ⅱ </w:t>
      </w:r>
      <w:r w:rsidR="00BD45C9">
        <w:rPr>
          <w:sz w:val="28"/>
          <w:szCs w:val="28"/>
          <w:lang w:val="uk-UA"/>
        </w:rPr>
        <w:t>Н</w:t>
      </w:r>
      <w:r>
        <w:rPr>
          <w:sz w:val="28"/>
          <w:szCs w:val="28"/>
          <w:lang w:val="uk-UA"/>
        </w:rPr>
        <w:t>аступним методом сегментації є</w:t>
      </w:r>
      <w:r w:rsidR="00BD45C9">
        <w:rPr>
          <w:sz w:val="28"/>
          <w:szCs w:val="28"/>
          <w:lang w:val="uk-UA"/>
        </w:rPr>
        <w:t xml:space="preserve"> позиціювання </w:t>
      </w:r>
      <w:r>
        <w:rPr>
          <w:sz w:val="28"/>
          <w:szCs w:val="28"/>
          <w:lang w:val="uk-UA"/>
        </w:rPr>
        <w:t>туристичного</w:t>
      </w:r>
      <w:r w:rsidR="00BD45C9">
        <w:rPr>
          <w:sz w:val="28"/>
          <w:szCs w:val="28"/>
          <w:lang w:val="uk-UA"/>
        </w:rPr>
        <w:t xml:space="preserve"> </w:t>
      </w:r>
      <w:r>
        <w:rPr>
          <w:sz w:val="28"/>
          <w:szCs w:val="28"/>
          <w:lang w:val="uk-UA"/>
        </w:rPr>
        <w:t>п</w:t>
      </w:r>
      <w:r w:rsidR="00BD45C9">
        <w:rPr>
          <w:sz w:val="28"/>
          <w:szCs w:val="28"/>
          <w:lang w:val="uk-UA"/>
        </w:rPr>
        <w:t>родуку</w:t>
      </w:r>
    </w:p>
    <w:p w:rsidR="005D082C" w:rsidRPr="00E9596C" w:rsidRDefault="005D082C" w:rsidP="00C32EC8">
      <w:pPr>
        <w:spacing w:after="0" w:line="360" w:lineRule="auto"/>
        <w:rPr>
          <w:sz w:val="28"/>
          <w:szCs w:val="28"/>
        </w:rPr>
      </w:pPr>
      <w:r w:rsidRPr="00E9596C">
        <w:rPr>
          <w:sz w:val="28"/>
          <w:szCs w:val="28"/>
        </w:rPr>
        <w:t>Позиціювання – це дії по розміщенню туристичного продукту (послуги) на визначеному ринку, який називають цільовим туристичним ринком, з метою забезпечення конкурентоспроможності т</w:t>
      </w:r>
      <w:r>
        <w:rPr>
          <w:sz w:val="28"/>
          <w:szCs w:val="28"/>
        </w:rPr>
        <w:t>уристичного продукту (послуги).</w:t>
      </w:r>
    </w:p>
    <w:p w:rsidR="005D082C" w:rsidRPr="00E9596C" w:rsidRDefault="005D082C" w:rsidP="00C32EC8">
      <w:pPr>
        <w:spacing w:after="0" w:line="360" w:lineRule="auto"/>
        <w:rPr>
          <w:sz w:val="28"/>
          <w:szCs w:val="28"/>
        </w:rPr>
      </w:pPr>
      <w:r w:rsidRPr="00E9596C">
        <w:rPr>
          <w:sz w:val="28"/>
          <w:szCs w:val="28"/>
        </w:rPr>
        <w:t>Вибір цільового рин</w:t>
      </w:r>
      <w:r>
        <w:rPr>
          <w:sz w:val="28"/>
          <w:szCs w:val="28"/>
        </w:rPr>
        <w:t>ку проходить в декілька етапів:</w:t>
      </w:r>
    </w:p>
    <w:p w:rsidR="005D082C" w:rsidRPr="00E9596C" w:rsidRDefault="005D082C" w:rsidP="00C32EC8">
      <w:pPr>
        <w:spacing w:after="0" w:line="360" w:lineRule="auto"/>
        <w:rPr>
          <w:sz w:val="28"/>
          <w:szCs w:val="28"/>
        </w:rPr>
      </w:pPr>
      <w:r w:rsidRPr="00E9596C">
        <w:rPr>
          <w:sz w:val="28"/>
          <w:szCs w:val="28"/>
        </w:rPr>
        <w:t>1. визначення потенціалу сегменту ринку. Потенціал туристичного ринку характеризується його кількісними параметрами, головним з яких є ємність ринку. Сегмент має бути достатньо ємним, щоб фірма могла окупити витрати</w:t>
      </w:r>
      <w:r>
        <w:rPr>
          <w:sz w:val="28"/>
          <w:szCs w:val="28"/>
        </w:rPr>
        <w:t>.</w:t>
      </w:r>
    </w:p>
    <w:p w:rsidR="005D082C" w:rsidRPr="00E9596C" w:rsidRDefault="005D082C" w:rsidP="00C32EC8">
      <w:pPr>
        <w:spacing w:after="0" w:line="360" w:lineRule="auto"/>
        <w:rPr>
          <w:sz w:val="28"/>
          <w:szCs w:val="28"/>
        </w:rPr>
      </w:pPr>
      <w:r w:rsidRPr="00E9596C">
        <w:rPr>
          <w:sz w:val="28"/>
          <w:szCs w:val="28"/>
        </w:rPr>
        <w:t xml:space="preserve">2. оцінка доступності сегменту ринку. Тут необхідно отримати інформацію про те, які перешкоди лдя діяльності існують на ринку, чи досяжними </w:t>
      </w:r>
      <w:r>
        <w:rPr>
          <w:sz w:val="28"/>
          <w:szCs w:val="28"/>
        </w:rPr>
        <w:t>є споживачі туристичних послуг.</w:t>
      </w:r>
    </w:p>
    <w:p w:rsidR="005D082C" w:rsidRPr="00E9596C" w:rsidRDefault="005D082C" w:rsidP="00C32EC8">
      <w:pPr>
        <w:spacing w:after="0" w:line="360" w:lineRule="auto"/>
        <w:rPr>
          <w:sz w:val="28"/>
          <w:szCs w:val="28"/>
        </w:rPr>
      </w:pPr>
      <w:r w:rsidRPr="00E9596C">
        <w:rPr>
          <w:sz w:val="28"/>
          <w:szCs w:val="28"/>
        </w:rPr>
        <w:t>3. оцінка суттєвості сегменту ринку. Передбачає визначення того, наскільки реальним є віднесення споживачів ринку до сегменту, з яким має намір працювати фірма. Слід також виявити, чи стійкі потреби туристів, щоб знати, який турпродукт їм пропонувати – консервативний ч</w:t>
      </w:r>
      <w:r>
        <w:rPr>
          <w:sz w:val="28"/>
          <w:szCs w:val="28"/>
        </w:rPr>
        <w:t>и з мінливими характеристиками.</w:t>
      </w:r>
    </w:p>
    <w:p w:rsidR="005D082C" w:rsidRPr="00E9596C" w:rsidRDefault="005D082C" w:rsidP="00C32EC8">
      <w:pPr>
        <w:spacing w:after="0" w:line="360" w:lineRule="auto"/>
        <w:rPr>
          <w:sz w:val="28"/>
          <w:szCs w:val="28"/>
        </w:rPr>
      </w:pPr>
      <w:r w:rsidRPr="00E9596C">
        <w:rPr>
          <w:sz w:val="28"/>
          <w:szCs w:val="28"/>
        </w:rPr>
        <w:t>4. аналіз можливостей освоєння сегменту ринку. Аналіз можливостей освоєння передбачає:</w:t>
      </w:r>
    </w:p>
    <w:p w:rsidR="005D082C" w:rsidRPr="00E9596C" w:rsidRDefault="005D082C" w:rsidP="00C32EC8">
      <w:pPr>
        <w:spacing w:after="0" w:line="360" w:lineRule="auto"/>
        <w:rPr>
          <w:sz w:val="28"/>
          <w:szCs w:val="28"/>
        </w:rPr>
      </w:pPr>
      <w:r w:rsidRPr="00E9596C">
        <w:rPr>
          <w:sz w:val="28"/>
          <w:szCs w:val="28"/>
        </w:rPr>
        <w:lastRenderedPageBreak/>
        <w:t>- оцінювання ризиків;</w:t>
      </w:r>
    </w:p>
    <w:p w:rsidR="005D082C" w:rsidRPr="00E9596C" w:rsidRDefault="005D082C" w:rsidP="00C32EC8">
      <w:pPr>
        <w:spacing w:after="0" w:line="360" w:lineRule="auto"/>
        <w:rPr>
          <w:sz w:val="28"/>
          <w:szCs w:val="28"/>
        </w:rPr>
      </w:pPr>
      <w:r w:rsidRPr="00E9596C">
        <w:rPr>
          <w:sz w:val="28"/>
          <w:szCs w:val="28"/>
        </w:rPr>
        <w:t>- виявлення позицій основних конкурентів;</w:t>
      </w:r>
    </w:p>
    <w:p w:rsidR="005D082C" w:rsidRPr="00E9596C" w:rsidRDefault="005D082C" w:rsidP="00C32EC8">
      <w:pPr>
        <w:spacing w:after="0" w:line="360" w:lineRule="auto"/>
        <w:rPr>
          <w:sz w:val="28"/>
          <w:szCs w:val="28"/>
        </w:rPr>
      </w:pPr>
      <w:r w:rsidRPr="00E9596C">
        <w:rPr>
          <w:sz w:val="28"/>
          <w:szCs w:val="28"/>
        </w:rPr>
        <w:t>- визначення можливої реакції конкурентів на появу нової фірми;</w:t>
      </w:r>
    </w:p>
    <w:p w:rsidR="005D082C" w:rsidRPr="00E9596C" w:rsidRDefault="005D082C" w:rsidP="00C32EC8">
      <w:pPr>
        <w:spacing w:after="0" w:line="360" w:lineRule="auto"/>
        <w:rPr>
          <w:sz w:val="28"/>
          <w:szCs w:val="28"/>
        </w:rPr>
      </w:pPr>
      <w:r w:rsidRPr="00E9596C">
        <w:rPr>
          <w:sz w:val="28"/>
          <w:szCs w:val="28"/>
        </w:rPr>
        <w:t>- прогнозування можливого обсягу продаж та прибутку.</w:t>
      </w:r>
    </w:p>
    <w:p w:rsidR="005D082C" w:rsidRDefault="005D082C" w:rsidP="00C32EC8">
      <w:pPr>
        <w:spacing w:after="0" w:line="360" w:lineRule="auto"/>
        <w:rPr>
          <w:sz w:val="28"/>
          <w:szCs w:val="28"/>
        </w:rPr>
      </w:pPr>
      <w:r w:rsidRPr="00E9596C">
        <w:rPr>
          <w:sz w:val="28"/>
          <w:szCs w:val="28"/>
        </w:rPr>
        <w:t>При пошуку оптимальної кількості сегментів фірма може використовувати 2 методи:</w:t>
      </w:r>
    </w:p>
    <w:p w:rsidR="005D082C" w:rsidRPr="00CD0D1A" w:rsidRDefault="005D082C" w:rsidP="00B55AC7">
      <w:pPr>
        <w:pStyle w:val="a4"/>
        <w:numPr>
          <w:ilvl w:val="0"/>
          <w:numId w:val="27"/>
        </w:numPr>
        <w:spacing w:after="0" w:line="360" w:lineRule="auto"/>
        <w:ind w:left="0" w:firstLine="709"/>
        <w:rPr>
          <w:sz w:val="28"/>
          <w:szCs w:val="28"/>
          <w:lang w:val="uk-UA"/>
        </w:rPr>
      </w:pPr>
      <w:r w:rsidRPr="00CD0D1A">
        <w:rPr>
          <w:sz w:val="28"/>
          <w:szCs w:val="28"/>
        </w:rPr>
        <w:t>концентрований (метод мурахи). Полягає у поступовому залученні сегментів, поки не буде визначена їх оптимальна кількість. Цей метод тривалий у часі, але не потребує значних затрат</w:t>
      </w:r>
      <w:r w:rsidRPr="00CD0D1A">
        <w:rPr>
          <w:sz w:val="28"/>
          <w:szCs w:val="28"/>
          <w:lang w:val="uk-UA"/>
        </w:rPr>
        <w:t>.</w:t>
      </w:r>
    </w:p>
    <w:p w:rsidR="005D082C" w:rsidRPr="00CD0D1A" w:rsidRDefault="005D082C" w:rsidP="00C32EC8">
      <w:pPr>
        <w:spacing w:after="0" w:line="360" w:lineRule="auto"/>
        <w:ind w:firstLine="0"/>
        <w:rPr>
          <w:sz w:val="28"/>
          <w:szCs w:val="28"/>
          <w:lang w:val="uk-UA"/>
        </w:rPr>
      </w:pPr>
      <w:r>
        <w:rPr>
          <w:noProof/>
          <w:lang w:val="uk-UA" w:eastAsia="uk-UA"/>
        </w:rPr>
        <w:drawing>
          <wp:inline distT="0" distB="0" distL="0" distR="0" wp14:anchorId="49202F0F" wp14:editId="72BA3580">
            <wp:extent cx="3495675" cy="2533650"/>
            <wp:effectExtent l="0" t="0" r="9525" b="0"/>
            <wp:docPr id="2" name="Рисунок 2" descr="Метод мурах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тод мурах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95675" cy="2533650"/>
                    </a:xfrm>
                    <a:prstGeom prst="rect">
                      <a:avLst/>
                    </a:prstGeom>
                    <a:noFill/>
                    <a:ln>
                      <a:noFill/>
                    </a:ln>
                  </pic:spPr>
                </pic:pic>
              </a:graphicData>
            </a:graphic>
          </wp:inline>
        </w:drawing>
      </w:r>
    </w:p>
    <w:p w:rsidR="005D082C" w:rsidRDefault="005D082C" w:rsidP="00C32EC8">
      <w:pPr>
        <w:spacing w:after="0" w:line="360" w:lineRule="auto"/>
        <w:rPr>
          <w:sz w:val="28"/>
          <w:szCs w:val="28"/>
          <w:lang w:val="uk-UA"/>
        </w:rPr>
      </w:pPr>
      <w:r>
        <w:rPr>
          <w:sz w:val="28"/>
          <w:szCs w:val="28"/>
          <w:lang w:val="uk-UA"/>
        </w:rPr>
        <w:t>Рис. 3.1</w:t>
      </w:r>
      <w:r w:rsidRPr="00CD0D1A">
        <w:rPr>
          <w:sz w:val="28"/>
          <w:szCs w:val="28"/>
          <w:lang w:val="uk-UA"/>
        </w:rPr>
        <w:t>. Метод мурахи</w:t>
      </w:r>
    </w:p>
    <w:p w:rsidR="00B55AC7" w:rsidRDefault="00B55AC7" w:rsidP="00C32EC8">
      <w:pPr>
        <w:spacing w:after="0" w:line="360" w:lineRule="auto"/>
        <w:rPr>
          <w:sz w:val="28"/>
          <w:szCs w:val="28"/>
          <w:lang w:val="uk-UA"/>
        </w:rPr>
      </w:pPr>
    </w:p>
    <w:p w:rsidR="005D082C" w:rsidRDefault="005D082C" w:rsidP="00B55AC7">
      <w:pPr>
        <w:pStyle w:val="a4"/>
        <w:numPr>
          <w:ilvl w:val="0"/>
          <w:numId w:val="27"/>
        </w:numPr>
        <w:spacing w:after="0" w:line="360" w:lineRule="auto"/>
        <w:ind w:left="0" w:firstLine="709"/>
        <w:rPr>
          <w:sz w:val="28"/>
          <w:szCs w:val="28"/>
          <w:lang w:val="uk-UA"/>
        </w:rPr>
      </w:pPr>
      <w:r>
        <w:rPr>
          <w:sz w:val="28"/>
          <w:szCs w:val="28"/>
          <w:lang w:val="uk-UA"/>
        </w:rPr>
        <w:t>д</w:t>
      </w:r>
      <w:r w:rsidRPr="00CD0D1A">
        <w:rPr>
          <w:sz w:val="28"/>
          <w:szCs w:val="28"/>
          <w:lang w:val="uk-UA"/>
        </w:rPr>
        <w:t>исперсний (метод бабки). Реалізується шляхом проб та помилок. Він передбачає вихід на максимальну кількість сегментів, щоб згодом зменшувати їх кількість, шукаючи оптимальний набір сегментів</w:t>
      </w:r>
      <w:r>
        <w:rPr>
          <w:sz w:val="28"/>
          <w:szCs w:val="28"/>
          <w:lang w:val="uk-UA"/>
        </w:rPr>
        <w:t>.</w:t>
      </w:r>
    </w:p>
    <w:p w:rsidR="005D082C" w:rsidRDefault="005D082C" w:rsidP="00C32EC8">
      <w:pPr>
        <w:pStyle w:val="a4"/>
        <w:spacing w:after="0" w:line="360" w:lineRule="auto"/>
        <w:ind w:left="0" w:firstLine="0"/>
        <w:rPr>
          <w:sz w:val="28"/>
          <w:szCs w:val="28"/>
          <w:lang w:val="uk-UA"/>
        </w:rPr>
      </w:pPr>
      <w:r>
        <w:rPr>
          <w:noProof/>
          <w:lang w:val="uk-UA" w:eastAsia="uk-UA"/>
        </w:rPr>
        <w:lastRenderedPageBreak/>
        <w:drawing>
          <wp:inline distT="0" distB="0" distL="0" distR="0" wp14:anchorId="6CA374A5" wp14:editId="55BED59A">
            <wp:extent cx="3495675" cy="2524125"/>
            <wp:effectExtent l="0" t="0" r="9525" b="0"/>
            <wp:docPr id="3" name="Рисунок 3" descr="Метод баб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Метод бабк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95675" cy="2524125"/>
                    </a:xfrm>
                    <a:prstGeom prst="rect">
                      <a:avLst/>
                    </a:prstGeom>
                    <a:noFill/>
                    <a:ln>
                      <a:noFill/>
                    </a:ln>
                  </pic:spPr>
                </pic:pic>
              </a:graphicData>
            </a:graphic>
          </wp:inline>
        </w:drawing>
      </w:r>
    </w:p>
    <w:p w:rsidR="005D082C" w:rsidRDefault="005D082C" w:rsidP="00C32EC8">
      <w:pPr>
        <w:pStyle w:val="a4"/>
        <w:spacing w:after="0" w:line="360" w:lineRule="auto"/>
        <w:ind w:left="0" w:firstLine="0"/>
        <w:rPr>
          <w:sz w:val="28"/>
          <w:szCs w:val="28"/>
          <w:lang w:val="uk-UA"/>
        </w:rPr>
      </w:pPr>
      <w:r>
        <w:rPr>
          <w:sz w:val="28"/>
          <w:szCs w:val="28"/>
          <w:lang w:val="uk-UA"/>
        </w:rPr>
        <w:t>Рис. 3.2</w:t>
      </w:r>
      <w:r w:rsidRPr="00CD0D1A">
        <w:rPr>
          <w:sz w:val="28"/>
          <w:szCs w:val="28"/>
          <w:lang w:val="uk-UA"/>
        </w:rPr>
        <w:t xml:space="preserve"> Метод бабки</w:t>
      </w:r>
    </w:p>
    <w:p w:rsidR="00F501C0" w:rsidRDefault="00F501C0" w:rsidP="00C32EC8">
      <w:pPr>
        <w:pStyle w:val="a4"/>
        <w:spacing w:after="0" w:line="360" w:lineRule="auto"/>
        <w:ind w:left="0" w:firstLine="0"/>
        <w:rPr>
          <w:sz w:val="28"/>
          <w:szCs w:val="28"/>
          <w:lang w:val="uk-UA"/>
        </w:rPr>
      </w:pPr>
    </w:p>
    <w:p w:rsidR="005D082C" w:rsidRDefault="005D082C" w:rsidP="00C32EC8">
      <w:pPr>
        <w:spacing w:after="0" w:line="360" w:lineRule="auto"/>
        <w:rPr>
          <w:sz w:val="28"/>
          <w:szCs w:val="28"/>
          <w:lang w:val="uk-UA"/>
        </w:rPr>
      </w:pPr>
      <w:r w:rsidRPr="00CD0D1A">
        <w:rPr>
          <w:sz w:val="28"/>
          <w:szCs w:val="28"/>
          <w:lang w:val="uk-UA"/>
        </w:rPr>
        <w:t>Отже, сегментація ринку та позиціювання турпродукту є потужними засобами завоювання визнання на туристичному ринку, підвищення конкурентноздатності фірми та розуміння споживачів.</w:t>
      </w:r>
    </w:p>
    <w:p w:rsidR="00BD45C9" w:rsidRDefault="005D082C" w:rsidP="00C32EC8">
      <w:pPr>
        <w:spacing w:after="0" w:line="360" w:lineRule="auto"/>
        <w:rPr>
          <w:sz w:val="28"/>
          <w:szCs w:val="28"/>
          <w:lang w:val="uk-UA"/>
        </w:rPr>
      </w:pPr>
      <w:r w:rsidRPr="00F501C0">
        <w:rPr>
          <w:sz w:val="28"/>
          <w:szCs w:val="28"/>
          <w:lang w:val="uk-UA"/>
        </w:rPr>
        <w:t>Ⅲ</w:t>
      </w:r>
      <w:r w:rsidR="00BD45C9">
        <w:rPr>
          <w:sz w:val="28"/>
          <w:szCs w:val="28"/>
          <w:lang w:val="uk-UA"/>
        </w:rPr>
        <w:t xml:space="preserve"> Н</w:t>
      </w:r>
      <w:r>
        <w:rPr>
          <w:sz w:val="28"/>
          <w:szCs w:val="28"/>
          <w:lang w:val="uk-UA"/>
        </w:rPr>
        <w:t>айбільш розповсюдженна</w:t>
      </w:r>
      <w:r w:rsidR="00BD45C9">
        <w:rPr>
          <w:sz w:val="28"/>
          <w:szCs w:val="28"/>
          <w:lang w:val="uk-UA"/>
        </w:rPr>
        <w:t xml:space="preserve"> є така</w:t>
      </w:r>
      <w:r>
        <w:rPr>
          <w:sz w:val="28"/>
          <w:szCs w:val="28"/>
          <w:lang w:val="uk-UA"/>
        </w:rPr>
        <w:t xml:space="preserve"> класифікаці</w:t>
      </w:r>
      <w:r w:rsidR="00BD45C9">
        <w:rPr>
          <w:sz w:val="28"/>
          <w:szCs w:val="28"/>
          <w:lang w:val="uk-UA"/>
        </w:rPr>
        <w:t>я мето</w:t>
      </w:r>
      <w:r>
        <w:rPr>
          <w:sz w:val="28"/>
          <w:szCs w:val="28"/>
          <w:lang w:val="uk-UA"/>
        </w:rPr>
        <w:t>дів сегментаціі туристичних посл</w:t>
      </w:r>
      <w:r w:rsidR="00BD45C9">
        <w:rPr>
          <w:sz w:val="28"/>
          <w:szCs w:val="28"/>
          <w:lang w:val="uk-UA"/>
        </w:rPr>
        <w:t>уг:</w:t>
      </w:r>
    </w:p>
    <w:p w:rsidR="005D082C" w:rsidRPr="00DD2A56" w:rsidRDefault="005D082C" w:rsidP="00C32EC8">
      <w:pPr>
        <w:spacing w:after="0" w:line="360" w:lineRule="auto"/>
        <w:rPr>
          <w:sz w:val="28"/>
          <w:szCs w:val="28"/>
          <w:lang w:val="uk-UA"/>
        </w:rPr>
      </w:pPr>
      <w:r w:rsidRPr="00DD2A56">
        <w:rPr>
          <w:sz w:val="28"/>
          <w:szCs w:val="28"/>
          <w:lang w:val="uk-UA"/>
        </w:rPr>
        <w:t>1. Географічний метод.</w:t>
      </w:r>
    </w:p>
    <w:p w:rsidR="005D082C" w:rsidRPr="00DD2702" w:rsidRDefault="005D082C" w:rsidP="00C32EC8">
      <w:pPr>
        <w:spacing w:after="0" w:line="360" w:lineRule="auto"/>
        <w:rPr>
          <w:sz w:val="28"/>
          <w:szCs w:val="28"/>
          <w:lang w:val="uk-UA"/>
        </w:rPr>
      </w:pPr>
      <w:r w:rsidRPr="00DD2702">
        <w:rPr>
          <w:sz w:val="28"/>
          <w:szCs w:val="28"/>
          <w:lang w:val="uk-UA"/>
        </w:rPr>
        <w:t xml:space="preserve">Географічною є сегментація, яка характеризується як поділ туристичного продукту на групи споживачів за географічними ознаками. Цей метод найефективніший у разі відмінностей культур або кліматичних умов у регіонах просування і продажу туристичного продукту, що має принципове значення для його використання [5, c. 31].  </w:t>
      </w:r>
    </w:p>
    <w:p w:rsidR="005D082C" w:rsidRPr="00DD2702" w:rsidRDefault="005D082C" w:rsidP="00C32EC8">
      <w:pPr>
        <w:spacing w:after="0" w:line="360" w:lineRule="auto"/>
        <w:rPr>
          <w:sz w:val="28"/>
          <w:szCs w:val="28"/>
          <w:lang w:val="uk-UA"/>
        </w:rPr>
      </w:pPr>
      <w:r w:rsidRPr="00DD2702">
        <w:rPr>
          <w:sz w:val="28"/>
          <w:szCs w:val="28"/>
          <w:lang w:val="uk-UA"/>
        </w:rPr>
        <w:t>Сегментація за геогр</w:t>
      </w:r>
      <w:r>
        <w:rPr>
          <w:sz w:val="28"/>
          <w:szCs w:val="28"/>
          <w:lang w:val="uk-UA"/>
        </w:rPr>
        <w:t>афічним методом</w:t>
      </w:r>
      <w:r w:rsidRPr="00DD2702">
        <w:rPr>
          <w:sz w:val="28"/>
          <w:szCs w:val="28"/>
          <w:lang w:val="uk-UA"/>
        </w:rPr>
        <w:t xml:space="preserve"> передбачає розбиття туристичного ринку на різні географічні одиниці: держави, регіони, міста, які мають яку-небудь історичну, політичну, етнічну </w:t>
      </w:r>
      <w:r>
        <w:rPr>
          <w:sz w:val="28"/>
          <w:szCs w:val="28"/>
          <w:lang w:val="uk-UA"/>
        </w:rPr>
        <w:t>чи релігійну схожість (табл. 3.2</w:t>
      </w:r>
      <w:r w:rsidRPr="00DD2702">
        <w:rPr>
          <w:sz w:val="28"/>
          <w:szCs w:val="28"/>
          <w:lang w:val="uk-UA"/>
        </w:rPr>
        <w:t xml:space="preserve">). Туристична компанія може прийняти рішення діяти в одному або декількох регіонах, або в усіх, але з урахуванням потреб споживачів і особливостей географії. </w:t>
      </w:r>
    </w:p>
    <w:p w:rsidR="005D082C" w:rsidRDefault="005D082C" w:rsidP="00F501C0">
      <w:pPr>
        <w:spacing w:after="0" w:line="360" w:lineRule="auto"/>
        <w:ind w:firstLine="0"/>
        <w:jc w:val="right"/>
        <w:rPr>
          <w:sz w:val="28"/>
          <w:szCs w:val="28"/>
          <w:lang w:val="uk-UA"/>
        </w:rPr>
      </w:pPr>
      <w:r>
        <w:rPr>
          <w:sz w:val="28"/>
          <w:szCs w:val="28"/>
          <w:lang w:val="uk-UA"/>
        </w:rPr>
        <w:lastRenderedPageBreak/>
        <w:t>Таблиця 3.2</w:t>
      </w:r>
    </w:p>
    <w:p w:rsidR="005D082C" w:rsidRPr="00653991" w:rsidRDefault="005D082C" w:rsidP="00C32EC8">
      <w:pPr>
        <w:spacing w:after="0" w:line="360" w:lineRule="auto"/>
        <w:rPr>
          <w:sz w:val="28"/>
          <w:szCs w:val="28"/>
          <w:lang w:val="uk-UA"/>
        </w:rPr>
      </w:pPr>
      <w:r w:rsidRPr="00653991">
        <w:rPr>
          <w:sz w:val="28"/>
          <w:szCs w:val="28"/>
          <w:lang w:val="uk-UA"/>
        </w:rPr>
        <w:t>Критерії розподілу туристичног</w:t>
      </w:r>
      <w:r w:rsidR="00F501C0">
        <w:rPr>
          <w:sz w:val="28"/>
          <w:szCs w:val="28"/>
          <w:lang w:val="uk-UA"/>
        </w:rPr>
        <w:t>о ринку за географічним методом</w:t>
      </w:r>
    </w:p>
    <w:tbl>
      <w:tblPr>
        <w:tblStyle w:val="TableGrid"/>
        <w:tblW w:w="8615" w:type="dxa"/>
        <w:tblInd w:w="407" w:type="dxa"/>
        <w:tblCellMar>
          <w:top w:w="59" w:type="dxa"/>
          <w:left w:w="8" w:type="dxa"/>
        </w:tblCellMar>
        <w:tblLook w:val="04A0" w:firstRow="1" w:lastRow="0" w:firstColumn="1" w:lastColumn="0" w:noHBand="0" w:noVBand="1"/>
      </w:tblPr>
      <w:tblGrid>
        <w:gridCol w:w="2322"/>
        <w:gridCol w:w="6293"/>
      </w:tblGrid>
      <w:tr w:rsidR="005D082C" w:rsidTr="00DD3DBC">
        <w:trPr>
          <w:trHeight w:val="325"/>
        </w:trPr>
        <w:tc>
          <w:tcPr>
            <w:tcW w:w="2322" w:type="dxa"/>
            <w:tcBorders>
              <w:top w:val="single" w:sz="3" w:space="0" w:color="000000"/>
              <w:left w:val="single" w:sz="3" w:space="0" w:color="000000"/>
              <w:bottom w:val="single" w:sz="4" w:space="0" w:color="000000"/>
              <w:right w:val="single" w:sz="4" w:space="0" w:color="000000"/>
            </w:tcBorders>
          </w:tcPr>
          <w:p w:rsidR="005D082C" w:rsidRPr="00DD2702" w:rsidRDefault="005D082C" w:rsidP="00C32EC8">
            <w:pPr>
              <w:spacing w:after="0" w:line="360" w:lineRule="auto"/>
              <w:ind w:firstLine="0"/>
              <w:jc w:val="center"/>
              <w:rPr>
                <w:sz w:val="24"/>
                <w:szCs w:val="24"/>
                <w:lang w:val="uk-UA"/>
              </w:rPr>
            </w:pPr>
            <w:r w:rsidRPr="00DD2702">
              <w:rPr>
                <w:sz w:val="24"/>
                <w:szCs w:val="24"/>
                <w:lang w:val="uk-UA"/>
              </w:rPr>
              <w:t xml:space="preserve">Показник </w:t>
            </w:r>
          </w:p>
        </w:tc>
        <w:tc>
          <w:tcPr>
            <w:tcW w:w="6293" w:type="dxa"/>
            <w:tcBorders>
              <w:top w:val="single" w:sz="3" w:space="0" w:color="000000"/>
              <w:left w:val="single" w:sz="4" w:space="0" w:color="000000"/>
              <w:bottom w:val="single" w:sz="4" w:space="0" w:color="000000"/>
              <w:right w:val="single" w:sz="4" w:space="0" w:color="000000"/>
            </w:tcBorders>
          </w:tcPr>
          <w:p w:rsidR="005D082C" w:rsidRPr="00DD2702" w:rsidRDefault="005D082C" w:rsidP="00C32EC8">
            <w:pPr>
              <w:spacing w:after="0" w:line="360" w:lineRule="auto"/>
              <w:ind w:firstLine="0"/>
              <w:jc w:val="center"/>
              <w:rPr>
                <w:sz w:val="24"/>
                <w:szCs w:val="24"/>
                <w:lang w:val="uk-UA"/>
              </w:rPr>
            </w:pPr>
            <w:r w:rsidRPr="00DD2702">
              <w:rPr>
                <w:sz w:val="24"/>
                <w:szCs w:val="24"/>
                <w:lang w:val="uk-UA"/>
              </w:rPr>
              <w:t xml:space="preserve">Значення показника </w:t>
            </w:r>
          </w:p>
        </w:tc>
      </w:tr>
      <w:tr w:rsidR="005D082C" w:rsidTr="00DD3DBC">
        <w:trPr>
          <w:trHeight w:val="370"/>
        </w:trPr>
        <w:tc>
          <w:tcPr>
            <w:tcW w:w="2322" w:type="dxa"/>
            <w:tcBorders>
              <w:top w:val="single" w:sz="4" w:space="0" w:color="000000"/>
              <w:left w:val="single" w:sz="3" w:space="0" w:color="000000"/>
              <w:bottom w:val="single" w:sz="4" w:space="0" w:color="000000"/>
              <w:right w:val="single" w:sz="4" w:space="0" w:color="000000"/>
            </w:tcBorders>
          </w:tcPr>
          <w:p w:rsidR="005D082C" w:rsidRPr="00DD2702" w:rsidRDefault="005D082C" w:rsidP="00C32EC8">
            <w:pPr>
              <w:spacing w:after="0" w:line="360" w:lineRule="auto"/>
              <w:ind w:firstLine="0"/>
              <w:jc w:val="left"/>
              <w:rPr>
                <w:sz w:val="24"/>
                <w:szCs w:val="24"/>
                <w:lang w:val="uk-UA"/>
              </w:rPr>
            </w:pPr>
            <w:r w:rsidRPr="00DD2702">
              <w:rPr>
                <w:sz w:val="24"/>
                <w:szCs w:val="24"/>
                <w:lang w:val="uk-UA"/>
              </w:rPr>
              <w:t xml:space="preserve">Регіон </w:t>
            </w:r>
          </w:p>
        </w:tc>
        <w:tc>
          <w:tcPr>
            <w:tcW w:w="6293" w:type="dxa"/>
            <w:tcBorders>
              <w:top w:val="single" w:sz="4" w:space="0" w:color="000000"/>
              <w:left w:val="single" w:sz="4" w:space="0" w:color="000000"/>
              <w:bottom w:val="single" w:sz="4" w:space="0" w:color="000000"/>
              <w:right w:val="single" w:sz="4" w:space="0" w:color="000000"/>
            </w:tcBorders>
          </w:tcPr>
          <w:p w:rsidR="005D082C" w:rsidRPr="00DD2702" w:rsidRDefault="005D082C" w:rsidP="00C32EC8">
            <w:pPr>
              <w:spacing w:after="0" w:line="360" w:lineRule="auto"/>
              <w:ind w:firstLine="0"/>
              <w:jc w:val="left"/>
              <w:rPr>
                <w:sz w:val="24"/>
                <w:szCs w:val="24"/>
                <w:lang w:val="uk-UA"/>
              </w:rPr>
            </w:pPr>
            <w:r w:rsidRPr="00DD2702">
              <w:rPr>
                <w:sz w:val="24"/>
                <w:szCs w:val="24"/>
                <w:lang w:val="uk-UA"/>
              </w:rPr>
              <w:t xml:space="preserve">Північний, західний, східний, південний, центральний. </w:t>
            </w:r>
          </w:p>
        </w:tc>
      </w:tr>
      <w:tr w:rsidR="005D082C" w:rsidTr="00DD3DBC">
        <w:trPr>
          <w:trHeight w:val="554"/>
        </w:trPr>
        <w:tc>
          <w:tcPr>
            <w:tcW w:w="2322" w:type="dxa"/>
            <w:tcBorders>
              <w:top w:val="single" w:sz="4" w:space="0" w:color="000000"/>
              <w:left w:val="single" w:sz="3" w:space="0" w:color="000000"/>
              <w:bottom w:val="single" w:sz="4" w:space="0" w:color="000000"/>
              <w:right w:val="single" w:sz="4" w:space="0" w:color="000000"/>
            </w:tcBorders>
          </w:tcPr>
          <w:p w:rsidR="005D082C" w:rsidRPr="00DD2702" w:rsidRDefault="005D082C" w:rsidP="00C32EC8">
            <w:pPr>
              <w:spacing w:after="0" w:line="360" w:lineRule="auto"/>
              <w:ind w:firstLine="0"/>
              <w:jc w:val="left"/>
              <w:rPr>
                <w:sz w:val="24"/>
                <w:szCs w:val="24"/>
                <w:lang w:val="uk-UA"/>
              </w:rPr>
            </w:pPr>
            <w:r w:rsidRPr="00DD2702">
              <w:rPr>
                <w:sz w:val="24"/>
                <w:szCs w:val="24"/>
                <w:lang w:val="uk-UA"/>
              </w:rPr>
              <w:t xml:space="preserve">Адміністративний поділ </w:t>
            </w:r>
          </w:p>
        </w:tc>
        <w:tc>
          <w:tcPr>
            <w:tcW w:w="6293" w:type="dxa"/>
            <w:tcBorders>
              <w:top w:val="single" w:sz="4" w:space="0" w:color="000000"/>
              <w:left w:val="single" w:sz="4" w:space="0" w:color="000000"/>
              <w:bottom w:val="single" w:sz="4" w:space="0" w:color="000000"/>
              <w:right w:val="single" w:sz="4" w:space="0" w:color="000000"/>
            </w:tcBorders>
          </w:tcPr>
          <w:p w:rsidR="005D082C" w:rsidRPr="00DD2702" w:rsidRDefault="005D082C" w:rsidP="00C32EC8">
            <w:pPr>
              <w:spacing w:after="0" w:line="360" w:lineRule="auto"/>
              <w:ind w:firstLine="0"/>
              <w:jc w:val="left"/>
              <w:rPr>
                <w:sz w:val="24"/>
                <w:szCs w:val="24"/>
                <w:lang w:val="uk-UA"/>
              </w:rPr>
            </w:pPr>
            <w:r w:rsidRPr="00DD2702">
              <w:rPr>
                <w:sz w:val="24"/>
                <w:szCs w:val="24"/>
                <w:lang w:val="uk-UA"/>
              </w:rPr>
              <w:t xml:space="preserve">Республіка, область, район, місто, сільська (селищна) рада. </w:t>
            </w:r>
          </w:p>
        </w:tc>
      </w:tr>
      <w:tr w:rsidR="005D082C" w:rsidRPr="00C32EC8" w:rsidTr="00DD3DBC">
        <w:trPr>
          <w:trHeight w:val="590"/>
        </w:trPr>
        <w:tc>
          <w:tcPr>
            <w:tcW w:w="2322" w:type="dxa"/>
            <w:tcBorders>
              <w:top w:val="single" w:sz="4" w:space="0" w:color="000000"/>
              <w:left w:val="single" w:sz="3" w:space="0" w:color="000000"/>
              <w:bottom w:val="single" w:sz="4" w:space="0" w:color="000000"/>
              <w:right w:val="single" w:sz="4" w:space="0" w:color="000000"/>
            </w:tcBorders>
          </w:tcPr>
          <w:p w:rsidR="005D082C" w:rsidRPr="00DD2702" w:rsidRDefault="005D082C" w:rsidP="00C32EC8">
            <w:pPr>
              <w:spacing w:after="0" w:line="360" w:lineRule="auto"/>
              <w:ind w:firstLine="0"/>
              <w:jc w:val="left"/>
              <w:rPr>
                <w:sz w:val="24"/>
                <w:szCs w:val="24"/>
                <w:lang w:val="uk-UA"/>
              </w:rPr>
            </w:pPr>
            <w:r w:rsidRPr="00DD2702">
              <w:rPr>
                <w:sz w:val="24"/>
                <w:szCs w:val="24"/>
                <w:lang w:val="uk-UA"/>
              </w:rPr>
              <w:t xml:space="preserve">Чисельність населення (для міст) </w:t>
            </w:r>
          </w:p>
        </w:tc>
        <w:tc>
          <w:tcPr>
            <w:tcW w:w="6293" w:type="dxa"/>
            <w:tcBorders>
              <w:top w:val="single" w:sz="4" w:space="0" w:color="000000"/>
              <w:left w:val="single" w:sz="4" w:space="0" w:color="000000"/>
              <w:bottom w:val="single" w:sz="4" w:space="0" w:color="000000"/>
              <w:right w:val="single" w:sz="4" w:space="0" w:color="000000"/>
            </w:tcBorders>
          </w:tcPr>
          <w:p w:rsidR="005D082C" w:rsidRPr="00A2065A" w:rsidRDefault="005D082C" w:rsidP="00C32EC8">
            <w:pPr>
              <w:spacing w:after="0" w:line="360" w:lineRule="auto"/>
              <w:ind w:firstLine="0"/>
              <w:jc w:val="left"/>
              <w:rPr>
                <w:sz w:val="24"/>
                <w:szCs w:val="24"/>
                <w:lang w:val="uk-UA"/>
              </w:rPr>
            </w:pPr>
            <w:r w:rsidRPr="00A2065A">
              <w:rPr>
                <w:sz w:val="24"/>
                <w:szCs w:val="24"/>
                <w:lang w:val="uk-UA"/>
              </w:rPr>
              <w:t>10—20 тис</w:t>
            </w:r>
            <w:r w:rsidRPr="00DD2702">
              <w:rPr>
                <w:sz w:val="24"/>
                <w:szCs w:val="24"/>
                <w:lang w:val="uk-UA"/>
              </w:rPr>
              <w:t>. осіб</w:t>
            </w:r>
            <w:r w:rsidRPr="00A2065A">
              <w:rPr>
                <w:sz w:val="24"/>
                <w:szCs w:val="24"/>
                <w:lang w:val="uk-UA"/>
              </w:rPr>
              <w:t xml:space="preserve">, 20—100 тис. </w:t>
            </w:r>
            <w:r w:rsidRPr="00DD2702">
              <w:rPr>
                <w:sz w:val="24"/>
                <w:szCs w:val="24"/>
                <w:lang w:val="uk-UA"/>
              </w:rPr>
              <w:t>осіб,</w:t>
            </w:r>
            <w:r w:rsidRPr="00A2065A">
              <w:rPr>
                <w:sz w:val="24"/>
                <w:szCs w:val="24"/>
                <w:lang w:val="uk-UA"/>
              </w:rPr>
              <w:t xml:space="preserve"> 100—250 тис.</w:t>
            </w:r>
            <w:r w:rsidRPr="00DD2702">
              <w:rPr>
                <w:sz w:val="24"/>
                <w:szCs w:val="24"/>
                <w:lang w:val="uk-UA"/>
              </w:rPr>
              <w:t xml:space="preserve"> осіб, </w:t>
            </w:r>
            <w:r w:rsidRPr="00A2065A">
              <w:rPr>
                <w:sz w:val="24"/>
                <w:szCs w:val="24"/>
                <w:lang w:val="uk-UA"/>
              </w:rPr>
              <w:t xml:space="preserve">250— 500 тис. </w:t>
            </w:r>
            <w:r w:rsidRPr="00DD2702">
              <w:rPr>
                <w:sz w:val="24"/>
                <w:szCs w:val="24"/>
                <w:lang w:val="uk-UA"/>
              </w:rPr>
              <w:t>осіб,</w:t>
            </w:r>
            <w:r w:rsidRPr="00A2065A">
              <w:rPr>
                <w:sz w:val="24"/>
                <w:szCs w:val="24"/>
                <w:lang w:val="uk-UA"/>
              </w:rPr>
              <w:t xml:space="preserve"> 500—1 млн </w:t>
            </w:r>
            <w:r w:rsidRPr="00DD2702">
              <w:rPr>
                <w:sz w:val="24"/>
                <w:szCs w:val="24"/>
                <w:lang w:val="uk-UA"/>
              </w:rPr>
              <w:t>осіб, понад</w:t>
            </w:r>
            <w:r w:rsidRPr="00A2065A">
              <w:rPr>
                <w:sz w:val="24"/>
                <w:szCs w:val="24"/>
                <w:lang w:val="uk-UA"/>
              </w:rPr>
              <w:t xml:space="preserve"> 1 млн </w:t>
            </w:r>
            <w:r w:rsidRPr="00DD2702">
              <w:rPr>
                <w:sz w:val="24"/>
                <w:szCs w:val="24"/>
                <w:lang w:val="uk-UA"/>
              </w:rPr>
              <w:t>осіб.</w:t>
            </w:r>
            <w:r w:rsidRPr="00A2065A">
              <w:rPr>
                <w:sz w:val="24"/>
                <w:szCs w:val="24"/>
                <w:lang w:val="uk-UA"/>
              </w:rPr>
              <w:t xml:space="preserve"> </w:t>
            </w:r>
          </w:p>
        </w:tc>
      </w:tr>
      <w:tr w:rsidR="005D082C" w:rsidTr="00DD3DBC">
        <w:trPr>
          <w:trHeight w:val="268"/>
        </w:trPr>
        <w:tc>
          <w:tcPr>
            <w:tcW w:w="2322" w:type="dxa"/>
            <w:tcBorders>
              <w:top w:val="single" w:sz="4" w:space="0" w:color="000000"/>
              <w:left w:val="single" w:sz="3" w:space="0" w:color="000000"/>
              <w:bottom w:val="single" w:sz="3" w:space="0" w:color="000000"/>
              <w:right w:val="single" w:sz="4" w:space="0" w:color="000000"/>
            </w:tcBorders>
          </w:tcPr>
          <w:p w:rsidR="005D082C" w:rsidRPr="00DD2702" w:rsidRDefault="005D082C" w:rsidP="00C32EC8">
            <w:pPr>
              <w:spacing w:after="0" w:line="360" w:lineRule="auto"/>
              <w:ind w:firstLine="0"/>
              <w:jc w:val="left"/>
              <w:rPr>
                <w:sz w:val="24"/>
                <w:szCs w:val="24"/>
                <w:lang w:val="uk-UA"/>
              </w:rPr>
            </w:pPr>
            <w:r w:rsidRPr="00DD2702">
              <w:rPr>
                <w:sz w:val="24"/>
                <w:szCs w:val="24"/>
                <w:lang w:val="uk-UA"/>
              </w:rPr>
              <w:t xml:space="preserve">Щільність населення </w:t>
            </w:r>
          </w:p>
        </w:tc>
        <w:tc>
          <w:tcPr>
            <w:tcW w:w="6293" w:type="dxa"/>
            <w:tcBorders>
              <w:top w:val="single" w:sz="4" w:space="0" w:color="000000"/>
              <w:left w:val="single" w:sz="4" w:space="0" w:color="000000"/>
              <w:bottom w:val="single" w:sz="3" w:space="0" w:color="000000"/>
              <w:right w:val="single" w:sz="4" w:space="0" w:color="000000"/>
            </w:tcBorders>
          </w:tcPr>
          <w:p w:rsidR="005D082C" w:rsidRPr="00DD2702" w:rsidRDefault="005D082C" w:rsidP="00C32EC8">
            <w:pPr>
              <w:spacing w:after="0" w:line="360" w:lineRule="auto"/>
              <w:ind w:firstLine="0"/>
              <w:jc w:val="left"/>
              <w:rPr>
                <w:sz w:val="24"/>
                <w:szCs w:val="24"/>
                <w:lang w:val="uk-UA"/>
              </w:rPr>
            </w:pPr>
            <w:r w:rsidRPr="00DD2702">
              <w:rPr>
                <w:sz w:val="24"/>
                <w:szCs w:val="24"/>
                <w:lang w:val="uk-UA"/>
              </w:rPr>
              <w:t xml:space="preserve">Місто, передмістя, сільська місцевість. </w:t>
            </w:r>
          </w:p>
        </w:tc>
      </w:tr>
      <w:tr w:rsidR="005D082C" w:rsidTr="00DD3DBC">
        <w:trPr>
          <w:trHeight w:val="688"/>
        </w:trPr>
        <w:tc>
          <w:tcPr>
            <w:tcW w:w="2322" w:type="dxa"/>
            <w:tcBorders>
              <w:top w:val="single" w:sz="3" w:space="0" w:color="000000"/>
              <w:left w:val="single" w:sz="3" w:space="0" w:color="000000"/>
              <w:bottom w:val="single" w:sz="4" w:space="0" w:color="000000"/>
              <w:right w:val="single" w:sz="4" w:space="0" w:color="000000"/>
            </w:tcBorders>
          </w:tcPr>
          <w:p w:rsidR="005D082C" w:rsidRPr="00DD2702" w:rsidRDefault="005D082C" w:rsidP="00C32EC8">
            <w:pPr>
              <w:spacing w:after="0" w:line="360" w:lineRule="auto"/>
              <w:ind w:firstLine="0"/>
              <w:jc w:val="left"/>
              <w:rPr>
                <w:sz w:val="24"/>
                <w:szCs w:val="24"/>
                <w:lang w:val="uk-UA"/>
              </w:rPr>
            </w:pPr>
            <w:r w:rsidRPr="00DD2702">
              <w:rPr>
                <w:sz w:val="24"/>
                <w:szCs w:val="24"/>
                <w:lang w:val="uk-UA"/>
              </w:rPr>
              <w:t xml:space="preserve">Клімат </w:t>
            </w:r>
          </w:p>
        </w:tc>
        <w:tc>
          <w:tcPr>
            <w:tcW w:w="6293" w:type="dxa"/>
            <w:tcBorders>
              <w:top w:val="single" w:sz="3" w:space="0" w:color="000000"/>
              <w:left w:val="single" w:sz="4" w:space="0" w:color="000000"/>
              <w:bottom w:val="single" w:sz="4" w:space="0" w:color="000000"/>
              <w:right w:val="single" w:sz="4" w:space="0" w:color="000000"/>
            </w:tcBorders>
          </w:tcPr>
          <w:p w:rsidR="005D082C" w:rsidRPr="00DD2702" w:rsidRDefault="005D082C" w:rsidP="00C32EC8">
            <w:pPr>
              <w:spacing w:after="0" w:line="360" w:lineRule="auto"/>
              <w:ind w:firstLine="0"/>
              <w:jc w:val="left"/>
              <w:rPr>
                <w:sz w:val="24"/>
                <w:szCs w:val="24"/>
                <w:lang w:val="uk-UA"/>
              </w:rPr>
            </w:pPr>
            <w:r w:rsidRPr="00DD2702">
              <w:rPr>
                <w:sz w:val="24"/>
                <w:szCs w:val="24"/>
                <w:lang w:val="uk-UA"/>
              </w:rPr>
              <w:t xml:space="preserve">Помірно-континентальний, континентальний, субтропічний, тропічний тощо. </w:t>
            </w:r>
          </w:p>
        </w:tc>
      </w:tr>
    </w:tbl>
    <w:p w:rsidR="005D082C" w:rsidRDefault="005D082C" w:rsidP="00C32EC8">
      <w:pPr>
        <w:spacing w:after="0" w:line="360" w:lineRule="auto"/>
        <w:ind w:firstLine="0"/>
        <w:jc w:val="left"/>
      </w:pPr>
      <w:r>
        <w:rPr>
          <w:sz w:val="23"/>
        </w:rPr>
        <w:t xml:space="preserve"> </w:t>
      </w:r>
    </w:p>
    <w:p w:rsidR="005D082C" w:rsidRPr="00653991" w:rsidRDefault="005D082C" w:rsidP="00C32EC8">
      <w:pPr>
        <w:spacing w:after="0" w:line="360" w:lineRule="auto"/>
        <w:rPr>
          <w:sz w:val="28"/>
          <w:szCs w:val="28"/>
          <w:lang w:val="uk-UA"/>
        </w:rPr>
      </w:pPr>
      <w:r w:rsidRPr="00653991">
        <w:rPr>
          <w:sz w:val="28"/>
          <w:szCs w:val="28"/>
          <w:lang w:val="uk-UA"/>
        </w:rPr>
        <w:t xml:space="preserve">Часто використовують статистичні агентства країн, що приймають туристів. При цьому вони визначають країни чи регіони походження туристів;  </w:t>
      </w:r>
    </w:p>
    <w:p w:rsidR="005D082C" w:rsidRPr="00653991" w:rsidRDefault="005D082C" w:rsidP="00C32EC8">
      <w:pPr>
        <w:spacing w:after="0" w:line="360" w:lineRule="auto"/>
        <w:ind w:firstLine="0"/>
        <w:rPr>
          <w:sz w:val="28"/>
          <w:szCs w:val="28"/>
          <w:lang w:val="uk-UA"/>
        </w:rPr>
      </w:pPr>
      <w:r>
        <w:rPr>
          <w:sz w:val="28"/>
          <w:szCs w:val="28"/>
          <w:lang w:val="uk-UA"/>
        </w:rPr>
        <w:t>2. Демографічний метод</w:t>
      </w:r>
      <w:r w:rsidRPr="00653991">
        <w:rPr>
          <w:sz w:val="28"/>
          <w:szCs w:val="28"/>
          <w:lang w:val="uk-UA"/>
        </w:rPr>
        <w:t xml:space="preserve">. </w:t>
      </w:r>
    </w:p>
    <w:p w:rsidR="005D082C" w:rsidRPr="00653991" w:rsidRDefault="005D082C" w:rsidP="00C32EC8">
      <w:pPr>
        <w:spacing w:after="0" w:line="360" w:lineRule="auto"/>
        <w:rPr>
          <w:sz w:val="28"/>
          <w:szCs w:val="28"/>
          <w:lang w:val="uk-UA"/>
        </w:rPr>
      </w:pPr>
      <w:r>
        <w:rPr>
          <w:sz w:val="28"/>
          <w:szCs w:val="28"/>
          <w:lang w:val="uk-UA"/>
        </w:rPr>
        <w:t>Демографічний метод</w:t>
      </w:r>
      <w:r w:rsidRPr="00653991">
        <w:rPr>
          <w:sz w:val="28"/>
          <w:szCs w:val="28"/>
          <w:lang w:val="uk-UA"/>
        </w:rPr>
        <w:t xml:space="preserve"> іноді ще в літературі називають змінним, який описує сегментацію ринку. </w:t>
      </w:r>
    </w:p>
    <w:p w:rsidR="005D082C" w:rsidRPr="00653991" w:rsidRDefault="005D082C" w:rsidP="00C32EC8">
      <w:pPr>
        <w:spacing w:after="0" w:line="360" w:lineRule="auto"/>
        <w:rPr>
          <w:sz w:val="28"/>
          <w:szCs w:val="28"/>
          <w:lang w:val="uk-UA"/>
        </w:rPr>
      </w:pPr>
      <w:r>
        <w:rPr>
          <w:sz w:val="28"/>
          <w:szCs w:val="28"/>
          <w:lang w:val="uk-UA"/>
        </w:rPr>
        <w:t>Цей метод</w:t>
      </w:r>
      <w:r w:rsidRPr="00653991">
        <w:rPr>
          <w:sz w:val="28"/>
          <w:szCs w:val="28"/>
          <w:lang w:val="uk-UA"/>
        </w:rPr>
        <w:t xml:space="preserve"> широко застосовують і в туризмі з огляду на його однозначність і легкість виконання статистичної обробки. Використовуючи різні форми дескриптивних змінних, можна провести поділ ринку. </w:t>
      </w:r>
    </w:p>
    <w:p w:rsidR="005D082C" w:rsidRPr="00653991" w:rsidRDefault="005D082C" w:rsidP="00C32EC8">
      <w:pPr>
        <w:spacing w:after="0" w:line="360" w:lineRule="auto"/>
        <w:rPr>
          <w:sz w:val="28"/>
          <w:szCs w:val="28"/>
          <w:lang w:val="uk-UA"/>
        </w:rPr>
      </w:pPr>
      <w:r w:rsidRPr="00653991">
        <w:rPr>
          <w:sz w:val="28"/>
          <w:szCs w:val="28"/>
          <w:lang w:val="uk-UA"/>
        </w:rPr>
        <w:t xml:space="preserve">Так, найбільш популярною вважають сегментацію, яка використовує демографічні змінні, такі, як: вік, стать, кількість дітей, життєвий цикл родини, вид занять, релігія, раса, національність </w:t>
      </w:r>
      <w:r>
        <w:rPr>
          <w:sz w:val="28"/>
          <w:szCs w:val="28"/>
          <w:lang w:val="uk-UA"/>
        </w:rPr>
        <w:t>тощо (табл. 3.3</w:t>
      </w:r>
      <w:r w:rsidRPr="00653991">
        <w:rPr>
          <w:sz w:val="28"/>
          <w:szCs w:val="28"/>
          <w:lang w:val="uk-UA"/>
        </w:rPr>
        <w:t xml:space="preserve">) [5, c. 32].  </w:t>
      </w:r>
    </w:p>
    <w:p w:rsidR="00F501C0" w:rsidRDefault="00F501C0" w:rsidP="00F501C0">
      <w:pPr>
        <w:spacing w:after="0" w:line="360" w:lineRule="auto"/>
        <w:ind w:firstLine="0"/>
        <w:jc w:val="right"/>
        <w:rPr>
          <w:sz w:val="28"/>
          <w:szCs w:val="28"/>
          <w:lang w:val="uk-UA"/>
        </w:rPr>
      </w:pPr>
    </w:p>
    <w:p w:rsidR="00F501C0" w:rsidRDefault="00F501C0" w:rsidP="00F501C0">
      <w:pPr>
        <w:spacing w:after="0" w:line="360" w:lineRule="auto"/>
        <w:ind w:firstLine="0"/>
        <w:jc w:val="right"/>
        <w:rPr>
          <w:sz w:val="28"/>
          <w:szCs w:val="28"/>
          <w:lang w:val="uk-UA"/>
        </w:rPr>
      </w:pPr>
    </w:p>
    <w:p w:rsidR="00F501C0" w:rsidRDefault="00F501C0" w:rsidP="00F501C0">
      <w:pPr>
        <w:spacing w:after="0" w:line="360" w:lineRule="auto"/>
        <w:ind w:firstLine="0"/>
        <w:jc w:val="right"/>
        <w:rPr>
          <w:sz w:val="28"/>
          <w:szCs w:val="28"/>
          <w:lang w:val="uk-UA"/>
        </w:rPr>
      </w:pPr>
    </w:p>
    <w:p w:rsidR="00F501C0" w:rsidRDefault="00F501C0" w:rsidP="00F501C0">
      <w:pPr>
        <w:spacing w:after="0" w:line="360" w:lineRule="auto"/>
        <w:ind w:firstLine="0"/>
        <w:jc w:val="right"/>
        <w:rPr>
          <w:sz w:val="28"/>
          <w:szCs w:val="28"/>
          <w:lang w:val="uk-UA"/>
        </w:rPr>
      </w:pPr>
    </w:p>
    <w:p w:rsidR="00F501C0" w:rsidRDefault="00F501C0" w:rsidP="00F501C0">
      <w:pPr>
        <w:spacing w:after="0" w:line="360" w:lineRule="auto"/>
        <w:ind w:firstLine="0"/>
        <w:jc w:val="right"/>
        <w:rPr>
          <w:sz w:val="28"/>
          <w:szCs w:val="28"/>
          <w:lang w:val="uk-UA"/>
        </w:rPr>
      </w:pPr>
    </w:p>
    <w:p w:rsidR="005D082C" w:rsidRDefault="005D082C" w:rsidP="00F501C0">
      <w:pPr>
        <w:spacing w:after="0" w:line="360" w:lineRule="auto"/>
        <w:ind w:firstLine="0"/>
        <w:jc w:val="right"/>
      </w:pPr>
      <w:r>
        <w:rPr>
          <w:sz w:val="28"/>
          <w:szCs w:val="28"/>
          <w:lang w:val="uk-UA"/>
        </w:rPr>
        <w:lastRenderedPageBreak/>
        <w:t>Таблиця 3.3</w:t>
      </w:r>
      <w:r>
        <w:t xml:space="preserve"> </w:t>
      </w:r>
    </w:p>
    <w:p w:rsidR="005D082C" w:rsidRPr="00653991" w:rsidRDefault="005D082C" w:rsidP="00C32EC8">
      <w:pPr>
        <w:spacing w:after="0" w:line="360" w:lineRule="auto"/>
        <w:rPr>
          <w:sz w:val="28"/>
          <w:szCs w:val="28"/>
          <w:lang w:val="uk-UA"/>
        </w:rPr>
      </w:pPr>
      <w:r>
        <w:rPr>
          <w:sz w:val="28"/>
          <w:szCs w:val="28"/>
          <w:lang w:val="uk-UA"/>
        </w:rPr>
        <w:t>К</w:t>
      </w:r>
      <w:r w:rsidRPr="00653991">
        <w:rPr>
          <w:sz w:val="28"/>
          <w:szCs w:val="28"/>
          <w:lang w:val="uk-UA"/>
        </w:rPr>
        <w:t xml:space="preserve">ритерії </w:t>
      </w:r>
      <w:r>
        <w:rPr>
          <w:sz w:val="28"/>
          <w:szCs w:val="28"/>
          <w:lang w:val="uk-UA"/>
        </w:rPr>
        <w:t>роз</w:t>
      </w:r>
      <w:r w:rsidRPr="00653991">
        <w:rPr>
          <w:sz w:val="28"/>
          <w:szCs w:val="28"/>
          <w:lang w:val="uk-UA"/>
        </w:rPr>
        <w:t xml:space="preserve">поділу туристичного ринку </w:t>
      </w:r>
      <w:r>
        <w:rPr>
          <w:sz w:val="28"/>
          <w:szCs w:val="28"/>
          <w:lang w:val="uk-UA"/>
        </w:rPr>
        <w:t>за демографічним методом.</w:t>
      </w:r>
    </w:p>
    <w:tbl>
      <w:tblPr>
        <w:tblStyle w:val="TableGrid"/>
        <w:tblW w:w="8957" w:type="dxa"/>
        <w:tblInd w:w="235" w:type="dxa"/>
        <w:tblCellMar>
          <w:top w:w="59" w:type="dxa"/>
          <w:left w:w="10" w:type="dxa"/>
          <w:right w:w="69" w:type="dxa"/>
        </w:tblCellMar>
        <w:tblLook w:val="04A0" w:firstRow="1" w:lastRow="0" w:firstColumn="1" w:lastColumn="0" w:noHBand="0" w:noVBand="1"/>
      </w:tblPr>
      <w:tblGrid>
        <w:gridCol w:w="1908"/>
        <w:gridCol w:w="7049"/>
      </w:tblGrid>
      <w:tr w:rsidR="005D082C" w:rsidTr="00DD3DBC">
        <w:trPr>
          <w:trHeight w:val="276"/>
        </w:trPr>
        <w:tc>
          <w:tcPr>
            <w:tcW w:w="1908" w:type="dxa"/>
            <w:tcBorders>
              <w:top w:val="single" w:sz="4" w:space="0" w:color="000000"/>
              <w:left w:val="single" w:sz="4" w:space="0" w:color="000000"/>
              <w:bottom w:val="single" w:sz="4" w:space="0" w:color="000000"/>
              <w:right w:val="single" w:sz="4" w:space="0" w:color="000000"/>
            </w:tcBorders>
          </w:tcPr>
          <w:p w:rsidR="005D082C" w:rsidRPr="00653991" w:rsidRDefault="005D082C" w:rsidP="00C32EC8">
            <w:pPr>
              <w:spacing w:after="0" w:line="360" w:lineRule="auto"/>
              <w:ind w:firstLine="0"/>
              <w:jc w:val="left"/>
              <w:rPr>
                <w:sz w:val="24"/>
                <w:szCs w:val="24"/>
                <w:lang w:val="uk-UA"/>
              </w:rPr>
            </w:pPr>
            <w:r w:rsidRPr="00653991">
              <w:rPr>
                <w:sz w:val="24"/>
                <w:szCs w:val="24"/>
                <w:lang w:val="uk-UA"/>
              </w:rPr>
              <w:t xml:space="preserve">Показник </w:t>
            </w:r>
          </w:p>
        </w:tc>
        <w:tc>
          <w:tcPr>
            <w:tcW w:w="7049" w:type="dxa"/>
            <w:tcBorders>
              <w:top w:val="single" w:sz="4" w:space="0" w:color="000000"/>
              <w:left w:val="single" w:sz="4" w:space="0" w:color="000000"/>
              <w:bottom w:val="single" w:sz="4" w:space="0" w:color="000000"/>
              <w:right w:val="single" w:sz="4" w:space="0" w:color="000000"/>
            </w:tcBorders>
          </w:tcPr>
          <w:p w:rsidR="005D082C" w:rsidRPr="00653991" w:rsidRDefault="005D082C" w:rsidP="00C32EC8">
            <w:pPr>
              <w:spacing w:after="0" w:line="360" w:lineRule="auto"/>
              <w:ind w:firstLine="0"/>
              <w:jc w:val="left"/>
              <w:rPr>
                <w:sz w:val="24"/>
                <w:szCs w:val="24"/>
                <w:lang w:val="uk-UA"/>
              </w:rPr>
            </w:pPr>
            <w:r w:rsidRPr="00653991">
              <w:rPr>
                <w:sz w:val="24"/>
                <w:szCs w:val="24"/>
                <w:lang w:val="uk-UA"/>
              </w:rPr>
              <w:t xml:space="preserve">Значення показника </w:t>
            </w:r>
          </w:p>
        </w:tc>
      </w:tr>
      <w:tr w:rsidR="005D082C" w:rsidTr="00DD3DBC">
        <w:trPr>
          <w:trHeight w:val="540"/>
        </w:trPr>
        <w:tc>
          <w:tcPr>
            <w:tcW w:w="1908" w:type="dxa"/>
            <w:tcBorders>
              <w:top w:val="single" w:sz="4" w:space="0" w:color="000000"/>
              <w:left w:val="single" w:sz="4" w:space="0" w:color="000000"/>
              <w:bottom w:val="single" w:sz="4" w:space="0" w:color="000000"/>
              <w:right w:val="single" w:sz="4" w:space="0" w:color="000000"/>
            </w:tcBorders>
          </w:tcPr>
          <w:p w:rsidR="005D082C" w:rsidRPr="00653991" w:rsidRDefault="005D082C" w:rsidP="00C32EC8">
            <w:pPr>
              <w:spacing w:after="0" w:line="360" w:lineRule="auto"/>
              <w:ind w:firstLine="0"/>
              <w:jc w:val="left"/>
              <w:rPr>
                <w:sz w:val="24"/>
                <w:szCs w:val="24"/>
                <w:lang w:val="uk-UA"/>
              </w:rPr>
            </w:pPr>
            <w:r w:rsidRPr="00653991">
              <w:rPr>
                <w:sz w:val="24"/>
                <w:szCs w:val="24"/>
                <w:lang w:val="uk-UA"/>
              </w:rPr>
              <w:t xml:space="preserve">Вік </w:t>
            </w:r>
          </w:p>
        </w:tc>
        <w:tc>
          <w:tcPr>
            <w:tcW w:w="7049" w:type="dxa"/>
            <w:tcBorders>
              <w:top w:val="single" w:sz="4" w:space="0" w:color="000000"/>
              <w:left w:val="single" w:sz="4" w:space="0" w:color="000000"/>
              <w:bottom w:val="single" w:sz="4" w:space="0" w:color="000000"/>
              <w:right w:val="single" w:sz="4" w:space="0" w:color="000000"/>
            </w:tcBorders>
          </w:tcPr>
          <w:p w:rsidR="005D082C" w:rsidRPr="00653991" w:rsidRDefault="005D082C" w:rsidP="00C32EC8">
            <w:pPr>
              <w:spacing w:after="0" w:line="360" w:lineRule="auto"/>
              <w:ind w:firstLine="0"/>
              <w:jc w:val="left"/>
              <w:rPr>
                <w:sz w:val="24"/>
                <w:szCs w:val="24"/>
                <w:lang w:val="uk-UA"/>
              </w:rPr>
            </w:pPr>
            <w:r w:rsidRPr="00653991">
              <w:rPr>
                <w:sz w:val="24"/>
                <w:szCs w:val="24"/>
                <w:lang w:val="uk-UA"/>
              </w:rPr>
              <w:t xml:space="preserve">До 5 років; 5—7 років; 8—12 років; 13—19 років; 20—33 роки; 34— 49 років; 50—64 роки; 65 років і більше. </w:t>
            </w:r>
          </w:p>
        </w:tc>
      </w:tr>
      <w:tr w:rsidR="005D082C" w:rsidTr="00DD3DBC">
        <w:trPr>
          <w:trHeight w:val="324"/>
        </w:trPr>
        <w:tc>
          <w:tcPr>
            <w:tcW w:w="1908" w:type="dxa"/>
            <w:tcBorders>
              <w:top w:val="single" w:sz="4" w:space="0" w:color="000000"/>
              <w:left w:val="single" w:sz="4" w:space="0" w:color="000000"/>
              <w:bottom w:val="single" w:sz="4" w:space="0" w:color="000000"/>
              <w:right w:val="single" w:sz="4" w:space="0" w:color="000000"/>
            </w:tcBorders>
          </w:tcPr>
          <w:p w:rsidR="005D082C" w:rsidRDefault="005D082C" w:rsidP="00C32EC8">
            <w:pPr>
              <w:spacing w:after="0" w:line="360" w:lineRule="auto"/>
              <w:ind w:firstLine="0"/>
              <w:jc w:val="left"/>
            </w:pPr>
            <w:r>
              <w:rPr>
                <w:sz w:val="23"/>
              </w:rPr>
              <w:t xml:space="preserve">Стать </w:t>
            </w:r>
          </w:p>
        </w:tc>
        <w:tc>
          <w:tcPr>
            <w:tcW w:w="7049" w:type="dxa"/>
            <w:tcBorders>
              <w:top w:val="single" w:sz="4" w:space="0" w:color="000000"/>
              <w:left w:val="single" w:sz="4" w:space="0" w:color="000000"/>
              <w:bottom w:val="single" w:sz="4" w:space="0" w:color="000000"/>
              <w:right w:val="single" w:sz="4" w:space="0" w:color="000000"/>
            </w:tcBorders>
          </w:tcPr>
          <w:p w:rsidR="005D082C" w:rsidRPr="00653991" w:rsidRDefault="005D082C" w:rsidP="00C32EC8">
            <w:pPr>
              <w:spacing w:after="0" w:line="360" w:lineRule="auto"/>
              <w:ind w:firstLine="0"/>
              <w:jc w:val="left"/>
              <w:rPr>
                <w:sz w:val="24"/>
                <w:szCs w:val="24"/>
                <w:lang w:val="uk-UA"/>
              </w:rPr>
            </w:pPr>
            <w:r w:rsidRPr="00653991">
              <w:rPr>
                <w:sz w:val="24"/>
                <w:szCs w:val="24"/>
                <w:lang w:val="uk-UA"/>
              </w:rPr>
              <w:t xml:space="preserve">Чоловіча; жіноча. </w:t>
            </w:r>
          </w:p>
        </w:tc>
      </w:tr>
      <w:tr w:rsidR="005D082C" w:rsidTr="00DD3DBC">
        <w:trPr>
          <w:trHeight w:val="266"/>
        </w:trPr>
        <w:tc>
          <w:tcPr>
            <w:tcW w:w="1908" w:type="dxa"/>
            <w:tcBorders>
              <w:top w:val="single" w:sz="4" w:space="0" w:color="000000"/>
              <w:left w:val="single" w:sz="4" w:space="0" w:color="000000"/>
              <w:bottom w:val="single" w:sz="4" w:space="0" w:color="000000"/>
              <w:right w:val="single" w:sz="4" w:space="0" w:color="000000"/>
            </w:tcBorders>
          </w:tcPr>
          <w:p w:rsidR="005D082C" w:rsidRPr="00653991" w:rsidRDefault="005D082C" w:rsidP="00C32EC8">
            <w:pPr>
              <w:spacing w:after="0" w:line="360" w:lineRule="auto"/>
              <w:ind w:firstLine="0"/>
              <w:jc w:val="left"/>
              <w:rPr>
                <w:sz w:val="24"/>
                <w:szCs w:val="24"/>
                <w:lang w:val="uk-UA"/>
              </w:rPr>
            </w:pPr>
            <w:r w:rsidRPr="00653991">
              <w:rPr>
                <w:sz w:val="24"/>
                <w:szCs w:val="24"/>
                <w:lang w:val="uk-UA"/>
              </w:rPr>
              <w:t xml:space="preserve">Склад сім'ї </w:t>
            </w:r>
          </w:p>
        </w:tc>
        <w:tc>
          <w:tcPr>
            <w:tcW w:w="7049" w:type="dxa"/>
            <w:tcBorders>
              <w:top w:val="single" w:sz="4" w:space="0" w:color="000000"/>
              <w:left w:val="single" w:sz="4" w:space="0" w:color="000000"/>
              <w:bottom w:val="single" w:sz="4" w:space="0" w:color="000000"/>
              <w:right w:val="single" w:sz="4" w:space="0" w:color="000000"/>
            </w:tcBorders>
          </w:tcPr>
          <w:p w:rsidR="005D082C" w:rsidRPr="00653991" w:rsidRDefault="005D082C" w:rsidP="00C32EC8">
            <w:pPr>
              <w:spacing w:after="0" w:line="360" w:lineRule="auto"/>
              <w:ind w:firstLine="0"/>
              <w:jc w:val="left"/>
              <w:rPr>
                <w:sz w:val="24"/>
                <w:szCs w:val="24"/>
              </w:rPr>
            </w:pPr>
            <w:r w:rsidRPr="00653991">
              <w:rPr>
                <w:sz w:val="24"/>
                <w:szCs w:val="24"/>
              </w:rPr>
              <w:t xml:space="preserve">1—2 особи; 3—4 особи; 5 і </w:t>
            </w:r>
            <w:r w:rsidRPr="00653991">
              <w:rPr>
                <w:sz w:val="24"/>
                <w:szCs w:val="24"/>
                <w:lang w:val="uk-UA"/>
              </w:rPr>
              <w:t>більше осіб.</w:t>
            </w:r>
            <w:r w:rsidRPr="00653991">
              <w:rPr>
                <w:sz w:val="24"/>
                <w:szCs w:val="24"/>
              </w:rPr>
              <w:t xml:space="preserve"> </w:t>
            </w:r>
          </w:p>
        </w:tc>
      </w:tr>
      <w:tr w:rsidR="005D082C" w:rsidTr="00DD3DBC">
        <w:trPr>
          <w:trHeight w:val="991"/>
        </w:trPr>
        <w:tc>
          <w:tcPr>
            <w:tcW w:w="1908" w:type="dxa"/>
            <w:tcBorders>
              <w:top w:val="single" w:sz="4" w:space="0" w:color="000000"/>
              <w:left w:val="single" w:sz="4" w:space="0" w:color="000000"/>
              <w:bottom w:val="single" w:sz="4" w:space="0" w:color="000000"/>
              <w:right w:val="single" w:sz="4" w:space="0" w:color="000000"/>
            </w:tcBorders>
          </w:tcPr>
          <w:p w:rsidR="005D082C" w:rsidRPr="00653991" w:rsidRDefault="005D082C" w:rsidP="00C32EC8">
            <w:pPr>
              <w:spacing w:after="0" w:line="360" w:lineRule="auto"/>
              <w:ind w:firstLine="0"/>
              <w:jc w:val="left"/>
              <w:rPr>
                <w:sz w:val="24"/>
                <w:szCs w:val="24"/>
                <w:lang w:val="uk-UA"/>
              </w:rPr>
            </w:pPr>
            <w:r w:rsidRPr="00653991">
              <w:rPr>
                <w:sz w:val="24"/>
                <w:szCs w:val="24"/>
                <w:lang w:val="uk-UA"/>
              </w:rPr>
              <w:t xml:space="preserve">Життєвий цикл </w:t>
            </w:r>
          </w:p>
          <w:p w:rsidR="005D082C" w:rsidRDefault="005D082C" w:rsidP="00C32EC8">
            <w:pPr>
              <w:spacing w:after="0" w:line="360" w:lineRule="auto"/>
              <w:ind w:firstLine="0"/>
              <w:jc w:val="left"/>
            </w:pPr>
            <w:r w:rsidRPr="00653991">
              <w:rPr>
                <w:sz w:val="24"/>
                <w:szCs w:val="24"/>
                <w:lang w:val="uk-UA"/>
              </w:rPr>
              <w:t>сім'ї</w:t>
            </w:r>
            <w:r>
              <w:rPr>
                <w:sz w:val="23"/>
              </w:rPr>
              <w:t xml:space="preserve"> </w:t>
            </w:r>
          </w:p>
        </w:tc>
        <w:tc>
          <w:tcPr>
            <w:tcW w:w="7049" w:type="dxa"/>
            <w:tcBorders>
              <w:top w:val="single" w:sz="4" w:space="0" w:color="000000"/>
              <w:left w:val="single" w:sz="4" w:space="0" w:color="000000"/>
              <w:bottom w:val="single" w:sz="4" w:space="0" w:color="000000"/>
              <w:right w:val="single" w:sz="4" w:space="0" w:color="000000"/>
            </w:tcBorders>
          </w:tcPr>
          <w:p w:rsidR="005D082C" w:rsidRDefault="005D082C" w:rsidP="00C32EC8">
            <w:pPr>
              <w:spacing w:after="0" w:line="360" w:lineRule="auto"/>
              <w:ind w:firstLine="0"/>
              <w:jc w:val="left"/>
              <w:rPr>
                <w:sz w:val="24"/>
                <w:szCs w:val="24"/>
                <w:lang w:val="uk-UA"/>
              </w:rPr>
            </w:pPr>
            <w:r w:rsidRPr="00F501C0">
              <w:rPr>
                <w:sz w:val="24"/>
                <w:szCs w:val="24"/>
                <w:highlight w:val="yellow"/>
                <w:lang w:val="uk-UA"/>
              </w:rPr>
              <w:t>Молодь — самотні; молодь — сімейні без дітей; молодь — сімейні з маленькими дітьми; сімейні — немолоді, які мають дітей; сімейні — немолоді, які не мають дітей; немолоді — одинокі</w:t>
            </w:r>
            <w:r w:rsidRPr="00653991">
              <w:rPr>
                <w:sz w:val="24"/>
                <w:szCs w:val="24"/>
                <w:lang w:val="uk-UA"/>
              </w:rPr>
              <w:t xml:space="preserve"> тощо. </w:t>
            </w:r>
          </w:p>
          <w:p w:rsidR="00F501C0" w:rsidRPr="00653991" w:rsidRDefault="00F501C0" w:rsidP="00C32EC8">
            <w:pPr>
              <w:spacing w:after="0" w:line="360" w:lineRule="auto"/>
              <w:ind w:firstLine="0"/>
              <w:jc w:val="left"/>
              <w:rPr>
                <w:sz w:val="24"/>
                <w:szCs w:val="24"/>
                <w:lang w:val="uk-UA"/>
              </w:rPr>
            </w:pPr>
            <w:r w:rsidRPr="00F501C0">
              <w:rPr>
                <w:color w:val="FF0000"/>
                <w:sz w:val="24"/>
                <w:szCs w:val="24"/>
                <w:lang w:val="uk-UA"/>
              </w:rPr>
              <w:t>Интернет тире!!!</w:t>
            </w:r>
          </w:p>
        </w:tc>
      </w:tr>
      <w:tr w:rsidR="005D082C" w:rsidTr="00DD3DBC">
        <w:trPr>
          <w:trHeight w:val="679"/>
        </w:trPr>
        <w:tc>
          <w:tcPr>
            <w:tcW w:w="1908" w:type="dxa"/>
            <w:tcBorders>
              <w:top w:val="single" w:sz="4" w:space="0" w:color="000000"/>
              <w:left w:val="single" w:sz="4" w:space="0" w:color="000000"/>
              <w:bottom w:val="single" w:sz="4" w:space="0" w:color="000000"/>
              <w:right w:val="single" w:sz="4" w:space="0" w:color="000000"/>
            </w:tcBorders>
          </w:tcPr>
          <w:p w:rsidR="005D082C" w:rsidRPr="00653991" w:rsidRDefault="005D082C" w:rsidP="00C32EC8">
            <w:pPr>
              <w:spacing w:after="0" w:line="360" w:lineRule="auto"/>
              <w:ind w:firstLine="0"/>
              <w:jc w:val="left"/>
              <w:rPr>
                <w:sz w:val="24"/>
                <w:szCs w:val="24"/>
                <w:lang w:val="uk-UA"/>
              </w:rPr>
            </w:pPr>
            <w:r w:rsidRPr="00653991">
              <w:rPr>
                <w:sz w:val="24"/>
                <w:szCs w:val="24"/>
                <w:lang w:val="uk-UA"/>
              </w:rPr>
              <w:t xml:space="preserve">Рід занять </w:t>
            </w:r>
          </w:p>
        </w:tc>
        <w:tc>
          <w:tcPr>
            <w:tcW w:w="7049" w:type="dxa"/>
            <w:tcBorders>
              <w:top w:val="single" w:sz="4" w:space="0" w:color="000000"/>
              <w:left w:val="single" w:sz="4" w:space="0" w:color="000000"/>
              <w:bottom w:val="single" w:sz="4" w:space="0" w:color="000000"/>
              <w:right w:val="single" w:sz="4" w:space="0" w:color="000000"/>
            </w:tcBorders>
          </w:tcPr>
          <w:p w:rsidR="005D082C" w:rsidRPr="00653991" w:rsidRDefault="005D082C" w:rsidP="00C32EC8">
            <w:pPr>
              <w:spacing w:after="0" w:line="360" w:lineRule="auto"/>
              <w:ind w:firstLine="0"/>
              <w:jc w:val="left"/>
              <w:rPr>
                <w:sz w:val="24"/>
                <w:szCs w:val="24"/>
                <w:lang w:val="uk-UA"/>
              </w:rPr>
            </w:pPr>
            <w:r w:rsidRPr="00653991">
              <w:rPr>
                <w:sz w:val="24"/>
                <w:szCs w:val="24"/>
                <w:lang w:val="uk-UA"/>
              </w:rPr>
              <w:t xml:space="preserve">Працівники; службовці; підприємці; науковці; студенти; безробітні; домогосподарки та ін. </w:t>
            </w:r>
          </w:p>
        </w:tc>
      </w:tr>
      <w:tr w:rsidR="005D082C" w:rsidRPr="00C32EC8" w:rsidTr="00DD3DBC">
        <w:trPr>
          <w:trHeight w:val="559"/>
        </w:trPr>
        <w:tc>
          <w:tcPr>
            <w:tcW w:w="1908" w:type="dxa"/>
            <w:tcBorders>
              <w:top w:val="single" w:sz="4" w:space="0" w:color="000000"/>
              <w:left w:val="single" w:sz="4" w:space="0" w:color="000000"/>
              <w:bottom w:val="single" w:sz="4" w:space="0" w:color="000000"/>
              <w:right w:val="single" w:sz="4" w:space="0" w:color="000000"/>
            </w:tcBorders>
          </w:tcPr>
          <w:p w:rsidR="005D082C" w:rsidRPr="00653991" w:rsidRDefault="005D082C" w:rsidP="00C32EC8">
            <w:pPr>
              <w:spacing w:after="0" w:line="360" w:lineRule="auto"/>
              <w:ind w:firstLine="0"/>
              <w:jc w:val="left"/>
              <w:rPr>
                <w:sz w:val="24"/>
                <w:szCs w:val="24"/>
                <w:lang w:val="uk-UA"/>
              </w:rPr>
            </w:pPr>
            <w:r w:rsidRPr="00653991">
              <w:rPr>
                <w:sz w:val="24"/>
                <w:szCs w:val="24"/>
                <w:lang w:val="uk-UA"/>
              </w:rPr>
              <w:t xml:space="preserve">Національність </w:t>
            </w:r>
          </w:p>
        </w:tc>
        <w:tc>
          <w:tcPr>
            <w:tcW w:w="7049" w:type="dxa"/>
            <w:tcBorders>
              <w:top w:val="single" w:sz="4" w:space="0" w:color="000000"/>
              <w:left w:val="single" w:sz="4" w:space="0" w:color="000000"/>
              <w:bottom w:val="single" w:sz="4" w:space="0" w:color="000000"/>
              <w:right w:val="single" w:sz="4" w:space="0" w:color="000000"/>
            </w:tcBorders>
          </w:tcPr>
          <w:p w:rsidR="005D082C" w:rsidRPr="00653991" w:rsidRDefault="005D082C" w:rsidP="00C32EC8">
            <w:pPr>
              <w:spacing w:after="0" w:line="360" w:lineRule="auto"/>
              <w:ind w:firstLine="0"/>
              <w:jc w:val="left"/>
              <w:rPr>
                <w:sz w:val="24"/>
                <w:szCs w:val="24"/>
                <w:lang w:val="uk-UA"/>
              </w:rPr>
            </w:pPr>
            <w:r w:rsidRPr="00653991">
              <w:rPr>
                <w:sz w:val="24"/>
                <w:szCs w:val="24"/>
                <w:lang w:val="uk-UA"/>
              </w:rPr>
              <w:t xml:space="preserve">Німці; французи; японці; італійці; поляки; українці; грузини; євреї та ін. </w:t>
            </w:r>
          </w:p>
        </w:tc>
      </w:tr>
      <w:tr w:rsidR="005D082C" w:rsidTr="00DD3DBC">
        <w:trPr>
          <w:trHeight w:val="418"/>
        </w:trPr>
        <w:tc>
          <w:tcPr>
            <w:tcW w:w="1908" w:type="dxa"/>
            <w:tcBorders>
              <w:top w:val="single" w:sz="4" w:space="0" w:color="000000"/>
              <w:left w:val="single" w:sz="4" w:space="0" w:color="000000"/>
              <w:bottom w:val="single" w:sz="4" w:space="0" w:color="000000"/>
              <w:right w:val="single" w:sz="4" w:space="0" w:color="000000"/>
            </w:tcBorders>
          </w:tcPr>
          <w:p w:rsidR="005D082C" w:rsidRPr="00653991" w:rsidRDefault="005D082C" w:rsidP="00C32EC8">
            <w:pPr>
              <w:spacing w:after="0" w:line="360" w:lineRule="auto"/>
              <w:ind w:firstLine="0"/>
              <w:jc w:val="left"/>
              <w:rPr>
                <w:sz w:val="24"/>
                <w:szCs w:val="24"/>
                <w:lang w:val="uk-UA"/>
              </w:rPr>
            </w:pPr>
            <w:r w:rsidRPr="00653991">
              <w:rPr>
                <w:sz w:val="24"/>
                <w:szCs w:val="24"/>
                <w:lang w:val="uk-UA"/>
              </w:rPr>
              <w:t xml:space="preserve">Релігія </w:t>
            </w:r>
          </w:p>
        </w:tc>
        <w:tc>
          <w:tcPr>
            <w:tcW w:w="7049" w:type="dxa"/>
            <w:tcBorders>
              <w:top w:val="single" w:sz="4" w:space="0" w:color="000000"/>
              <w:left w:val="single" w:sz="4" w:space="0" w:color="000000"/>
              <w:bottom w:val="single" w:sz="4" w:space="0" w:color="000000"/>
              <w:right w:val="single" w:sz="4" w:space="0" w:color="000000"/>
            </w:tcBorders>
          </w:tcPr>
          <w:p w:rsidR="005D082C" w:rsidRPr="00653991" w:rsidRDefault="005D082C" w:rsidP="00C32EC8">
            <w:pPr>
              <w:spacing w:after="0" w:line="360" w:lineRule="auto"/>
              <w:ind w:firstLine="0"/>
              <w:jc w:val="left"/>
              <w:rPr>
                <w:sz w:val="24"/>
                <w:szCs w:val="24"/>
                <w:lang w:val="uk-UA"/>
              </w:rPr>
            </w:pPr>
            <w:r w:rsidRPr="00653991">
              <w:rPr>
                <w:sz w:val="24"/>
                <w:szCs w:val="24"/>
                <w:lang w:val="uk-UA"/>
              </w:rPr>
              <w:t xml:space="preserve">Католицизм, православ'я, іслам, буддизм тощо. </w:t>
            </w:r>
          </w:p>
        </w:tc>
      </w:tr>
      <w:tr w:rsidR="005D082C" w:rsidTr="00DD3DBC">
        <w:trPr>
          <w:trHeight w:val="326"/>
        </w:trPr>
        <w:tc>
          <w:tcPr>
            <w:tcW w:w="1908" w:type="dxa"/>
            <w:tcBorders>
              <w:top w:val="single" w:sz="4" w:space="0" w:color="000000"/>
              <w:left w:val="single" w:sz="4" w:space="0" w:color="000000"/>
              <w:bottom w:val="single" w:sz="4" w:space="0" w:color="000000"/>
              <w:right w:val="single" w:sz="4" w:space="0" w:color="000000"/>
            </w:tcBorders>
          </w:tcPr>
          <w:p w:rsidR="005D082C" w:rsidRDefault="005D082C" w:rsidP="00C32EC8">
            <w:pPr>
              <w:spacing w:after="0" w:line="360" w:lineRule="auto"/>
              <w:ind w:firstLine="0"/>
              <w:jc w:val="left"/>
            </w:pPr>
            <w:r>
              <w:rPr>
                <w:sz w:val="23"/>
              </w:rPr>
              <w:t xml:space="preserve">Раса </w:t>
            </w:r>
          </w:p>
        </w:tc>
        <w:tc>
          <w:tcPr>
            <w:tcW w:w="7049" w:type="dxa"/>
            <w:tcBorders>
              <w:top w:val="single" w:sz="4" w:space="0" w:color="000000"/>
              <w:left w:val="single" w:sz="4" w:space="0" w:color="000000"/>
              <w:bottom w:val="single" w:sz="4" w:space="0" w:color="000000"/>
              <w:right w:val="single" w:sz="4" w:space="0" w:color="000000"/>
            </w:tcBorders>
          </w:tcPr>
          <w:p w:rsidR="005D082C" w:rsidRPr="00653991" w:rsidRDefault="005D082C" w:rsidP="00C32EC8">
            <w:pPr>
              <w:spacing w:after="0" w:line="360" w:lineRule="auto"/>
              <w:ind w:firstLine="0"/>
              <w:jc w:val="left"/>
              <w:rPr>
                <w:sz w:val="24"/>
                <w:szCs w:val="24"/>
                <w:lang w:val="uk-UA"/>
              </w:rPr>
            </w:pPr>
            <w:r w:rsidRPr="00653991">
              <w:rPr>
                <w:sz w:val="24"/>
                <w:szCs w:val="24"/>
                <w:lang w:val="uk-UA"/>
              </w:rPr>
              <w:t xml:space="preserve">Азіатська, європейська тощо. </w:t>
            </w:r>
          </w:p>
        </w:tc>
      </w:tr>
    </w:tbl>
    <w:p w:rsidR="00F501C0" w:rsidRDefault="00F501C0" w:rsidP="00C32EC8">
      <w:pPr>
        <w:spacing w:after="0" w:line="360" w:lineRule="auto"/>
        <w:rPr>
          <w:sz w:val="28"/>
          <w:szCs w:val="28"/>
          <w:lang w:val="uk-UA"/>
        </w:rPr>
      </w:pPr>
    </w:p>
    <w:p w:rsidR="005D082C" w:rsidRPr="00653991" w:rsidRDefault="005D082C" w:rsidP="00C32EC8">
      <w:pPr>
        <w:spacing w:after="0" w:line="360" w:lineRule="auto"/>
        <w:rPr>
          <w:sz w:val="28"/>
          <w:szCs w:val="28"/>
          <w:lang w:val="uk-UA"/>
        </w:rPr>
      </w:pPr>
      <w:r w:rsidRPr="00653991">
        <w:rPr>
          <w:sz w:val="28"/>
          <w:szCs w:val="28"/>
          <w:lang w:val="uk-UA"/>
        </w:rPr>
        <w:t xml:space="preserve">Демографічні метод часто застосовують з огляду на доступність інформації, яку можна одержати із різних джерел, зрозумілість показників та легкість віднесення їх до різних елементів маркетингової стратегії.  </w:t>
      </w:r>
    </w:p>
    <w:p w:rsidR="005D082C" w:rsidRPr="00AA18CD" w:rsidRDefault="005D082C" w:rsidP="00C32EC8">
      <w:pPr>
        <w:spacing w:after="0" w:line="360" w:lineRule="auto"/>
        <w:rPr>
          <w:sz w:val="28"/>
          <w:lang w:val="uk-UA"/>
        </w:rPr>
      </w:pPr>
      <w:r w:rsidRPr="00AA18CD">
        <w:rPr>
          <w:sz w:val="28"/>
          <w:lang w:val="uk-UA"/>
        </w:rPr>
        <w:t xml:space="preserve">Отже, видно, що туристичний ринок як і будь який інший ринок характеризується низкою демографічних критеріїв. Незалежно від використання загальнодоступних статистичних джерел підприємство повинно в межах власної компетенції обновляти інформацію про демографічні зміни потенційних клієнтів. Це необхідно хоча б через високий ступінь агрегації загальних статистичних показників.  </w:t>
      </w:r>
    </w:p>
    <w:p w:rsidR="005D082C" w:rsidRPr="00AA18CD" w:rsidRDefault="005D082C" w:rsidP="00C32EC8">
      <w:pPr>
        <w:spacing w:after="0" w:line="360" w:lineRule="auto"/>
        <w:rPr>
          <w:sz w:val="28"/>
          <w:szCs w:val="28"/>
          <w:lang w:val="uk-UA"/>
        </w:rPr>
      </w:pPr>
      <w:r w:rsidRPr="00AA18CD">
        <w:rPr>
          <w:sz w:val="28"/>
          <w:szCs w:val="28"/>
          <w:lang w:val="uk-UA"/>
        </w:rPr>
        <w:lastRenderedPageBreak/>
        <w:t xml:space="preserve">Тому однією з можливостей збору інформації може бути інтерв'ю або анкетування, які проводять під час продажі різних послуг, запитують стосовно віку і способів проведення відпочинку членами родини. Не менш корисними є результати вибіркових спостережень родин на предмет подорожей. </w:t>
      </w:r>
    </w:p>
    <w:p w:rsidR="005D082C" w:rsidRPr="00AA18CD" w:rsidRDefault="005D082C" w:rsidP="00C32EC8">
      <w:pPr>
        <w:spacing w:after="0" w:line="360" w:lineRule="auto"/>
        <w:rPr>
          <w:sz w:val="28"/>
          <w:szCs w:val="28"/>
          <w:lang w:val="uk-UA"/>
        </w:rPr>
      </w:pPr>
      <w:r w:rsidRPr="00AA18CD">
        <w:rPr>
          <w:sz w:val="28"/>
          <w:szCs w:val="28"/>
          <w:lang w:val="uk-UA"/>
        </w:rPr>
        <w:t xml:space="preserve">Аналіз інформації з таких джерел дозволяє уточнити характеристики демографічних груп, які можуть стати майбутніми клієнтами підприємства [6, c.192]. </w:t>
      </w:r>
    </w:p>
    <w:p w:rsidR="005D082C" w:rsidRDefault="005D082C" w:rsidP="00C32EC8">
      <w:pPr>
        <w:spacing w:after="0" w:line="360" w:lineRule="auto"/>
        <w:ind w:firstLine="0"/>
      </w:pPr>
      <w:r>
        <w:t xml:space="preserve">3. </w:t>
      </w:r>
      <w:r w:rsidRPr="00AA18CD">
        <w:rPr>
          <w:sz w:val="28"/>
          <w:szCs w:val="28"/>
          <w:lang w:val="uk-UA"/>
        </w:rPr>
        <w:t>Психографічний метод.</w:t>
      </w:r>
      <w:r>
        <w:t xml:space="preserve"> </w:t>
      </w:r>
    </w:p>
    <w:p w:rsidR="005D082C" w:rsidRPr="00AA18CD" w:rsidRDefault="005D082C" w:rsidP="00C32EC8">
      <w:pPr>
        <w:spacing w:after="0" w:line="360" w:lineRule="auto"/>
        <w:ind w:firstLine="0"/>
        <w:rPr>
          <w:sz w:val="28"/>
          <w:szCs w:val="28"/>
          <w:lang w:val="uk-UA"/>
        </w:rPr>
      </w:pPr>
      <w:r w:rsidRPr="00AA18CD">
        <w:rPr>
          <w:sz w:val="28"/>
          <w:szCs w:val="28"/>
          <w:lang w:val="uk-UA"/>
        </w:rPr>
        <w:t xml:space="preserve">Визначає стиль життя туристів, їх діяльність, інтереси, мотиви.  </w:t>
      </w:r>
    </w:p>
    <w:p w:rsidR="005D082C" w:rsidRPr="00AA18CD" w:rsidRDefault="005D082C" w:rsidP="00C32EC8">
      <w:pPr>
        <w:spacing w:after="0" w:line="360" w:lineRule="auto"/>
        <w:rPr>
          <w:sz w:val="28"/>
          <w:szCs w:val="28"/>
          <w:lang w:val="uk-UA"/>
        </w:rPr>
      </w:pPr>
      <w:r>
        <w:rPr>
          <w:sz w:val="28"/>
          <w:szCs w:val="28"/>
          <w:lang w:val="uk-UA"/>
        </w:rPr>
        <w:t>Психографічний метод</w:t>
      </w:r>
      <w:r w:rsidRPr="00AA18CD">
        <w:rPr>
          <w:sz w:val="28"/>
          <w:szCs w:val="28"/>
          <w:lang w:val="uk-UA"/>
        </w:rPr>
        <w:t xml:space="preserve"> сегментації туристичного ринку має схожі передумови, як сегментація щодо місця проживання </w:t>
      </w:r>
      <w:r>
        <w:rPr>
          <w:sz w:val="28"/>
          <w:szCs w:val="28"/>
          <w:lang w:val="uk-UA"/>
        </w:rPr>
        <w:t>споживача (табл. 3.4</w:t>
      </w:r>
      <w:r w:rsidRPr="00AA18CD">
        <w:rPr>
          <w:sz w:val="28"/>
          <w:szCs w:val="28"/>
          <w:lang w:val="uk-UA"/>
        </w:rPr>
        <w:t xml:space="preserve">).  </w:t>
      </w:r>
    </w:p>
    <w:p w:rsidR="005D082C" w:rsidRPr="00AA18CD" w:rsidRDefault="005D082C" w:rsidP="00C32EC8">
      <w:pPr>
        <w:spacing w:after="0" w:line="360" w:lineRule="auto"/>
        <w:ind w:hanging="10"/>
        <w:jc w:val="right"/>
        <w:rPr>
          <w:sz w:val="28"/>
          <w:szCs w:val="28"/>
        </w:rPr>
      </w:pPr>
      <w:r w:rsidRPr="00AA18CD">
        <w:rPr>
          <w:sz w:val="28"/>
          <w:szCs w:val="28"/>
          <w:lang w:val="uk-UA"/>
        </w:rPr>
        <w:t>Таблиця</w:t>
      </w:r>
      <w:r>
        <w:rPr>
          <w:sz w:val="28"/>
          <w:szCs w:val="28"/>
        </w:rPr>
        <w:t xml:space="preserve"> 3.</w:t>
      </w:r>
      <w:r>
        <w:rPr>
          <w:sz w:val="28"/>
          <w:szCs w:val="28"/>
          <w:lang w:val="uk-UA"/>
        </w:rPr>
        <w:t>4</w:t>
      </w:r>
      <w:r w:rsidRPr="00AA18CD">
        <w:rPr>
          <w:sz w:val="28"/>
          <w:szCs w:val="28"/>
        </w:rPr>
        <w:t xml:space="preserve"> </w:t>
      </w:r>
    </w:p>
    <w:p w:rsidR="005D082C" w:rsidRPr="00AA18CD" w:rsidRDefault="005D082C" w:rsidP="00C32EC8">
      <w:pPr>
        <w:spacing w:after="0" w:line="360" w:lineRule="auto"/>
        <w:rPr>
          <w:sz w:val="28"/>
          <w:szCs w:val="28"/>
          <w:lang w:val="uk-UA"/>
        </w:rPr>
      </w:pPr>
      <w:r>
        <w:rPr>
          <w:sz w:val="28"/>
          <w:szCs w:val="28"/>
          <w:lang w:val="uk-UA"/>
        </w:rPr>
        <w:t>К</w:t>
      </w:r>
      <w:r w:rsidRPr="00AA18CD">
        <w:rPr>
          <w:sz w:val="28"/>
          <w:szCs w:val="28"/>
          <w:lang w:val="uk-UA"/>
        </w:rPr>
        <w:t xml:space="preserve">ритерії </w:t>
      </w:r>
      <w:r>
        <w:rPr>
          <w:sz w:val="28"/>
          <w:szCs w:val="28"/>
          <w:lang w:val="uk-UA"/>
        </w:rPr>
        <w:t>роз</w:t>
      </w:r>
      <w:r w:rsidRPr="00AA18CD">
        <w:rPr>
          <w:sz w:val="28"/>
          <w:szCs w:val="28"/>
          <w:lang w:val="uk-UA"/>
        </w:rPr>
        <w:t xml:space="preserve">поділу туристичного ринку </w:t>
      </w:r>
      <w:r>
        <w:rPr>
          <w:sz w:val="28"/>
          <w:szCs w:val="28"/>
          <w:lang w:val="uk-UA"/>
        </w:rPr>
        <w:t>за психографічним методом.</w:t>
      </w:r>
    </w:p>
    <w:tbl>
      <w:tblPr>
        <w:tblStyle w:val="TableGrid"/>
        <w:tblW w:w="8970" w:type="dxa"/>
        <w:tblInd w:w="229" w:type="dxa"/>
        <w:tblCellMar>
          <w:top w:w="59" w:type="dxa"/>
          <w:left w:w="8" w:type="dxa"/>
          <w:right w:w="11" w:type="dxa"/>
        </w:tblCellMar>
        <w:tblLook w:val="04A0" w:firstRow="1" w:lastRow="0" w:firstColumn="1" w:lastColumn="0" w:noHBand="0" w:noVBand="1"/>
      </w:tblPr>
      <w:tblGrid>
        <w:gridCol w:w="2209"/>
        <w:gridCol w:w="6761"/>
      </w:tblGrid>
      <w:tr w:rsidR="005D082C" w:rsidTr="00DD3DBC">
        <w:trPr>
          <w:trHeight w:val="324"/>
        </w:trPr>
        <w:tc>
          <w:tcPr>
            <w:tcW w:w="2209" w:type="dxa"/>
            <w:tcBorders>
              <w:top w:val="single" w:sz="4" w:space="0" w:color="000000"/>
              <w:left w:val="single" w:sz="3" w:space="0" w:color="000000"/>
              <w:bottom w:val="single" w:sz="4" w:space="0" w:color="000000"/>
              <w:right w:val="single" w:sz="4" w:space="0" w:color="000000"/>
            </w:tcBorders>
          </w:tcPr>
          <w:p w:rsidR="005D082C" w:rsidRPr="00AA18CD" w:rsidRDefault="005D082C" w:rsidP="00C32EC8">
            <w:pPr>
              <w:spacing w:after="0" w:line="360" w:lineRule="auto"/>
              <w:ind w:firstLine="0"/>
              <w:jc w:val="center"/>
              <w:rPr>
                <w:sz w:val="24"/>
                <w:szCs w:val="24"/>
                <w:lang w:val="uk-UA"/>
              </w:rPr>
            </w:pPr>
            <w:r w:rsidRPr="00AA18CD">
              <w:rPr>
                <w:sz w:val="24"/>
                <w:szCs w:val="24"/>
                <w:lang w:val="uk-UA"/>
              </w:rPr>
              <w:t xml:space="preserve">Показник </w:t>
            </w:r>
          </w:p>
        </w:tc>
        <w:tc>
          <w:tcPr>
            <w:tcW w:w="6761" w:type="dxa"/>
            <w:tcBorders>
              <w:top w:val="single" w:sz="4" w:space="0" w:color="000000"/>
              <w:left w:val="single" w:sz="4" w:space="0" w:color="000000"/>
              <w:bottom w:val="single" w:sz="4" w:space="0" w:color="000000"/>
              <w:right w:val="single" w:sz="4" w:space="0" w:color="000000"/>
            </w:tcBorders>
          </w:tcPr>
          <w:p w:rsidR="005D082C" w:rsidRPr="00AA18CD" w:rsidRDefault="005D082C" w:rsidP="00C32EC8">
            <w:pPr>
              <w:spacing w:after="0" w:line="360" w:lineRule="auto"/>
              <w:ind w:firstLine="0"/>
              <w:jc w:val="center"/>
              <w:rPr>
                <w:sz w:val="24"/>
                <w:szCs w:val="24"/>
                <w:lang w:val="uk-UA"/>
              </w:rPr>
            </w:pPr>
            <w:r w:rsidRPr="00AA18CD">
              <w:rPr>
                <w:sz w:val="24"/>
                <w:szCs w:val="24"/>
                <w:lang w:val="uk-UA"/>
              </w:rPr>
              <w:t xml:space="preserve">Значення показника </w:t>
            </w:r>
          </w:p>
        </w:tc>
      </w:tr>
      <w:tr w:rsidR="005D082C" w:rsidTr="00DD3DBC">
        <w:trPr>
          <w:trHeight w:val="552"/>
        </w:trPr>
        <w:tc>
          <w:tcPr>
            <w:tcW w:w="2209" w:type="dxa"/>
            <w:tcBorders>
              <w:top w:val="single" w:sz="4" w:space="0" w:color="000000"/>
              <w:left w:val="single" w:sz="3" w:space="0" w:color="000000"/>
              <w:bottom w:val="single" w:sz="4" w:space="0" w:color="000000"/>
              <w:right w:val="single" w:sz="4" w:space="0" w:color="000000"/>
            </w:tcBorders>
          </w:tcPr>
          <w:p w:rsidR="005D082C" w:rsidRPr="00AA18CD" w:rsidRDefault="005D082C" w:rsidP="00C32EC8">
            <w:pPr>
              <w:spacing w:after="0" w:line="360" w:lineRule="auto"/>
              <w:ind w:firstLine="0"/>
              <w:jc w:val="left"/>
              <w:rPr>
                <w:sz w:val="24"/>
                <w:szCs w:val="24"/>
                <w:lang w:val="uk-UA"/>
              </w:rPr>
            </w:pPr>
            <w:r w:rsidRPr="00AA18CD">
              <w:rPr>
                <w:sz w:val="24"/>
                <w:szCs w:val="24"/>
                <w:lang w:val="uk-UA"/>
              </w:rPr>
              <w:t xml:space="preserve">Соціальний прошарок </w:t>
            </w:r>
          </w:p>
        </w:tc>
        <w:tc>
          <w:tcPr>
            <w:tcW w:w="6761" w:type="dxa"/>
            <w:tcBorders>
              <w:top w:val="single" w:sz="4" w:space="0" w:color="000000"/>
              <w:left w:val="single" w:sz="4" w:space="0" w:color="000000"/>
              <w:bottom w:val="single" w:sz="4" w:space="0" w:color="000000"/>
              <w:right w:val="single" w:sz="4" w:space="0" w:color="000000"/>
            </w:tcBorders>
          </w:tcPr>
          <w:p w:rsidR="005D082C" w:rsidRPr="00AA18CD" w:rsidRDefault="005D082C" w:rsidP="00C32EC8">
            <w:pPr>
              <w:spacing w:after="0" w:line="360" w:lineRule="auto"/>
              <w:ind w:firstLine="0"/>
              <w:rPr>
                <w:sz w:val="24"/>
                <w:szCs w:val="24"/>
                <w:lang w:val="uk-UA"/>
              </w:rPr>
            </w:pPr>
            <w:r w:rsidRPr="00AA18CD">
              <w:rPr>
                <w:sz w:val="24"/>
                <w:szCs w:val="24"/>
                <w:lang w:val="uk-UA"/>
              </w:rPr>
              <w:t>Незаможні, середнього достатку, високого достатку, олігархи та ін.</w:t>
            </w:r>
          </w:p>
        </w:tc>
      </w:tr>
      <w:tr w:rsidR="005D082C" w:rsidTr="00DD3DBC">
        <w:trPr>
          <w:trHeight w:val="682"/>
        </w:trPr>
        <w:tc>
          <w:tcPr>
            <w:tcW w:w="2209" w:type="dxa"/>
            <w:tcBorders>
              <w:top w:val="single" w:sz="4" w:space="0" w:color="000000"/>
              <w:left w:val="single" w:sz="3" w:space="0" w:color="000000"/>
              <w:bottom w:val="single" w:sz="4" w:space="0" w:color="000000"/>
              <w:right w:val="single" w:sz="4" w:space="0" w:color="000000"/>
            </w:tcBorders>
          </w:tcPr>
          <w:p w:rsidR="005D082C" w:rsidRPr="00AA18CD" w:rsidRDefault="005D082C" w:rsidP="00C32EC8">
            <w:pPr>
              <w:spacing w:after="0" w:line="360" w:lineRule="auto"/>
              <w:ind w:firstLine="0"/>
              <w:jc w:val="left"/>
              <w:rPr>
                <w:sz w:val="24"/>
                <w:szCs w:val="24"/>
                <w:lang w:val="uk-UA"/>
              </w:rPr>
            </w:pPr>
            <w:r w:rsidRPr="00AA18CD">
              <w:rPr>
                <w:sz w:val="24"/>
                <w:szCs w:val="24"/>
                <w:lang w:val="uk-UA"/>
              </w:rPr>
              <w:t xml:space="preserve">Особисті якості </w:t>
            </w:r>
          </w:p>
        </w:tc>
        <w:tc>
          <w:tcPr>
            <w:tcW w:w="6761" w:type="dxa"/>
            <w:tcBorders>
              <w:top w:val="single" w:sz="4" w:space="0" w:color="000000"/>
              <w:left w:val="single" w:sz="4" w:space="0" w:color="000000"/>
              <w:bottom w:val="single" w:sz="4" w:space="0" w:color="000000"/>
              <w:right w:val="single" w:sz="4" w:space="0" w:color="000000"/>
            </w:tcBorders>
          </w:tcPr>
          <w:p w:rsidR="005D082C" w:rsidRPr="00AA18CD" w:rsidRDefault="005D082C" w:rsidP="00C32EC8">
            <w:pPr>
              <w:spacing w:after="0" w:line="360" w:lineRule="auto"/>
              <w:ind w:firstLine="0"/>
              <w:rPr>
                <w:sz w:val="24"/>
                <w:szCs w:val="24"/>
              </w:rPr>
            </w:pPr>
            <w:r w:rsidRPr="00AA18CD">
              <w:rPr>
                <w:sz w:val="24"/>
                <w:szCs w:val="24"/>
                <w:lang w:val="uk-UA"/>
              </w:rPr>
              <w:t>Амбітність,</w:t>
            </w:r>
            <w:r>
              <w:rPr>
                <w:sz w:val="24"/>
                <w:szCs w:val="24"/>
              </w:rPr>
              <w:t xml:space="preserve"> </w:t>
            </w:r>
            <w:r w:rsidRPr="00AA18CD">
              <w:rPr>
                <w:sz w:val="24"/>
                <w:szCs w:val="24"/>
                <w:lang w:val="uk-UA"/>
              </w:rPr>
              <w:t>авторитарність,</w:t>
            </w:r>
            <w:r w:rsidRPr="00AA18CD">
              <w:rPr>
                <w:sz w:val="24"/>
                <w:szCs w:val="24"/>
              </w:rPr>
              <w:t xml:space="preserve"> </w:t>
            </w:r>
            <w:r w:rsidRPr="00AA18CD">
              <w:rPr>
                <w:sz w:val="24"/>
                <w:szCs w:val="24"/>
                <w:lang w:val="uk-UA"/>
              </w:rPr>
              <w:t>імпульсивність,</w:t>
            </w:r>
            <w:r w:rsidRPr="00AA18CD">
              <w:rPr>
                <w:sz w:val="24"/>
                <w:szCs w:val="24"/>
              </w:rPr>
              <w:t xml:space="preserve"> новаторство, </w:t>
            </w:r>
            <w:r w:rsidRPr="00AA18CD">
              <w:rPr>
                <w:sz w:val="24"/>
                <w:szCs w:val="24"/>
                <w:lang w:val="uk-UA"/>
              </w:rPr>
              <w:t>прагнення до лідерства,</w:t>
            </w:r>
            <w:r w:rsidRPr="00AA18CD">
              <w:rPr>
                <w:sz w:val="24"/>
                <w:szCs w:val="24"/>
              </w:rPr>
              <w:t xml:space="preserve"> </w:t>
            </w:r>
            <w:r w:rsidRPr="00AA18CD">
              <w:rPr>
                <w:sz w:val="24"/>
                <w:szCs w:val="24"/>
                <w:lang w:val="uk-UA"/>
              </w:rPr>
              <w:t>урівноваженість, флегматичність тощо.</w:t>
            </w:r>
            <w:r w:rsidRPr="00AA18CD">
              <w:rPr>
                <w:sz w:val="24"/>
                <w:szCs w:val="24"/>
              </w:rPr>
              <w:t xml:space="preserve"> </w:t>
            </w:r>
          </w:p>
        </w:tc>
      </w:tr>
      <w:tr w:rsidR="005D082C" w:rsidTr="00DD3DBC">
        <w:trPr>
          <w:trHeight w:val="691"/>
        </w:trPr>
        <w:tc>
          <w:tcPr>
            <w:tcW w:w="2209" w:type="dxa"/>
            <w:tcBorders>
              <w:top w:val="single" w:sz="4" w:space="0" w:color="000000"/>
              <w:left w:val="single" w:sz="3" w:space="0" w:color="000000"/>
              <w:bottom w:val="single" w:sz="4" w:space="0" w:color="000000"/>
              <w:right w:val="single" w:sz="4" w:space="0" w:color="000000"/>
            </w:tcBorders>
          </w:tcPr>
          <w:p w:rsidR="005D082C" w:rsidRPr="00AA18CD" w:rsidRDefault="005D082C" w:rsidP="00C32EC8">
            <w:pPr>
              <w:spacing w:after="0" w:line="360" w:lineRule="auto"/>
              <w:ind w:firstLine="0"/>
              <w:jc w:val="left"/>
              <w:rPr>
                <w:lang w:val="uk-UA"/>
              </w:rPr>
            </w:pPr>
            <w:r w:rsidRPr="00AA18CD">
              <w:rPr>
                <w:sz w:val="24"/>
                <w:lang w:val="uk-UA"/>
              </w:rPr>
              <w:t xml:space="preserve">Пошук продукту </w:t>
            </w:r>
          </w:p>
        </w:tc>
        <w:tc>
          <w:tcPr>
            <w:tcW w:w="6761" w:type="dxa"/>
            <w:tcBorders>
              <w:top w:val="single" w:sz="4" w:space="0" w:color="000000"/>
              <w:left w:val="single" w:sz="4" w:space="0" w:color="000000"/>
              <w:bottom w:val="single" w:sz="4" w:space="0" w:color="000000"/>
              <w:right w:val="single" w:sz="4" w:space="0" w:color="000000"/>
            </w:tcBorders>
          </w:tcPr>
          <w:p w:rsidR="005D082C" w:rsidRPr="00AA18CD" w:rsidRDefault="005D082C" w:rsidP="00C32EC8">
            <w:pPr>
              <w:spacing w:after="0" w:line="360" w:lineRule="auto"/>
              <w:ind w:firstLine="0"/>
              <w:jc w:val="left"/>
              <w:rPr>
                <w:sz w:val="24"/>
                <w:szCs w:val="24"/>
                <w:lang w:val="uk-UA"/>
              </w:rPr>
            </w:pPr>
            <w:r w:rsidRPr="00AA18CD">
              <w:rPr>
                <w:sz w:val="24"/>
                <w:szCs w:val="24"/>
                <w:lang w:val="uk-UA"/>
              </w:rPr>
              <w:t xml:space="preserve">Пошук недорогих продуктів, високої якості, доброго обслуговування, ексклюзивних продуктів. </w:t>
            </w:r>
          </w:p>
        </w:tc>
      </w:tr>
      <w:tr w:rsidR="005D082C" w:rsidTr="00DD3DBC">
        <w:trPr>
          <w:trHeight w:val="564"/>
        </w:trPr>
        <w:tc>
          <w:tcPr>
            <w:tcW w:w="2209" w:type="dxa"/>
            <w:tcBorders>
              <w:top w:val="single" w:sz="4" w:space="0" w:color="000000"/>
              <w:left w:val="single" w:sz="3" w:space="0" w:color="000000"/>
              <w:bottom w:val="single" w:sz="4" w:space="0" w:color="000000"/>
              <w:right w:val="single" w:sz="4" w:space="0" w:color="000000"/>
            </w:tcBorders>
          </w:tcPr>
          <w:p w:rsidR="005D082C" w:rsidRPr="00AA18CD" w:rsidRDefault="005D082C" w:rsidP="00C32EC8">
            <w:pPr>
              <w:spacing w:after="0" w:line="360" w:lineRule="auto"/>
              <w:ind w:firstLine="0"/>
              <w:jc w:val="left"/>
              <w:rPr>
                <w:sz w:val="24"/>
                <w:szCs w:val="24"/>
                <w:lang w:val="uk-UA"/>
              </w:rPr>
            </w:pPr>
            <w:r w:rsidRPr="00AA18CD">
              <w:rPr>
                <w:sz w:val="24"/>
                <w:szCs w:val="24"/>
                <w:lang w:val="uk-UA"/>
              </w:rPr>
              <w:t xml:space="preserve">Ступінь необхідності продукту </w:t>
            </w:r>
          </w:p>
        </w:tc>
        <w:tc>
          <w:tcPr>
            <w:tcW w:w="6761" w:type="dxa"/>
            <w:tcBorders>
              <w:top w:val="single" w:sz="4" w:space="0" w:color="000000"/>
              <w:left w:val="single" w:sz="4" w:space="0" w:color="000000"/>
              <w:bottom w:val="single" w:sz="4" w:space="0" w:color="000000"/>
              <w:right w:val="single" w:sz="4" w:space="0" w:color="000000"/>
            </w:tcBorders>
          </w:tcPr>
          <w:p w:rsidR="005D082C" w:rsidRPr="00AA18CD" w:rsidRDefault="005D082C" w:rsidP="00C32EC8">
            <w:pPr>
              <w:spacing w:after="0" w:line="360" w:lineRule="auto"/>
              <w:ind w:firstLine="0"/>
              <w:jc w:val="left"/>
              <w:rPr>
                <w:sz w:val="24"/>
                <w:szCs w:val="24"/>
                <w:lang w:val="uk-UA"/>
              </w:rPr>
            </w:pPr>
            <w:r w:rsidRPr="00AA18CD">
              <w:rPr>
                <w:sz w:val="24"/>
                <w:szCs w:val="24"/>
                <w:lang w:val="uk-UA"/>
              </w:rPr>
              <w:t xml:space="preserve">Потрібен раз на день, тиждень, місяць, півроку, рік. </w:t>
            </w:r>
          </w:p>
        </w:tc>
      </w:tr>
      <w:tr w:rsidR="005D082C" w:rsidTr="00DD3DBC">
        <w:trPr>
          <w:trHeight w:val="667"/>
        </w:trPr>
        <w:tc>
          <w:tcPr>
            <w:tcW w:w="2209" w:type="dxa"/>
            <w:tcBorders>
              <w:top w:val="single" w:sz="4" w:space="0" w:color="000000"/>
              <w:left w:val="single" w:sz="3" w:space="0" w:color="000000"/>
              <w:bottom w:val="single" w:sz="4" w:space="0" w:color="000000"/>
              <w:right w:val="single" w:sz="4" w:space="0" w:color="000000"/>
            </w:tcBorders>
          </w:tcPr>
          <w:p w:rsidR="005D082C" w:rsidRPr="00AA18CD" w:rsidRDefault="005D082C" w:rsidP="00C32EC8">
            <w:pPr>
              <w:spacing w:after="0" w:line="360" w:lineRule="auto"/>
              <w:ind w:firstLine="0"/>
              <w:rPr>
                <w:sz w:val="24"/>
                <w:szCs w:val="24"/>
                <w:lang w:val="uk-UA"/>
              </w:rPr>
            </w:pPr>
            <w:r w:rsidRPr="00AA18CD">
              <w:rPr>
                <w:sz w:val="24"/>
                <w:szCs w:val="24"/>
                <w:lang w:val="uk-UA"/>
              </w:rPr>
              <w:t xml:space="preserve">Ступінь готовності придбати продукт </w:t>
            </w:r>
          </w:p>
        </w:tc>
        <w:tc>
          <w:tcPr>
            <w:tcW w:w="6761" w:type="dxa"/>
            <w:tcBorders>
              <w:top w:val="single" w:sz="4" w:space="0" w:color="000000"/>
              <w:left w:val="single" w:sz="4" w:space="0" w:color="000000"/>
              <w:bottom w:val="single" w:sz="4" w:space="0" w:color="000000"/>
              <w:right w:val="single" w:sz="4" w:space="0" w:color="000000"/>
            </w:tcBorders>
          </w:tcPr>
          <w:p w:rsidR="005D082C" w:rsidRPr="00AA18CD" w:rsidRDefault="005D082C" w:rsidP="00C32EC8">
            <w:pPr>
              <w:spacing w:after="0" w:line="360" w:lineRule="auto"/>
              <w:ind w:firstLine="0"/>
              <w:jc w:val="left"/>
              <w:rPr>
                <w:sz w:val="24"/>
                <w:szCs w:val="24"/>
                <w:lang w:val="uk-UA"/>
              </w:rPr>
            </w:pPr>
            <w:r w:rsidRPr="00AA18CD">
              <w:rPr>
                <w:sz w:val="24"/>
                <w:szCs w:val="24"/>
                <w:lang w:val="uk-UA"/>
              </w:rPr>
              <w:t xml:space="preserve">Не бажає; не готовий купити зараз; недостатньо інформований, щоб купити; прагне купити; обов'язково купить. </w:t>
            </w:r>
          </w:p>
        </w:tc>
      </w:tr>
      <w:tr w:rsidR="005D082C" w:rsidTr="00DD3DBC">
        <w:trPr>
          <w:trHeight w:val="706"/>
        </w:trPr>
        <w:tc>
          <w:tcPr>
            <w:tcW w:w="2209" w:type="dxa"/>
            <w:tcBorders>
              <w:top w:val="single" w:sz="4" w:space="0" w:color="000000"/>
              <w:left w:val="single" w:sz="3" w:space="0" w:color="000000"/>
              <w:bottom w:val="single" w:sz="4" w:space="0" w:color="000000"/>
              <w:right w:val="single" w:sz="4" w:space="0" w:color="000000"/>
            </w:tcBorders>
          </w:tcPr>
          <w:p w:rsidR="005D082C" w:rsidRPr="00AA18CD" w:rsidRDefault="005D082C" w:rsidP="00C32EC8">
            <w:pPr>
              <w:spacing w:after="0" w:line="360" w:lineRule="auto"/>
              <w:ind w:firstLine="0"/>
              <w:rPr>
                <w:sz w:val="24"/>
                <w:szCs w:val="24"/>
                <w:lang w:val="uk-UA"/>
              </w:rPr>
            </w:pPr>
            <w:r w:rsidRPr="00AA18CD">
              <w:rPr>
                <w:sz w:val="24"/>
                <w:szCs w:val="24"/>
                <w:lang w:val="uk-UA"/>
              </w:rPr>
              <w:t xml:space="preserve">Привід для здійснення покупки </w:t>
            </w:r>
          </w:p>
        </w:tc>
        <w:tc>
          <w:tcPr>
            <w:tcW w:w="6761" w:type="dxa"/>
            <w:tcBorders>
              <w:top w:val="single" w:sz="4" w:space="0" w:color="000000"/>
              <w:left w:val="single" w:sz="4" w:space="0" w:color="000000"/>
              <w:bottom w:val="single" w:sz="4" w:space="0" w:color="000000"/>
              <w:right w:val="single" w:sz="4" w:space="0" w:color="000000"/>
            </w:tcBorders>
          </w:tcPr>
          <w:p w:rsidR="005D082C" w:rsidRPr="00AA18CD" w:rsidRDefault="005D082C" w:rsidP="00C32EC8">
            <w:pPr>
              <w:spacing w:after="0" w:line="360" w:lineRule="auto"/>
              <w:ind w:firstLine="0"/>
              <w:jc w:val="left"/>
              <w:rPr>
                <w:sz w:val="24"/>
                <w:szCs w:val="24"/>
                <w:lang w:val="uk-UA"/>
              </w:rPr>
            </w:pPr>
            <w:r w:rsidRPr="00AA18CD">
              <w:rPr>
                <w:sz w:val="24"/>
                <w:szCs w:val="24"/>
                <w:lang w:val="uk-UA"/>
              </w:rPr>
              <w:t xml:space="preserve">Буденна покупка, особливий випадок, імпульсивна покупка, мода тощо. </w:t>
            </w:r>
          </w:p>
        </w:tc>
      </w:tr>
    </w:tbl>
    <w:p w:rsidR="005D082C" w:rsidRDefault="005D082C" w:rsidP="00C32EC8">
      <w:pPr>
        <w:spacing w:after="0" w:line="360" w:lineRule="auto"/>
        <w:ind w:firstLine="0"/>
        <w:jc w:val="left"/>
      </w:pPr>
      <w:r>
        <w:t xml:space="preserve"> </w:t>
      </w:r>
    </w:p>
    <w:p w:rsidR="005D082C" w:rsidRPr="00AA18CD" w:rsidRDefault="005D082C" w:rsidP="00C32EC8">
      <w:pPr>
        <w:spacing w:after="0" w:line="360" w:lineRule="auto"/>
        <w:rPr>
          <w:sz w:val="28"/>
          <w:szCs w:val="28"/>
          <w:lang w:val="uk-UA"/>
        </w:rPr>
      </w:pPr>
      <w:r w:rsidRPr="00AA18CD">
        <w:rPr>
          <w:sz w:val="28"/>
          <w:szCs w:val="28"/>
          <w:lang w:val="uk-UA"/>
        </w:rPr>
        <w:lastRenderedPageBreak/>
        <w:t xml:space="preserve">Вона ґрунтується на констатуванні, що більшість туристів, які походять з певних цивілізаційних і культурних сфер, володіють постійними, стандартними звичками [2, c.18]. </w:t>
      </w:r>
    </w:p>
    <w:p w:rsidR="005D082C" w:rsidRPr="00AA18CD" w:rsidRDefault="00426A1E" w:rsidP="00C32EC8">
      <w:pPr>
        <w:spacing w:after="0" w:line="360" w:lineRule="auto"/>
        <w:rPr>
          <w:sz w:val="28"/>
          <w:szCs w:val="28"/>
          <w:lang w:val="uk-UA"/>
        </w:rPr>
      </w:pPr>
      <w:r>
        <w:rPr>
          <w:sz w:val="28"/>
          <w:szCs w:val="28"/>
          <w:lang w:val="uk-UA"/>
        </w:rPr>
        <w:t>За даними табл. 3.4</w:t>
      </w:r>
      <w:r w:rsidR="005D082C" w:rsidRPr="00AA18CD">
        <w:rPr>
          <w:sz w:val="28"/>
          <w:szCs w:val="28"/>
          <w:lang w:val="uk-UA"/>
        </w:rPr>
        <w:t xml:space="preserve"> робимо висновок, що є багато психографічних факторів розділу туристичного ринку. Так, при вивченні попиту на турпродукт необхідно враховувати поведінкові стереотипи індивідів усередині кожного сегмента. Поведінкові стереотипи як окремих індивідів, так і туристичних груп складаються під впливом різних соціально-економічних, культурних умов, психологічних, моральних, національних звичок і особливостей людей.  </w:t>
      </w:r>
    </w:p>
    <w:p w:rsidR="005D082C" w:rsidRPr="00AA18CD" w:rsidRDefault="005D082C" w:rsidP="00C32EC8">
      <w:pPr>
        <w:spacing w:after="0" w:line="360" w:lineRule="auto"/>
        <w:rPr>
          <w:sz w:val="28"/>
          <w:szCs w:val="28"/>
          <w:lang w:val="uk-UA"/>
        </w:rPr>
      </w:pPr>
      <w:r w:rsidRPr="00AA18CD">
        <w:rPr>
          <w:sz w:val="28"/>
          <w:szCs w:val="28"/>
          <w:lang w:val="uk-UA"/>
        </w:rPr>
        <w:t xml:space="preserve">Для кожної соціальної групи туристів існують свої пріоритети під час вибору туру. </w:t>
      </w:r>
    </w:p>
    <w:p w:rsidR="005D082C" w:rsidRDefault="00426A1E" w:rsidP="00C32EC8">
      <w:pPr>
        <w:spacing w:after="0" w:line="360" w:lineRule="auto"/>
        <w:ind w:firstLine="0"/>
      </w:pPr>
      <w:r>
        <w:t>4</w:t>
      </w:r>
      <w:r w:rsidR="005D082C">
        <w:t xml:space="preserve">. </w:t>
      </w:r>
      <w:r w:rsidR="005D082C" w:rsidRPr="00AA18CD">
        <w:rPr>
          <w:sz w:val="28"/>
          <w:szCs w:val="28"/>
          <w:lang w:val="uk-UA"/>
        </w:rPr>
        <w:t>Суспільно-економічний метод.</w:t>
      </w:r>
      <w:r w:rsidR="005D082C">
        <w:t xml:space="preserve"> </w:t>
      </w:r>
    </w:p>
    <w:p w:rsidR="005D082C" w:rsidRPr="00AA18CD" w:rsidRDefault="005D082C" w:rsidP="00C32EC8">
      <w:pPr>
        <w:spacing w:after="0" w:line="360" w:lineRule="auto"/>
        <w:rPr>
          <w:sz w:val="28"/>
          <w:szCs w:val="28"/>
          <w:lang w:val="uk-UA"/>
        </w:rPr>
      </w:pPr>
      <w:r w:rsidRPr="00AA18CD">
        <w:rPr>
          <w:sz w:val="28"/>
          <w:szCs w:val="28"/>
          <w:lang w:val="uk-UA"/>
        </w:rPr>
        <w:t>Сегментація, яка будується на суспільно-економічних чинниках, користується щораз більшою популярністю. Досліджено багато варіантів сегментації, яка ґрунтується на стилі життя споживачів і пристосована до різних сфер</w:t>
      </w:r>
      <w:r w:rsidR="00426A1E">
        <w:rPr>
          <w:sz w:val="28"/>
          <w:szCs w:val="28"/>
          <w:lang w:val="uk-UA"/>
        </w:rPr>
        <w:t xml:space="preserve"> господарського життя (табл. 3.5</w:t>
      </w:r>
      <w:r w:rsidRPr="00AA18CD">
        <w:rPr>
          <w:sz w:val="28"/>
          <w:szCs w:val="28"/>
          <w:lang w:val="uk-UA"/>
        </w:rPr>
        <w:t xml:space="preserve">) [2, c. 19].  </w:t>
      </w:r>
    </w:p>
    <w:p w:rsidR="005D082C" w:rsidRPr="00AA18CD" w:rsidRDefault="005D082C" w:rsidP="00C32EC8">
      <w:pPr>
        <w:spacing w:after="0" w:line="360" w:lineRule="auto"/>
        <w:rPr>
          <w:sz w:val="28"/>
          <w:szCs w:val="28"/>
          <w:lang w:val="uk-UA"/>
        </w:rPr>
      </w:pPr>
      <w:r w:rsidRPr="00AA18CD">
        <w:rPr>
          <w:sz w:val="28"/>
          <w:szCs w:val="28"/>
          <w:lang w:val="uk-UA"/>
        </w:rPr>
        <w:t xml:space="preserve">Різниці між цими варіантами стосуються детальнішого врахування економічних, суспільних або культурних чинників. </w:t>
      </w:r>
    </w:p>
    <w:p w:rsidR="005D082C" w:rsidRPr="00AA18CD" w:rsidRDefault="00426A1E" w:rsidP="00C32EC8">
      <w:pPr>
        <w:spacing w:after="0" w:line="360" w:lineRule="auto"/>
        <w:ind w:hanging="10"/>
        <w:jc w:val="right"/>
        <w:rPr>
          <w:sz w:val="28"/>
          <w:szCs w:val="28"/>
          <w:lang w:val="uk-UA"/>
        </w:rPr>
      </w:pPr>
      <w:r>
        <w:rPr>
          <w:sz w:val="28"/>
          <w:szCs w:val="28"/>
          <w:lang w:val="uk-UA"/>
        </w:rPr>
        <w:t>Таблиця 3.5</w:t>
      </w:r>
      <w:r w:rsidR="005D082C" w:rsidRPr="00AA18CD">
        <w:rPr>
          <w:sz w:val="28"/>
          <w:szCs w:val="28"/>
          <w:lang w:val="uk-UA"/>
        </w:rPr>
        <w:t xml:space="preserve"> </w:t>
      </w:r>
    </w:p>
    <w:p w:rsidR="005D082C" w:rsidRDefault="005D082C" w:rsidP="00F501C0">
      <w:pPr>
        <w:spacing w:after="0" w:line="360" w:lineRule="auto"/>
        <w:ind w:firstLine="0"/>
        <w:jc w:val="center"/>
      </w:pPr>
      <w:r w:rsidRPr="00AA18CD">
        <w:rPr>
          <w:sz w:val="28"/>
          <w:szCs w:val="28"/>
          <w:lang w:val="uk-UA"/>
        </w:rPr>
        <w:t>Критерії розподілу туристичного ринку</w:t>
      </w:r>
      <w:r>
        <w:t xml:space="preserve"> </w:t>
      </w:r>
      <w:r>
        <w:rPr>
          <w:lang w:val="uk-UA"/>
        </w:rPr>
        <w:t xml:space="preserve">за соціально-економічним методом </w:t>
      </w:r>
      <w:r>
        <w:t>[5, с.317]</w:t>
      </w:r>
    </w:p>
    <w:tbl>
      <w:tblPr>
        <w:tblStyle w:val="TableGrid"/>
        <w:tblW w:w="8802" w:type="dxa"/>
        <w:tblInd w:w="313" w:type="dxa"/>
        <w:tblCellMar>
          <w:top w:w="59" w:type="dxa"/>
          <w:left w:w="8" w:type="dxa"/>
        </w:tblCellMar>
        <w:tblLook w:val="04A0" w:firstRow="1" w:lastRow="0" w:firstColumn="1" w:lastColumn="0" w:noHBand="0" w:noVBand="1"/>
      </w:tblPr>
      <w:tblGrid>
        <w:gridCol w:w="2168"/>
        <w:gridCol w:w="6634"/>
      </w:tblGrid>
      <w:tr w:rsidR="005D082C" w:rsidTr="00DD3DBC">
        <w:trPr>
          <w:trHeight w:val="386"/>
        </w:trPr>
        <w:tc>
          <w:tcPr>
            <w:tcW w:w="2168" w:type="dxa"/>
            <w:tcBorders>
              <w:top w:val="single" w:sz="4" w:space="0" w:color="000000"/>
              <w:left w:val="single" w:sz="3" w:space="0" w:color="000000"/>
              <w:bottom w:val="single" w:sz="4" w:space="0" w:color="000000"/>
              <w:right w:val="single" w:sz="4" w:space="0" w:color="000000"/>
            </w:tcBorders>
          </w:tcPr>
          <w:p w:rsidR="005D082C" w:rsidRPr="00AA18CD" w:rsidRDefault="005D082C" w:rsidP="00C32EC8">
            <w:pPr>
              <w:spacing w:after="0" w:line="360" w:lineRule="auto"/>
              <w:ind w:firstLine="0"/>
              <w:jc w:val="center"/>
              <w:rPr>
                <w:sz w:val="24"/>
                <w:szCs w:val="24"/>
                <w:lang w:val="uk-UA"/>
              </w:rPr>
            </w:pPr>
            <w:r w:rsidRPr="00AA18CD">
              <w:rPr>
                <w:sz w:val="24"/>
                <w:szCs w:val="24"/>
                <w:lang w:val="uk-UA"/>
              </w:rPr>
              <w:t xml:space="preserve">Показник </w:t>
            </w:r>
          </w:p>
        </w:tc>
        <w:tc>
          <w:tcPr>
            <w:tcW w:w="6634" w:type="dxa"/>
            <w:tcBorders>
              <w:top w:val="single" w:sz="4" w:space="0" w:color="000000"/>
              <w:left w:val="single" w:sz="4" w:space="0" w:color="000000"/>
              <w:bottom w:val="single" w:sz="4" w:space="0" w:color="000000"/>
              <w:right w:val="single" w:sz="4" w:space="0" w:color="000000"/>
            </w:tcBorders>
          </w:tcPr>
          <w:p w:rsidR="005D082C" w:rsidRPr="00AA18CD" w:rsidRDefault="005D082C" w:rsidP="00C32EC8">
            <w:pPr>
              <w:spacing w:after="0" w:line="360" w:lineRule="auto"/>
              <w:ind w:firstLine="0"/>
              <w:jc w:val="center"/>
              <w:rPr>
                <w:sz w:val="24"/>
                <w:szCs w:val="24"/>
                <w:lang w:val="uk-UA"/>
              </w:rPr>
            </w:pPr>
            <w:r w:rsidRPr="00AA18CD">
              <w:rPr>
                <w:sz w:val="24"/>
                <w:szCs w:val="24"/>
                <w:lang w:val="uk-UA"/>
              </w:rPr>
              <w:t xml:space="preserve">Значення показника </w:t>
            </w:r>
          </w:p>
        </w:tc>
      </w:tr>
      <w:tr w:rsidR="005D082C" w:rsidTr="00DD3DBC">
        <w:trPr>
          <w:trHeight w:val="552"/>
        </w:trPr>
        <w:tc>
          <w:tcPr>
            <w:tcW w:w="2168" w:type="dxa"/>
            <w:tcBorders>
              <w:top w:val="single" w:sz="4" w:space="0" w:color="000000"/>
              <w:left w:val="single" w:sz="3" w:space="0" w:color="000000"/>
              <w:bottom w:val="single" w:sz="4" w:space="0" w:color="000000"/>
              <w:right w:val="single" w:sz="4" w:space="0" w:color="000000"/>
            </w:tcBorders>
          </w:tcPr>
          <w:p w:rsidR="005D082C" w:rsidRPr="00AA18CD" w:rsidRDefault="005D082C" w:rsidP="00C32EC8">
            <w:pPr>
              <w:spacing w:after="0" w:line="360" w:lineRule="auto"/>
              <w:ind w:firstLine="0"/>
              <w:jc w:val="left"/>
              <w:rPr>
                <w:sz w:val="24"/>
                <w:szCs w:val="24"/>
                <w:lang w:val="uk-UA"/>
              </w:rPr>
            </w:pPr>
            <w:r w:rsidRPr="00AA18CD">
              <w:rPr>
                <w:sz w:val="24"/>
                <w:szCs w:val="24"/>
                <w:lang w:val="uk-UA"/>
              </w:rPr>
              <w:t xml:space="preserve">Професія </w:t>
            </w:r>
          </w:p>
        </w:tc>
        <w:tc>
          <w:tcPr>
            <w:tcW w:w="6634" w:type="dxa"/>
            <w:tcBorders>
              <w:top w:val="single" w:sz="4" w:space="0" w:color="000000"/>
              <w:left w:val="single" w:sz="4" w:space="0" w:color="000000"/>
              <w:bottom w:val="single" w:sz="4" w:space="0" w:color="000000"/>
              <w:right w:val="single" w:sz="4" w:space="0" w:color="000000"/>
            </w:tcBorders>
          </w:tcPr>
          <w:p w:rsidR="005D082C" w:rsidRPr="00AA18CD" w:rsidRDefault="005D082C" w:rsidP="00C32EC8">
            <w:pPr>
              <w:spacing w:after="0" w:line="360" w:lineRule="auto"/>
              <w:ind w:firstLine="0"/>
              <w:rPr>
                <w:sz w:val="24"/>
                <w:szCs w:val="24"/>
                <w:lang w:val="uk-UA"/>
              </w:rPr>
            </w:pPr>
            <w:r w:rsidRPr="00AA18CD">
              <w:rPr>
                <w:sz w:val="24"/>
                <w:szCs w:val="24"/>
                <w:lang w:val="uk-UA"/>
              </w:rPr>
              <w:t xml:space="preserve">Інженер, лікар, учитель, пожежник, програміст, юрист, викладач, продавець тощо. </w:t>
            </w:r>
          </w:p>
        </w:tc>
      </w:tr>
      <w:tr w:rsidR="005D082C" w:rsidTr="00DD3DBC">
        <w:trPr>
          <w:trHeight w:val="686"/>
        </w:trPr>
        <w:tc>
          <w:tcPr>
            <w:tcW w:w="2168" w:type="dxa"/>
            <w:tcBorders>
              <w:top w:val="single" w:sz="4" w:space="0" w:color="000000"/>
              <w:left w:val="single" w:sz="3" w:space="0" w:color="000000"/>
              <w:bottom w:val="single" w:sz="4" w:space="0" w:color="000000"/>
              <w:right w:val="single" w:sz="4" w:space="0" w:color="000000"/>
            </w:tcBorders>
          </w:tcPr>
          <w:p w:rsidR="005D082C" w:rsidRPr="00AA18CD" w:rsidRDefault="005D082C" w:rsidP="00C32EC8">
            <w:pPr>
              <w:spacing w:after="0" w:line="360" w:lineRule="auto"/>
              <w:ind w:firstLine="0"/>
              <w:jc w:val="left"/>
              <w:rPr>
                <w:sz w:val="24"/>
                <w:szCs w:val="24"/>
                <w:lang w:val="uk-UA"/>
              </w:rPr>
            </w:pPr>
            <w:r w:rsidRPr="00AA18CD">
              <w:rPr>
                <w:sz w:val="24"/>
                <w:szCs w:val="24"/>
                <w:lang w:val="uk-UA"/>
              </w:rPr>
              <w:t xml:space="preserve">Рівень освіти </w:t>
            </w:r>
          </w:p>
        </w:tc>
        <w:tc>
          <w:tcPr>
            <w:tcW w:w="6634" w:type="dxa"/>
            <w:tcBorders>
              <w:top w:val="single" w:sz="4" w:space="0" w:color="000000"/>
              <w:left w:val="single" w:sz="4" w:space="0" w:color="000000"/>
              <w:bottom w:val="single" w:sz="4" w:space="0" w:color="000000"/>
              <w:right w:val="single" w:sz="4" w:space="0" w:color="000000"/>
            </w:tcBorders>
          </w:tcPr>
          <w:p w:rsidR="005D082C" w:rsidRPr="00AA18CD" w:rsidRDefault="005D082C" w:rsidP="00C32EC8">
            <w:pPr>
              <w:spacing w:after="0" w:line="360" w:lineRule="auto"/>
              <w:ind w:firstLine="0"/>
              <w:jc w:val="left"/>
              <w:rPr>
                <w:sz w:val="24"/>
                <w:szCs w:val="24"/>
                <w:lang w:val="uk-UA"/>
              </w:rPr>
            </w:pPr>
            <w:r w:rsidRPr="00AA18CD">
              <w:rPr>
                <w:sz w:val="24"/>
                <w:szCs w:val="24"/>
                <w:lang w:val="uk-UA"/>
              </w:rPr>
              <w:t xml:space="preserve">Середня освіта, середня спеціальна, вища, вчений ступінь, вчене звання. </w:t>
            </w:r>
          </w:p>
        </w:tc>
      </w:tr>
      <w:tr w:rsidR="005D082C" w:rsidTr="00DD3DBC">
        <w:trPr>
          <w:trHeight w:val="821"/>
        </w:trPr>
        <w:tc>
          <w:tcPr>
            <w:tcW w:w="2168" w:type="dxa"/>
            <w:tcBorders>
              <w:top w:val="single" w:sz="4" w:space="0" w:color="000000"/>
              <w:left w:val="single" w:sz="3" w:space="0" w:color="000000"/>
              <w:bottom w:val="single" w:sz="4" w:space="0" w:color="000000"/>
              <w:right w:val="single" w:sz="4" w:space="0" w:color="000000"/>
            </w:tcBorders>
          </w:tcPr>
          <w:p w:rsidR="005D082C" w:rsidRPr="00F501C0" w:rsidRDefault="005D082C" w:rsidP="00C32EC8">
            <w:pPr>
              <w:spacing w:after="0" w:line="360" w:lineRule="auto"/>
              <w:ind w:firstLine="0"/>
              <w:jc w:val="left"/>
              <w:rPr>
                <w:sz w:val="24"/>
                <w:szCs w:val="24"/>
                <w:highlight w:val="yellow"/>
                <w:lang w:val="uk-UA"/>
              </w:rPr>
            </w:pPr>
            <w:r w:rsidRPr="00F501C0">
              <w:rPr>
                <w:sz w:val="24"/>
                <w:szCs w:val="24"/>
                <w:highlight w:val="yellow"/>
                <w:lang w:val="uk-UA"/>
              </w:rPr>
              <w:lastRenderedPageBreak/>
              <w:t xml:space="preserve">Рівень прибутків </w:t>
            </w:r>
          </w:p>
        </w:tc>
        <w:tc>
          <w:tcPr>
            <w:tcW w:w="6634" w:type="dxa"/>
            <w:tcBorders>
              <w:top w:val="single" w:sz="4" w:space="0" w:color="000000"/>
              <w:left w:val="single" w:sz="4" w:space="0" w:color="000000"/>
              <w:bottom w:val="single" w:sz="4" w:space="0" w:color="000000"/>
              <w:right w:val="single" w:sz="4" w:space="0" w:color="000000"/>
            </w:tcBorders>
          </w:tcPr>
          <w:p w:rsidR="005D082C" w:rsidRPr="00F501C0" w:rsidRDefault="005D082C" w:rsidP="00C32EC8">
            <w:pPr>
              <w:spacing w:after="0" w:line="360" w:lineRule="auto"/>
              <w:ind w:firstLine="0"/>
              <w:jc w:val="left"/>
              <w:rPr>
                <w:sz w:val="24"/>
                <w:szCs w:val="24"/>
                <w:highlight w:val="yellow"/>
                <w:lang w:val="uk-UA"/>
              </w:rPr>
            </w:pPr>
            <w:r w:rsidRPr="00F501C0">
              <w:rPr>
                <w:sz w:val="24"/>
                <w:szCs w:val="24"/>
                <w:highlight w:val="yellow"/>
                <w:lang w:val="uk-UA"/>
              </w:rPr>
              <w:t xml:space="preserve">Нижчий від мінімального прожиткового мінімуму, рівень прожиткового мінімуму, середній у галузі, від 2 до 5 мінімальних розмірів заплати тощо. </w:t>
            </w:r>
          </w:p>
        </w:tc>
      </w:tr>
      <w:tr w:rsidR="005D082C" w:rsidTr="00DD3DBC">
        <w:trPr>
          <w:trHeight w:val="430"/>
        </w:trPr>
        <w:tc>
          <w:tcPr>
            <w:tcW w:w="2168" w:type="dxa"/>
            <w:tcBorders>
              <w:top w:val="single" w:sz="4" w:space="0" w:color="000000"/>
              <w:left w:val="single" w:sz="3" w:space="0" w:color="000000"/>
              <w:bottom w:val="single" w:sz="4" w:space="0" w:color="000000"/>
              <w:right w:val="single" w:sz="4" w:space="0" w:color="000000"/>
            </w:tcBorders>
          </w:tcPr>
          <w:p w:rsidR="005D082C" w:rsidRPr="00F501C0" w:rsidRDefault="005D082C" w:rsidP="00C32EC8">
            <w:pPr>
              <w:spacing w:after="0" w:line="360" w:lineRule="auto"/>
              <w:ind w:firstLine="0"/>
              <w:jc w:val="left"/>
              <w:rPr>
                <w:sz w:val="24"/>
                <w:szCs w:val="24"/>
                <w:highlight w:val="yellow"/>
                <w:lang w:val="uk-UA"/>
              </w:rPr>
            </w:pPr>
            <w:r w:rsidRPr="00F501C0">
              <w:rPr>
                <w:sz w:val="24"/>
                <w:szCs w:val="24"/>
                <w:highlight w:val="yellow"/>
                <w:lang w:val="uk-UA"/>
              </w:rPr>
              <w:t xml:space="preserve">Стиль життя </w:t>
            </w:r>
          </w:p>
        </w:tc>
        <w:tc>
          <w:tcPr>
            <w:tcW w:w="6634" w:type="dxa"/>
            <w:tcBorders>
              <w:top w:val="single" w:sz="4" w:space="0" w:color="000000"/>
              <w:left w:val="single" w:sz="4" w:space="0" w:color="000000"/>
              <w:bottom w:val="single" w:sz="4" w:space="0" w:color="000000"/>
              <w:right w:val="single" w:sz="4" w:space="0" w:color="000000"/>
            </w:tcBorders>
          </w:tcPr>
          <w:p w:rsidR="005D082C" w:rsidRPr="00F501C0" w:rsidRDefault="005D082C" w:rsidP="00C32EC8">
            <w:pPr>
              <w:spacing w:after="0" w:line="360" w:lineRule="auto"/>
              <w:ind w:firstLine="0"/>
              <w:jc w:val="left"/>
              <w:rPr>
                <w:sz w:val="24"/>
                <w:szCs w:val="24"/>
                <w:highlight w:val="yellow"/>
                <w:lang w:val="uk-UA"/>
              </w:rPr>
            </w:pPr>
            <w:r w:rsidRPr="00F501C0">
              <w:rPr>
                <w:sz w:val="24"/>
                <w:szCs w:val="24"/>
                <w:highlight w:val="yellow"/>
                <w:lang w:val="uk-UA"/>
              </w:rPr>
              <w:t xml:space="preserve">Елітарний, молодіжний, спортивний, міський, сільський тощо. </w:t>
            </w:r>
          </w:p>
        </w:tc>
      </w:tr>
    </w:tbl>
    <w:p w:rsidR="005D082C" w:rsidRDefault="005D082C" w:rsidP="00C32EC8">
      <w:pPr>
        <w:spacing w:after="0" w:line="360" w:lineRule="auto"/>
        <w:ind w:firstLine="0"/>
        <w:jc w:val="left"/>
      </w:pPr>
      <w:r>
        <w:t xml:space="preserve"> </w:t>
      </w:r>
    </w:p>
    <w:p w:rsidR="005D082C" w:rsidRPr="00711BA0" w:rsidRDefault="00426A1E" w:rsidP="00C32EC8">
      <w:pPr>
        <w:spacing w:after="0" w:line="360" w:lineRule="auto"/>
        <w:rPr>
          <w:sz w:val="28"/>
          <w:szCs w:val="28"/>
          <w:lang w:val="uk-UA"/>
        </w:rPr>
      </w:pPr>
      <w:r>
        <w:rPr>
          <w:sz w:val="28"/>
          <w:szCs w:val="28"/>
          <w:lang w:val="uk-UA"/>
        </w:rPr>
        <w:t>Аналізуючи дані табл. 3.5</w:t>
      </w:r>
      <w:r w:rsidR="005D082C" w:rsidRPr="00711BA0">
        <w:rPr>
          <w:sz w:val="28"/>
          <w:szCs w:val="28"/>
          <w:lang w:val="uk-UA"/>
        </w:rPr>
        <w:t xml:space="preserve"> можна зробити висновок, що соціальноекономічним методом , за яким ділиться туристичний ринок є професія туриста, рівень освіти, рівень прибутків та стиль життя. </w:t>
      </w:r>
    </w:p>
    <w:p w:rsidR="005D082C" w:rsidRPr="00711BA0" w:rsidRDefault="005D082C" w:rsidP="00C32EC8">
      <w:pPr>
        <w:spacing w:after="0" w:line="360" w:lineRule="auto"/>
        <w:rPr>
          <w:sz w:val="28"/>
          <w:szCs w:val="28"/>
          <w:lang w:val="uk-UA"/>
        </w:rPr>
      </w:pPr>
      <w:r w:rsidRPr="00711BA0">
        <w:rPr>
          <w:sz w:val="28"/>
          <w:szCs w:val="28"/>
          <w:lang w:val="uk-UA"/>
        </w:rPr>
        <w:t xml:space="preserve">Але, перш ніж вирішити чи доцільно застосувати стратегію сегментації, повинні бути виконані такі умови: </w:t>
      </w:r>
    </w:p>
    <w:p w:rsidR="005D082C" w:rsidRPr="00711BA0" w:rsidRDefault="005D082C" w:rsidP="00C32EC8">
      <w:pPr>
        <w:numPr>
          <w:ilvl w:val="0"/>
          <w:numId w:val="10"/>
        </w:numPr>
        <w:spacing w:after="0" w:line="360" w:lineRule="auto"/>
        <w:rPr>
          <w:sz w:val="28"/>
          <w:szCs w:val="28"/>
          <w:lang w:val="uk-UA"/>
        </w:rPr>
      </w:pPr>
      <w:r w:rsidRPr="00711BA0">
        <w:rPr>
          <w:sz w:val="28"/>
          <w:szCs w:val="28"/>
          <w:lang w:val="uk-UA"/>
        </w:rPr>
        <w:t xml:space="preserve">кожний з сегментів, що розглядаються, повинен бути достатньо визначений; </w:t>
      </w:r>
    </w:p>
    <w:p w:rsidR="005D082C" w:rsidRPr="00711BA0" w:rsidRDefault="005D082C" w:rsidP="00C32EC8">
      <w:pPr>
        <w:numPr>
          <w:ilvl w:val="0"/>
          <w:numId w:val="10"/>
        </w:numPr>
        <w:spacing w:after="0" w:line="360" w:lineRule="auto"/>
        <w:rPr>
          <w:sz w:val="28"/>
          <w:szCs w:val="28"/>
          <w:lang w:val="uk-UA"/>
        </w:rPr>
      </w:pPr>
      <w:r w:rsidRPr="00711BA0">
        <w:rPr>
          <w:sz w:val="28"/>
          <w:szCs w:val="28"/>
          <w:lang w:val="uk-UA"/>
        </w:rPr>
        <w:t xml:space="preserve">достатня кількість інформації або розроблена необхідна методологія його вимірювання; </w:t>
      </w:r>
    </w:p>
    <w:p w:rsidR="005D082C" w:rsidRPr="00711BA0" w:rsidRDefault="005D082C" w:rsidP="00C32EC8">
      <w:pPr>
        <w:numPr>
          <w:ilvl w:val="0"/>
          <w:numId w:val="10"/>
        </w:numPr>
        <w:spacing w:after="0" w:line="360" w:lineRule="auto"/>
        <w:rPr>
          <w:sz w:val="28"/>
          <w:szCs w:val="28"/>
          <w:lang w:val="uk-UA"/>
        </w:rPr>
      </w:pPr>
      <w:r w:rsidRPr="00711BA0">
        <w:rPr>
          <w:sz w:val="28"/>
          <w:szCs w:val="28"/>
          <w:lang w:val="uk-UA"/>
        </w:rPr>
        <w:t xml:space="preserve">вибраний сегмент повинен обіцяти необхідну прибутковість; </w:t>
      </w:r>
    </w:p>
    <w:p w:rsidR="005D082C" w:rsidRPr="00711BA0" w:rsidRDefault="005D082C" w:rsidP="00C32EC8">
      <w:pPr>
        <w:numPr>
          <w:ilvl w:val="0"/>
          <w:numId w:val="10"/>
        </w:numPr>
        <w:spacing w:after="0" w:line="360" w:lineRule="auto"/>
        <w:rPr>
          <w:sz w:val="28"/>
          <w:szCs w:val="28"/>
          <w:lang w:val="uk-UA"/>
        </w:rPr>
      </w:pPr>
      <w:r w:rsidRPr="00711BA0">
        <w:rPr>
          <w:sz w:val="28"/>
          <w:szCs w:val="28"/>
          <w:lang w:val="uk-UA"/>
        </w:rPr>
        <w:t xml:space="preserve">вибраний сегмент являється доступним для використання ефективних методів збуту. </w:t>
      </w:r>
    </w:p>
    <w:p w:rsidR="005D082C" w:rsidRPr="00711BA0" w:rsidRDefault="005D082C" w:rsidP="00C32EC8">
      <w:pPr>
        <w:spacing w:after="0" w:line="360" w:lineRule="auto"/>
        <w:rPr>
          <w:sz w:val="28"/>
          <w:szCs w:val="28"/>
          <w:lang w:val="uk-UA"/>
        </w:rPr>
      </w:pPr>
      <w:r w:rsidRPr="00711BA0">
        <w:rPr>
          <w:sz w:val="28"/>
          <w:szCs w:val="28"/>
          <w:lang w:val="uk-UA"/>
        </w:rPr>
        <w:t xml:space="preserve">Туристичні агенції, перевізники чи суб'єкти готельного бізнесу, формуючи політику продажів на основі описаної сегментації, мають можливість складати орієнтовні переліки потреб клієнтів, які ведуть визначений стиль життя, та проектувати для них спеціальні пакети послуг. Це може бути: відпочинок для студентів, неодружених, осіб середнього віку чи добре забезпечених пенсіонерів [4, c.18] </w:t>
      </w:r>
    </w:p>
    <w:p w:rsidR="005D082C" w:rsidRPr="00711BA0" w:rsidRDefault="005D082C" w:rsidP="00C32EC8">
      <w:pPr>
        <w:spacing w:after="0" w:line="360" w:lineRule="auto"/>
        <w:rPr>
          <w:sz w:val="28"/>
          <w:szCs w:val="28"/>
          <w:lang w:val="uk-UA"/>
        </w:rPr>
      </w:pPr>
      <w:r w:rsidRPr="00711BA0">
        <w:rPr>
          <w:sz w:val="28"/>
          <w:szCs w:val="28"/>
          <w:lang w:val="uk-UA"/>
        </w:rPr>
        <w:t xml:space="preserve">Підприємства індустрії туризму найчастіше використовують соціодемографічний та психографічний методи. Їх відмінність полягає в тому, що перший метод описує лише основні відмінності в поведінці туристів (у </w:t>
      </w:r>
      <w:r w:rsidRPr="00711BA0">
        <w:rPr>
          <w:sz w:val="28"/>
          <w:szCs w:val="28"/>
          <w:lang w:val="uk-UA"/>
        </w:rPr>
        <w:lastRenderedPageBreak/>
        <w:t xml:space="preserve">залежності від віку, статі, доходів та ін.), а другий визначає, чому вони зупиняють свій вибір на тому чи іншому туристичному продукті.  </w:t>
      </w:r>
    </w:p>
    <w:p w:rsidR="005D082C" w:rsidRPr="00711BA0" w:rsidRDefault="005D082C" w:rsidP="00C32EC8">
      <w:pPr>
        <w:spacing w:after="0" w:line="360" w:lineRule="auto"/>
        <w:rPr>
          <w:sz w:val="28"/>
          <w:szCs w:val="28"/>
          <w:lang w:val="uk-UA"/>
        </w:rPr>
      </w:pPr>
      <w:r w:rsidRPr="00711BA0">
        <w:rPr>
          <w:sz w:val="28"/>
          <w:szCs w:val="28"/>
          <w:lang w:val="uk-UA"/>
        </w:rPr>
        <w:t xml:space="preserve">Психографічний метод можна віднести до сегментації, при якій цільовий сегмент наперед невідомий, а визначається на основі результатів маркетингових досліджень. Тут для різних типів туристів необхідно вводити нестандартні категорії, що вимагає від дослідників ринку розробки різних суб’єктивних величин.  </w:t>
      </w:r>
    </w:p>
    <w:p w:rsidR="005D082C" w:rsidRDefault="005D082C" w:rsidP="00C32EC8">
      <w:pPr>
        <w:spacing w:after="0" w:line="360" w:lineRule="auto"/>
        <w:rPr>
          <w:sz w:val="28"/>
          <w:szCs w:val="28"/>
          <w:lang w:val="uk-UA"/>
        </w:rPr>
      </w:pPr>
      <w:r w:rsidRPr="00711BA0">
        <w:rPr>
          <w:sz w:val="28"/>
          <w:szCs w:val="28"/>
          <w:lang w:val="uk-UA"/>
        </w:rPr>
        <w:t>Завдяки психографічному методу сегментації туристичні фірми одержують необхідну інформацію для планування, розробки, просування й розподілу туристичного продукту на ринку, а також він може допомогти у виявленні потенційних клієнтів з метою ефективнішого використання грошових коштів, що виділяють на маркетинг і просування турпродукту.</w:t>
      </w:r>
    </w:p>
    <w:p w:rsidR="00BD45C9" w:rsidRDefault="00BD45C9" w:rsidP="00C32EC8">
      <w:pPr>
        <w:spacing w:after="0" w:line="360" w:lineRule="auto"/>
        <w:rPr>
          <w:sz w:val="28"/>
          <w:szCs w:val="28"/>
          <w:lang w:val="uk-UA"/>
        </w:rPr>
      </w:pPr>
      <w:r>
        <w:rPr>
          <w:sz w:val="28"/>
          <w:szCs w:val="28"/>
          <w:lang w:val="uk-UA"/>
        </w:rPr>
        <w:t>Отдже в ме</w:t>
      </w:r>
      <w:r w:rsidR="005D082C">
        <w:rPr>
          <w:sz w:val="28"/>
          <w:szCs w:val="28"/>
          <w:lang w:val="uk-UA"/>
        </w:rPr>
        <w:t>то</w:t>
      </w:r>
      <w:r>
        <w:rPr>
          <w:sz w:val="28"/>
          <w:szCs w:val="28"/>
          <w:lang w:val="uk-UA"/>
        </w:rPr>
        <w:t>дах нашого дослідженн</w:t>
      </w:r>
      <w:r w:rsidR="00CD6362">
        <w:rPr>
          <w:sz w:val="28"/>
          <w:szCs w:val="28"/>
          <w:lang w:val="uk-UA"/>
        </w:rPr>
        <w:t>я будемо використовувати 3 груп</w:t>
      </w:r>
      <w:r>
        <w:rPr>
          <w:sz w:val="28"/>
          <w:szCs w:val="28"/>
          <w:lang w:val="uk-UA"/>
        </w:rPr>
        <w:t>у методів.</w:t>
      </w:r>
    </w:p>
    <w:p w:rsidR="005D082C" w:rsidRPr="00CD0D1A" w:rsidRDefault="005D082C" w:rsidP="00C32EC8">
      <w:pPr>
        <w:spacing w:after="0" w:line="360" w:lineRule="auto"/>
        <w:ind w:firstLine="0"/>
        <w:jc w:val="left"/>
        <w:rPr>
          <w:lang w:val="uk-UA"/>
        </w:rPr>
      </w:pPr>
    </w:p>
    <w:p w:rsidR="00310BBD" w:rsidRPr="00F501C0" w:rsidRDefault="007012C6" w:rsidP="00F501C0">
      <w:pPr>
        <w:pStyle w:val="1"/>
        <w:spacing w:after="0" w:line="360" w:lineRule="auto"/>
        <w:ind w:left="1134" w:right="0" w:hanging="433"/>
        <w:jc w:val="both"/>
        <w:rPr>
          <w:sz w:val="28"/>
          <w:szCs w:val="28"/>
          <w:lang w:val="uk-UA"/>
        </w:rPr>
      </w:pPr>
      <w:bookmarkStart w:id="12" w:name="_Toc89191960"/>
      <w:r w:rsidRPr="00F501C0">
        <w:rPr>
          <w:sz w:val="28"/>
          <w:szCs w:val="28"/>
          <w:lang w:val="uk-UA"/>
        </w:rPr>
        <w:t>3.2 Пропозиції щодо в</w:t>
      </w:r>
      <w:r w:rsidR="002B7816" w:rsidRPr="00F501C0">
        <w:rPr>
          <w:sz w:val="28"/>
          <w:szCs w:val="28"/>
          <w:lang w:val="uk-UA"/>
        </w:rPr>
        <w:t>досконалення діяльності на ринку туристичних послуг</w:t>
      </w:r>
      <w:bookmarkEnd w:id="12"/>
    </w:p>
    <w:p w:rsidR="00310BBD" w:rsidRDefault="002B7816" w:rsidP="00C32EC8">
      <w:pPr>
        <w:spacing w:after="0" w:line="360" w:lineRule="auto"/>
        <w:ind w:firstLine="0"/>
        <w:jc w:val="left"/>
      </w:pPr>
      <w:r>
        <w:rPr>
          <w:sz w:val="23"/>
        </w:rPr>
        <w:t xml:space="preserve"> </w:t>
      </w:r>
    </w:p>
    <w:p w:rsidR="00CD6362" w:rsidRDefault="00CD6362" w:rsidP="00C32EC8">
      <w:pPr>
        <w:spacing w:after="0" w:line="360" w:lineRule="auto"/>
        <w:rPr>
          <w:lang w:val="uk-UA"/>
        </w:rPr>
      </w:pPr>
      <w:r>
        <w:rPr>
          <w:lang w:val="uk-UA"/>
        </w:rPr>
        <w:t>Дослідження областей за 3 групою методів :</w:t>
      </w:r>
    </w:p>
    <w:p w:rsidR="00CD6362" w:rsidRDefault="00CD6362" w:rsidP="00F501C0">
      <w:pPr>
        <w:pStyle w:val="a4"/>
        <w:numPr>
          <w:ilvl w:val="0"/>
          <w:numId w:val="30"/>
        </w:numPr>
        <w:spacing w:after="0" w:line="360" w:lineRule="auto"/>
        <w:ind w:left="0" w:firstLine="709"/>
        <w:rPr>
          <w:lang w:val="uk-UA"/>
        </w:rPr>
      </w:pPr>
      <w:r w:rsidRPr="00CD6362">
        <w:rPr>
          <w:lang w:val="uk-UA"/>
        </w:rPr>
        <w:t xml:space="preserve">за </w:t>
      </w:r>
      <w:r w:rsidRPr="00CD6362">
        <w:rPr>
          <w:u w:val="single"/>
          <w:lang w:val="uk-UA"/>
        </w:rPr>
        <w:t>географічним</w:t>
      </w:r>
      <w:r w:rsidRPr="00CD6362">
        <w:rPr>
          <w:lang w:val="uk-UA"/>
        </w:rPr>
        <w:t xml:space="preserve"> методом. </w:t>
      </w:r>
    </w:p>
    <w:p w:rsidR="00F501C0" w:rsidRPr="00F501C0" w:rsidRDefault="00F501C0" w:rsidP="00F501C0">
      <w:pPr>
        <w:pStyle w:val="a4"/>
        <w:spacing w:after="0" w:line="360" w:lineRule="auto"/>
        <w:ind w:left="709" w:firstLine="0"/>
        <w:jc w:val="right"/>
        <w:rPr>
          <w:highlight w:val="yellow"/>
          <w:lang w:val="uk-UA"/>
        </w:rPr>
      </w:pPr>
      <w:r w:rsidRPr="00F501C0">
        <w:rPr>
          <w:highlight w:val="yellow"/>
          <w:lang w:val="uk-UA"/>
        </w:rPr>
        <w:t>Таблиця</w:t>
      </w:r>
    </w:p>
    <w:p w:rsidR="00F501C0" w:rsidRDefault="00F501C0" w:rsidP="00F501C0">
      <w:pPr>
        <w:pStyle w:val="a4"/>
        <w:spacing w:after="0" w:line="360" w:lineRule="auto"/>
        <w:ind w:left="709" w:firstLine="0"/>
        <w:jc w:val="center"/>
        <w:rPr>
          <w:lang w:val="uk-UA"/>
        </w:rPr>
      </w:pPr>
      <w:r w:rsidRPr="00F501C0">
        <w:rPr>
          <w:highlight w:val="yellow"/>
          <w:lang w:val="uk-UA"/>
        </w:rPr>
        <w:t>назва</w:t>
      </w:r>
    </w:p>
    <w:tbl>
      <w:tblPr>
        <w:tblStyle w:val="a5"/>
        <w:tblW w:w="9918" w:type="dxa"/>
        <w:tblLook w:val="04A0" w:firstRow="1" w:lastRow="0" w:firstColumn="1" w:lastColumn="0" w:noHBand="0" w:noVBand="1"/>
      </w:tblPr>
      <w:tblGrid>
        <w:gridCol w:w="2006"/>
        <w:gridCol w:w="2358"/>
        <w:gridCol w:w="2138"/>
        <w:gridCol w:w="1412"/>
        <w:gridCol w:w="2004"/>
      </w:tblGrid>
      <w:tr w:rsidR="00141CB0" w:rsidTr="00141CB0">
        <w:trPr>
          <w:trHeight w:val="233"/>
        </w:trPr>
        <w:tc>
          <w:tcPr>
            <w:tcW w:w="2015" w:type="dxa"/>
            <w:vMerge w:val="restart"/>
          </w:tcPr>
          <w:p w:rsidR="000B5067" w:rsidRPr="000B5067" w:rsidRDefault="000B5067" w:rsidP="00C32EC8">
            <w:pPr>
              <w:spacing w:after="0" w:line="360" w:lineRule="auto"/>
              <w:ind w:firstLine="0"/>
              <w:rPr>
                <w:sz w:val="24"/>
                <w:lang w:val="uk-UA"/>
              </w:rPr>
            </w:pPr>
            <w:r>
              <w:rPr>
                <w:sz w:val="24"/>
                <w:lang w:val="uk-UA"/>
              </w:rPr>
              <w:t>Адміністративна одиниця</w:t>
            </w:r>
          </w:p>
        </w:tc>
        <w:tc>
          <w:tcPr>
            <w:tcW w:w="7903" w:type="dxa"/>
            <w:gridSpan w:val="4"/>
          </w:tcPr>
          <w:p w:rsidR="000B5067" w:rsidRPr="000B5067" w:rsidRDefault="000B5067" w:rsidP="00C32EC8">
            <w:pPr>
              <w:spacing w:after="0" w:line="360" w:lineRule="auto"/>
              <w:ind w:firstLine="0"/>
              <w:rPr>
                <w:sz w:val="24"/>
                <w:lang w:val="uk-UA"/>
              </w:rPr>
            </w:pPr>
            <w:r>
              <w:rPr>
                <w:sz w:val="24"/>
                <w:lang w:val="uk-UA"/>
              </w:rPr>
              <w:t>Показник</w:t>
            </w:r>
          </w:p>
        </w:tc>
      </w:tr>
      <w:tr w:rsidR="000B5067" w:rsidTr="00141CB0">
        <w:trPr>
          <w:trHeight w:val="232"/>
        </w:trPr>
        <w:tc>
          <w:tcPr>
            <w:tcW w:w="2015" w:type="dxa"/>
            <w:vMerge/>
          </w:tcPr>
          <w:p w:rsidR="000B5067" w:rsidRDefault="000B5067" w:rsidP="00C32EC8">
            <w:pPr>
              <w:spacing w:after="0" w:line="360" w:lineRule="auto"/>
              <w:ind w:firstLine="0"/>
              <w:rPr>
                <w:sz w:val="24"/>
                <w:lang w:val="uk-UA"/>
              </w:rPr>
            </w:pPr>
          </w:p>
        </w:tc>
        <w:tc>
          <w:tcPr>
            <w:tcW w:w="2531" w:type="dxa"/>
          </w:tcPr>
          <w:p w:rsidR="000B5067" w:rsidRPr="000B5067" w:rsidRDefault="000B5067" w:rsidP="00C32EC8">
            <w:pPr>
              <w:spacing w:after="0" w:line="360" w:lineRule="auto"/>
              <w:ind w:firstLine="0"/>
              <w:rPr>
                <w:sz w:val="24"/>
                <w:lang w:val="uk-UA"/>
              </w:rPr>
            </w:pPr>
            <w:r>
              <w:rPr>
                <w:sz w:val="24"/>
                <w:lang w:val="uk-UA"/>
              </w:rPr>
              <w:t>Регіон</w:t>
            </w:r>
          </w:p>
        </w:tc>
        <w:tc>
          <w:tcPr>
            <w:tcW w:w="2145" w:type="dxa"/>
          </w:tcPr>
          <w:p w:rsidR="000B5067" w:rsidRPr="000B5067" w:rsidRDefault="000B5067" w:rsidP="00C32EC8">
            <w:pPr>
              <w:spacing w:after="0" w:line="360" w:lineRule="auto"/>
              <w:ind w:firstLine="0"/>
              <w:rPr>
                <w:sz w:val="24"/>
                <w:lang w:val="uk-UA"/>
              </w:rPr>
            </w:pPr>
            <w:r>
              <w:rPr>
                <w:sz w:val="24"/>
                <w:lang w:val="uk-UA"/>
              </w:rPr>
              <w:t>Адміністративний поділ</w:t>
            </w:r>
          </w:p>
        </w:tc>
        <w:tc>
          <w:tcPr>
            <w:tcW w:w="1434" w:type="dxa"/>
          </w:tcPr>
          <w:p w:rsidR="000B5067" w:rsidRPr="000B5067" w:rsidRDefault="000B5067" w:rsidP="00C32EC8">
            <w:pPr>
              <w:spacing w:after="0" w:line="360" w:lineRule="auto"/>
              <w:ind w:firstLine="0"/>
              <w:rPr>
                <w:sz w:val="24"/>
                <w:lang w:val="uk-UA"/>
              </w:rPr>
            </w:pPr>
            <w:r>
              <w:rPr>
                <w:sz w:val="24"/>
                <w:lang w:val="uk-UA"/>
              </w:rPr>
              <w:t>Щільність населення</w:t>
            </w:r>
          </w:p>
        </w:tc>
        <w:tc>
          <w:tcPr>
            <w:tcW w:w="1793" w:type="dxa"/>
          </w:tcPr>
          <w:p w:rsidR="000B5067" w:rsidRPr="000B5067" w:rsidRDefault="000B5067" w:rsidP="00C32EC8">
            <w:pPr>
              <w:spacing w:after="0" w:line="360" w:lineRule="auto"/>
              <w:ind w:firstLine="0"/>
              <w:rPr>
                <w:sz w:val="24"/>
                <w:lang w:val="uk-UA"/>
              </w:rPr>
            </w:pPr>
            <w:r>
              <w:rPr>
                <w:sz w:val="24"/>
                <w:lang w:val="uk-UA"/>
              </w:rPr>
              <w:t>Клімат</w:t>
            </w:r>
          </w:p>
        </w:tc>
      </w:tr>
      <w:tr w:rsidR="000B5067" w:rsidTr="00141CB0">
        <w:tc>
          <w:tcPr>
            <w:tcW w:w="2015" w:type="dxa"/>
          </w:tcPr>
          <w:p w:rsidR="000B5067" w:rsidRPr="000B5067" w:rsidRDefault="000B5067" w:rsidP="00C32EC8">
            <w:pPr>
              <w:spacing w:after="0" w:line="360" w:lineRule="auto"/>
              <w:ind w:firstLine="0"/>
              <w:rPr>
                <w:sz w:val="24"/>
                <w:lang w:val="uk-UA"/>
              </w:rPr>
            </w:pPr>
            <w:r>
              <w:rPr>
                <w:sz w:val="24"/>
                <w:lang w:val="uk-UA"/>
              </w:rPr>
              <w:t>Волинська</w:t>
            </w:r>
          </w:p>
        </w:tc>
        <w:tc>
          <w:tcPr>
            <w:tcW w:w="2531" w:type="dxa"/>
          </w:tcPr>
          <w:p w:rsidR="000B5067" w:rsidRPr="00141CB0" w:rsidRDefault="00141CB0" w:rsidP="00C32EC8">
            <w:pPr>
              <w:spacing w:after="0" w:line="360" w:lineRule="auto"/>
              <w:ind w:firstLine="0"/>
              <w:rPr>
                <w:sz w:val="24"/>
                <w:lang w:val="uk-UA"/>
              </w:rPr>
            </w:pPr>
            <w:r>
              <w:rPr>
                <w:sz w:val="24"/>
                <w:lang w:val="uk-UA"/>
              </w:rPr>
              <w:t>Північно- західний</w:t>
            </w:r>
          </w:p>
        </w:tc>
        <w:tc>
          <w:tcPr>
            <w:tcW w:w="2145" w:type="dxa"/>
          </w:tcPr>
          <w:p w:rsidR="000B5067" w:rsidRPr="00141CB0" w:rsidRDefault="00141CB0" w:rsidP="00C32EC8">
            <w:pPr>
              <w:spacing w:after="0" w:line="360" w:lineRule="auto"/>
              <w:ind w:firstLine="0"/>
              <w:rPr>
                <w:sz w:val="24"/>
                <w:lang w:val="uk-UA"/>
              </w:rPr>
            </w:pPr>
            <w:r>
              <w:rPr>
                <w:sz w:val="24"/>
                <w:lang w:val="uk-UA"/>
              </w:rPr>
              <w:t>Область</w:t>
            </w:r>
          </w:p>
        </w:tc>
        <w:tc>
          <w:tcPr>
            <w:tcW w:w="1434" w:type="dxa"/>
          </w:tcPr>
          <w:p w:rsidR="000B5067" w:rsidRPr="00141CB0" w:rsidRDefault="00141CB0" w:rsidP="00C32EC8">
            <w:pPr>
              <w:spacing w:after="0" w:line="360" w:lineRule="auto"/>
              <w:ind w:firstLine="0"/>
              <w:rPr>
                <w:sz w:val="24"/>
                <w:lang w:val="uk-UA"/>
              </w:rPr>
            </w:pPr>
            <w:r w:rsidRPr="00141CB0">
              <w:rPr>
                <w:sz w:val="24"/>
                <w:lang w:val="uk-UA"/>
              </w:rPr>
              <w:t>51,7 особи/км²</w:t>
            </w:r>
          </w:p>
        </w:tc>
        <w:tc>
          <w:tcPr>
            <w:tcW w:w="1793" w:type="dxa"/>
          </w:tcPr>
          <w:p w:rsidR="000B5067" w:rsidRPr="00D85C10" w:rsidRDefault="00D85C10" w:rsidP="00C32EC8">
            <w:pPr>
              <w:spacing w:after="0" w:line="360" w:lineRule="auto"/>
              <w:ind w:firstLine="0"/>
              <w:rPr>
                <w:sz w:val="24"/>
                <w:lang w:val="uk-UA"/>
              </w:rPr>
            </w:pPr>
            <w:r>
              <w:rPr>
                <w:sz w:val="24"/>
                <w:lang w:val="uk-UA"/>
              </w:rPr>
              <w:t>помірно-континентальний</w:t>
            </w:r>
          </w:p>
        </w:tc>
      </w:tr>
      <w:tr w:rsidR="000B5067" w:rsidTr="00141CB0">
        <w:tc>
          <w:tcPr>
            <w:tcW w:w="2015" w:type="dxa"/>
          </w:tcPr>
          <w:p w:rsidR="000B5067" w:rsidRPr="000B5067" w:rsidRDefault="000B5067" w:rsidP="00C32EC8">
            <w:pPr>
              <w:spacing w:after="0" w:line="360" w:lineRule="auto"/>
              <w:ind w:firstLine="0"/>
              <w:rPr>
                <w:sz w:val="24"/>
                <w:lang w:val="uk-UA"/>
              </w:rPr>
            </w:pPr>
            <w:r>
              <w:rPr>
                <w:sz w:val="24"/>
                <w:lang w:val="uk-UA"/>
              </w:rPr>
              <w:lastRenderedPageBreak/>
              <w:t>Закарпатська</w:t>
            </w:r>
          </w:p>
        </w:tc>
        <w:tc>
          <w:tcPr>
            <w:tcW w:w="2531" w:type="dxa"/>
          </w:tcPr>
          <w:p w:rsidR="000B5067" w:rsidRPr="00141CB0" w:rsidRDefault="00141CB0" w:rsidP="00C32EC8">
            <w:pPr>
              <w:spacing w:after="0" w:line="360" w:lineRule="auto"/>
              <w:ind w:firstLine="0"/>
              <w:rPr>
                <w:sz w:val="24"/>
                <w:lang w:val="uk-UA"/>
              </w:rPr>
            </w:pPr>
            <w:r>
              <w:rPr>
                <w:sz w:val="24"/>
                <w:lang w:val="uk-UA"/>
              </w:rPr>
              <w:t>Південно- західний</w:t>
            </w:r>
          </w:p>
        </w:tc>
        <w:tc>
          <w:tcPr>
            <w:tcW w:w="2145" w:type="dxa"/>
          </w:tcPr>
          <w:p w:rsidR="000B5067" w:rsidRPr="00141CB0" w:rsidRDefault="00141CB0" w:rsidP="00C32EC8">
            <w:pPr>
              <w:spacing w:after="0" w:line="360" w:lineRule="auto"/>
              <w:ind w:firstLine="0"/>
              <w:rPr>
                <w:sz w:val="24"/>
                <w:lang w:val="uk-UA"/>
              </w:rPr>
            </w:pPr>
            <w:r>
              <w:rPr>
                <w:sz w:val="24"/>
                <w:lang w:val="uk-UA"/>
              </w:rPr>
              <w:t>Область</w:t>
            </w:r>
          </w:p>
        </w:tc>
        <w:tc>
          <w:tcPr>
            <w:tcW w:w="1434" w:type="dxa"/>
          </w:tcPr>
          <w:p w:rsidR="000B5067" w:rsidRPr="00D85C10" w:rsidRDefault="00D85C10" w:rsidP="00C32EC8">
            <w:pPr>
              <w:spacing w:after="0" w:line="360" w:lineRule="auto"/>
              <w:ind w:firstLine="0"/>
              <w:rPr>
                <w:sz w:val="24"/>
                <w:lang w:val="uk-UA"/>
              </w:rPr>
            </w:pPr>
            <w:r>
              <w:rPr>
                <w:sz w:val="24"/>
                <w:lang w:val="uk-UA"/>
              </w:rPr>
              <w:t>47,1</w:t>
            </w:r>
            <w:r w:rsidR="00141CB0">
              <w:rPr>
                <w:sz w:val="24"/>
                <w:lang w:val="uk-UA"/>
              </w:rPr>
              <w:t xml:space="preserve"> особи</w:t>
            </w:r>
            <w:r>
              <w:rPr>
                <w:sz w:val="24"/>
                <w:lang w:val="uk-UA"/>
              </w:rPr>
              <w:t>/км</w:t>
            </w:r>
            <w:r>
              <w:rPr>
                <w:sz w:val="24"/>
                <w:vertAlign w:val="superscript"/>
                <w:lang w:val="uk-UA"/>
              </w:rPr>
              <w:t>2</w:t>
            </w:r>
          </w:p>
        </w:tc>
        <w:tc>
          <w:tcPr>
            <w:tcW w:w="1793" w:type="dxa"/>
          </w:tcPr>
          <w:p w:rsidR="000B5067" w:rsidRPr="00D85C10" w:rsidRDefault="00D85C10" w:rsidP="00C32EC8">
            <w:pPr>
              <w:spacing w:after="0" w:line="360" w:lineRule="auto"/>
              <w:ind w:firstLine="0"/>
              <w:rPr>
                <w:sz w:val="24"/>
                <w:lang w:val="uk-UA"/>
              </w:rPr>
            </w:pPr>
            <w:r w:rsidRPr="00D85C10">
              <w:rPr>
                <w:sz w:val="24"/>
                <w:lang w:val="uk-UA"/>
              </w:rPr>
              <w:t>помірно-континентальний</w:t>
            </w:r>
          </w:p>
        </w:tc>
      </w:tr>
      <w:tr w:rsidR="000B5067" w:rsidTr="00141CB0">
        <w:tc>
          <w:tcPr>
            <w:tcW w:w="2015" w:type="dxa"/>
          </w:tcPr>
          <w:p w:rsidR="000B5067" w:rsidRPr="000B5067" w:rsidRDefault="000B5067" w:rsidP="00C32EC8">
            <w:pPr>
              <w:spacing w:after="0" w:line="360" w:lineRule="auto"/>
              <w:ind w:firstLine="0"/>
              <w:rPr>
                <w:sz w:val="24"/>
                <w:lang w:val="uk-UA"/>
              </w:rPr>
            </w:pPr>
            <w:r>
              <w:rPr>
                <w:sz w:val="24"/>
                <w:lang w:val="uk-UA"/>
              </w:rPr>
              <w:t>Івано-Франківська</w:t>
            </w:r>
          </w:p>
        </w:tc>
        <w:tc>
          <w:tcPr>
            <w:tcW w:w="2531" w:type="dxa"/>
          </w:tcPr>
          <w:p w:rsidR="000B5067" w:rsidRPr="00141CB0" w:rsidRDefault="00141CB0" w:rsidP="00C32EC8">
            <w:pPr>
              <w:tabs>
                <w:tab w:val="left" w:pos="1425"/>
              </w:tabs>
              <w:spacing w:after="0" w:line="360" w:lineRule="auto"/>
              <w:ind w:firstLine="0"/>
              <w:rPr>
                <w:sz w:val="24"/>
                <w:lang w:val="uk-UA"/>
              </w:rPr>
            </w:pPr>
            <w:r>
              <w:rPr>
                <w:sz w:val="24"/>
                <w:lang w:val="uk-UA"/>
              </w:rPr>
              <w:t>Західний</w:t>
            </w:r>
          </w:p>
        </w:tc>
        <w:tc>
          <w:tcPr>
            <w:tcW w:w="2145" w:type="dxa"/>
          </w:tcPr>
          <w:p w:rsidR="000B5067" w:rsidRPr="00141CB0" w:rsidRDefault="00141CB0" w:rsidP="00C32EC8">
            <w:pPr>
              <w:tabs>
                <w:tab w:val="left" w:pos="1425"/>
              </w:tabs>
              <w:spacing w:after="0" w:line="360" w:lineRule="auto"/>
              <w:ind w:firstLine="0"/>
              <w:rPr>
                <w:sz w:val="24"/>
                <w:lang w:val="uk-UA"/>
              </w:rPr>
            </w:pPr>
            <w:r>
              <w:rPr>
                <w:sz w:val="24"/>
                <w:lang w:val="uk-UA"/>
              </w:rPr>
              <w:t>Область</w:t>
            </w:r>
          </w:p>
        </w:tc>
        <w:tc>
          <w:tcPr>
            <w:tcW w:w="1434" w:type="dxa"/>
          </w:tcPr>
          <w:p w:rsidR="000B5067" w:rsidRPr="00D85C10" w:rsidRDefault="00D85C10" w:rsidP="00C32EC8">
            <w:pPr>
              <w:tabs>
                <w:tab w:val="left" w:pos="1425"/>
              </w:tabs>
              <w:spacing w:after="0" w:line="360" w:lineRule="auto"/>
              <w:ind w:firstLine="0"/>
              <w:rPr>
                <w:sz w:val="24"/>
                <w:lang w:val="uk-UA"/>
              </w:rPr>
            </w:pPr>
            <w:r>
              <w:rPr>
                <w:sz w:val="24"/>
                <w:lang w:val="uk-UA"/>
              </w:rPr>
              <w:t>100 особи/</w:t>
            </w:r>
            <w:r w:rsidRPr="00D85C10">
              <w:rPr>
                <w:sz w:val="24"/>
                <w:lang w:val="uk-UA"/>
              </w:rPr>
              <w:t>км²</w:t>
            </w:r>
          </w:p>
        </w:tc>
        <w:tc>
          <w:tcPr>
            <w:tcW w:w="1793" w:type="dxa"/>
          </w:tcPr>
          <w:p w:rsidR="000B5067" w:rsidRDefault="00D85C10" w:rsidP="00C32EC8">
            <w:pPr>
              <w:tabs>
                <w:tab w:val="left" w:pos="1425"/>
              </w:tabs>
              <w:spacing w:after="0" w:line="360" w:lineRule="auto"/>
              <w:ind w:firstLine="0"/>
              <w:rPr>
                <w:lang w:val="uk-UA"/>
              </w:rPr>
            </w:pPr>
            <w:r w:rsidRPr="00D85C10">
              <w:rPr>
                <w:sz w:val="24"/>
                <w:lang w:val="uk-UA"/>
              </w:rPr>
              <w:t>помірно-континентальний</w:t>
            </w:r>
          </w:p>
        </w:tc>
      </w:tr>
      <w:tr w:rsidR="000B5067" w:rsidTr="00141CB0">
        <w:tc>
          <w:tcPr>
            <w:tcW w:w="2015" w:type="dxa"/>
          </w:tcPr>
          <w:p w:rsidR="000B5067" w:rsidRPr="000B5067" w:rsidRDefault="000B5067" w:rsidP="00C32EC8">
            <w:pPr>
              <w:spacing w:after="0" w:line="360" w:lineRule="auto"/>
              <w:ind w:firstLine="0"/>
              <w:rPr>
                <w:sz w:val="24"/>
                <w:lang w:val="uk-UA"/>
              </w:rPr>
            </w:pPr>
            <w:r>
              <w:rPr>
                <w:sz w:val="24"/>
                <w:lang w:val="uk-UA"/>
              </w:rPr>
              <w:t>Львівська</w:t>
            </w:r>
          </w:p>
        </w:tc>
        <w:tc>
          <w:tcPr>
            <w:tcW w:w="2531" w:type="dxa"/>
          </w:tcPr>
          <w:p w:rsidR="000B5067" w:rsidRPr="00141CB0" w:rsidRDefault="00141CB0" w:rsidP="00C32EC8">
            <w:pPr>
              <w:spacing w:after="0" w:line="360" w:lineRule="auto"/>
              <w:ind w:firstLine="0"/>
              <w:rPr>
                <w:sz w:val="24"/>
                <w:lang w:val="uk-UA"/>
              </w:rPr>
            </w:pPr>
            <w:r>
              <w:rPr>
                <w:sz w:val="24"/>
                <w:lang w:val="uk-UA"/>
              </w:rPr>
              <w:t>Західний</w:t>
            </w:r>
          </w:p>
        </w:tc>
        <w:tc>
          <w:tcPr>
            <w:tcW w:w="2145" w:type="dxa"/>
          </w:tcPr>
          <w:p w:rsidR="000B5067" w:rsidRPr="00141CB0" w:rsidRDefault="00141CB0" w:rsidP="00C32EC8">
            <w:pPr>
              <w:spacing w:after="0" w:line="360" w:lineRule="auto"/>
              <w:ind w:firstLine="0"/>
              <w:rPr>
                <w:sz w:val="24"/>
                <w:lang w:val="uk-UA"/>
              </w:rPr>
            </w:pPr>
            <w:r>
              <w:rPr>
                <w:sz w:val="24"/>
                <w:lang w:val="uk-UA"/>
              </w:rPr>
              <w:t>Область</w:t>
            </w:r>
          </w:p>
        </w:tc>
        <w:tc>
          <w:tcPr>
            <w:tcW w:w="1434" w:type="dxa"/>
          </w:tcPr>
          <w:p w:rsidR="000B5067" w:rsidRPr="00D85C10" w:rsidRDefault="00D85C10" w:rsidP="00C32EC8">
            <w:pPr>
              <w:spacing w:after="0" w:line="360" w:lineRule="auto"/>
              <w:ind w:firstLine="0"/>
              <w:rPr>
                <w:sz w:val="24"/>
                <w:vertAlign w:val="superscript"/>
                <w:lang w:val="uk-UA"/>
              </w:rPr>
            </w:pPr>
            <w:r>
              <w:rPr>
                <w:sz w:val="24"/>
                <w:lang w:val="uk-UA"/>
              </w:rPr>
              <w:t>116,1 особи/км</w:t>
            </w:r>
            <w:r>
              <w:rPr>
                <w:sz w:val="24"/>
                <w:vertAlign w:val="superscript"/>
                <w:lang w:val="uk-UA"/>
              </w:rPr>
              <w:t>2</w:t>
            </w:r>
          </w:p>
        </w:tc>
        <w:tc>
          <w:tcPr>
            <w:tcW w:w="1793" w:type="dxa"/>
          </w:tcPr>
          <w:p w:rsidR="000B5067" w:rsidRPr="00D85C10" w:rsidRDefault="00D85C10" w:rsidP="00C32EC8">
            <w:pPr>
              <w:spacing w:after="0" w:line="360" w:lineRule="auto"/>
              <w:ind w:firstLine="0"/>
              <w:rPr>
                <w:sz w:val="24"/>
                <w:lang w:val="uk-UA"/>
              </w:rPr>
            </w:pPr>
            <w:r w:rsidRPr="00D85C10">
              <w:rPr>
                <w:sz w:val="24"/>
                <w:lang w:val="uk-UA"/>
              </w:rPr>
              <w:t>помірно-континентальний</w:t>
            </w:r>
          </w:p>
        </w:tc>
      </w:tr>
      <w:tr w:rsidR="000B5067" w:rsidTr="00141CB0">
        <w:tc>
          <w:tcPr>
            <w:tcW w:w="2015" w:type="dxa"/>
          </w:tcPr>
          <w:p w:rsidR="000B5067" w:rsidRPr="000B5067" w:rsidRDefault="000B5067" w:rsidP="00C32EC8">
            <w:pPr>
              <w:spacing w:after="0" w:line="360" w:lineRule="auto"/>
              <w:ind w:firstLine="0"/>
              <w:rPr>
                <w:sz w:val="24"/>
                <w:lang w:val="uk-UA"/>
              </w:rPr>
            </w:pPr>
            <w:r>
              <w:rPr>
                <w:sz w:val="24"/>
                <w:lang w:val="uk-UA"/>
              </w:rPr>
              <w:t>Рівненська</w:t>
            </w:r>
          </w:p>
        </w:tc>
        <w:tc>
          <w:tcPr>
            <w:tcW w:w="2531" w:type="dxa"/>
          </w:tcPr>
          <w:p w:rsidR="000B5067" w:rsidRPr="00141CB0" w:rsidRDefault="00141CB0" w:rsidP="00C32EC8">
            <w:pPr>
              <w:spacing w:after="0" w:line="360" w:lineRule="auto"/>
              <w:ind w:firstLine="0"/>
              <w:rPr>
                <w:sz w:val="24"/>
                <w:lang w:val="uk-UA"/>
              </w:rPr>
            </w:pPr>
            <w:r>
              <w:rPr>
                <w:sz w:val="24"/>
                <w:lang w:val="uk-UA"/>
              </w:rPr>
              <w:t>Північно -західний</w:t>
            </w:r>
          </w:p>
        </w:tc>
        <w:tc>
          <w:tcPr>
            <w:tcW w:w="2145" w:type="dxa"/>
          </w:tcPr>
          <w:p w:rsidR="000B5067" w:rsidRPr="00141CB0" w:rsidRDefault="00141CB0" w:rsidP="00C32EC8">
            <w:pPr>
              <w:spacing w:after="0" w:line="360" w:lineRule="auto"/>
              <w:ind w:firstLine="0"/>
              <w:rPr>
                <w:sz w:val="24"/>
                <w:lang w:val="uk-UA"/>
              </w:rPr>
            </w:pPr>
            <w:r>
              <w:rPr>
                <w:sz w:val="24"/>
                <w:lang w:val="uk-UA"/>
              </w:rPr>
              <w:t>Область</w:t>
            </w:r>
          </w:p>
        </w:tc>
        <w:tc>
          <w:tcPr>
            <w:tcW w:w="1434" w:type="dxa"/>
          </w:tcPr>
          <w:p w:rsidR="000B5067" w:rsidRPr="00D85C10" w:rsidRDefault="00D85C10" w:rsidP="00C32EC8">
            <w:pPr>
              <w:spacing w:after="0" w:line="360" w:lineRule="auto"/>
              <w:ind w:firstLine="0"/>
              <w:rPr>
                <w:sz w:val="24"/>
                <w:lang w:val="uk-UA"/>
              </w:rPr>
            </w:pPr>
            <w:r>
              <w:rPr>
                <w:sz w:val="24"/>
                <w:lang w:val="uk-UA"/>
              </w:rPr>
              <w:t>57,1 осо</w:t>
            </w:r>
            <w:r w:rsidRPr="00D85C10">
              <w:rPr>
                <w:sz w:val="24"/>
                <w:lang w:val="uk-UA"/>
              </w:rPr>
              <w:t>б</w:t>
            </w:r>
            <w:r>
              <w:rPr>
                <w:sz w:val="24"/>
                <w:lang w:val="uk-UA"/>
              </w:rPr>
              <w:t>и</w:t>
            </w:r>
            <w:r w:rsidRPr="00D85C10">
              <w:rPr>
                <w:sz w:val="24"/>
                <w:lang w:val="uk-UA"/>
              </w:rPr>
              <w:t>/км²</w:t>
            </w:r>
          </w:p>
        </w:tc>
        <w:tc>
          <w:tcPr>
            <w:tcW w:w="1793" w:type="dxa"/>
          </w:tcPr>
          <w:p w:rsidR="000B5067" w:rsidRPr="00D85C10" w:rsidRDefault="00D85C10" w:rsidP="00C32EC8">
            <w:pPr>
              <w:spacing w:after="0" w:line="360" w:lineRule="auto"/>
              <w:ind w:firstLine="0"/>
              <w:rPr>
                <w:sz w:val="24"/>
                <w:lang w:val="uk-UA"/>
              </w:rPr>
            </w:pPr>
            <w:r w:rsidRPr="00D85C10">
              <w:rPr>
                <w:sz w:val="24"/>
                <w:lang w:val="uk-UA"/>
              </w:rPr>
              <w:t>помірно-континентальний</w:t>
            </w:r>
          </w:p>
        </w:tc>
      </w:tr>
      <w:tr w:rsidR="000B5067" w:rsidTr="00141CB0">
        <w:tc>
          <w:tcPr>
            <w:tcW w:w="2015" w:type="dxa"/>
          </w:tcPr>
          <w:p w:rsidR="000B5067" w:rsidRPr="000B5067" w:rsidRDefault="000B5067" w:rsidP="00C32EC8">
            <w:pPr>
              <w:spacing w:after="0" w:line="360" w:lineRule="auto"/>
              <w:ind w:firstLine="0"/>
              <w:rPr>
                <w:sz w:val="24"/>
                <w:lang w:val="uk-UA"/>
              </w:rPr>
            </w:pPr>
            <w:r>
              <w:rPr>
                <w:sz w:val="24"/>
                <w:lang w:val="uk-UA"/>
              </w:rPr>
              <w:t>Тернопільська</w:t>
            </w:r>
          </w:p>
        </w:tc>
        <w:tc>
          <w:tcPr>
            <w:tcW w:w="2531" w:type="dxa"/>
          </w:tcPr>
          <w:p w:rsidR="000B5067" w:rsidRPr="00141CB0" w:rsidRDefault="00141CB0" w:rsidP="00C32EC8">
            <w:pPr>
              <w:spacing w:after="0" w:line="360" w:lineRule="auto"/>
              <w:ind w:firstLine="0"/>
              <w:rPr>
                <w:sz w:val="24"/>
                <w:lang w:val="uk-UA"/>
              </w:rPr>
            </w:pPr>
            <w:r>
              <w:rPr>
                <w:sz w:val="24"/>
                <w:lang w:val="uk-UA"/>
              </w:rPr>
              <w:t>Західний</w:t>
            </w:r>
          </w:p>
        </w:tc>
        <w:tc>
          <w:tcPr>
            <w:tcW w:w="2145" w:type="dxa"/>
          </w:tcPr>
          <w:p w:rsidR="000B5067" w:rsidRPr="00141CB0" w:rsidRDefault="00141CB0" w:rsidP="00C32EC8">
            <w:pPr>
              <w:spacing w:after="0" w:line="360" w:lineRule="auto"/>
              <w:ind w:firstLine="0"/>
              <w:rPr>
                <w:sz w:val="24"/>
                <w:lang w:val="uk-UA"/>
              </w:rPr>
            </w:pPr>
            <w:r>
              <w:rPr>
                <w:sz w:val="24"/>
                <w:lang w:val="uk-UA"/>
              </w:rPr>
              <w:t>Область</w:t>
            </w:r>
          </w:p>
        </w:tc>
        <w:tc>
          <w:tcPr>
            <w:tcW w:w="1434" w:type="dxa"/>
          </w:tcPr>
          <w:p w:rsidR="000B5067" w:rsidRPr="00D85C10" w:rsidRDefault="00D85C10" w:rsidP="00C32EC8">
            <w:pPr>
              <w:spacing w:after="0" w:line="360" w:lineRule="auto"/>
              <w:ind w:firstLine="0"/>
              <w:rPr>
                <w:sz w:val="24"/>
                <w:vertAlign w:val="superscript"/>
                <w:lang w:val="uk-UA"/>
              </w:rPr>
            </w:pPr>
            <w:r w:rsidRPr="00D85C10">
              <w:rPr>
                <w:sz w:val="24"/>
                <w:lang w:val="uk-UA"/>
              </w:rPr>
              <w:t>78,2</w:t>
            </w:r>
            <w:r>
              <w:rPr>
                <w:sz w:val="24"/>
                <w:lang w:val="uk-UA"/>
              </w:rPr>
              <w:t xml:space="preserve"> особи/км</w:t>
            </w:r>
            <w:r>
              <w:rPr>
                <w:sz w:val="24"/>
                <w:vertAlign w:val="superscript"/>
                <w:lang w:val="uk-UA"/>
              </w:rPr>
              <w:t>2</w:t>
            </w:r>
          </w:p>
        </w:tc>
        <w:tc>
          <w:tcPr>
            <w:tcW w:w="1793" w:type="dxa"/>
          </w:tcPr>
          <w:p w:rsidR="000B5067" w:rsidRPr="00D85C10" w:rsidRDefault="00D85C10" w:rsidP="00C32EC8">
            <w:pPr>
              <w:spacing w:after="0" w:line="360" w:lineRule="auto"/>
              <w:ind w:firstLine="0"/>
              <w:rPr>
                <w:sz w:val="24"/>
                <w:lang w:val="uk-UA"/>
              </w:rPr>
            </w:pPr>
            <w:r w:rsidRPr="00D85C10">
              <w:rPr>
                <w:sz w:val="24"/>
                <w:lang w:val="uk-UA"/>
              </w:rPr>
              <w:t>помірно-континентальний</w:t>
            </w:r>
          </w:p>
        </w:tc>
      </w:tr>
      <w:tr w:rsidR="000B5067" w:rsidTr="00141CB0">
        <w:tc>
          <w:tcPr>
            <w:tcW w:w="2015" w:type="dxa"/>
          </w:tcPr>
          <w:p w:rsidR="000B5067" w:rsidRPr="000B5067" w:rsidRDefault="000B5067" w:rsidP="00C32EC8">
            <w:pPr>
              <w:spacing w:after="0" w:line="360" w:lineRule="auto"/>
              <w:ind w:firstLine="0"/>
              <w:rPr>
                <w:sz w:val="24"/>
                <w:lang w:val="uk-UA"/>
              </w:rPr>
            </w:pPr>
            <w:r>
              <w:rPr>
                <w:sz w:val="24"/>
                <w:lang w:val="uk-UA"/>
              </w:rPr>
              <w:t>Чернівецька</w:t>
            </w:r>
          </w:p>
        </w:tc>
        <w:tc>
          <w:tcPr>
            <w:tcW w:w="2531" w:type="dxa"/>
          </w:tcPr>
          <w:p w:rsidR="000B5067" w:rsidRDefault="00141CB0" w:rsidP="00C32EC8">
            <w:pPr>
              <w:tabs>
                <w:tab w:val="left" w:pos="2265"/>
              </w:tabs>
              <w:spacing w:after="0" w:line="360" w:lineRule="auto"/>
              <w:ind w:firstLine="0"/>
              <w:rPr>
                <w:lang w:val="uk-UA"/>
              </w:rPr>
            </w:pPr>
            <w:r>
              <w:rPr>
                <w:sz w:val="24"/>
                <w:lang w:val="uk-UA"/>
              </w:rPr>
              <w:t>Південно -західний</w:t>
            </w:r>
            <w:r w:rsidR="000B5067">
              <w:rPr>
                <w:lang w:val="uk-UA"/>
              </w:rPr>
              <w:tab/>
            </w:r>
          </w:p>
        </w:tc>
        <w:tc>
          <w:tcPr>
            <w:tcW w:w="2145" w:type="dxa"/>
          </w:tcPr>
          <w:p w:rsidR="000B5067" w:rsidRPr="00141CB0" w:rsidRDefault="00141CB0" w:rsidP="00C32EC8">
            <w:pPr>
              <w:tabs>
                <w:tab w:val="left" w:pos="2265"/>
              </w:tabs>
              <w:spacing w:after="0" w:line="360" w:lineRule="auto"/>
              <w:ind w:firstLine="0"/>
              <w:rPr>
                <w:sz w:val="24"/>
                <w:lang w:val="uk-UA"/>
              </w:rPr>
            </w:pPr>
            <w:r>
              <w:rPr>
                <w:sz w:val="24"/>
                <w:lang w:val="uk-UA"/>
              </w:rPr>
              <w:t>Область</w:t>
            </w:r>
          </w:p>
        </w:tc>
        <w:tc>
          <w:tcPr>
            <w:tcW w:w="1434" w:type="dxa"/>
          </w:tcPr>
          <w:p w:rsidR="000B5067" w:rsidRPr="00D85C10" w:rsidRDefault="00652AB3" w:rsidP="00C32EC8">
            <w:pPr>
              <w:tabs>
                <w:tab w:val="left" w:pos="2265"/>
              </w:tabs>
              <w:spacing w:after="0" w:line="360" w:lineRule="auto"/>
              <w:ind w:firstLine="0"/>
              <w:rPr>
                <w:sz w:val="24"/>
                <w:vertAlign w:val="superscript"/>
                <w:lang w:val="uk-UA"/>
              </w:rPr>
            </w:pPr>
            <w:r>
              <w:rPr>
                <w:sz w:val="24"/>
                <w:lang w:val="uk-UA"/>
              </w:rPr>
              <w:t>111,4 особи/км</w:t>
            </w:r>
            <w:r w:rsidR="00D85C10">
              <w:rPr>
                <w:sz w:val="24"/>
                <w:vertAlign w:val="superscript"/>
                <w:lang w:val="uk-UA"/>
              </w:rPr>
              <w:t>2</w:t>
            </w:r>
          </w:p>
        </w:tc>
        <w:tc>
          <w:tcPr>
            <w:tcW w:w="1793" w:type="dxa"/>
          </w:tcPr>
          <w:p w:rsidR="000B5067" w:rsidRPr="00D85C10" w:rsidRDefault="00D85C10" w:rsidP="00C32EC8">
            <w:pPr>
              <w:tabs>
                <w:tab w:val="left" w:pos="2265"/>
              </w:tabs>
              <w:spacing w:after="0" w:line="360" w:lineRule="auto"/>
              <w:ind w:firstLine="0"/>
              <w:rPr>
                <w:sz w:val="24"/>
                <w:lang w:val="uk-UA"/>
              </w:rPr>
            </w:pPr>
            <w:r w:rsidRPr="00D85C10">
              <w:rPr>
                <w:sz w:val="24"/>
                <w:lang w:val="uk-UA"/>
              </w:rPr>
              <w:t>помірно-континентальний</w:t>
            </w:r>
          </w:p>
        </w:tc>
      </w:tr>
      <w:tr w:rsidR="00652AB3" w:rsidTr="00141CB0">
        <w:tc>
          <w:tcPr>
            <w:tcW w:w="2015" w:type="dxa"/>
          </w:tcPr>
          <w:p w:rsidR="00652AB3" w:rsidRDefault="00652AB3" w:rsidP="00C32EC8">
            <w:pPr>
              <w:spacing w:after="0" w:line="360" w:lineRule="auto"/>
              <w:ind w:firstLine="0"/>
              <w:rPr>
                <w:sz w:val="24"/>
                <w:lang w:val="uk-UA"/>
              </w:rPr>
            </w:pPr>
            <w:r>
              <w:rPr>
                <w:sz w:val="24"/>
                <w:lang w:val="uk-UA"/>
              </w:rPr>
              <w:t>Хмельницька</w:t>
            </w:r>
          </w:p>
        </w:tc>
        <w:tc>
          <w:tcPr>
            <w:tcW w:w="2531" w:type="dxa"/>
          </w:tcPr>
          <w:p w:rsidR="00652AB3" w:rsidRDefault="00652AB3" w:rsidP="00C32EC8">
            <w:pPr>
              <w:tabs>
                <w:tab w:val="left" w:pos="2265"/>
              </w:tabs>
              <w:spacing w:after="0" w:line="360" w:lineRule="auto"/>
              <w:ind w:firstLine="0"/>
              <w:rPr>
                <w:sz w:val="24"/>
                <w:lang w:val="uk-UA"/>
              </w:rPr>
            </w:pPr>
            <w:r>
              <w:rPr>
                <w:sz w:val="24"/>
                <w:lang w:val="uk-UA"/>
              </w:rPr>
              <w:t>Західний</w:t>
            </w:r>
          </w:p>
        </w:tc>
        <w:tc>
          <w:tcPr>
            <w:tcW w:w="2145" w:type="dxa"/>
          </w:tcPr>
          <w:p w:rsidR="00652AB3" w:rsidRDefault="00652AB3" w:rsidP="00C32EC8">
            <w:pPr>
              <w:tabs>
                <w:tab w:val="left" w:pos="2265"/>
              </w:tabs>
              <w:spacing w:after="0" w:line="360" w:lineRule="auto"/>
              <w:ind w:firstLine="0"/>
              <w:rPr>
                <w:sz w:val="24"/>
                <w:lang w:val="uk-UA"/>
              </w:rPr>
            </w:pPr>
            <w:r>
              <w:rPr>
                <w:sz w:val="24"/>
                <w:lang w:val="uk-UA"/>
              </w:rPr>
              <w:t>Область</w:t>
            </w:r>
          </w:p>
        </w:tc>
        <w:tc>
          <w:tcPr>
            <w:tcW w:w="1434" w:type="dxa"/>
          </w:tcPr>
          <w:p w:rsidR="00652AB3" w:rsidRPr="00652AB3" w:rsidRDefault="00652AB3" w:rsidP="00C32EC8">
            <w:pPr>
              <w:tabs>
                <w:tab w:val="left" w:pos="2265"/>
              </w:tabs>
              <w:spacing w:after="0" w:line="360" w:lineRule="auto"/>
              <w:ind w:firstLine="0"/>
              <w:rPr>
                <w:sz w:val="24"/>
                <w:vertAlign w:val="superscript"/>
                <w:lang w:val="uk-UA"/>
              </w:rPr>
            </w:pPr>
            <w:r>
              <w:rPr>
                <w:sz w:val="24"/>
                <w:lang w:val="uk-UA"/>
              </w:rPr>
              <w:t>69 особи/км</w:t>
            </w:r>
            <w:r>
              <w:rPr>
                <w:sz w:val="24"/>
                <w:vertAlign w:val="superscript"/>
                <w:lang w:val="uk-UA"/>
              </w:rPr>
              <w:t>2</w:t>
            </w:r>
          </w:p>
        </w:tc>
        <w:tc>
          <w:tcPr>
            <w:tcW w:w="1793" w:type="dxa"/>
          </w:tcPr>
          <w:p w:rsidR="00652AB3" w:rsidRPr="00D85C10" w:rsidRDefault="00652AB3" w:rsidP="00C32EC8">
            <w:pPr>
              <w:tabs>
                <w:tab w:val="left" w:pos="2265"/>
              </w:tabs>
              <w:spacing w:after="0" w:line="360" w:lineRule="auto"/>
              <w:ind w:firstLine="0"/>
              <w:rPr>
                <w:sz w:val="24"/>
                <w:lang w:val="uk-UA"/>
              </w:rPr>
            </w:pPr>
            <w:r w:rsidRPr="00D85C10">
              <w:rPr>
                <w:sz w:val="24"/>
                <w:lang w:val="uk-UA"/>
              </w:rPr>
              <w:t>помірно-континентальний</w:t>
            </w:r>
          </w:p>
        </w:tc>
      </w:tr>
    </w:tbl>
    <w:p w:rsidR="00D85C10" w:rsidRDefault="00D85C10" w:rsidP="00C32EC8">
      <w:pPr>
        <w:pStyle w:val="a4"/>
        <w:spacing w:after="0" w:line="360" w:lineRule="auto"/>
        <w:ind w:left="0" w:firstLine="0"/>
        <w:rPr>
          <w:lang w:val="uk-UA"/>
        </w:rPr>
      </w:pPr>
    </w:p>
    <w:p w:rsidR="0057116F" w:rsidRDefault="00D85C10" w:rsidP="00F501C0">
      <w:pPr>
        <w:pStyle w:val="a4"/>
        <w:numPr>
          <w:ilvl w:val="0"/>
          <w:numId w:val="30"/>
        </w:numPr>
        <w:spacing w:after="0" w:line="360" w:lineRule="auto"/>
        <w:ind w:left="0" w:firstLine="709"/>
        <w:rPr>
          <w:sz w:val="28"/>
          <w:lang w:val="uk-UA"/>
        </w:rPr>
      </w:pPr>
      <w:r>
        <w:rPr>
          <w:sz w:val="28"/>
          <w:lang w:val="uk-UA"/>
        </w:rPr>
        <w:t xml:space="preserve">за </w:t>
      </w:r>
      <w:r w:rsidRPr="00D85C10">
        <w:rPr>
          <w:sz w:val="28"/>
          <w:u w:val="single"/>
          <w:lang w:val="uk-UA"/>
        </w:rPr>
        <w:t>демографічним</w:t>
      </w:r>
      <w:r>
        <w:rPr>
          <w:sz w:val="28"/>
          <w:lang w:val="uk-UA"/>
        </w:rPr>
        <w:t xml:space="preserve"> методом</w:t>
      </w:r>
    </w:p>
    <w:tbl>
      <w:tblPr>
        <w:tblStyle w:val="a5"/>
        <w:tblW w:w="9923" w:type="dxa"/>
        <w:tblInd w:w="-5" w:type="dxa"/>
        <w:tblLayout w:type="fixed"/>
        <w:tblLook w:val="04A0" w:firstRow="1" w:lastRow="0" w:firstColumn="1" w:lastColumn="0" w:noHBand="0" w:noVBand="1"/>
      </w:tblPr>
      <w:tblGrid>
        <w:gridCol w:w="1265"/>
        <w:gridCol w:w="1004"/>
        <w:gridCol w:w="1133"/>
        <w:gridCol w:w="1134"/>
        <w:gridCol w:w="1701"/>
        <w:gridCol w:w="1701"/>
        <w:gridCol w:w="1985"/>
      </w:tblGrid>
      <w:tr w:rsidR="003165A9" w:rsidTr="009D4151">
        <w:trPr>
          <w:trHeight w:val="240"/>
        </w:trPr>
        <w:tc>
          <w:tcPr>
            <w:tcW w:w="1265" w:type="dxa"/>
            <w:vMerge w:val="restart"/>
          </w:tcPr>
          <w:p w:rsidR="0057116F" w:rsidRPr="0057116F" w:rsidRDefault="0057116F" w:rsidP="00C32EC8">
            <w:pPr>
              <w:spacing w:after="0" w:line="360" w:lineRule="auto"/>
              <w:ind w:firstLine="0"/>
              <w:rPr>
                <w:sz w:val="24"/>
                <w:lang w:val="uk-UA"/>
              </w:rPr>
            </w:pPr>
            <w:r>
              <w:rPr>
                <w:sz w:val="24"/>
                <w:lang w:val="uk-UA"/>
              </w:rPr>
              <w:t>Адміністративна одиниця</w:t>
            </w:r>
          </w:p>
        </w:tc>
        <w:tc>
          <w:tcPr>
            <w:tcW w:w="8658" w:type="dxa"/>
            <w:gridSpan w:val="6"/>
          </w:tcPr>
          <w:p w:rsidR="0057116F" w:rsidRPr="0057116F" w:rsidRDefault="0057116F" w:rsidP="00C32EC8">
            <w:pPr>
              <w:spacing w:after="0" w:line="360" w:lineRule="auto"/>
              <w:ind w:firstLine="0"/>
              <w:rPr>
                <w:sz w:val="24"/>
                <w:lang w:val="uk-UA"/>
              </w:rPr>
            </w:pPr>
            <w:r>
              <w:rPr>
                <w:sz w:val="24"/>
                <w:lang w:val="uk-UA"/>
              </w:rPr>
              <w:t>Показник</w:t>
            </w:r>
          </w:p>
        </w:tc>
      </w:tr>
      <w:tr w:rsidR="003165A9" w:rsidTr="009D4151">
        <w:trPr>
          <w:trHeight w:val="240"/>
        </w:trPr>
        <w:tc>
          <w:tcPr>
            <w:tcW w:w="1265" w:type="dxa"/>
            <w:vMerge/>
          </w:tcPr>
          <w:p w:rsidR="003165A9" w:rsidRDefault="003165A9" w:rsidP="00C32EC8">
            <w:pPr>
              <w:spacing w:after="0" w:line="360" w:lineRule="auto"/>
              <w:ind w:firstLine="0"/>
              <w:rPr>
                <w:sz w:val="24"/>
                <w:lang w:val="uk-UA"/>
              </w:rPr>
            </w:pPr>
          </w:p>
        </w:tc>
        <w:tc>
          <w:tcPr>
            <w:tcW w:w="1004" w:type="dxa"/>
          </w:tcPr>
          <w:p w:rsidR="003165A9" w:rsidRPr="0057116F" w:rsidRDefault="003165A9" w:rsidP="00C32EC8">
            <w:pPr>
              <w:spacing w:after="0" w:line="360" w:lineRule="auto"/>
              <w:ind w:firstLine="0"/>
              <w:rPr>
                <w:sz w:val="24"/>
                <w:lang w:val="uk-UA"/>
              </w:rPr>
            </w:pPr>
            <w:r>
              <w:rPr>
                <w:sz w:val="24"/>
                <w:lang w:val="uk-UA"/>
              </w:rPr>
              <w:t>Вік</w:t>
            </w:r>
          </w:p>
        </w:tc>
        <w:tc>
          <w:tcPr>
            <w:tcW w:w="1133" w:type="dxa"/>
          </w:tcPr>
          <w:p w:rsidR="003165A9" w:rsidRPr="0057116F" w:rsidRDefault="003165A9" w:rsidP="00C32EC8">
            <w:pPr>
              <w:spacing w:after="0" w:line="360" w:lineRule="auto"/>
              <w:ind w:firstLine="0"/>
              <w:rPr>
                <w:sz w:val="24"/>
                <w:lang w:val="uk-UA"/>
              </w:rPr>
            </w:pPr>
            <w:r>
              <w:rPr>
                <w:sz w:val="24"/>
                <w:lang w:val="uk-UA"/>
              </w:rPr>
              <w:t>Стать</w:t>
            </w:r>
          </w:p>
        </w:tc>
        <w:tc>
          <w:tcPr>
            <w:tcW w:w="1134" w:type="dxa"/>
          </w:tcPr>
          <w:p w:rsidR="003165A9" w:rsidRPr="0057116F" w:rsidRDefault="003165A9" w:rsidP="00C32EC8">
            <w:pPr>
              <w:spacing w:after="0" w:line="360" w:lineRule="auto"/>
              <w:ind w:firstLine="0"/>
              <w:rPr>
                <w:sz w:val="24"/>
                <w:lang w:val="uk-UA"/>
              </w:rPr>
            </w:pPr>
            <w:r>
              <w:rPr>
                <w:sz w:val="24"/>
                <w:lang w:val="uk-UA"/>
              </w:rPr>
              <w:t xml:space="preserve">Склад </w:t>
            </w:r>
            <w:r w:rsidRPr="0057116F">
              <w:rPr>
                <w:sz w:val="24"/>
                <w:lang w:val="uk-UA"/>
              </w:rPr>
              <w:t>сім'ї</w:t>
            </w:r>
          </w:p>
        </w:tc>
        <w:tc>
          <w:tcPr>
            <w:tcW w:w="1701" w:type="dxa"/>
          </w:tcPr>
          <w:p w:rsidR="003165A9" w:rsidRPr="0057116F" w:rsidRDefault="003165A9" w:rsidP="00C32EC8">
            <w:pPr>
              <w:spacing w:after="0" w:line="360" w:lineRule="auto"/>
              <w:ind w:firstLine="0"/>
              <w:rPr>
                <w:sz w:val="24"/>
                <w:lang w:val="uk-UA"/>
              </w:rPr>
            </w:pPr>
            <w:r>
              <w:rPr>
                <w:sz w:val="24"/>
                <w:lang w:val="uk-UA"/>
              </w:rPr>
              <w:t>Рід занять</w:t>
            </w:r>
          </w:p>
        </w:tc>
        <w:tc>
          <w:tcPr>
            <w:tcW w:w="1701" w:type="dxa"/>
          </w:tcPr>
          <w:p w:rsidR="003165A9" w:rsidRPr="0057116F" w:rsidRDefault="003165A9" w:rsidP="00C32EC8">
            <w:pPr>
              <w:spacing w:after="0" w:line="360" w:lineRule="auto"/>
              <w:ind w:firstLine="0"/>
              <w:rPr>
                <w:sz w:val="24"/>
                <w:lang w:val="uk-UA"/>
              </w:rPr>
            </w:pPr>
            <w:r>
              <w:rPr>
                <w:sz w:val="24"/>
                <w:lang w:val="uk-UA"/>
              </w:rPr>
              <w:t>Національність</w:t>
            </w:r>
          </w:p>
        </w:tc>
        <w:tc>
          <w:tcPr>
            <w:tcW w:w="1985" w:type="dxa"/>
          </w:tcPr>
          <w:p w:rsidR="003165A9" w:rsidRPr="0057116F" w:rsidRDefault="003165A9" w:rsidP="00C32EC8">
            <w:pPr>
              <w:spacing w:after="0" w:line="360" w:lineRule="auto"/>
              <w:ind w:firstLine="0"/>
              <w:rPr>
                <w:sz w:val="24"/>
                <w:lang w:val="uk-UA"/>
              </w:rPr>
            </w:pPr>
            <w:r>
              <w:rPr>
                <w:sz w:val="24"/>
                <w:lang w:val="uk-UA"/>
              </w:rPr>
              <w:t>Релігія</w:t>
            </w:r>
          </w:p>
        </w:tc>
      </w:tr>
      <w:tr w:rsidR="003165A9" w:rsidTr="009D4151">
        <w:tc>
          <w:tcPr>
            <w:tcW w:w="1265" w:type="dxa"/>
          </w:tcPr>
          <w:p w:rsidR="003165A9" w:rsidRPr="0057116F" w:rsidRDefault="003165A9" w:rsidP="00C32EC8">
            <w:pPr>
              <w:spacing w:after="0" w:line="360" w:lineRule="auto"/>
              <w:ind w:firstLine="0"/>
              <w:rPr>
                <w:sz w:val="24"/>
                <w:lang w:val="uk-UA"/>
              </w:rPr>
            </w:pPr>
            <w:r>
              <w:rPr>
                <w:sz w:val="24"/>
                <w:lang w:val="uk-UA"/>
              </w:rPr>
              <w:t>Волинська</w:t>
            </w:r>
          </w:p>
        </w:tc>
        <w:tc>
          <w:tcPr>
            <w:tcW w:w="1004" w:type="dxa"/>
          </w:tcPr>
          <w:p w:rsidR="003165A9" w:rsidRDefault="003165A9" w:rsidP="00C32EC8">
            <w:pPr>
              <w:spacing w:after="0" w:line="360" w:lineRule="auto"/>
              <w:ind w:firstLine="0"/>
              <w:rPr>
                <w:sz w:val="22"/>
                <w:lang w:val="uk-UA"/>
              </w:rPr>
            </w:pPr>
            <w:r>
              <w:rPr>
                <w:sz w:val="22"/>
                <w:lang w:val="uk-UA"/>
              </w:rPr>
              <w:t>=0-14 рокі-190.6 тис</w:t>
            </w:r>
          </w:p>
          <w:p w:rsidR="003165A9" w:rsidRDefault="003165A9" w:rsidP="00C32EC8">
            <w:pPr>
              <w:spacing w:after="0" w:line="360" w:lineRule="auto"/>
              <w:ind w:firstLine="0"/>
              <w:rPr>
                <w:sz w:val="22"/>
                <w:lang w:val="uk-UA"/>
              </w:rPr>
            </w:pPr>
            <w:r>
              <w:rPr>
                <w:sz w:val="22"/>
                <w:lang w:val="uk-UA"/>
              </w:rPr>
              <w:t>=15-64років-699.4тис</w:t>
            </w:r>
          </w:p>
          <w:p w:rsidR="003165A9" w:rsidRPr="003165A9" w:rsidRDefault="003165A9" w:rsidP="00C32EC8">
            <w:pPr>
              <w:spacing w:after="0" w:line="360" w:lineRule="auto"/>
              <w:ind w:firstLine="0"/>
              <w:rPr>
                <w:sz w:val="22"/>
                <w:lang w:val="uk-UA"/>
              </w:rPr>
            </w:pPr>
            <w:r>
              <w:rPr>
                <w:sz w:val="22"/>
                <w:lang w:val="uk-UA"/>
              </w:rPr>
              <w:t>=понад65 років-</w:t>
            </w:r>
            <w:r>
              <w:rPr>
                <w:sz w:val="22"/>
                <w:lang w:val="uk-UA"/>
              </w:rPr>
              <w:lastRenderedPageBreak/>
              <w:t>143.5 тис</w:t>
            </w:r>
          </w:p>
        </w:tc>
        <w:tc>
          <w:tcPr>
            <w:tcW w:w="1133" w:type="dxa"/>
          </w:tcPr>
          <w:p w:rsidR="003165A9" w:rsidRPr="003165A9" w:rsidRDefault="00844775" w:rsidP="00C32EC8">
            <w:pPr>
              <w:spacing w:after="0" w:line="360" w:lineRule="auto"/>
              <w:ind w:firstLine="0"/>
              <w:rPr>
                <w:sz w:val="22"/>
                <w:lang w:val="uk-UA"/>
              </w:rPr>
            </w:pPr>
            <w:r w:rsidRPr="00844775">
              <w:rPr>
                <w:sz w:val="22"/>
                <w:lang w:val="uk-UA"/>
              </w:rPr>
              <w:lastRenderedPageBreak/>
              <w:t>чоловіки:485730, жінки:542963</w:t>
            </w:r>
          </w:p>
        </w:tc>
        <w:tc>
          <w:tcPr>
            <w:tcW w:w="1134" w:type="dxa"/>
          </w:tcPr>
          <w:p w:rsidR="003165A9" w:rsidRPr="003165A9" w:rsidRDefault="003165A9" w:rsidP="00C32EC8">
            <w:pPr>
              <w:spacing w:after="0" w:line="360" w:lineRule="auto"/>
              <w:ind w:firstLine="0"/>
              <w:rPr>
                <w:sz w:val="22"/>
                <w:lang w:val="uk-UA"/>
              </w:rPr>
            </w:pPr>
            <w:r>
              <w:rPr>
                <w:sz w:val="22"/>
                <w:lang w:val="uk-UA"/>
              </w:rPr>
              <w:t>3-4 людини(батько, мати, 1-2 дитини)</w:t>
            </w:r>
          </w:p>
        </w:tc>
        <w:tc>
          <w:tcPr>
            <w:tcW w:w="1701" w:type="dxa"/>
          </w:tcPr>
          <w:p w:rsidR="003165A9" w:rsidRPr="003165A9" w:rsidRDefault="003165A9" w:rsidP="00C32EC8">
            <w:pPr>
              <w:spacing w:after="0" w:line="360" w:lineRule="auto"/>
              <w:ind w:firstLine="0"/>
              <w:rPr>
                <w:sz w:val="22"/>
                <w:lang w:val="uk-UA"/>
              </w:rPr>
            </w:pPr>
            <w:r w:rsidRPr="003165A9">
              <w:rPr>
                <w:sz w:val="22"/>
                <w:lang w:val="uk-UA"/>
              </w:rPr>
              <w:t>За професійними групами найбільший попит спостерігався на</w:t>
            </w:r>
          </w:p>
          <w:p w:rsidR="003165A9" w:rsidRPr="003165A9" w:rsidRDefault="003165A9" w:rsidP="00C32EC8">
            <w:pPr>
              <w:spacing w:after="0" w:line="360" w:lineRule="auto"/>
              <w:ind w:firstLine="0"/>
              <w:rPr>
                <w:sz w:val="22"/>
                <w:lang w:val="uk-UA"/>
              </w:rPr>
            </w:pPr>
            <w:r w:rsidRPr="003165A9">
              <w:rPr>
                <w:sz w:val="22"/>
                <w:lang w:val="uk-UA"/>
              </w:rPr>
              <w:t xml:space="preserve">кваліфікованих робітників з інструментом, працівників </w:t>
            </w:r>
            <w:r w:rsidRPr="003165A9">
              <w:rPr>
                <w:sz w:val="22"/>
                <w:lang w:val="uk-UA"/>
              </w:rPr>
              <w:lastRenderedPageBreak/>
              <w:t>сфери торгівлі та</w:t>
            </w:r>
          </w:p>
          <w:p w:rsidR="003165A9" w:rsidRPr="003165A9" w:rsidRDefault="003165A9" w:rsidP="00C32EC8">
            <w:pPr>
              <w:spacing w:after="0" w:line="360" w:lineRule="auto"/>
              <w:ind w:firstLine="0"/>
              <w:rPr>
                <w:sz w:val="22"/>
                <w:lang w:val="uk-UA"/>
              </w:rPr>
            </w:pPr>
            <w:r w:rsidRPr="003165A9">
              <w:rPr>
                <w:sz w:val="22"/>
                <w:lang w:val="uk-UA"/>
              </w:rPr>
              <w:t>послуг, робітників з обслуговування, експлуатації та контролювання за</w:t>
            </w:r>
          </w:p>
          <w:p w:rsidR="003165A9" w:rsidRPr="003165A9" w:rsidRDefault="003165A9" w:rsidP="00C32EC8">
            <w:pPr>
              <w:spacing w:after="0" w:line="360" w:lineRule="auto"/>
              <w:ind w:firstLine="0"/>
              <w:rPr>
                <w:sz w:val="22"/>
                <w:lang w:val="uk-UA"/>
              </w:rPr>
            </w:pPr>
            <w:r w:rsidRPr="003165A9">
              <w:rPr>
                <w:sz w:val="22"/>
                <w:lang w:val="uk-UA"/>
              </w:rPr>
              <w:t>роботою технологічного устатковання, складання устатковання та машин</w:t>
            </w:r>
            <w:r w:rsidR="00D87A39">
              <w:rPr>
                <w:sz w:val="22"/>
                <w:lang w:val="uk-UA"/>
              </w:rPr>
              <w:t xml:space="preserve">,а найменший –на </w:t>
            </w:r>
            <w:r w:rsidRPr="003165A9">
              <w:rPr>
                <w:sz w:val="22"/>
                <w:lang w:val="uk-UA"/>
              </w:rPr>
              <w:t>кваліфікованих робітників</w:t>
            </w:r>
          </w:p>
          <w:p w:rsidR="003165A9" w:rsidRPr="003165A9" w:rsidRDefault="003165A9" w:rsidP="00C32EC8">
            <w:pPr>
              <w:spacing w:after="0" w:line="360" w:lineRule="auto"/>
              <w:ind w:firstLine="0"/>
              <w:rPr>
                <w:sz w:val="22"/>
                <w:lang w:val="uk-UA"/>
              </w:rPr>
            </w:pPr>
            <w:r w:rsidRPr="003165A9">
              <w:rPr>
                <w:sz w:val="22"/>
                <w:lang w:val="uk-UA"/>
              </w:rPr>
              <w:t>сільського та лісового господарств, риборозведення та рибальства (1,1%).</w:t>
            </w:r>
          </w:p>
        </w:tc>
        <w:tc>
          <w:tcPr>
            <w:tcW w:w="1701" w:type="dxa"/>
          </w:tcPr>
          <w:p w:rsidR="003165A9" w:rsidRPr="00F501C0" w:rsidRDefault="003165A9" w:rsidP="00C32EC8">
            <w:pPr>
              <w:spacing w:after="0" w:line="360" w:lineRule="auto"/>
              <w:ind w:firstLine="0"/>
              <w:rPr>
                <w:sz w:val="22"/>
                <w:highlight w:val="yellow"/>
                <w:lang w:val="uk-UA"/>
              </w:rPr>
            </w:pPr>
            <w:r w:rsidRPr="00F501C0">
              <w:rPr>
                <w:sz w:val="22"/>
                <w:highlight w:val="yellow"/>
                <w:lang w:val="uk-UA"/>
              </w:rPr>
              <w:lastRenderedPageBreak/>
              <w:t>Українці - 1 024 855</w:t>
            </w:r>
          </w:p>
          <w:p w:rsidR="003165A9" w:rsidRPr="00F501C0" w:rsidRDefault="003165A9" w:rsidP="00C32EC8">
            <w:pPr>
              <w:spacing w:after="0" w:line="360" w:lineRule="auto"/>
              <w:ind w:firstLine="0"/>
              <w:rPr>
                <w:sz w:val="22"/>
                <w:highlight w:val="yellow"/>
                <w:lang w:val="uk-UA"/>
              </w:rPr>
            </w:pPr>
            <w:r w:rsidRPr="00F501C0">
              <w:rPr>
                <w:sz w:val="22"/>
                <w:highlight w:val="yellow"/>
                <w:lang w:val="uk-UA"/>
              </w:rPr>
              <w:t>Російські - 25 032</w:t>
            </w:r>
          </w:p>
          <w:p w:rsidR="003165A9" w:rsidRPr="00F501C0" w:rsidRDefault="003165A9" w:rsidP="00C32EC8">
            <w:pPr>
              <w:spacing w:after="0" w:line="360" w:lineRule="auto"/>
              <w:ind w:firstLine="0"/>
              <w:rPr>
                <w:sz w:val="22"/>
                <w:highlight w:val="yellow"/>
                <w:lang w:val="uk-UA"/>
              </w:rPr>
            </w:pPr>
            <w:r w:rsidRPr="00F501C0">
              <w:rPr>
                <w:sz w:val="22"/>
                <w:highlight w:val="yellow"/>
                <w:lang w:val="uk-UA"/>
              </w:rPr>
              <w:t>Білоруси - 3 217</w:t>
            </w:r>
          </w:p>
          <w:p w:rsidR="003165A9" w:rsidRPr="00F501C0" w:rsidRDefault="003165A9" w:rsidP="00C32EC8">
            <w:pPr>
              <w:spacing w:after="0" w:line="360" w:lineRule="auto"/>
              <w:ind w:firstLine="0"/>
              <w:rPr>
                <w:sz w:val="28"/>
                <w:highlight w:val="yellow"/>
                <w:lang w:val="uk-UA"/>
              </w:rPr>
            </w:pPr>
            <w:r w:rsidRPr="00F501C0">
              <w:rPr>
                <w:sz w:val="22"/>
                <w:highlight w:val="yellow"/>
                <w:lang w:val="uk-UA"/>
              </w:rPr>
              <w:t>Поляки — 788</w:t>
            </w:r>
          </w:p>
        </w:tc>
        <w:tc>
          <w:tcPr>
            <w:tcW w:w="1985" w:type="dxa"/>
          </w:tcPr>
          <w:p w:rsidR="003165A9" w:rsidRPr="00F501C0" w:rsidRDefault="003165A9" w:rsidP="00C32EC8">
            <w:pPr>
              <w:spacing w:after="0" w:line="360" w:lineRule="auto"/>
              <w:ind w:firstLine="0"/>
              <w:rPr>
                <w:sz w:val="24"/>
                <w:highlight w:val="yellow"/>
                <w:lang w:val="uk-UA"/>
              </w:rPr>
            </w:pPr>
            <w:r w:rsidRPr="00F501C0">
              <w:rPr>
                <w:sz w:val="22"/>
                <w:highlight w:val="yellow"/>
                <w:lang w:val="uk-UA"/>
              </w:rPr>
              <w:t xml:space="preserve">У Волинській області зареєстровано 1310 релігійних організацій, із них переважна більшість — християнські з домінуючим становищем УПЦ МП. Половина їх — православні </w:t>
            </w:r>
            <w:r w:rsidRPr="00F501C0">
              <w:rPr>
                <w:sz w:val="22"/>
                <w:highlight w:val="yellow"/>
                <w:lang w:val="uk-UA"/>
              </w:rPr>
              <w:lastRenderedPageBreak/>
              <w:t>різного підпорядкування. Іншу половину ділять протестанти з католиками.</w:t>
            </w:r>
          </w:p>
        </w:tc>
      </w:tr>
      <w:tr w:rsidR="003165A9" w:rsidTr="009D4151">
        <w:tc>
          <w:tcPr>
            <w:tcW w:w="1265" w:type="dxa"/>
          </w:tcPr>
          <w:p w:rsidR="003165A9" w:rsidRPr="0057116F" w:rsidRDefault="003165A9" w:rsidP="00C32EC8">
            <w:pPr>
              <w:spacing w:after="0" w:line="360" w:lineRule="auto"/>
              <w:ind w:firstLine="0"/>
              <w:rPr>
                <w:sz w:val="24"/>
                <w:lang w:val="uk-UA"/>
              </w:rPr>
            </w:pPr>
            <w:r>
              <w:rPr>
                <w:sz w:val="24"/>
                <w:lang w:val="uk-UA"/>
              </w:rPr>
              <w:lastRenderedPageBreak/>
              <w:t>Закарпатська</w:t>
            </w:r>
          </w:p>
        </w:tc>
        <w:tc>
          <w:tcPr>
            <w:tcW w:w="1004" w:type="dxa"/>
          </w:tcPr>
          <w:p w:rsidR="003165A9" w:rsidRDefault="00337601" w:rsidP="00C32EC8">
            <w:pPr>
              <w:spacing w:after="0" w:line="360" w:lineRule="auto"/>
              <w:ind w:firstLine="0"/>
              <w:rPr>
                <w:sz w:val="22"/>
                <w:lang w:val="uk-UA"/>
              </w:rPr>
            </w:pPr>
            <w:r w:rsidRPr="00337601">
              <w:rPr>
                <w:sz w:val="22"/>
                <w:lang w:val="uk-UA"/>
              </w:rPr>
              <w:t>=</w:t>
            </w:r>
            <w:r>
              <w:rPr>
                <w:sz w:val="22"/>
                <w:lang w:val="uk-UA"/>
              </w:rPr>
              <w:t>0-14-671069-</w:t>
            </w:r>
            <w:r w:rsidRPr="00337601">
              <w:rPr>
                <w:sz w:val="22"/>
                <w:lang w:val="uk-UA"/>
              </w:rPr>
              <w:t>14,83%</w:t>
            </w:r>
          </w:p>
          <w:p w:rsidR="00337601" w:rsidRDefault="00337601" w:rsidP="00C32EC8">
            <w:pPr>
              <w:spacing w:after="0" w:line="360" w:lineRule="auto"/>
              <w:ind w:firstLine="0"/>
              <w:rPr>
                <w:sz w:val="22"/>
                <w:lang w:val="uk-UA"/>
              </w:rPr>
            </w:pPr>
            <w:r>
              <w:rPr>
                <w:sz w:val="22"/>
                <w:lang w:val="uk-UA"/>
              </w:rPr>
              <w:t>=15-64-31606374-</w:t>
            </w:r>
            <w:r w:rsidRPr="00337601">
              <w:rPr>
                <w:sz w:val="22"/>
                <w:lang w:val="uk-UA"/>
              </w:rPr>
              <w:t>69,85%</w:t>
            </w:r>
          </w:p>
          <w:p w:rsidR="00337601" w:rsidRDefault="00337601" w:rsidP="00C32EC8">
            <w:pPr>
              <w:spacing w:after="0" w:line="360" w:lineRule="auto"/>
              <w:ind w:firstLine="0"/>
              <w:rPr>
                <w:sz w:val="22"/>
                <w:lang w:val="uk-UA"/>
              </w:rPr>
            </w:pPr>
            <w:r>
              <w:rPr>
                <w:sz w:val="22"/>
                <w:lang w:val="uk-UA"/>
              </w:rPr>
              <w:t>=&gt;65-6928</w:t>
            </w:r>
            <w:r w:rsidRPr="00337601">
              <w:rPr>
                <w:sz w:val="22"/>
                <w:lang w:val="uk-UA"/>
              </w:rPr>
              <w:t>83</w:t>
            </w:r>
            <w:r>
              <w:rPr>
                <w:sz w:val="22"/>
                <w:lang w:val="uk-UA"/>
              </w:rPr>
              <w:t>1-</w:t>
            </w:r>
            <w:r w:rsidRPr="00337601">
              <w:rPr>
                <w:sz w:val="22"/>
                <w:lang w:val="uk-UA"/>
              </w:rPr>
              <w:t>15,32%</w:t>
            </w:r>
          </w:p>
          <w:p w:rsidR="00337601" w:rsidRPr="00337601" w:rsidRDefault="00337601" w:rsidP="00C32EC8">
            <w:pPr>
              <w:spacing w:after="0" w:line="360" w:lineRule="auto"/>
              <w:ind w:firstLine="0"/>
              <w:rPr>
                <w:sz w:val="22"/>
                <w:lang w:val="uk-UA"/>
              </w:rPr>
            </w:pPr>
          </w:p>
        </w:tc>
        <w:tc>
          <w:tcPr>
            <w:tcW w:w="1133" w:type="dxa"/>
          </w:tcPr>
          <w:p w:rsidR="003165A9" w:rsidRPr="00D87A39" w:rsidRDefault="00844775" w:rsidP="00C32EC8">
            <w:pPr>
              <w:spacing w:after="0" w:line="360" w:lineRule="auto"/>
              <w:ind w:firstLine="0"/>
              <w:rPr>
                <w:sz w:val="22"/>
                <w:lang w:val="uk-UA"/>
              </w:rPr>
            </w:pPr>
            <w:r w:rsidRPr="00844775">
              <w:rPr>
                <w:sz w:val="22"/>
                <w:lang w:val="uk-UA"/>
              </w:rPr>
              <w:lastRenderedPageBreak/>
              <w:t>чоловіки:601520, жінки:649438</w:t>
            </w:r>
          </w:p>
        </w:tc>
        <w:tc>
          <w:tcPr>
            <w:tcW w:w="1134" w:type="dxa"/>
          </w:tcPr>
          <w:p w:rsidR="003165A9" w:rsidRPr="00844775" w:rsidRDefault="00844775" w:rsidP="00C32EC8">
            <w:pPr>
              <w:spacing w:after="0" w:line="360" w:lineRule="auto"/>
              <w:ind w:firstLine="0"/>
              <w:rPr>
                <w:sz w:val="22"/>
                <w:lang w:val="uk-UA"/>
              </w:rPr>
            </w:pPr>
            <w:r w:rsidRPr="00844775">
              <w:rPr>
                <w:sz w:val="22"/>
                <w:lang w:val="uk-UA"/>
              </w:rPr>
              <w:t>3-4 людини(батько, мати, 1-2 дитини)</w:t>
            </w:r>
          </w:p>
        </w:tc>
        <w:tc>
          <w:tcPr>
            <w:tcW w:w="1701" w:type="dxa"/>
          </w:tcPr>
          <w:p w:rsidR="00337601" w:rsidRDefault="00337601" w:rsidP="00C32EC8">
            <w:pPr>
              <w:spacing w:after="0" w:line="360" w:lineRule="auto"/>
              <w:ind w:firstLine="0"/>
              <w:rPr>
                <w:sz w:val="22"/>
                <w:lang w:val="uk-UA"/>
              </w:rPr>
            </w:pPr>
            <w:r>
              <w:rPr>
                <w:sz w:val="22"/>
                <w:lang w:val="uk-UA"/>
              </w:rPr>
              <w:t>Основне</w:t>
            </w:r>
          </w:p>
          <w:p w:rsidR="003165A9" w:rsidRPr="00337601" w:rsidRDefault="00337601" w:rsidP="00C32EC8">
            <w:pPr>
              <w:spacing w:after="0" w:line="360" w:lineRule="auto"/>
              <w:ind w:firstLine="0"/>
              <w:rPr>
                <w:sz w:val="22"/>
                <w:lang w:val="uk-UA"/>
              </w:rPr>
            </w:pPr>
            <w:r>
              <w:rPr>
                <w:sz w:val="22"/>
                <w:lang w:val="uk-UA"/>
              </w:rPr>
              <w:t>заняття населення  – землеробство, котарство, домашне промисло (полювання</w:t>
            </w:r>
            <w:r w:rsidRPr="00337601">
              <w:rPr>
                <w:sz w:val="22"/>
                <w:lang w:val="uk-UA"/>
              </w:rPr>
              <w:t>),</w:t>
            </w:r>
            <w:r>
              <w:rPr>
                <w:sz w:val="22"/>
                <w:lang w:val="uk-UA"/>
              </w:rPr>
              <w:t xml:space="preserve">ремеслои, </w:t>
            </w:r>
            <w:r w:rsidRPr="00337601">
              <w:rPr>
                <w:sz w:val="22"/>
                <w:lang w:val="uk-UA"/>
              </w:rPr>
              <w:t>ландшафтом.</w:t>
            </w:r>
          </w:p>
        </w:tc>
        <w:tc>
          <w:tcPr>
            <w:tcW w:w="1701" w:type="dxa"/>
          </w:tcPr>
          <w:p w:rsidR="003165A9" w:rsidRPr="003165A9" w:rsidRDefault="00D87A39" w:rsidP="00C32EC8">
            <w:pPr>
              <w:spacing w:after="0" w:line="360" w:lineRule="auto"/>
              <w:ind w:firstLine="0"/>
              <w:rPr>
                <w:sz w:val="22"/>
                <w:lang w:val="uk-UA"/>
              </w:rPr>
            </w:pPr>
            <w:r>
              <w:rPr>
                <w:sz w:val="22"/>
                <w:lang w:val="uk-UA"/>
              </w:rPr>
              <w:t>Українці-1010127-</w:t>
            </w:r>
            <w:r w:rsidR="003165A9" w:rsidRPr="003165A9">
              <w:rPr>
                <w:sz w:val="22"/>
                <w:lang w:val="uk-UA"/>
              </w:rPr>
              <w:t>80,51 %</w:t>
            </w:r>
          </w:p>
          <w:p w:rsidR="00D87A39" w:rsidRDefault="00D87A39" w:rsidP="00C32EC8">
            <w:pPr>
              <w:spacing w:after="0" w:line="360" w:lineRule="auto"/>
              <w:ind w:firstLine="0"/>
              <w:rPr>
                <w:sz w:val="22"/>
                <w:lang w:val="uk-UA"/>
              </w:rPr>
            </w:pPr>
            <w:r>
              <w:rPr>
                <w:sz w:val="22"/>
                <w:lang w:val="uk-UA"/>
              </w:rPr>
              <w:t>Угорці</w:t>
            </w:r>
            <w:r>
              <w:rPr>
                <w:sz w:val="22"/>
                <w:lang w:val="uk-UA"/>
              </w:rPr>
              <w:tab/>
              <w:t>-151</w:t>
            </w:r>
            <w:r w:rsidR="003165A9" w:rsidRPr="003165A9">
              <w:rPr>
                <w:sz w:val="22"/>
                <w:lang w:val="uk-UA"/>
              </w:rPr>
              <w:t>5</w:t>
            </w:r>
            <w:r>
              <w:rPr>
                <w:sz w:val="22"/>
                <w:lang w:val="uk-UA"/>
              </w:rPr>
              <w:t>6-12,08</w:t>
            </w:r>
            <w:r w:rsidR="003165A9" w:rsidRPr="003165A9">
              <w:rPr>
                <w:sz w:val="22"/>
                <w:lang w:val="uk-UA"/>
              </w:rPr>
              <w:t>%</w:t>
            </w:r>
          </w:p>
          <w:p w:rsidR="003165A9" w:rsidRPr="003165A9" w:rsidRDefault="00D87A39" w:rsidP="00C32EC8">
            <w:pPr>
              <w:spacing w:after="0" w:line="360" w:lineRule="auto"/>
              <w:ind w:firstLine="0"/>
              <w:rPr>
                <w:sz w:val="22"/>
                <w:lang w:val="uk-UA"/>
              </w:rPr>
            </w:pPr>
            <w:r>
              <w:rPr>
                <w:sz w:val="22"/>
                <w:lang w:val="uk-UA"/>
              </w:rPr>
              <w:t>Румуни-32152-</w:t>
            </w:r>
            <w:r w:rsidR="003165A9" w:rsidRPr="003165A9">
              <w:rPr>
                <w:sz w:val="22"/>
                <w:lang w:val="uk-UA"/>
              </w:rPr>
              <w:t>2,56 %</w:t>
            </w:r>
          </w:p>
          <w:p w:rsidR="003165A9" w:rsidRPr="003165A9" w:rsidRDefault="00D87A39" w:rsidP="00C32EC8">
            <w:pPr>
              <w:spacing w:after="0" w:line="360" w:lineRule="auto"/>
              <w:ind w:firstLine="0"/>
              <w:rPr>
                <w:sz w:val="22"/>
                <w:lang w:val="uk-UA"/>
              </w:rPr>
            </w:pPr>
            <w:r>
              <w:rPr>
                <w:sz w:val="22"/>
                <w:lang w:val="uk-UA"/>
              </w:rPr>
              <w:t>Росіяни-30993-</w:t>
            </w:r>
            <w:r w:rsidR="003165A9" w:rsidRPr="003165A9">
              <w:rPr>
                <w:sz w:val="22"/>
                <w:lang w:val="uk-UA"/>
              </w:rPr>
              <w:t>2,47 %</w:t>
            </w:r>
          </w:p>
          <w:p w:rsidR="003165A9" w:rsidRPr="003165A9" w:rsidRDefault="003165A9" w:rsidP="00C32EC8">
            <w:pPr>
              <w:spacing w:after="0" w:line="360" w:lineRule="auto"/>
              <w:ind w:firstLine="0"/>
              <w:rPr>
                <w:sz w:val="22"/>
                <w:lang w:val="uk-UA"/>
              </w:rPr>
            </w:pPr>
            <w:r w:rsidRPr="003165A9">
              <w:rPr>
                <w:sz w:val="22"/>
                <w:lang w:val="uk-UA"/>
              </w:rPr>
              <w:lastRenderedPageBreak/>
              <w:t>Цигани</w:t>
            </w:r>
            <w:r w:rsidR="00D87A39">
              <w:rPr>
                <w:sz w:val="22"/>
                <w:lang w:val="uk-UA"/>
              </w:rPr>
              <w:t>-14004-</w:t>
            </w:r>
            <w:r w:rsidRPr="003165A9">
              <w:rPr>
                <w:sz w:val="22"/>
                <w:lang w:val="uk-UA"/>
              </w:rPr>
              <w:t>1,12 %</w:t>
            </w:r>
          </w:p>
          <w:p w:rsidR="003165A9" w:rsidRPr="003165A9" w:rsidRDefault="00D87A39" w:rsidP="00C32EC8">
            <w:pPr>
              <w:spacing w:after="0" w:line="360" w:lineRule="auto"/>
              <w:ind w:firstLine="0"/>
              <w:rPr>
                <w:sz w:val="22"/>
                <w:lang w:val="uk-UA"/>
              </w:rPr>
            </w:pPr>
            <w:r>
              <w:rPr>
                <w:sz w:val="22"/>
                <w:lang w:val="uk-UA"/>
              </w:rPr>
              <w:t>Словаки-5695-</w:t>
            </w:r>
            <w:r w:rsidR="003165A9" w:rsidRPr="003165A9">
              <w:rPr>
                <w:sz w:val="22"/>
                <w:lang w:val="uk-UA"/>
              </w:rPr>
              <w:t>0,45 %</w:t>
            </w:r>
          </w:p>
          <w:p w:rsidR="003165A9" w:rsidRPr="003165A9" w:rsidRDefault="003165A9" w:rsidP="00C32EC8">
            <w:pPr>
              <w:spacing w:after="0" w:line="360" w:lineRule="auto"/>
              <w:ind w:firstLine="0"/>
              <w:rPr>
                <w:sz w:val="22"/>
                <w:lang w:val="uk-UA"/>
              </w:rPr>
            </w:pPr>
            <w:r w:rsidRPr="003165A9">
              <w:rPr>
                <w:sz w:val="22"/>
                <w:lang w:val="uk-UA"/>
              </w:rPr>
              <w:t>Німці</w:t>
            </w:r>
            <w:r w:rsidR="00D87A39">
              <w:rPr>
                <w:sz w:val="22"/>
                <w:lang w:val="uk-UA"/>
              </w:rPr>
              <w:t>-3582-</w:t>
            </w:r>
            <w:r w:rsidRPr="003165A9">
              <w:rPr>
                <w:sz w:val="22"/>
                <w:lang w:val="uk-UA"/>
              </w:rPr>
              <w:t>0,29 %</w:t>
            </w:r>
          </w:p>
          <w:p w:rsidR="003165A9" w:rsidRPr="003165A9" w:rsidRDefault="00D87A39" w:rsidP="00C32EC8">
            <w:pPr>
              <w:spacing w:after="0" w:line="360" w:lineRule="auto"/>
              <w:ind w:firstLine="0"/>
              <w:rPr>
                <w:sz w:val="22"/>
                <w:lang w:val="uk-UA"/>
              </w:rPr>
            </w:pPr>
            <w:r>
              <w:rPr>
                <w:sz w:val="22"/>
                <w:lang w:val="uk-UA"/>
              </w:rPr>
              <w:t>Білоруси-1540-</w:t>
            </w:r>
            <w:r w:rsidR="003165A9" w:rsidRPr="003165A9">
              <w:rPr>
                <w:sz w:val="22"/>
                <w:lang w:val="uk-UA"/>
              </w:rPr>
              <w:t>0,12 %</w:t>
            </w:r>
          </w:p>
          <w:p w:rsidR="003165A9" w:rsidRPr="003165A9" w:rsidRDefault="00D87A39" w:rsidP="00C32EC8">
            <w:pPr>
              <w:spacing w:after="0" w:line="360" w:lineRule="auto"/>
              <w:ind w:firstLine="0"/>
              <w:rPr>
                <w:sz w:val="22"/>
                <w:lang w:val="uk-UA"/>
              </w:rPr>
            </w:pPr>
            <w:r>
              <w:rPr>
                <w:sz w:val="22"/>
                <w:lang w:val="uk-UA"/>
              </w:rPr>
              <w:t>Євреї-565-</w:t>
            </w:r>
            <w:r w:rsidR="003165A9" w:rsidRPr="003165A9">
              <w:rPr>
                <w:sz w:val="22"/>
                <w:lang w:val="uk-UA"/>
              </w:rPr>
              <w:t>0,05 %</w:t>
            </w:r>
          </w:p>
          <w:p w:rsidR="003165A9" w:rsidRPr="003165A9" w:rsidRDefault="003165A9" w:rsidP="00C32EC8">
            <w:pPr>
              <w:spacing w:after="0" w:line="360" w:lineRule="auto"/>
              <w:ind w:firstLine="0"/>
              <w:rPr>
                <w:sz w:val="22"/>
                <w:lang w:val="uk-UA"/>
              </w:rPr>
            </w:pPr>
            <w:r w:rsidRPr="003165A9">
              <w:rPr>
                <w:sz w:val="22"/>
                <w:lang w:val="uk-UA"/>
              </w:rPr>
              <w:t>Поляки</w:t>
            </w:r>
            <w:r w:rsidR="00D87A39">
              <w:rPr>
                <w:sz w:val="22"/>
                <w:lang w:val="uk-UA"/>
              </w:rPr>
              <w:t>-518-</w:t>
            </w:r>
            <w:r w:rsidRPr="003165A9">
              <w:rPr>
                <w:sz w:val="22"/>
                <w:lang w:val="uk-UA"/>
              </w:rPr>
              <w:t>0,04 %</w:t>
            </w:r>
          </w:p>
          <w:p w:rsidR="003165A9" w:rsidRPr="003165A9" w:rsidRDefault="00D87A39" w:rsidP="00C32EC8">
            <w:pPr>
              <w:spacing w:after="0" w:line="360" w:lineRule="auto"/>
              <w:ind w:firstLine="0"/>
              <w:rPr>
                <w:sz w:val="22"/>
                <w:lang w:val="uk-UA"/>
              </w:rPr>
            </w:pPr>
            <w:r>
              <w:rPr>
                <w:sz w:val="22"/>
                <w:lang w:val="uk-UA"/>
              </w:rPr>
              <w:t>Інші-3922-</w:t>
            </w:r>
            <w:r w:rsidR="003165A9" w:rsidRPr="003165A9">
              <w:rPr>
                <w:sz w:val="22"/>
                <w:lang w:val="uk-UA"/>
              </w:rPr>
              <w:t>0,31 %</w:t>
            </w:r>
          </w:p>
        </w:tc>
        <w:tc>
          <w:tcPr>
            <w:tcW w:w="1985" w:type="dxa"/>
          </w:tcPr>
          <w:p w:rsidR="003165A9" w:rsidRPr="00D87A39" w:rsidRDefault="00D87A39" w:rsidP="00C32EC8">
            <w:pPr>
              <w:spacing w:after="0" w:line="360" w:lineRule="auto"/>
              <w:ind w:firstLine="0"/>
              <w:rPr>
                <w:sz w:val="22"/>
                <w:lang w:val="uk-UA"/>
              </w:rPr>
            </w:pPr>
            <w:r>
              <w:rPr>
                <w:sz w:val="22"/>
                <w:lang w:val="uk-UA"/>
              </w:rPr>
              <w:lastRenderedPageBreak/>
              <w:t>діють</w:t>
            </w:r>
            <w:r w:rsidRPr="00D87A39">
              <w:rPr>
                <w:sz w:val="22"/>
                <w:lang w:val="uk-UA"/>
              </w:rPr>
              <w:t>1</w:t>
            </w:r>
            <w:r>
              <w:rPr>
                <w:sz w:val="22"/>
                <w:lang w:val="uk-UA"/>
              </w:rPr>
              <w:t>3 іудейських релігійних громад,</w:t>
            </w:r>
            <w:r w:rsidRPr="00D87A39">
              <w:rPr>
                <w:sz w:val="22"/>
                <w:lang w:val="uk-UA"/>
              </w:rPr>
              <w:t>28 інших православних релігійних громад</w:t>
            </w:r>
          </w:p>
        </w:tc>
      </w:tr>
      <w:tr w:rsidR="003165A9" w:rsidTr="009D4151">
        <w:tc>
          <w:tcPr>
            <w:tcW w:w="1265" w:type="dxa"/>
          </w:tcPr>
          <w:p w:rsidR="003165A9" w:rsidRPr="0057116F" w:rsidRDefault="003165A9" w:rsidP="00C32EC8">
            <w:pPr>
              <w:spacing w:after="0" w:line="360" w:lineRule="auto"/>
              <w:ind w:firstLine="0"/>
              <w:rPr>
                <w:sz w:val="24"/>
                <w:lang w:val="uk-UA"/>
              </w:rPr>
            </w:pPr>
            <w:r>
              <w:rPr>
                <w:sz w:val="24"/>
                <w:lang w:val="uk-UA"/>
              </w:rPr>
              <w:t>Івано- Франківська</w:t>
            </w:r>
          </w:p>
        </w:tc>
        <w:tc>
          <w:tcPr>
            <w:tcW w:w="1004" w:type="dxa"/>
          </w:tcPr>
          <w:p w:rsidR="003165A9" w:rsidRDefault="00450442" w:rsidP="00C32EC8">
            <w:pPr>
              <w:spacing w:after="0" w:line="360" w:lineRule="auto"/>
              <w:ind w:firstLine="0"/>
              <w:rPr>
                <w:sz w:val="22"/>
                <w:lang w:val="uk-UA"/>
              </w:rPr>
            </w:pPr>
            <w:r>
              <w:rPr>
                <w:sz w:val="22"/>
                <w:lang w:val="uk-UA"/>
              </w:rPr>
              <w:t>=0-19років-20,7%</w:t>
            </w:r>
          </w:p>
          <w:p w:rsidR="00450442" w:rsidRDefault="00450442" w:rsidP="00C32EC8">
            <w:pPr>
              <w:spacing w:after="0" w:line="360" w:lineRule="auto"/>
              <w:ind w:firstLine="0"/>
              <w:rPr>
                <w:sz w:val="22"/>
                <w:lang w:val="uk-UA"/>
              </w:rPr>
            </w:pPr>
            <w:r>
              <w:rPr>
                <w:sz w:val="22"/>
                <w:lang w:val="uk-UA"/>
              </w:rPr>
              <w:t>=20-39років-35,3%</w:t>
            </w:r>
          </w:p>
          <w:p w:rsidR="00450442" w:rsidRDefault="00450442" w:rsidP="00C32EC8">
            <w:pPr>
              <w:spacing w:after="0" w:line="360" w:lineRule="auto"/>
              <w:ind w:firstLine="0"/>
              <w:rPr>
                <w:sz w:val="22"/>
                <w:lang w:val="uk-UA"/>
              </w:rPr>
            </w:pPr>
            <w:r>
              <w:rPr>
                <w:sz w:val="22"/>
                <w:lang w:val="uk-UA"/>
              </w:rPr>
              <w:t>=40-59років-26,4%</w:t>
            </w:r>
          </w:p>
          <w:p w:rsidR="00450442" w:rsidRPr="00450442" w:rsidRDefault="00450442" w:rsidP="00C32EC8">
            <w:pPr>
              <w:spacing w:after="0" w:line="360" w:lineRule="auto"/>
              <w:ind w:firstLine="0"/>
              <w:rPr>
                <w:sz w:val="22"/>
                <w:lang w:val="uk-UA"/>
              </w:rPr>
            </w:pPr>
            <w:r>
              <w:rPr>
                <w:sz w:val="22"/>
                <w:lang w:val="uk-UA"/>
              </w:rPr>
              <w:t>=60років і старше-17,6%</w:t>
            </w:r>
          </w:p>
        </w:tc>
        <w:tc>
          <w:tcPr>
            <w:tcW w:w="1133" w:type="dxa"/>
          </w:tcPr>
          <w:p w:rsidR="003165A9" w:rsidRPr="00844775" w:rsidRDefault="00844775" w:rsidP="00C32EC8">
            <w:pPr>
              <w:spacing w:after="0" w:line="360" w:lineRule="auto"/>
              <w:ind w:firstLine="0"/>
              <w:rPr>
                <w:sz w:val="22"/>
                <w:lang w:val="uk-UA"/>
              </w:rPr>
            </w:pPr>
            <w:r w:rsidRPr="00844775">
              <w:rPr>
                <w:sz w:val="22"/>
                <w:lang w:val="uk-UA"/>
              </w:rPr>
              <w:t>чоловіки:645801, жінки:719570</w:t>
            </w:r>
          </w:p>
        </w:tc>
        <w:tc>
          <w:tcPr>
            <w:tcW w:w="1134" w:type="dxa"/>
          </w:tcPr>
          <w:p w:rsidR="003165A9" w:rsidRDefault="00450442" w:rsidP="00C32EC8">
            <w:pPr>
              <w:spacing w:after="0" w:line="360" w:lineRule="auto"/>
              <w:ind w:firstLine="0"/>
              <w:rPr>
                <w:sz w:val="28"/>
                <w:lang w:val="uk-UA"/>
              </w:rPr>
            </w:pPr>
            <w:r w:rsidRPr="00450442">
              <w:rPr>
                <w:sz w:val="22"/>
                <w:lang w:val="uk-UA"/>
              </w:rPr>
              <w:t>3-4 людини(батько, мати, 1-2 дитини)</w:t>
            </w:r>
          </w:p>
        </w:tc>
        <w:tc>
          <w:tcPr>
            <w:tcW w:w="1701" w:type="dxa"/>
          </w:tcPr>
          <w:p w:rsidR="003165A9" w:rsidRPr="00450442" w:rsidRDefault="00450442" w:rsidP="00C32EC8">
            <w:pPr>
              <w:spacing w:after="0" w:line="360" w:lineRule="auto"/>
              <w:ind w:firstLine="0"/>
              <w:rPr>
                <w:sz w:val="22"/>
                <w:lang w:val="uk-UA"/>
              </w:rPr>
            </w:pPr>
            <w:r>
              <w:rPr>
                <w:sz w:val="22"/>
                <w:lang w:val="uk-UA"/>
              </w:rPr>
              <w:t>Господарство</w:t>
            </w:r>
          </w:p>
        </w:tc>
        <w:tc>
          <w:tcPr>
            <w:tcW w:w="1701" w:type="dxa"/>
          </w:tcPr>
          <w:p w:rsidR="003165A9" w:rsidRDefault="00337601" w:rsidP="00C32EC8">
            <w:pPr>
              <w:spacing w:after="0" w:line="360" w:lineRule="auto"/>
              <w:ind w:firstLine="0"/>
              <w:rPr>
                <w:sz w:val="22"/>
                <w:lang w:val="uk-UA"/>
              </w:rPr>
            </w:pPr>
            <w:r w:rsidRPr="00337601">
              <w:rPr>
                <w:sz w:val="22"/>
                <w:lang w:val="uk-UA"/>
              </w:rPr>
              <w:t>Українці</w:t>
            </w:r>
            <w:r>
              <w:rPr>
                <w:sz w:val="22"/>
                <w:lang w:val="uk-UA"/>
              </w:rPr>
              <w:t>-</w:t>
            </w:r>
            <w:r w:rsidRPr="00337601">
              <w:rPr>
                <w:sz w:val="22"/>
                <w:lang w:val="uk-UA"/>
              </w:rPr>
              <w:t>212</w:t>
            </w:r>
            <w:r>
              <w:rPr>
                <w:sz w:val="22"/>
                <w:lang w:val="uk-UA"/>
              </w:rPr>
              <w:t> </w:t>
            </w:r>
            <w:r w:rsidRPr="00337601">
              <w:rPr>
                <w:sz w:val="22"/>
                <w:lang w:val="uk-UA"/>
              </w:rPr>
              <w:t>577</w:t>
            </w:r>
          </w:p>
          <w:p w:rsidR="00337601" w:rsidRDefault="00337601" w:rsidP="00C32EC8">
            <w:pPr>
              <w:spacing w:after="0" w:line="360" w:lineRule="auto"/>
              <w:ind w:firstLine="0"/>
              <w:rPr>
                <w:sz w:val="22"/>
                <w:lang w:val="uk-UA"/>
              </w:rPr>
            </w:pPr>
            <w:r w:rsidRPr="00337601">
              <w:rPr>
                <w:sz w:val="22"/>
                <w:lang w:val="uk-UA"/>
              </w:rPr>
              <w:t>Поляки</w:t>
            </w:r>
            <w:r>
              <w:rPr>
                <w:sz w:val="22"/>
                <w:lang w:val="uk-UA"/>
              </w:rPr>
              <w:t>-</w:t>
            </w:r>
            <w:r w:rsidRPr="00337601">
              <w:rPr>
                <w:sz w:val="22"/>
                <w:lang w:val="uk-UA"/>
              </w:rPr>
              <w:t>653</w:t>
            </w:r>
          </w:p>
          <w:p w:rsidR="00337601" w:rsidRDefault="00337601" w:rsidP="00C32EC8">
            <w:pPr>
              <w:spacing w:after="0" w:line="360" w:lineRule="auto"/>
              <w:ind w:firstLine="0"/>
              <w:rPr>
                <w:sz w:val="22"/>
                <w:lang w:val="uk-UA"/>
              </w:rPr>
            </w:pPr>
            <w:r w:rsidRPr="00337601">
              <w:rPr>
                <w:sz w:val="22"/>
                <w:lang w:val="uk-UA"/>
              </w:rPr>
              <w:t>Євреї</w:t>
            </w:r>
            <w:r>
              <w:rPr>
                <w:sz w:val="22"/>
                <w:lang w:val="uk-UA"/>
              </w:rPr>
              <w:t xml:space="preserve">- </w:t>
            </w:r>
            <w:r w:rsidRPr="00337601">
              <w:rPr>
                <w:sz w:val="22"/>
                <w:lang w:val="uk-UA"/>
              </w:rPr>
              <w:t>256</w:t>
            </w:r>
          </w:p>
          <w:p w:rsidR="00337601" w:rsidRDefault="00337601" w:rsidP="00C32EC8">
            <w:pPr>
              <w:spacing w:after="0" w:line="360" w:lineRule="auto"/>
              <w:ind w:firstLine="0"/>
              <w:rPr>
                <w:sz w:val="22"/>
                <w:lang w:val="uk-UA"/>
              </w:rPr>
            </w:pPr>
            <w:r w:rsidRPr="00337601">
              <w:rPr>
                <w:sz w:val="22"/>
                <w:lang w:val="uk-UA"/>
              </w:rPr>
              <w:t>Росіяни</w:t>
            </w:r>
            <w:r>
              <w:rPr>
                <w:sz w:val="22"/>
                <w:lang w:val="uk-UA"/>
              </w:rPr>
              <w:t>-</w:t>
            </w:r>
            <w:r w:rsidRPr="00337601">
              <w:rPr>
                <w:sz w:val="22"/>
                <w:lang w:val="uk-UA"/>
              </w:rPr>
              <w:t>13</w:t>
            </w:r>
            <w:r>
              <w:rPr>
                <w:sz w:val="22"/>
                <w:lang w:val="uk-UA"/>
              </w:rPr>
              <w:t> </w:t>
            </w:r>
            <w:r w:rsidRPr="00337601">
              <w:rPr>
                <w:sz w:val="22"/>
                <w:lang w:val="uk-UA"/>
              </w:rPr>
              <w:t>876</w:t>
            </w:r>
          </w:p>
          <w:p w:rsidR="00337601" w:rsidRDefault="00337601" w:rsidP="00C32EC8">
            <w:pPr>
              <w:spacing w:after="0" w:line="360" w:lineRule="auto"/>
              <w:ind w:firstLine="0"/>
              <w:rPr>
                <w:sz w:val="22"/>
                <w:lang w:val="uk-UA"/>
              </w:rPr>
            </w:pPr>
            <w:r w:rsidRPr="00337601">
              <w:rPr>
                <w:sz w:val="22"/>
                <w:lang w:val="uk-UA"/>
              </w:rPr>
              <w:t>Білоруси</w:t>
            </w:r>
            <w:r>
              <w:rPr>
                <w:sz w:val="22"/>
                <w:lang w:val="uk-UA"/>
              </w:rPr>
              <w:t>-</w:t>
            </w:r>
            <w:r w:rsidRPr="00337601">
              <w:rPr>
                <w:sz w:val="22"/>
                <w:lang w:val="uk-UA"/>
              </w:rPr>
              <w:t>633</w:t>
            </w:r>
          </w:p>
          <w:p w:rsidR="00337601" w:rsidRPr="00337601" w:rsidRDefault="00337601" w:rsidP="00C32EC8">
            <w:pPr>
              <w:spacing w:after="0" w:line="360" w:lineRule="auto"/>
              <w:ind w:firstLine="0"/>
              <w:rPr>
                <w:sz w:val="22"/>
                <w:lang w:val="uk-UA"/>
              </w:rPr>
            </w:pPr>
            <w:r w:rsidRPr="00337601">
              <w:rPr>
                <w:sz w:val="22"/>
                <w:lang w:val="uk-UA"/>
              </w:rPr>
              <w:t>Інші</w:t>
            </w:r>
            <w:r>
              <w:rPr>
                <w:sz w:val="22"/>
                <w:lang w:val="uk-UA"/>
              </w:rPr>
              <w:t xml:space="preserve">-1 </w:t>
            </w:r>
            <w:r w:rsidRPr="00337601">
              <w:rPr>
                <w:sz w:val="22"/>
                <w:lang w:val="uk-UA"/>
              </w:rPr>
              <w:t>263</w:t>
            </w:r>
          </w:p>
        </w:tc>
        <w:tc>
          <w:tcPr>
            <w:tcW w:w="1985" w:type="dxa"/>
          </w:tcPr>
          <w:p w:rsidR="003165A9" w:rsidRPr="00450442" w:rsidRDefault="00450442" w:rsidP="00C32EC8">
            <w:pPr>
              <w:spacing w:after="0" w:line="360" w:lineRule="auto"/>
              <w:ind w:firstLine="0"/>
              <w:rPr>
                <w:sz w:val="22"/>
                <w:lang w:val="uk-UA"/>
              </w:rPr>
            </w:pPr>
            <w:r>
              <w:rPr>
                <w:sz w:val="22"/>
                <w:lang w:val="uk-UA"/>
              </w:rPr>
              <w:t>Більшість християни</w:t>
            </w:r>
          </w:p>
        </w:tc>
      </w:tr>
      <w:tr w:rsidR="003165A9" w:rsidTr="009D4151">
        <w:tc>
          <w:tcPr>
            <w:tcW w:w="1265" w:type="dxa"/>
          </w:tcPr>
          <w:p w:rsidR="003165A9" w:rsidRPr="0057116F" w:rsidRDefault="003165A9" w:rsidP="00C32EC8">
            <w:pPr>
              <w:spacing w:after="0" w:line="360" w:lineRule="auto"/>
              <w:ind w:firstLine="0"/>
              <w:rPr>
                <w:sz w:val="24"/>
                <w:lang w:val="uk-UA"/>
              </w:rPr>
            </w:pPr>
            <w:r>
              <w:rPr>
                <w:sz w:val="24"/>
                <w:lang w:val="uk-UA"/>
              </w:rPr>
              <w:t>Львівська</w:t>
            </w:r>
          </w:p>
        </w:tc>
        <w:tc>
          <w:tcPr>
            <w:tcW w:w="1004" w:type="dxa"/>
          </w:tcPr>
          <w:p w:rsidR="003165A9" w:rsidRDefault="00450442" w:rsidP="00C32EC8">
            <w:pPr>
              <w:spacing w:after="0" w:line="360" w:lineRule="auto"/>
              <w:ind w:firstLine="0"/>
              <w:rPr>
                <w:sz w:val="22"/>
                <w:lang w:val="uk-UA"/>
              </w:rPr>
            </w:pPr>
            <w:r>
              <w:rPr>
                <w:sz w:val="22"/>
                <w:lang w:val="uk-UA"/>
              </w:rPr>
              <w:t>=0-14років-82,7тис</w:t>
            </w:r>
          </w:p>
          <w:p w:rsidR="00450442" w:rsidRDefault="00450442" w:rsidP="00C32EC8">
            <w:pPr>
              <w:spacing w:after="0" w:line="360" w:lineRule="auto"/>
              <w:ind w:firstLine="0"/>
              <w:rPr>
                <w:sz w:val="22"/>
                <w:lang w:val="uk-UA"/>
              </w:rPr>
            </w:pPr>
            <w:r>
              <w:rPr>
                <w:sz w:val="22"/>
                <w:lang w:val="uk-UA"/>
              </w:rPr>
              <w:t>=15-64років-100,2 тис</w:t>
            </w:r>
          </w:p>
          <w:p w:rsidR="00450442" w:rsidRPr="00450442" w:rsidRDefault="00450442" w:rsidP="00C32EC8">
            <w:pPr>
              <w:spacing w:after="0" w:line="360" w:lineRule="auto"/>
              <w:ind w:firstLine="0"/>
              <w:rPr>
                <w:sz w:val="22"/>
                <w:lang w:val="uk-UA"/>
              </w:rPr>
            </w:pPr>
            <w:r>
              <w:rPr>
                <w:sz w:val="22"/>
                <w:lang w:val="uk-UA"/>
              </w:rPr>
              <w:lastRenderedPageBreak/>
              <w:t>=65 і старше -98,7тис</w:t>
            </w:r>
          </w:p>
        </w:tc>
        <w:tc>
          <w:tcPr>
            <w:tcW w:w="1133" w:type="dxa"/>
          </w:tcPr>
          <w:p w:rsidR="003165A9" w:rsidRDefault="00844775" w:rsidP="00C32EC8">
            <w:pPr>
              <w:spacing w:after="0" w:line="360" w:lineRule="auto"/>
              <w:ind w:firstLine="0"/>
              <w:rPr>
                <w:sz w:val="28"/>
                <w:lang w:val="uk-UA"/>
              </w:rPr>
            </w:pPr>
            <w:r w:rsidRPr="00844775">
              <w:rPr>
                <w:sz w:val="22"/>
                <w:lang w:val="uk-UA"/>
              </w:rPr>
              <w:lastRenderedPageBreak/>
              <w:t>чоловіки:1181600, жінки:1312114</w:t>
            </w:r>
          </w:p>
        </w:tc>
        <w:tc>
          <w:tcPr>
            <w:tcW w:w="1134" w:type="dxa"/>
          </w:tcPr>
          <w:p w:rsidR="003165A9" w:rsidRPr="008E1EE1" w:rsidRDefault="008E1EE1" w:rsidP="00C32EC8">
            <w:pPr>
              <w:spacing w:after="0" w:line="360" w:lineRule="auto"/>
              <w:ind w:firstLine="0"/>
              <w:rPr>
                <w:sz w:val="22"/>
                <w:lang w:val="uk-UA"/>
              </w:rPr>
            </w:pPr>
            <w:r>
              <w:rPr>
                <w:sz w:val="22"/>
                <w:lang w:val="uk-UA"/>
              </w:rPr>
              <w:t>4-5 людини(батько, мати, 2-3</w:t>
            </w:r>
            <w:r w:rsidRPr="008E1EE1">
              <w:rPr>
                <w:sz w:val="22"/>
                <w:lang w:val="uk-UA"/>
              </w:rPr>
              <w:t xml:space="preserve"> дитини)</w:t>
            </w:r>
          </w:p>
        </w:tc>
        <w:tc>
          <w:tcPr>
            <w:tcW w:w="1701" w:type="dxa"/>
          </w:tcPr>
          <w:p w:rsidR="003165A9" w:rsidRPr="008E1EE1" w:rsidRDefault="008E1EE1" w:rsidP="00C32EC8">
            <w:pPr>
              <w:spacing w:after="0" w:line="360" w:lineRule="auto"/>
              <w:ind w:firstLine="0"/>
              <w:rPr>
                <w:sz w:val="22"/>
                <w:lang w:val="uk-UA"/>
              </w:rPr>
            </w:pPr>
            <w:r w:rsidRPr="008E1EE1">
              <w:rPr>
                <w:sz w:val="22"/>
                <w:lang w:val="uk-UA"/>
              </w:rPr>
              <w:t>Працівники; службовці; підприємці; науковці; студенти; безробітні;</w:t>
            </w:r>
          </w:p>
        </w:tc>
        <w:tc>
          <w:tcPr>
            <w:tcW w:w="1701" w:type="dxa"/>
          </w:tcPr>
          <w:p w:rsidR="003165A9" w:rsidRDefault="008E1EE1" w:rsidP="00C32EC8">
            <w:pPr>
              <w:spacing w:after="0" w:line="360" w:lineRule="auto"/>
              <w:ind w:firstLine="0"/>
              <w:rPr>
                <w:sz w:val="22"/>
                <w:lang w:val="uk-UA"/>
              </w:rPr>
            </w:pPr>
            <w:r w:rsidRPr="008E1EE1">
              <w:rPr>
                <w:sz w:val="22"/>
                <w:lang w:val="uk-UA"/>
              </w:rPr>
              <w:t>Українці</w:t>
            </w:r>
            <w:r>
              <w:rPr>
                <w:sz w:val="22"/>
                <w:lang w:val="uk-UA"/>
              </w:rPr>
              <w:t>-</w:t>
            </w:r>
            <w:r w:rsidRPr="008E1EE1">
              <w:rPr>
                <w:sz w:val="22"/>
                <w:lang w:val="uk-UA"/>
              </w:rPr>
              <w:t>94,82 %</w:t>
            </w:r>
          </w:p>
          <w:p w:rsidR="008E1EE1" w:rsidRDefault="008E1EE1" w:rsidP="00C32EC8">
            <w:pPr>
              <w:spacing w:after="0" w:line="360" w:lineRule="auto"/>
              <w:ind w:firstLine="0"/>
              <w:rPr>
                <w:sz w:val="22"/>
                <w:lang w:val="uk-UA"/>
              </w:rPr>
            </w:pPr>
            <w:r w:rsidRPr="008E1EE1">
              <w:rPr>
                <w:sz w:val="22"/>
                <w:lang w:val="uk-UA"/>
              </w:rPr>
              <w:t>Росіяни</w:t>
            </w:r>
            <w:r>
              <w:rPr>
                <w:sz w:val="22"/>
                <w:lang w:val="uk-UA"/>
              </w:rPr>
              <w:t>-</w:t>
            </w:r>
            <w:r w:rsidRPr="008E1EE1">
              <w:rPr>
                <w:sz w:val="22"/>
                <w:lang w:val="uk-UA"/>
              </w:rPr>
              <w:t>3,55 %</w:t>
            </w:r>
          </w:p>
          <w:p w:rsidR="008E1EE1" w:rsidRDefault="008E1EE1" w:rsidP="00C32EC8">
            <w:pPr>
              <w:spacing w:after="0" w:line="360" w:lineRule="auto"/>
              <w:ind w:firstLine="0"/>
              <w:rPr>
                <w:sz w:val="22"/>
                <w:lang w:val="uk-UA"/>
              </w:rPr>
            </w:pPr>
            <w:r w:rsidRPr="008E1EE1">
              <w:rPr>
                <w:sz w:val="22"/>
                <w:lang w:val="uk-UA"/>
              </w:rPr>
              <w:t>Поляки</w:t>
            </w:r>
            <w:r>
              <w:rPr>
                <w:sz w:val="22"/>
                <w:lang w:val="uk-UA"/>
              </w:rPr>
              <w:t>-</w:t>
            </w:r>
            <w:r w:rsidRPr="008E1EE1">
              <w:rPr>
                <w:sz w:val="22"/>
                <w:lang w:val="uk-UA"/>
              </w:rPr>
              <w:t>0,73 %</w:t>
            </w:r>
          </w:p>
          <w:p w:rsidR="008E1EE1" w:rsidRDefault="008E1EE1" w:rsidP="00C32EC8">
            <w:pPr>
              <w:spacing w:after="0" w:line="360" w:lineRule="auto"/>
              <w:ind w:firstLine="0"/>
              <w:rPr>
                <w:sz w:val="22"/>
                <w:lang w:val="uk-UA"/>
              </w:rPr>
            </w:pPr>
            <w:r w:rsidRPr="008E1EE1">
              <w:rPr>
                <w:sz w:val="22"/>
                <w:lang w:val="uk-UA"/>
              </w:rPr>
              <w:t>Євреї</w:t>
            </w:r>
            <w:r>
              <w:rPr>
                <w:sz w:val="22"/>
                <w:lang w:val="uk-UA"/>
              </w:rPr>
              <w:t>-</w:t>
            </w:r>
            <w:r w:rsidRPr="008E1EE1">
              <w:rPr>
                <w:sz w:val="22"/>
                <w:lang w:val="uk-UA"/>
              </w:rPr>
              <w:t>0,21 %</w:t>
            </w:r>
          </w:p>
          <w:p w:rsidR="008E1EE1" w:rsidRDefault="008E1EE1" w:rsidP="00C32EC8">
            <w:pPr>
              <w:spacing w:after="0" w:line="360" w:lineRule="auto"/>
              <w:ind w:firstLine="0"/>
              <w:rPr>
                <w:sz w:val="22"/>
                <w:lang w:val="uk-UA"/>
              </w:rPr>
            </w:pPr>
            <w:r w:rsidRPr="008E1EE1">
              <w:rPr>
                <w:sz w:val="22"/>
                <w:lang w:val="uk-UA"/>
              </w:rPr>
              <w:t>Білоруси</w:t>
            </w:r>
            <w:r>
              <w:rPr>
                <w:sz w:val="22"/>
                <w:lang w:val="uk-UA"/>
              </w:rPr>
              <w:t>-</w:t>
            </w:r>
            <w:r w:rsidRPr="008E1EE1">
              <w:rPr>
                <w:sz w:val="22"/>
                <w:lang w:val="uk-UA"/>
              </w:rPr>
              <w:t>0,08 %</w:t>
            </w:r>
          </w:p>
          <w:p w:rsidR="008E1EE1" w:rsidRDefault="008E1EE1" w:rsidP="00C32EC8">
            <w:pPr>
              <w:spacing w:after="0" w:line="360" w:lineRule="auto"/>
              <w:ind w:firstLine="0"/>
              <w:rPr>
                <w:sz w:val="22"/>
                <w:lang w:val="uk-UA"/>
              </w:rPr>
            </w:pPr>
            <w:r w:rsidRPr="008E1EE1">
              <w:rPr>
                <w:sz w:val="22"/>
                <w:lang w:val="uk-UA"/>
              </w:rPr>
              <w:lastRenderedPageBreak/>
              <w:t>Вірмени</w:t>
            </w:r>
            <w:r>
              <w:rPr>
                <w:sz w:val="22"/>
                <w:lang w:val="uk-UA"/>
              </w:rPr>
              <w:t>-</w:t>
            </w:r>
            <w:r w:rsidRPr="008E1EE1">
              <w:rPr>
                <w:sz w:val="22"/>
                <w:lang w:val="uk-UA"/>
              </w:rPr>
              <w:t>0,04 %</w:t>
            </w:r>
          </w:p>
          <w:p w:rsidR="008E1EE1" w:rsidRDefault="008E1EE1" w:rsidP="00C32EC8">
            <w:pPr>
              <w:spacing w:after="0" w:line="360" w:lineRule="auto"/>
              <w:ind w:firstLine="0"/>
              <w:rPr>
                <w:sz w:val="22"/>
                <w:lang w:val="uk-UA"/>
              </w:rPr>
            </w:pPr>
            <w:r w:rsidRPr="008E1EE1">
              <w:rPr>
                <w:sz w:val="22"/>
                <w:lang w:val="uk-UA"/>
              </w:rPr>
              <w:t>Молдовани</w:t>
            </w:r>
            <w:r>
              <w:rPr>
                <w:sz w:val="22"/>
                <w:lang w:val="uk-UA"/>
              </w:rPr>
              <w:t>-</w:t>
            </w:r>
            <w:r w:rsidRPr="008E1EE1">
              <w:rPr>
                <w:sz w:val="22"/>
                <w:lang w:val="uk-UA"/>
              </w:rPr>
              <w:t>0,03 %</w:t>
            </w:r>
          </w:p>
          <w:p w:rsidR="008E1EE1" w:rsidRDefault="008E1EE1" w:rsidP="00C32EC8">
            <w:pPr>
              <w:spacing w:after="0" w:line="360" w:lineRule="auto"/>
              <w:ind w:firstLine="0"/>
              <w:rPr>
                <w:sz w:val="22"/>
                <w:lang w:val="uk-UA"/>
              </w:rPr>
            </w:pPr>
            <w:r w:rsidRPr="008E1EE1">
              <w:rPr>
                <w:sz w:val="22"/>
                <w:lang w:val="uk-UA"/>
              </w:rPr>
              <w:t>Цигани</w:t>
            </w:r>
            <w:r>
              <w:rPr>
                <w:sz w:val="22"/>
                <w:lang w:val="uk-UA"/>
              </w:rPr>
              <w:t>-</w:t>
            </w:r>
            <w:r w:rsidRPr="008E1EE1">
              <w:rPr>
                <w:sz w:val="22"/>
                <w:lang w:val="uk-UA"/>
              </w:rPr>
              <w:t>0,03 %</w:t>
            </w:r>
          </w:p>
          <w:p w:rsidR="008E1EE1" w:rsidRDefault="008E1EE1" w:rsidP="00C32EC8">
            <w:pPr>
              <w:spacing w:after="0" w:line="360" w:lineRule="auto"/>
              <w:ind w:firstLine="0"/>
              <w:rPr>
                <w:sz w:val="22"/>
                <w:lang w:val="uk-UA"/>
              </w:rPr>
            </w:pPr>
            <w:r w:rsidRPr="008E1EE1">
              <w:rPr>
                <w:sz w:val="22"/>
                <w:lang w:val="uk-UA"/>
              </w:rPr>
              <w:t>Татари</w:t>
            </w:r>
            <w:r>
              <w:rPr>
                <w:sz w:val="22"/>
                <w:lang w:val="uk-UA"/>
              </w:rPr>
              <w:t>-</w:t>
            </w:r>
            <w:r w:rsidRPr="008E1EE1">
              <w:rPr>
                <w:sz w:val="22"/>
                <w:lang w:val="uk-UA"/>
              </w:rPr>
              <w:t>0,03 %</w:t>
            </w:r>
          </w:p>
          <w:p w:rsidR="008E1EE1" w:rsidRDefault="008E1EE1" w:rsidP="00C32EC8">
            <w:pPr>
              <w:spacing w:after="0" w:line="360" w:lineRule="auto"/>
              <w:ind w:firstLine="0"/>
              <w:rPr>
                <w:sz w:val="22"/>
                <w:lang w:val="uk-UA"/>
              </w:rPr>
            </w:pPr>
            <w:r w:rsidRPr="008E1EE1">
              <w:rPr>
                <w:sz w:val="22"/>
                <w:lang w:val="uk-UA"/>
              </w:rPr>
              <w:t>Німці</w:t>
            </w:r>
            <w:r>
              <w:rPr>
                <w:sz w:val="22"/>
                <w:lang w:val="uk-UA"/>
              </w:rPr>
              <w:t>-</w:t>
            </w:r>
            <w:r w:rsidRPr="008E1EE1">
              <w:rPr>
                <w:sz w:val="22"/>
                <w:lang w:val="uk-UA"/>
              </w:rPr>
              <w:t>0,02 %</w:t>
            </w:r>
          </w:p>
          <w:p w:rsidR="008E1EE1" w:rsidRPr="008E1EE1" w:rsidRDefault="008E1EE1" w:rsidP="00C32EC8">
            <w:pPr>
              <w:spacing w:after="0" w:line="360" w:lineRule="auto"/>
              <w:ind w:firstLine="0"/>
              <w:rPr>
                <w:sz w:val="22"/>
                <w:lang w:val="uk-UA"/>
              </w:rPr>
            </w:pPr>
            <w:r w:rsidRPr="008E1EE1">
              <w:rPr>
                <w:sz w:val="22"/>
                <w:lang w:val="uk-UA"/>
              </w:rPr>
              <w:t>Інші</w:t>
            </w:r>
            <w:r>
              <w:rPr>
                <w:sz w:val="22"/>
                <w:lang w:val="uk-UA"/>
              </w:rPr>
              <w:t>-</w:t>
            </w:r>
            <w:r w:rsidRPr="008E1EE1">
              <w:rPr>
                <w:sz w:val="22"/>
                <w:lang w:val="uk-UA"/>
              </w:rPr>
              <w:t>0,45 %</w:t>
            </w:r>
          </w:p>
        </w:tc>
        <w:tc>
          <w:tcPr>
            <w:tcW w:w="1985" w:type="dxa"/>
          </w:tcPr>
          <w:p w:rsidR="003165A9" w:rsidRPr="008E1EE1" w:rsidRDefault="008E1EE1" w:rsidP="00C32EC8">
            <w:pPr>
              <w:spacing w:after="0" w:line="360" w:lineRule="auto"/>
              <w:ind w:firstLine="0"/>
              <w:rPr>
                <w:sz w:val="22"/>
                <w:lang w:val="uk-UA"/>
              </w:rPr>
            </w:pPr>
            <w:r w:rsidRPr="008E1EE1">
              <w:rPr>
                <w:sz w:val="22"/>
                <w:lang w:val="uk-UA"/>
              </w:rPr>
              <w:lastRenderedPageBreak/>
              <w:t xml:space="preserve">Автономна православна громада св. </w:t>
            </w:r>
            <w:r>
              <w:rPr>
                <w:sz w:val="22"/>
                <w:lang w:val="uk-UA"/>
              </w:rPr>
              <w:t xml:space="preserve">ап. Івана Богослова </w:t>
            </w:r>
            <w:r w:rsidRPr="008E1EE1">
              <w:rPr>
                <w:sz w:val="22"/>
                <w:lang w:val="uk-UA"/>
              </w:rPr>
              <w:t>і Німец</w:t>
            </w:r>
            <w:r>
              <w:rPr>
                <w:sz w:val="22"/>
                <w:lang w:val="uk-UA"/>
              </w:rPr>
              <w:t>ька готська православна громада</w:t>
            </w:r>
          </w:p>
        </w:tc>
      </w:tr>
      <w:tr w:rsidR="003165A9" w:rsidRPr="00C32EC8" w:rsidTr="009D4151">
        <w:tc>
          <w:tcPr>
            <w:tcW w:w="1265" w:type="dxa"/>
          </w:tcPr>
          <w:p w:rsidR="003165A9" w:rsidRPr="0057116F" w:rsidRDefault="003165A9" w:rsidP="00C32EC8">
            <w:pPr>
              <w:spacing w:after="0" w:line="360" w:lineRule="auto"/>
              <w:ind w:firstLine="0"/>
              <w:rPr>
                <w:sz w:val="24"/>
                <w:lang w:val="uk-UA"/>
              </w:rPr>
            </w:pPr>
            <w:r>
              <w:rPr>
                <w:sz w:val="24"/>
                <w:lang w:val="uk-UA"/>
              </w:rPr>
              <w:t>Рівненська</w:t>
            </w:r>
          </w:p>
        </w:tc>
        <w:tc>
          <w:tcPr>
            <w:tcW w:w="1004" w:type="dxa"/>
          </w:tcPr>
          <w:p w:rsidR="003165A9" w:rsidRDefault="007355F4" w:rsidP="00C32EC8">
            <w:pPr>
              <w:spacing w:after="0" w:line="360" w:lineRule="auto"/>
              <w:ind w:firstLine="0"/>
              <w:rPr>
                <w:sz w:val="22"/>
                <w:lang w:val="uk-UA"/>
              </w:rPr>
            </w:pPr>
            <w:r>
              <w:rPr>
                <w:sz w:val="22"/>
                <w:lang w:val="uk-UA"/>
              </w:rPr>
              <w:t>=0-17років-24%</w:t>
            </w:r>
          </w:p>
          <w:p w:rsidR="007355F4" w:rsidRDefault="007355F4" w:rsidP="00C32EC8">
            <w:pPr>
              <w:spacing w:after="0" w:line="360" w:lineRule="auto"/>
              <w:ind w:firstLine="0"/>
              <w:rPr>
                <w:sz w:val="22"/>
                <w:lang w:val="uk-UA"/>
              </w:rPr>
            </w:pPr>
            <w:r>
              <w:rPr>
                <w:sz w:val="22"/>
                <w:lang w:val="uk-UA"/>
              </w:rPr>
              <w:t>=16-59років-60,5%</w:t>
            </w:r>
          </w:p>
          <w:p w:rsidR="007355F4" w:rsidRPr="007355F4" w:rsidRDefault="007355F4" w:rsidP="00C32EC8">
            <w:pPr>
              <w:spacing w:after="0" w:line="360" w:lineRule="auto"/>
              <w:ind w:firstLine="0"/>
              <w:rPr>
                <w:sz w:val="22"/>
                <w:lang w:val="uk-UA"/>
              </w:rPr>
            </w:pPr>
            <w:r>
              <w:rPr>
                <w:sz w:val="22"/>
                <w:lang w:val="uk-UA"/>
              </w:rPr>
              <w:t>=60років і старше-17,8%</w:t>
            </w:r>
          </w:p>
        </w:tc>
        <w:tc>
          <w:tcPr>
            <w:tcW w:w="1133" w:type="dxa"/>
          </w:tcPr>
          <w:p w:rsidR="003165A9" w:rsidRPr="00844775" w:rsidRDefault="00844775" w:rsidP="00C32EC8">
            <w:pPr>
              <w:spacing w:after="0" w:line="360" w:lineRule="auto"/>
              <w:ind w:firstLine="0"/>
              <w:rPr>
                <w:sz w:val="22"/>
                <w:lang w:val="uk-UA"/>
              </w:rPr>
            </w:pPr>
            <w:r w:rsidRPr="00844775">
              <w:rPr>
                <w:sz w:val="22"/>
                <w:lang w:val="uk-UA"/>
              </w:rPr>
              <w:t>чоловіки:545177, жінки:602219</w:t>
            </w:r>
          </w:p>
        </w:tc>
        <w:tc>
          <w:tcPr>
            <w:tcW w:w="1134" w:type="dxa"/>
          </w:tcPr>
          <w:p w:rsidR="003165A9" w:rsidRPr="008E1EE1" w:rsidRDefault="008E1EE1" w:rsidP="00C32EC8">
            <w:pPr>
              <w:spacing w:after="0" w:line="360" w:lineRule="auto"/>
              <w:ind w:firstLine="0"/>
              <w:rPr>
                <w:sz w:val="22"/>
                <w:lang w:val="uk-UA"/>
              </w:rPr>
            </w:pPr>
            <w:r w:rsidRPr="008E1EE1">
              <w:rPr>
                <w:sz w:val="22"/>
                <w:lang w:val="uk-UA"/>
              </w:rPr>
              <w:t>3-4 людини(батько, мати, 1-2 дитини)</w:t>
            </w:r>
          </w:p>
        </w:tc>
        <w:tc>
          <w:tcPr>
            <w:tcW w:w="1701" w:type="dxa"/>
          </w:tcPr>
          <w:p w:rsidR="001429D0" w:rsidRPr="001429D0" w:rsidRDefault="001429D0" w:rsidP="00C32EC8">
            <w:pPr>
              <w:spacing w:after="0" w:line="360" w:lineRule="auto"/>
              <w:ind w:firstLine="0"/>
              <w:rPr>
                <w:sz w:val="22"/>
              </w:rPr>
            </w:pPr>
            <w:r w:rsidRPr="001429D0">
              <w:rPr>
                <w:sz w:val="22"/>
              </w:rPr>
              <w:t>В усіх сферах економічної діяльності зайнято 460,2 тис. осіб, у тому числі у промисловості - 62,1 тис. осіб, сільському господарстві - 80,9 тис. осіб, в і</w:t>
            </w:r>
            <w:r>
              <w:rPr>
                <w:sz w:val="22"/>
              </w:rPr>
              <w:t>нших галузях - 317,2 тис. осіб.</w:t>
            </w:r>
          </w:p>
          <w:p w:rsidR="003165A9" w:rsidRPr="001429D0" w:rsidRDefault="001429D0" w:rsidP="00C32EC8">
            <w:pPr>
              <w:spacing w:after="0" w:line="360" w:lineRule="auto"/>
              <w:ind w:firstLine="0"/>
              <w:rPr>
                <w:sz w:val="22"/>
              </w:rPr>
            </w:pPr>
            <w:r w:rsidRPr="001429D0">
              <w:rPr>
                <w:sz w:val="22"/>
              </w:rPr>
              <w:t>Загальна чисельність пенсіонерів області - 294,6 тис. осіб.</w:t>
            </w:r>
          </w:p>
        </w:tc>
        <w:tc>
          <w:tcPr>
            <w:tcW w:w="1701" w:type="dxa"/>
          </w:tcPr>
          <w:p w:rsidR="003165A9" w:rsidRDefault="00D24FA5" w:rsidP="00C32EC8">
            <w:pPr>
              <w:spacing w:after="0" w:line="360" w:lineRule="auto"/>
              <w:ind w:firstLine="0"/>
              <w:rPr>
                <w:sz w:val="22"/>
                <w:lang w:val="uk-UA"/>
              </w:rPr>
            </w:pPr>
            <w:r>
              <w:rPr>
                <w:sz w:val="22"/>
                <w:lang w:val="uk-UA"/>
              </w:rPr>
              <w:t>Українці-</w:t>
            </w:r>
            <w:r w:rsidRPr="00D24FA5">
              <w:rPr>
                <w:sz w:val="22"/>
                <w:lang w:val="uk-UA"/>
              </w:rPr>
              <w:t>95,90 %</w:t>
            </w:r>
          </w:p>
          <w:p w:rsidR="00D24FA5" w:rsidRDefault="00D24FA5" w:rsidP="00C32EC8">
            <w:pPr>
              <w:spacing w:after="0" w:line="360" w:lineRule="auto"/>
              <w:ind w:firstLine="0"/>
              <w:rPr>
                <w:sz w:val="22"/>
                <w:lang w:val="uk-UA"/>
              </w:rPr>
            </w:pPr>
            <w:r w:rsidRPr="00D24FA5">
              <w:rPr>
                <w:sz w:val="22"/>
                <w:lang w:val="uk-UA"/>
              </w:rPr>
              <w:t>Росіяни</w:t>
            </w:r>
            <w:r>
              <w:rPr>
                <w:sz w:val="22"/>
                <w:lang w:val="uk-UA"/>
              </w:rPr>
              <w:t>-</w:t>
            </w:r>
            <w:r w:rsidRPr="00D24FA5">
              <w:rPr>
                <w:sz w:val="22"/>
                <w:lang w:val="uk-UA"/>
              </w:rPr>
              <w:t>2,57 %</w:t>
            </w:r>
          </w:p>
          <w:p w:rsidR="00D24FA5" w:rsidRDefault="00D24FA5" w:rsidP="00C32EC8">
            <w:pPr>
              <w:spacing w:after="0" w:line="360" w:lineRule="auto"/>
              <w:ind w:firstLine="0"/>
              <w:rPr>
                <w:sz w:val="22"/>
                <w:lang w:val="uk-UA"/>
              </w:rPr>
            </w:pPr>
            <w:r w:rsidRPr="00D24FA5">
              <w:rPr>
                <w:sz w:val="22"/>
                <w:lang w:val="uk-UA"/>
              </w:rPr>
              <w:t>Білоруси</w:t>
            </w:r>
            <w:r>
              <w:rPr>
                <w:sz w:val="22"/>
                <w:lang w:val="uk-UA"/>
              </w:rPr>
              <w:t>-</w:t>
            </w:r>
            <w:r w:rsidRPr="00D24FA5">
              <w:rPr>
                <w:sz w:val="22"/>
                <w:lang w:val="uk-UA"/>
              </w:rPr>
              <w:t>1,01 %</w:t>
            </w:r>
          </w:p>
          <w:p w:rsidR="00D24FA5" w:rsidRDefault="00D24FA5" w:rsidP="00C32EC8">
            <w:pPr>
              <w:spacing w:after="0" w:line="360" w:lineRule="auto"/>
              <w:ind w:firstLine="0"/>
              <w:rPr>
                <w:sz w:val="22"/>
                <w:lang w:val="uk-UA"/>
              </w:rPr>
            </w:pPr>
            <w:r w:rsidRPr="00D24FA5">
              <w:rPr>
                <w:sz w:val="22"/>
                <w:lang w:val="uk-UA"/>
              </w:rPr>
              <w:t>Поляки</w:t>
            </w:r>
            <w:r>
              <w:rPr>
                <w:sz w:val="22"/>
                <w:lang w:val="uk-UA"/>
              </w:rPr>
              <w:t>-</w:t>
            </w:r>
            <w:r w:rsidRPr="00D24FA5">
              <w:rPr>
                <w:sz w:val="22"/>
                <w:lang w:val="uk-UA"/>
              </w:rPr>
              <w:t>0,17 %</w:t>
            </w:r>
          </w:p>
          <w:p w:rsidR="00D24FA5" w:rsidRDefault="00D24FA5" w:rsidP="00C32EC8">
            <w:pPr>
              <w:spacing w:after="0" w:line="360" w:lineRule="auto"/>
              <w:ind w:firstLine="0"/>
              <w:rPr>
                <w:sz w:val="22"/>
                <w:lang w:val="uk-UA"/>
              </w:rPr>
            </w:pPr>
            <w:r w:rsidRPr="00D24FA5">
              <w:rPr>
                <w:sz w:val="22"/>
                <w:lang w:val="uk-UA"/>
              </w:rPr>
              <w:t>Євреї</w:t>
            </w:r>
            <w:r>
              <w:rPr>
                <w:sz w:val="22"/>
                <w:lang w:val="uk-UA"/>
              </w:rPr>
              <w:t>-</w:t>
            </w:r>
            <w:r w:rsidRPr="00D24FA5">
              <w:rPr>
                <w:sz w:val="22"/>
                <w:lang w:val="uk-UA"/>
              </w:rPr>
              <w:t>0,04 %</w:t>
            </w:r>
          </w:p>
          <w:p w:rsidR="00D24FA5" w:rsidRDefault="00D24FA5" w:rsidP="00C32EC8">
            <w:pPr>
              <w:spacing w:after="0" w:line="360" w:lineRule="auto"/>
              <w:ind w:firstLine="0"/>
              <w:rPr>
                <w:sz w:val="22"/>
                <w:lang w:val="uk-UA"/>
              </w:rPr>
            </w:pPr>
            <w:r w:rsidRPr="00D24FA5">
              <w:rPr>
                <w:sz w:val="22"/>
                <w:lang w:val="uk-UA"/>
              </w:rPr>
              <w:t>Молдовани</w:t>
            </w:r>
            <w:r>
              <w:rPr>
                <w:sz w:val="22"/>
                <w:lang w:val="uk-UA"/>
              </w:rPr>
              <w:t>-</w:t>
            </w:r>
            <w:r w:rsidRPr="00D24FA5">
              <w:rPr>
                <w:sz w:val="22"/>
                <w:lang w:val="uk-UA"/>
              </w:rPr>
              <w:t>0,03 %</w:t>
            </w:r>
          </w:p>
          <w:p w:rsidR="00D24FA5" w:rsidRDefault="00D24FA5" w:rsidP="00C32EC8">
            <w:pPr>
              <w:spacing w:after="0" w:line="360" w:lineRule="auto"/>
              <w:ind w:firstLine="0"/>
              <w:rPr>
                <w:sz w:val="22"/>
                <w:lang w:val="uk-UA"/>
              </w:rPr>
            </w:pPr>
            <w:r w:rsidRPr="00D24FA5">
              <w:rPr>
                <w:sz w:val="22"/>
                <w:lang w:val="uk-UA"/>
              </w:rPr>
              <w:t>Чехи</w:t>
            </w:r>
            <w:r>
              <w:rPr>
                <w:sz w:val="22"/>
                <w:lang w:val="uk-UA"/>
              </w:rPr>
              <w:t>-</w:t>
            </w:r>
            <w:r w:rsidRPr="00D24FA5">
              <w:rPr>
                <w:sz w:val="22"/>
                <w:lang w:val="uk-UA"/>
              </w:rPr>
              <w:t>0,03 %</w:t>
            </w:r>
          </w:p>
          <w:p w:rsidR="00D24FA5" w:rsidRDefault="00D24FA5" w:rsidP="00C32EC8">
            <w:pPr>
              <w:spacing w:after="0" w:line="360" w:lineRule="auto"/>
              <w:ind w:firstLine="0"/>
              <w:rPr>
                <w:sz w:val="22"/>
                <w:lang w:val="uk-UA"/>
              </w:rPr>
            </w:pPr>
            <w:r w:rsidRPr="00D24FA5">
              <w:rPr>
                <w:sz w:val="22"/>
                <w:lang w:val="uk-UA"/>
              </w:rPr>
              <w:t>Вірмени</w:t>
            </w:r>
            <w:r>
              <w:rPr>
                <w:sz w:val="22"/>
                <w:lang w:val="uk-UA"/>
              </w:rPr>
              <w:t>-</w:t>
            </w:r>
            <w:r w:rsidRPr="00D24FA5">
              <w:rPr>
                <w:sz w:val="22"/>
                <w:lang w:val="uk-UA"/>
              </w:rPr>
              <w:t>0,03 %</w:t>
            </w:r>
          </w:p>
          <w:p w:rsidR="00D24FA5" w:rsidRDefault="00D24FA5" w:rsidP="00C32EC8">
            <w:pPr>
              <w:spacing w:after="0" w:line="360" w:lineRule="auto"/>
              <w:ind w:firstLine="0"/>
              <w:rPr>
                <w:sz w:val="22"/>
                <w:lang w:val="uk-UA"/>
              </w:rPr>
            </w:pPr>
            <w:r w:rsidRPr="00D24FA5">
              <w:rPr>
                <w:sz w:val="22"/>
                <w:lang w:val="uk-UA"/>
              </w:rPr>
              <w:t>Азербайджанці</w:t>
            </w:r>
            <w:r>
              <w:rPr>
                <w:sz w:val="22"/>
                <w:lang w:val="uk-UA"/>
              </w:rPr>
              <w:t>-</w:t>
            </w:r>
            <w:r w:rsidRPr="00D24FA5">
              <w:rPr>
                <w:sz w:val="22"/>
                <w:lang w:val="uk-UA"/>
              </w:rPr>
              <w:t>0,02 %</w:t>
            </w:r>
          </w:p>
          <w:p w:rsidR="00D24FA5" w:rsidRDefault="00D24FA5" w:rsidP="00C32EC8">
            <w:pPr>
              <w:spacing w:after="0" w:line="360" w:lineRule="auto"/>
              <w:ind w:firstLine="0"/>
              <w:rPr>
                <w:sz w:val="22"/>
                <w:lang w:val="uk-UA"/>
              </w:rPr>
            </w:pPr>
            <w:r w:rsidRPr="00D24FA5">
              <w:rPr>
                <w:sz w:val="22"/>
                <w:lang w:val="uk-UA"/>
              </w:rPr>
              <w:t>Німці</w:t>
            </w:r>
            <w:r>
              <w:rPr>
                <w:sz w:val="22"/>
                <w:lang w:val="uk-UA"/>
              </w:rPr>
              <w:t>-</w:t>
            </w:r>
            <w:r w:rsidRPr="00D24FA5">
              <w:rPr>
                <w:sz w:val="22"/>
                <w:lang w:val="uk-UA"/>
              </w:rPr>
              <w:t>0,02 %</w:t>
            </w:r>
          </w:p>
          <w:p w:rsidR="00D24FA5" w:rsidRPr="00D24FA5" w:rsidRDefault="00D24FA5" w:rsidP="00C32EC8">
            <w:pPr>
              <w:spacing w:after="0" w:line="360" w:lineRule="auto"/>
              <w:ind w:firstLine="0"/>
              <w:rPr>
                <w:sz w:val="22"/>
                <w:lang w:val="uk-UA"/>
              </w:rPr>
            </w:pPr>
            <w:r w:rsidRPr="00D24FA5">
              <w:rPr>
                <w:sz w:val="22"/>
                <w:lang w:val="uk-UA"/>
              </w:rPr>
              <w:t>Інші</w:t>
            </w:r>
            <w:r>
              <w:rPr>
                <w:sz w:val="22"/>
                <w:lang w:val="uk-UA"/>
              </w:rPr>
              <w:t>-</w:t>
            </w:r>
            <w:r w:rsidRPr="00D24FA5">
              <w:rPr>
                <w:sz w:val="22"/>
                <w:lang w:val="uk-UA"/>
              </w:rPr>
              <w:t>0,18 %</w:t>
            </w:r>
          </w:p>
        </w:tc>
        <w:tc>
          <w:tcPr>
            <w:tcW w:w="1985" w:type="dxa"/>
          </w:tcPr>
          <w:p w:rsidR="003165A9" w:rsidRPr="007355F4" w:rsidRDefault="007355F4" w:rsidP="00C32EC8">
            <w:pPr>
              <w:spacing w:after="0" w:line="360" w:lineRule="auto"/>
              <w:ind w:firstLine="0"/>
              <w:rPr>
                <w:sz w:val="22"/>
                <w:lang w:val="uk-UA"/>
              </w:rPr>
            </w:pPr>
            <w:r w:rsidRPr="007355F4">
              <w:rPr>
                <w:sz w:val="22"/>
                <w:lang w:val="uk-UA"/>
              </w:rPr>
              <w:t>іудейські – 4, язичницькі – 2, релігійні організації Товариства Свідомості Крішни – 1</w:t>
            </w:r>
          </w:p>
        </w:tc>
      </w:tr>
      <w:tr w:rsidR="003165A9" w:rsidTr="009D4151">
        <w:tc>
          <w:tcPr>
            <w:tcW w:w="1265" w:type="dxa"/>
          </w:tcPr>
          <w:p w:rsidR="003165A9" w:rsidRPr="0057116F" w:rsidRDefault="003165A9" w:rsidP="00C32EC8">
            <w:pPr>
              <w:spacing w:after="0" w:line="360" w:lineRule="auto"/>
              <w:ind w:firstLine="0"/>
              <w:rPr>
                <w:sz w:val="24"/>
                <w:lang w:val="uk-UA"/>
              </w:rPr>
            </w:pPr>
            <w:r>
              <w:rPr>
                <w:sz w:val="24"/>
                <w:lang w:val="uk-UA"/>
              </w:rPr>
              <w:t>Тернопільська</w:t>
            </w:r>
          </w:p>
        </w:tc>
        <w:tc>
          <w:tcPr>
            <w:tcW w:w="1004" w:type="dxa"/>
          </w:tcPr>
          <w:p w:rsidR="003165A9" w:rsidRDefault="007355F4" w:rsidP="00C32EC8">
            <w:pPr>
              <w:spacing w:after="0" w:line="360" w:lineRule="auto"/>
              <w:ind w:firstLine="0"/>
              <w:rPr>
                <w:sz w:val="22"/>
                <w:lang w:val="uk-UA"/>
              </w:rPr>
            </w:pPr>
            <w:r>
              <w:rPr>
                <w:sz w:val="22"/>
                <w:lang w:val="uk-UA"/>
              </w:rPr>
              <w:t>=0-14років-34748тис</w:t>
            </w:r>
          </w:p>
          <w:p w:rsidR="007355F4" w:rsidRDefault="007355F4" w:rsidP="00C32EC8">
            <w:pPr>
              <w:spacing w:after="0" w:line="360" w:lineRule="auto"/>
              <w:ind w:firstLine="0"/>
              <w:rPr>
                <w:sz w:val="22"/>
                <w:lang w:val="uk-UA"/>
              </w:rPr>
            </w:pPr>
            <w:r>
              <w:rPr>
                <w:sz w:val="22"/>
                <w:lang w:val="uk-UA"/>
              </w:rPr>
              <w:t>=15-64років-160022тис</w:t>
            </w:r>
          </w:p>
          <w:p w:rsidR="007355F4" w:rsidRPr="007355F4" w:rsidRDefault="007355F4" w:rsidP="00C32EC8">
            <w:pPr>
              <w:spacing w:after="0" w:line="360" w:lineRule="auto"/>
              <w:ind w:firstLine="0"/>
              <w:rPr>
                <w:sz w:val="22"/>
                <w:lang w:val="uk-UA"/>
              </w:rPr>
            </w:pPr>
            <w:r>
              <w:rPr>
                <w:sz w:val="22"/>
                <w:lang w:val="uk-UA"/>
              </w:rPr>
              <w:lastRenderedPageBreak/>
              <w:t>=65 і страше-20858тис</w:t>
            </w:r>
          </w:p>
        </w:tc>
        <w:tc>
          <w:tcPr>
            <w:tcW w:w="1133" w:type="dxa"/>
          </w:tcPr>
          <w:p w:rsidR="003165A9" w:rsidRPr="00844775" w:rsidRDefault="00844775" w:rsidP="00C32EC8">
            <w:pPr>
              <w:spacing w:after="0" w:line="360" w:lineRule="auto"/>
              <w:ind w:firstLine="0"/>
              <w:rPr>
                <w:sz w:val="22"/>
                <w:lang w:val="uk-UA"/>
              </w:rPr>
            </w:pPr>
            <w:r w:rsidRPr="00844775">
              <w:rPr>
                <w:sz w:val="22"/>
                <w:lang w:val="uk-UA"/>
              </w:rPr>
              <w:lastRenderedPageBreak/>
              <w:t>чоловіки:484671, жінки:550773</w:t>
            </w:r>
          </w:p>
        </w:tc>
        <w:tc>
          <w:tcPr>
            <w:tcW w:w="1134" w:type="dxa"/>
          </w:tcPr>
          <w:p w:rsidR="003165A9" w:rsidRPr="008E1EE1" w:rsidRDefault="008E1EE1" w:rsidP="00C32EC8">
            <w:pPr>
              <w:spacing w:after="0" w:line="360" w:lineRule="auto"/>
              <w:ind w:firstLine="0"/>
              <w:rPr>
                <w:sz w:val="22"/>
                <w:lang w:val="uk-UA"/>
              </w:rPr>
            </w:pPr>
            <w:r>
              <w:rPr>
                <w:sz w:val="22"/>
                <w:lang w:val="uk-UA"/>
              </w:rPr>
              <w:t>1-3людини(батько, мати, 1 дитина</w:t>
            </w:r>
            <w:r w:rsidRPr="00450442">
              <w:rPr>
                <w:sz w:val="22"/>
                <w:lang w:val="uk-UA"/>
              </w:rPr>
              <w:t>)</w:t>
            </w:r>
          </w:p>
        </w:tc>
        <w:tc>
          <w:tcPr>
            <w:tcW w:w="1701" w:type="dxa"/>
          </w:tcPr>
          <w:p w:rsidR="003165A9" w:rsidRDefault="008E1EE1" w:rsidP="00C32EC8">
            <w:pPr>
              <w:spacing w:after="0" w:line="360" w:lineRule="auto"/>
              <w:ind w:firstLine="0"/>
              <w:rPr>
                <w:sz w:val="22"/>
                <w:lang w:val="uk-UA"/>
              </w:rPr>
            </w:pPr>
            <w:r w:rsidRPr="008E1EE1">
              <w:rPr>
                <w:sz w:val="22"/>
                <w:lang w:val="uk-UA"/>
              </w:rPr>
              <w:t>студенти; безробітні;</w:t>
            </w:r>
          </w:p>
          <w:p w:rsidR="008E1EE1" w:rsidRPr="008E1EE1" w:rsidRDefault="008E1EE1" w:rsidP="00C32EC8">
            <w:pPr>
              <w:spacing w:after="0" w:line="360" w:lineRule="auto"/>
              <w:ind w:firstLine="0"/>
              <w:rPr>
                <w:sz w:val="22"/>
                <w:lang w:val="uk-UA"/>
              </w:rPr>
            </w:pPr>
            <w:r>
              <w:rPr>
                <w:sz w:val="22"/>
                <w:lang w:val="uk-UA"/>
              </w:rPr>
              <w:t>п</w:t>
            </w:r>
            <w:r w:rsidRPr="008E1EE1">
              <w:rPr>
                <w:sz w:val="22"/>
                <w:lang w:val="uk-UA"/>
              </w:rPr>
              <w:t xml:space="preserve">рацівники; службовці; </w:t>
            </w:r>
          </w:p>
        </w:tc>
        <w:tc>
          <w:tcPr>
            <w:tcW w:w="1701" w:type="dxa"/>
          </w:tcPr>
          <w:p w:rsidR="003165A9" w:rsidRDefault="00D24FA5" w:rsidP="00C32EC8">
            <w:pPr>
              <w:spacing w:after="0" w:line="360" w:lineRule="auto"/>
              <w:ind w:firstLine="0"/>
              <w:rPr>
                <w:sz w:val="22"/>
                <w:lang w:val="uk-UA"/>
              </w:rPr>
            </w:pPr>
            <w:r w:rsidRPr="00D24FA5">
              <w:rPr>
                <w:sz w:val="22"/>
                <w:lang w:val="uk-UA"/>
              </w:rPr>
              <w:t>Українці</w:t>
            </w:r>
            <w:r>
              <w:rPr>
                <w:sz w:val="22"/>
                <w:lang w:val="uk-UA"/>
              </w:rPr>
              <w:t>-</w:t>
            </w:r>
            <w:r w:rsidRPr="00D24FA5">
              <w:rPr>
                <w:sz w:val="22"/>
                <w:lang w:val="uk-UA"/>
              </w:rPr>
              <w:t>97,8</w:t>
            </w:r>
            <w:r>
              <w:rPr>
                <w:sz w:val="22"/>
                <w:lang w:val="uk-UA"/>
              </w:rPr>
              <w:t>%</w:t>
            </w:r>
          </w:p>
          <w:p w:rsidR="00D24FA5" w:rsidRDefault="00D24FA5" w:rsidP="00C32EC8">
            <w:pPr>
              <w:spacing w:after="0" w:line="360" w:lineRule="auto"/>
              <w:ind w:firstLine="0"/>
              <w:rPr>
                <w:sz w:val="22"/>
                <w:lang w:val="uk-UA"/>
              </w:rPr>
            </w:pPr>
            <w:r w:rsidRPr="00D24FA5">
              <w:rPr>
                <w:sz w:val="22"/>
                <w:lang w:val="uk-UA"/>
              </w:rPr>
              <w:t>Росіяни</w:t>
            </w:r>
            <w:r>
              <w:rPr>
                <w:sz w:val="22"/>
                <w:lang w:val="uk-UA"/>
              </w:rPr>
              <w:t>-</w:t>
            </w:r>
            <w:r w:rsidRPr="00D24FA5">
              <w:rPr>
                <w:sz w:val="22"/>
                <w:lang w:val="uk-UA"/>
              </w:rPr>
              <w:t>1,2</w:t>
            </w:r>
            <w:r>
              <w:rPr>
                <w:sz w:val="22"/>
                <w:lang w:val="uk-UA"/>
              </w:rPr>
              <w:t>%</w:t>
            </w:r>
          </w:p>
          <w:p w:rsidR="00D24FA5" w:rsidRDefault="00D24FA5" w:rsidP="00C32EC8">
            <w:pPr>
              <w:spacing w:after="0" w:line="360" w:lineRule="auto"/>
              <w:ind w:firstLine="0"/>
              <w:rPr>
                <w:sz w:val="22"/>
                <w:lang w:val="uk-UA"/>
              </w:rPr>
            </w:pPr>
            <w:r w:rsidRPr="00D24FA5">
              <w:rPr>
                <w:sz w:val="22"/>
                <w:lang w:val="uk-UA"/>
              </w:rPr>
              <w:t>Поляки</w:t>
            </w:r>
            <w:r>
              <w:rPr>
                <w:sz w:val="22"/>
                <w:lang w:val="uk-UA"/>
              </w:rPr>
              <w:t>-</w:t>
            </w:r>
            <w:r w:rsidRPr="00D24FA5">
              <w:rPr>
                <w:sz w:val="22"/>
                <w:lang w:val="uk-UA"/>
              </w:rPr>
              <w:t>0,3</w:t>
            </w:r>
            <w:r>
              <w:rPr>
                <w:sz w:val="22"/>
                <w:lang w:val="uk-UA"/>
              </w:rPr>
              <w:t>%</w:t>
            </w:r>
          </w:p>
          <w:p w:rsidR="00D24FA5" w:rsidRPr="00D24FA5" w:rsidRDefault="00D24FA5" w:rsidP="00C32EC8">
            <w:pPr>
              <w:spacing w:after="0" w:line="360" w:lineRule="auto"/>
              <w:ind w:firstLine="0"/>
              <w:rPr>
                <w:sz w:val="22"/>
                <w:lang w:val="uk-UA"/>
              </w:rPr>
            </w:pPr>
            <w:r w:rsidRPr="00D24FA5">
              <w:rPr>
                <w:sz w:val="22"/>
                <w:lang w:val="uk-UA"/>
              </w:rPr>
              <w:t>Інші</w:t>
            </w:r>
            <w:r>
              <w:rPr>
                <w:sz w:val="22"/>
                <w:lang w:val="uk-UA"/>
              </w:rPr>
              <w:t>-</w:t>
            </w:r>
            <w:r w:rsidRPr="00D24FA5">
              <w:rPr>
                <w:sz w:val="22"/>
                <w:lang w:val="uk-UA"/>
              </w:rPr>
              <w:t>0,7</w:t>
            </w:r>
            <w:r>
              <w:rPr>
                <w:sz w:val="22"/>
                <w:lang w:val="uk-UA"/>
              </w:rPr>
              <w:t>%</w:t>
            </w:r>
          </w:p>
        </w:tc>
        <w:tc>
          <w:tcPr>
            <w:tcW w:w="1985" w:type="dxa"/>
          </w:tcPr>
          <w:p w:rsidR="003165A9" w:rsidRPr="007355F4" w:rsidRDefault="007355F4" w:rsidP="00C32EC8">
            <w:pPr>
              <w:spacing w:after="0" w:line="360" w:lineRule="auto"/>
              <w:ind w:firstLine="0"/>
              <w:rPr>
                <w:sz w:val="22"/>
                <w:lang w:val="uk-UA"/>
              </w:rPr>
            </w:pPr>
            <w:r>
              <w:rPr>
                <w:sz w:val="22"/>
                <w:lang w:val="uk-UA"/>
              </w:rPr>
              <w:t>Християни</w:t>
            </w:r>
          </w:p>
        </w:tc>
      </w:tr>
      <w:tr w:rsidR="003165A9" w:rsidTr="009D4151">
        <w:tc>
          <w:tcPr>
            <w:tcW w:w="1265" w:type="dxa"/>
          </w:tcPr>
          <w:p w:rsidR="003165A9" w:rsidRPr="0057116F" w:rsidRDefault="003165A9" w:rsidP="00C32EC8">
            <w:pPr>
              <w:spacing w:after="0" w:line="360" w:lineRule="auto"/>
              <w:ind w:firstLine="0"/>
              <w:rPr>
                <w:sz w:val="24"/>
                <w:lang w:val="uk-UA"/>
              </w:rPr>
            </w:pPr>
            <w:r>
              <w:rPr>
                <w:sz w:val="24"/>
                <w:lang w:val="uk-UA"/>
              </w:rPr>
              <w:t>Чернівецька</w:t>
            </w:r>
          </w:p>
        </w:tc>
        <w:tc>
          <w:tcPr>
            <w:tcW w:w="1004" w:type="dxa"/>
          </w:tcPr>
          <w:p w:rsidR="007355F4" w:rsidRPr="007355F4" w:rsidRDefault="007355F4" w:rsidP="00C32EC8">
            <w:pPr>
              <w:spacing w:after="0" w:line="360" w:lineRule="auto"/>
              <w:ind w:firstLine="0"/>
              <w:rPr>
                <w:sz w:val="22"/>
                <w:lang w:val="uk-UA"/>
              </w:rPr>
            </w:pPr>
            <w:r>
              <w:rPr>
                <w:sz w:val="22"/>
                <w:lang w:val="uk-UA"/>
              </w:rPr>
              <w:t>=М</w:t>
            </w:r>
            <w:r w:rsidRPr="007355F4">
              <w:rPr>
                <w:sz w:val="22"/>
                <w:lang w:val="uk-UA"/>
              </w:rPr>
              <w:t>олодше</w:t>
            </w:r>
          </w:p>
          <w:p w:rsidR="007355F4" w:rsidRPr="007355F4" w:rsidRDefault="007355F4" w:rsidP="00C32EC8">
            <w:pPr>
              <w:spacing w:after="0" w:line="360" w:lineRule="auto"/>
              <w:ind w:firstLine="0"/>
              <w:rPr>
                <w:sz w:val="22"/>
                <w:lang w:val="uk-UA"/>
              </w:rPr>
            </w:pPr>
            <w:r w:rsidRPr="007355F4">
              <w:rPr>
                <w:sz w:val="22"/>
                <w:lang w:val="uk-UA"/>
              </w:rPr>
              <w:t>працездатного</w:t>
            </w:r>
          </w:p>
          <w:p w:rsidR="003165A9" w:rsidRDefault="007355F4" w:rsidP="00C32EC8">
            <w:pPr>
              <w:spacing w:after="0" w:line="360" w:lineRule="auto"/>
              <w:ind w:firstLine="0"/>
              <w:rPr>
                <w:sz w:val="22"/>
                <w:lang w:val="uk-UA"/>
              </w:rPr>
            </w:pPr>
            <w:r w:rsidRPr="007355F4">
              <w:rPr>
                <w:sz w:val="22"/>
                <w:lang w:val="uk-UA"/>
              </w:rPr>
              <w:t>віку</w:t>
            </w:r>
            <w:r>
              <w:rPr>
                <w:sz w:val="22"/>
                <w:lang w:val="uk-UA"/>
              </w:rPr>
              <w:t>-14,7%</w:t>
            </w:r>
          </w:p>
          <w:p w:rsidR="007355F4" w:rsidRPr="007355F4" w:rsidRDefault="007355F4" w:rsidP="00C32EC8">
            <w:pPr>
              <w:spacing w:after="0" w:line="360" w:lineRule="auto"/>
              <w:ind w:firstLine="0"/>
              <w:rPr>
                <w:sz w:val="22"/>
                <w:lang w:val="uk-UA"/>
              </w:rPr>
            </w:pPr>
            <w:r>
              <w:rPr>
                <w:sz w:val="22"/>
                <w:lang w:val="uk-UA"/>
              </w:rPr>
              <w:t>=П</w:t>
            </w:r>
            <w:r w:rsidRPr="007355F4">
              <w:rPr>
                <w:sz w:val="22"/>
                <w:lang w:val="uk-UA"/>
              </w:rPr>
              <w:t>рацездатного</w:t>
            </w:r>
          </w:p>
          <w:p w:rsidR="007355F4" w:rsidRDefault="007355F4" w:rsidP="00C32EC8">
            <w:pPr>
              <w:spacing w:after="0" w:line="360" w:lineRule="auto"/>
              <w:ind w:firstLine="0"/>
              <w:rPr>
                <w:sz w:val="22"/>
                <w:lang w:val="uk-UA"/>
              </w:rPr>
            </w:pPr>
            <w:r w:rsidRPr="007355F4">
              <w:rPr>
                <w:sz w:val="22"/>
                <w:lang w:val="uk-UA"/>
              </w:rPr>
              <w:t>Віку</w:t>
            </w:r>
            <w:r>
              <w:rPr>
                <w:sz w:val="22"/>
                <w:lang w:val="uk-UA"/>
              </w:rPr>
              <w:t>-65,7%</w:t>
            </w:r>
          </w:p>
          <w:p w:rsidR="007355F4" w:rsidRPr="007355F4" w:rsidRDefault="007355F4" w:rsidP="00C32EC8">
            <w:pPr>
              <w:spacing w:after="0" w:line="360" w:lineRule="auto"/>
              <w:ind w:firstLine="0"/>
              <w:rPr>
                <w:sz w:val="22"/>
                <w:lang w:val="uk-UA"/>
              </w:rPr>
            </w:pPr>
            <w:r>
              <w:rPr>
                <w:sz w:val="22"/>
                <w:lang w:val="uk-UA"/>
              </w:rPr>
              <w:t>=Ст</w:t>
            </w:r>
            <w:r w:rsidRPr="007355F4">
              <w:rPr>
                <w:sz w:val="22"/>
                <w:lang w:val="uk-UA"/>
              </w:rPr>
              <w:t>арше</w:t>
            </w:r>
          </w:p>
          <w:p w:rsidR="007355F4" w:rsidRPr="007355F4" w:rsidRDefault="007355F4" w:rsidP="00C32EC8">
            <w:pPr>
              <w:spacing w:after="0" w:line="360" w:lineRule="auto"/>
              <w:ind w:firstLine="0"/>
              <w:rPr>
                <w:sz w:val="22"/>
                <w:lang w:val="uk-UA"/>
              </w:rPr>
            </w:pPr>
            <w:r w:rsidRPr="007355F4">
              <w:rPr>
                <w:sz w:val="22"/>
                <w:lang w:val="uk-UA"/>
              </w:rPr>
              <w:t>працездатного</w:t>
            </w:r>
          </w:p>
          <w:p w:rsidR="007355F4" w:rsidRPr="007355F4" w:rsidRDefault="007355F4" w:rsidP="00C32EC8">
            <w:pPr>
              <w:spacing w:after="0" w:line="360" w:lineRule="auto"/>
              <w:ind w:firstLine="0"/>
              <w:rPr>
                <w:sz w:val="22"/>
                <w:lang w:val="uk-UA"/>
              </w:rPr>
            </w:pPr>
            <w:r w:rsidRPr="007355F4">
              <w:rPr>
                <w:sz w:val="22"/>
                <w:lang w:val="uk-UA"/>
              </w:rPr>
              <w:t>віку</w:t>
            </w:r>
            <w:r>
              <w:rPr>
                <w:sz w:val="22"/>
                <w:lang w:val="uk-UA"/>
              </w:rPr>
              <w:t>-19,6%</w:t>
            </w:r>
          </w:p>
        </w:tc>
        <w:tc>
          <w:tcPr>
            <w:tcW w:w="1133" w:type="dxa"/>
          </w:tcPr>
          <w:p w:rsidR="003165A9" w:rsidRPr="00844775" w:rsidRDefault="00844775" w:rsidP="00C32EC8">
            <w:pPr>
              <w:spacing w:after="0" w:line="360" w:lineRule="auto"/>
              <w:ind w:firstLine="0"/>
              <w:rPr>
                <w:sz w:val="22"/>
                <w:lang w:val="uk-UA"/>
              </w:rPr>
            </w:pPr>
            <w:r w:rsidRPr="00844775">
              <w:rPr>
                <w:sz w:val="22"/>
                <w:lang w:val="uk-UA"/>
              </w:rPr>
              <w:t>чоловіки:423352, жінки:475215</w:t>
            </w:r>
          </w:p>
        </w:tc>
        <w:tc>
          <w:tcPr>
            <w:tcW w:w="1134" w:type="dxa"/>
          </w:tcPr>
          <w:p w:rsidR="003165A9" w:rsidRPr="008E1EE1" w:rsidRDefault="008E1EE1" w:rsidP="00C32EC8">
            <w:pPr>
              <w:spacing w:after="0" w:line="360" w:lineRule="auto"/>
              <w:ind w:firstLine="0"/>
              <w:rPr>
                <w:sz w:val="22"/>
                <w:lang w:val="uk-UA"/>
              </w:rPr>
            </w:pPr>
            <w:r w:rsidRPr="008E1EE1">
              <w:rPr>
                <w:sz w:val="22"/>
                <w:lang w:val="uk-UA"/>
              </w:rPr>
              <w:t>3-4 людини(батько, мати, 1-2 дитини)</w:t>
            </w:r>
          </w:p>
        </w:tc>
        <w:tc>
          <w:tcPr>
            <w:tcW w:w="1701" w:type="dxa"/>
          </w:tcPr>
          <w:p w:rsidR="003165A9" w:rsidRPr="008E1EE1" w:rsidRDefault="008E1EE1" w:rsidP="00C32EC8">
            <w:pPr>
              <w:spacing w:after="0" w:line="360" w:lineRule="auto"/>
              <w:ind w:firstLine="0"/>
              <w:rPr>
                <w:sz w:val="22"/>
                <w:lang w:val="uk-UA"/>
              </w:rPr>
            </w:pPr>
            <w:r w:rsidRPr="008E1EE1">
              <w:rPr>
                <w:sz w:val="22"/>
                <w:lang w:val="uk-UA"/>
              </w:rPr>
              <w:t>Працівники; службовці; підприємці; науковці; студенти; безробітні;</w:t>
            </w:r>
          </w:p>
        </w:tc>
        <w:tc>
          <w:tcPr>
            <w:tcW w:w="1701" w:type="dxa"/>
          </w:tcPr>
          <w:p w:rsidR="003165A9" w:rsidRDefault="00D24FA5" w:rsidP="00C32EC8">
            <w:pPr>
              <w:spacing w:after="0" w:line="360" w:lineRule="auto"/>
              <w:ind w:firstLine="0"/>
              <w:rPr>
                <w:sz w:val="22"/>
                <w:lang w:val="uk-UA"/>
              </w:rPr>
            </w:pPr>
            <w:r w:rsidRPr="00D24FA5">
              <w:rPr>
                <w:sz w:val="22"/>
                <w:lang w:val="uk-UA"/>
              </w:rPr>
              <w:t>Українці</w:t>
            </w:r>
            <w:r>
              <w:rPr>
                <w:sz w:val="22"/>
                <w:lang w:val="uk-UA"/>
              </w:rPr>
              <w:t>-75%</w:t>
            </w:r>
          </w:p>
          <w:p w:rsidR="00D24FA5" w:rsidRDefault="00D24FA5" w:rsidP="00C32EC8">
            <w:pPr>
              <w:spacing w:after="0" w:line="360" w:lineRule="auto"/>
              <w:ind w:firstLine="0"/>
              <w:rPr>
                <w:sz w:val="22"/>
                <w:lang w:val="uk-UA"/>
              </w:rPr>
            </w:pPr>
            <w:r w:rsidRPr="00D24FA5">
              <w:rPr>
                <w:sz w:val="22"/>
                <w:lang w:val="uk-UA"/>
              </w:rPr>
              <w:t>Румуни</w:t>
            </w:r>
            <w:r>
              <w:rPr>
                <w:sz w:val="22"/>
                <w:lang w:val="uk-UA"/>
              </w:rPr>
              <w:t>-12,5%</w:t>
            </w:r>
          </w:p>
          <w:p w:rsidR="00D24FA5" w:rsidRDefault="00D24FA5" w:rsidP="00C32EC8">
            <w:pPr>
              <w:spacing w:after="0" w:line="360" w:lineRule="auto"/>
              <w:ind w:firstLine="0"/>
              <w:rPr>
                <w:sz w:val="22"/>
                <w:lang w:val="uk-UA"/>
              </w:rPr>
            </w:pPr>
            <w:r w:rsidRPr="00D24FA5">
              <w:rPr>
                <w:sz w:val="22"/>
                <w:lang w:val="uk-UA"/>
              </w:rPr>
              <w:t>Молдовани</w:t>
            </w:r>
            <w:r>
              <w:rPr>
                <w:sz w:val="22"/>
                <w:lang w:val="uk-UA"/>
              </w:rPr>
              <w:t>-7,3%</w:t>
            </w:r>
          </w:p>
          <w:p w:rsidR="00D24FA5" w:rsidRDefault="00D24FA5" w:rsidP="00C32EC8">
            <w:pPr>
              <w:spacing w:after="0" w:line="360" w:lineRule="auto"/>
              <w:ind w:firstLine="0"/>
              <w:rPr>
                <w:sz w:val="22"/>
                <w:lang w:val="uk-UA"/>
              </w:rPr>
            </w:pPr>
            <w:r w:rsidRPr="00D24FA5">
              <w:rPr>
                <w:sz w:val="22"/>
                <w:lang w:val="uk-UA"/>
              </w:rPr>
              <w:t>Росіяни</w:t>
            </w:r>
            <w:r>
              <w:rPr>
                <w:sz w:val="22"/>
                <w:lang w:val="uk-UA"/>
              </w:rPr>
              <w:t>-4,1%</w:t>
            </w:r>
          </w:p>
          <w:p w:rsidR="00D24FA5" w:rsidRDefault="00D24FA5" w:rsidP="00C32EC8">
            <w:pPr>
              <w:spacing w:after="0" w:line="360" w:lineRule="auto"/>
              <w:ind w:firstLine="0"/>
              <w:rPr>
                <w:sz w:val="22"/>
                <w:lang w:val="uk-UA"/>
              </w:rPr>
            </w:pPr>
            <w:r w:rsidRPr="00D24FA5">
              <w:rPr>
                <w:sz w:val="22"/>
                <w:lang w:val="uk-UA"/>
              </w:rPr>
              <w:t>Поляки</w:t>
            </w:r>
            <w:r>
              <w:rPr>
                <w:sz w:val="22"/>
                <w:lang w:val="uk-UA"/>
              </w:rPr>
              <w:t>-0,4%</w:t>
            </w:r>
          </w:p>
          <w:p w:rsidR="00D24FA5" w:rsidRDefault="00D24FA5" w:rsidP="00C32EC8">
            <w:pPr>
              <w:spacing w:after="0" w:line="360" w:lineRule="auto"/>
              <w:ind w:firstLine="0"/>
              <w:rPr>
                <w:sz w:val="22"/>
                <w:lang w:val="uk-UA"/>
              </w:rPr>
            </w:pPr>
            <w:r w:rsidRPr="00D24FA5">
              <w:rPr>
                <w:sz w:val="22"/>
                <w:lang w:val="uk-UA"/>
              </w:rPr>
              <w:t>Євреї</w:t>
            </w:r>
            <w:r>
              <w:rPr>
                <w:sz w:val="22"/>
                <w:lang w:val="uk-UA"/>
              </w:rPr>
              <w:t>-0,2%</w:t>
            </w:r>
          </w:p>
          <w:p w:rsidR="00D24FA5" w:rsidRPr="00D24FA5" w:rsidRDefault="001429D0" w:rsidP="00C32EC8">
            <w:pPr>
              <w:spacing w:after="0" w:line="360" w:lineRule="auto"/>
              <w:ind w:firstLine="0"/>
              <w:rPr>
                <w:sz w:val="22"/>
                <w:lang w:val="uk-UA"/>
              </w:rPr>
            </w:pPr>
            <w:r w:rsidRPr="001429D0">
              <w:rPr>
                <w:sz w:val="22"/>
                <w:lang w:val="uk-UA"/>
              </w:rPr>
              <w:t>Німці</w:t>
            </w:r>
            <w:r>
              <w:rPr>
                <w:sz w:val="22"/>
                <w:lang w:val="uk-UA"/>
              </w:rPr>
              <w:t>-0,5%</w:t>
            </w:r>
          </w:p>
        </w:tc>
        <w:tc>
          <w:tcPr>
            <w:tcW w:w="1985" w:type="dxa"/>
          </w:tcPr>
          <w:p w:rsidR="003165A9" w:rsidRDefault="007355F4" w:rsidP="00C32EC8">
            <w:pPr>
              <w:spacing w:after="0" w:line="360" w:lineRule="auto"/>
              <w:ind w:firstLine="0"/>
              <w:rPr>
                <w:sz w:val="22"/>
                <w:lang w:val="uk-UA"/>
              </w:rPr>
            </w:pPr>
            <w:r w:rsidRPr="007355F4">
              <w:rPr>
                <w:sz w:val="22"/>
                <w:lang w:val="uk-UA"/>
              </w:rPr>
              <w:t>933 – громади 29-ти конфесій, течій і напрямків. 46 релігійних організацій функціонують поза реєстрацією.</w:t>
            </w:r>
          </w:p>
          <w:p w:rsidR="007355F4" w:rsidRPr="007355F4" w:rsidRDefault="007355F4" w:rsidP="00C32EC8">
            <w:pPr>
              <w:spacing w:after="0" w:line="360" w:lineRule="auto"/>
              <w:ind w:firstLine="0"/>
              <w:rPr>
                <w:sz w:val="22"/>
                <w:lang w:val="uk-UA"/>
              </w:rPr>
            </w:pPr>
            <w:r w:rsidRPr="007355F4">
              <w:rPr>
                <w:sz w:val="22"/>
                <w:lang w:val="uk-UA"/>
              </w:rPr>
              <w:t>Діє 10 православних монастирів, 3 християнські місії, 3 середні духовні навчальні заклади, 164 недільні школи. У церквах роботу здійснюють 778 священослужителів.</w:t>
            </w:r>
          </w:p>
        </w:tc>
      </w:tr>
    </w:tbl>
    <w:p w:rsidR="00F45060" w:rsidRDefault="00F45060" w:rsidP="00C32EC8">
      <w:pPr>
        <w:spacing w:after="0" w:line="360" w:lineRule="auto"/>
        <w:ind w:firstLine="0"/>
        <w:rPr>
          <w:lang w:val="uk-UA"/>
        </w:rPr>
      </w:pPr>
    </w:p>
    <w:p w:rsidR="00F45060" w:rsidRPr="00F45060" w:rsidRDefault="00F45060" w:rsidP="00F501C0">
      <w:pPr>
        <w:pStyle w:val="a4"/>
        <w:numPr>
          <w:ilvl w:val="0"/>
          <w:numId w:val="30"/>
        </w:numPr>
        <w:spacing w:after="0" w:line="360" w:lineRule="auto"/>
        <w:ind w:left="0" w:firstLine="709"/>
        <w:rPr>
          <w:sz w:val="28"/>
          <w:lang w:val="uk-UA"/>
        </w:rPr>
      </w:pPr>
      <w:r w:rsidRPr="00F45060">
        <w:rPr>
          <w:sz w:val="28"/>
          <w:lang w:val="uk-UA"/>
        </w:rPr>
        <w:t xml:space="preserve">За </w:t>
      </w:r>
      <w:r w:rsidRPr="00F45060">
        <w:rPr>
          <w:sz w:val="28"/>
          <w:u w:val="single"/>
          <w:lang w:val="uk-UA"/>
        </w:rPr>
        <w:t>психографічним</w:t>
      </w:r>
      <w:r w:rsidRPr="00F45060">
        <w:rPr>
          <w:sz w:val="28"/>
          <w:lang w:val="uk-UA"/>
        </w:rPr>
        <w:t xml:space="preserve"> методом</w:t>
      </w:r>
    </w:p>
    <w:tbl>
      <w:tblPr>
        <w:tblStyle w:val="a5"/>
        <w:tblW w:w="0" w:type="auto"/>
        <w:tblInd w:w="-15" w:type="dxa"/>
        <w:tblLook w:val="04A0" w:firstRow="1" w:lastRow="0" w:firstColumn="1" w:lastColumn="0" w:noHBand="0" w:noVBand="1"/>
      </w:tblPr>
      <w:tblGrid>
        <w:gridCol w:w="1034"/>
        <w:gridCol w:w="1194"/>
        <w:gridCol w:w="2376"/>
        <w:gridCol w:w="1714"/>
        <w:gridCol w:w="1143"/>
        <w:gridCol w:w="1158"/>
        <w:gridCol w:w="881"/>
      </w:tblGrid>
      <w:tr w:rsidR="00215CA8" w:rsidTr="00215CA8">
        <w:trPr>
          <w:trHeight w:val="233"/>
        </w:trPr>
        <w:tc>
          <w:tcPr>
            <w:tcW w:w="1134" w:type="dxa"/>
            <w:vMerge w:val="restart"/>
          </w:tcPr>
          <w:p w:rsidR="0030423C" w:rsidRPr="0030423C" w:rsidRDefault="0030423C" w:rsidP="00C32EC8">
            <w:pPr>
              <w:spacing w:after="0" w:line="360" w:lineRule="auto"/>
              <w:ind w:firstLine="0"/>
              <w:rPr>
                <w:sz w:val="24"/>
                <w:lang w:val="uk-UA"/>
              </w:rPr>
            </w:pPr>
            <w:r>
              <w:rPr>
                <w:sz w:val="24"/>
                <w:lang w:val="uk-UA"/>
              </w:rPr>
              <w:t>Адміністративна одиниця</w:t>
            </w:r>
          </w:p>
        </w:tc>
        <w:tc>
          <w:tcPr>
            <w:tcW w:w="8366" w:type="dxa"/>
            <w:gridSpan w:val="6"/>
          </w:tcPr>
          <w:p w:rsidR="0030423C" w:rsidRPr="0030423C" w:rsidRDefault="0030423C" w:rsidP="00C32EC8">
            <w:pPr>
              <w:spacing w:after="0" w:line="360" w:lineRule="auto"/>
              <w:ind w:firstLine="0"/>
              <w:rPr>
                <w:sz w:val="24"/>
                <w:lang w:val="uk-UA"/>
              </w:rPr>
            </w:pPr>
            <w:r>
              <w:rPr>
                <w:sz w:val="24"/>
                <w:lang w:val="uk-UA"/>
              </w:rPr>
              <w:t>Показник</w:t>
            </w:r>
          </w:p>
        </w:tc>
      </w:tr>
      <w:tr w:rsidR="007F1F12" w:rsidTr="00215CA8">
        <w:trPr>
          <w:trHeight w:val="232"/>
        </w:trPr>
        <w:tc>
          <w:tcPr>
            <w:tcW w:w="1134" w:type="dxa"/>
            <w:vMerge/>
          </w:tcPr>
          <w:p w:rsidR="0030423C" w:rsidRDefault="0030423C" w:rsidP="00C32EC8">
            <w:pPr>
              <w:spacing w:after="0" w:line="360" w:lineRule="auto"/>
              <w:ind w:firstLine="0"/>
              <w:rPr>
                <w:sz w:val="24"/>
                <w:lang w:val="uk-UA"/>
              </w:rPr>
            </w:pPr>
          </w:p>
        </w:tc>
        <w:tc>
          <w:tcPr>
            <w:tcW w:w="1307" w:type="dxa"/>
          </w:tcPr>
          <w:p w:rsidR="0030423C" w:rsidRPr="0030423C" w:rsidRDefault="0030423C" w:rsidP="00C32EC8">
            <w:pPr>
              <w:spacing w:after="0" w:line="360" w:lineRule="auto"/>
              <w:ind w:firstLine="0"/>
              <w:rPr>
                <w:sz w:val="24"/>
                <w:lang w:val="uk-UA"/>
              </w:rPr>
            </w:pPr>
            <w:r w:rsidRPr="0030423C">
              <w:rPr>
                <w:sz w:val="24"/>
                <w:lang w:val="uk-UA"/>
              </w:rPr>
              <w:t>Соціальний прошарок</w:t>
            </w:r>
          </w:p>
        </w:tc>
        <w:tc>
          <w:tcPr>
            <w:tcW w:w="2389" w:type="dxa"/>
          </w:tcPr>
          <w:p w:rsidR="0030423C" w:rsidRDefault="0030423C" w:rsidP="00C32EC8">
            <w:pPr>
              <w:spacing w:after="0" w:line="360" w:lineRule="auto"/>
              <w:ind w:firstLine="0"/>
              <w:rPr>
                <w:lang w:val="uk-UA"/>
              </w:rPr>
            </w:pPr>
            <w:r w:rsidRPr="0030423C">
              <w:rPr>
                <w:sz w:val="24"/>
                <w:lang w:val="uk-UA"/>
              </w:rPr>
              <w:t>Особисті якості</w:t>
            </w:r>
          </w:p>
        </w:tc>
        <w:tc>
          <w:tcPr>
            <w:tcW w:w="2073" w:type="dxa"/>
          </w:tcPr>
          <w:p w:rsidR="0030423C" w:rsidRPr="0030423C" w:rsidRDefault="0030423C" w:rsidP="00C32EC8">
            <w:pPr>
              <w:spacing w:after="0" w:line="360" w:lineRule="auto"/>
              <w:ind w:firstLine="0"/>
              <w:rPr>
                <w:sz w:val="24"/>
                <w:lang w:val="uk-UA"/>
              </w:rPr>
            </w:pPr>
            <w:r w:rsidRPr="0030423C">
              <w:rPr>
                <w:sz w:val="24"/>
                <w:lang w:val="uk-UA"/>
              </w:rPr>
              <w:t>Пошук продукту</w:t>
            </w:r>
          </w:p>
        </w:tc>
        <w:tc>
          <w:tcPr>
            <w:tcW w:w="919" w:type="dxa"/>
          </w:tcPr>
          <w:p w:rsidR="0030423C" w:rsidRPr="0030423C" w:rsidRDefault="0030423C" w:rsidP="00C32EC8">
            <w:pPr>
              <w:spacing w:after="0" w:line="360" w:lineRule="auto"/>
              <w:ind w:firstLine="0"/>
              <w:rPr>
                <w:sz w:val="24"/>
                <w:lang w:val="uk-UA"/>
              </w:rPr>
            </w:pPr>
            <w:r w:rsidRPr="0030423C">
              <w:rPr>
                <w:sz w:val="24"/>
                <w:lang w:val="uk-UA"/>
              </w:rPr>
              <w:t>Ступінь необхідності продукту</w:t>
            </w:r>
          </w:p>
        </w:tc>
        <w:tc>
          <w:tcPr>
            <w:tcW w:w="858" w:type="dxa"/>
          </w:tcPr>
          <w:p w:rsidR="0030423C" w:rsidRPr="0030423C" w:rsidRDefault="0030423C" w:rsidP="00C32EC8">
            <w:pPr>
              <w:spacing w:after="0" w:line="360" w:lineRule="auto"/>
              <w:ind w:firstLine="0"/>
              <w:rPr>
                <w:sz w:val="24"/>
                <w:lang w:val="uk-UA"/>
              </w:rPr>
            </w:pPr>
            <w:r w:rsidRPr="0030423C">
              <w:rPr>
                <w:sz w:val="24"/>
                <w:lang w:val="uk-UA"/>
              </w:rPr>
              <w:t>Ступінь готовності придбати продукт</w:t>
            </w:r>
          </w:p>
        </w:tc>
        <w:tc>
          <w:tcPr>
            <w:tcW w:w="820" w:type="dxa"/>
          </w:tcPr>
          <w:p w:rsidR="0030423C" w:rsidRPr="0030423C" w:rsidRDefault="0030423C" w:rsidP="00C32EC8">
            <w:pPr>
              <w:spacing w:after="0" w:line="360" w:lineRule="auto"/>
              <w:ind w:firstLine="0"/>
              <w:rPr>
                <w:sz w:val="24"/>
                <w:lang w:val="uk-UA"/>
              </w:rPr>
            </w:pPr>
            <w:r w:rsidRPr="0030423C">
              <w:rPr>
                <w:sz w:val="24"/>
                <w:lang w:val="uk-UA"/>
              </w:rPr>
              <w:t>Привід для здійснення покупки</w:t>
            </w:r>
          </w:p>
        </w:tc>
      </w:tr>
      <w:tr w:rsidR="007F1F12" w:rsidTr="00215CA8">
        <w:tc>
          <w:tcPr>
            <w:tcW w:w="1134" w:type="dxa"/>
          </w:tcPr>
          <w:p w:rsidR="0030423C" w:rsidRPr="0030423C" w:rsidRDefault="0030423C" w:rsidP="00C32EC8">
            <w:pPr>
              <w:spacing w:after="0" w:line="360" w:lineRule="auto"/>
              <w:ind w:firstLine="0"/>
              <w:rPr>
                <w:sz w:val="24"/>
                <w:lang w:val="uk-UA"/>
              </w:rPr>
            </w:pPr>
            <w:r>
              <w:rPr>
                <w:sz w:val="24"/>
                <w:lang w:val="uk-UA"/>
              </w:rPr>
              <w:lastRenderedPageBreak/>
              <w:t>Волинська</w:t>
            </w:r>
          </w:p>
        </w:tc>
        <w:tc>
          <w:tcPr>
            <w:tcW w:w="1307" w:type="dxa"/>
          </w:tcPr>
          <w:p w:rsidR="0030423C" w:rsidRPr="0030423C" w:rsidRDefault="0030423C" w:rsidP="00C32EC8">
            <w:pPr>
              <w:spacing w:after="0" w:line="360" w:lineRule="auto"/>
              <w:ind w:firstLine="0"/>
              <w:rPr>
                <w:sz w:val="24"/>
                <w:lang w:val="uk-UA"/>
              </w:rPr>
            </w:pPr>
            <w:r>
              <w:rPr>
                <w:sz w:val="24"/>
                <w:lang w:val="uk-UA"/>
              </w:rPr>
              <w:t>Середній достаток</w:t>
            </w:r>
          </w:p>
        </w:tc>
        <w:tc>
          <w:tcPr>
            <w:tcW w:w="2389" w:type="dxa"/>
          </w:tcPr>
          <w:p w:rsidR="0030423C" w:rsidRPr="007F1F12" w:rsidRDefault="007F1F12" w:rsidP="00C32EC8">
            <w:pPr>
              <w:spacing w:after="0" w:line="360" w:lineRule="auto"/>
              <w:ind w:firstLine="0"/>
              <w:rPr>
                <w:sz w:val="24"/>
                <w:lang w:val="uk-UA"/>
              </w:rPr>
            </w:pPr>
            <w:r>
              <w:rPr>
                <w:sz w:val="24"/>
                <w:lang w:val="uk-UA"/>
              </w:rPr>
              <w:t>І</w:t>
            </w:r>
            <w:r w:rsidRPr="007F1F12">
              <w:rPr>
                <w:sz w:val="24"/>
                <w:lang w:val="uk-UA"/>
              </w:rPr>
              <w:t>мпульсивність</w:t>
            </w:r>
            <w:r>
              <w:rPr>
                <w:sz w:val="24"/>
                <w:lang w:val="uk-UA"/>
              </w:rPr>
              <w:t>/</w:t>
            </w:r>
            <w:r>
              <w:t xml:space="preserve"> </w:t>
            </w:r>
            <w:r w:rsidRPr="007F1F12">
              <w:rPr>
                <w:sz w:val="24"/>
                <w:lang w:val="uk-UA"/>
              </w:rPr>
              <w:t>флегматичність</w:t>
            </w:r>
          </w:p>
        </w:tc>
        <w:tc>
          <w:tcPr>
            <w:tcW w:w="2073" w:type="dxa"/>
          </w:tcPr>
          <w:p w:rsidR="0030423C" w:rsidRPr="007F1F12" w:rsidRDefault="007F1F12" w:rsidP="00C32EC8">
            <w:pPr>
              <w:spacing w:after="0" w:line="360" w:lineRule="auto"/>
              <w:ind w:firstLine="0"/>
              <w:rPr>
                <w:sz w:val="24"/>
                <w:lang w:val="uk-UA"/>
              </w:rPr>
            </w:pPr>
            <w:r w:rsidRPr="007F1F12">
              <w:rPr>
                <w:sz w:val="24"/>
                <w:lang w:val="uk-UA"/>
              </w:rPr>
              <w:t>Пошук недорогих продуктів</w:t>
            </w:r>
          </w:p>
        </w:tc>
        <w:tc>
          <w:tcPr>
            <w:tcW w:w="919" w:type="dxa"/>
          </w:tcPr>
          <w:p w:rsidR="0030423C" w:rsidRPr="007F1F12" w:rsidRDefault="007F1F12" w:rsidP="00C32EC8">
            <w:pPr>
              <w:spacing w:after="0" w:line="360" w:lineRule="auto"/>
              <w:ind w:firstLine="0"/>
              <w:rPr>
                <w:sz w:val="24"/>
                <w:lang w:val="uk-UA"/>
              </w:rPr>
            </w:pPr>
            <w:r>
              <w:rPr>
                <w:sz w:val="24"/>
                <w:lang w:val="uk-UA"/>
              </w:rPr>
              <w:t>Рік</w:t>
            </w:r>
          </w:p>
        </w:tc>
        <w:tc>
          <w:tcPr>
            <w:tcW w:w="858" w:type="dxa"/>
          </w:tcPr>
          <w:p w:rsidR="0030423C" w:rsidRPr="007F1F12" w:rsidRDefault="007F1F12" w:rsidP="00C32EC8">
            <w:pPr>
              <w:spacing w:after="0" w:line="360" w:lineRule="auto"/>
              <w:ind w:firstLine="0"/>
              <w:rPr>
                <w:sz w:val="24"/>
                <w:lang w:val="uk-UA"/>
              </w:rPr>
            </w:pPr>
            <w:r>
              <w:rPr>
                <w:sz w:val="24"/>
                <w:lang w:val="uk-UA"/>
              </w:rPr>
              <w:t>Не готовий купити зараз</w:t>
            </w:r>
          </w:p>
        </w:tc>
        <w:tc>
          <w:tcPr>
            <w:tcW w:w="820" w:type="dxa"/>
          </w:tcPr>
          <w:p w:rsidR="0030423C" w:rsidRPr="007F1F12" w:rsidRDefault="007F1F12" w:rsidP="00C32EC8">
            <w:pPr>
              <w:spacing w:after="0" w:line="360" w:lineRule="auto"/>
              <w:ind w:firstLine="0"/>
              <w:rPr>
                <w:sz w:val="24"/>
                <w:lang w:val="uk-UA"/>
              </w:rPr>
            </w:pPr>
            <w:r>
              <w:rPr>
                <w:sz w:val="24"/>
                <w:lang w:val="uk-UA"/>
              </w:rPr>
              <w:t>Особливий випадок</w:t>
            </w:r>
          </w:p>
        </w:tc>
      </w:tr>
      <w:tr w:rsidR="007F1F12" w:rsidTr="00215CA8">
        <w:tc>
          <w:tcPr>
            <w:tcW w:w="1134" w:type="dxa"/>
          </w:tcPr>
          <w:p w:rsidR="0030423C" w:rsidRPr="0030423C" w:rsidRDefault="0030423C" w:rsidP="00C32EC8">
            <w:pPr>
              <w:spacing w:after="0" w:line="360" w:lineRule="auto"/>
              <w:ind w:firstLine="0"/>
              <w:rPr>
                <w:sz w:val="24"/>
                <w:lang w:val="uk-UA"/>
              </w:rPr>
            </w:pPr>
            <w:r>
              <w:rPr>
                <w:sz w:val="24"/>
                <w:lang w:val="uk-UA"/>
              </w:rPr>
              <w:t>Закарпатська</w:t>
            </w:r>
          </w:p>
        </w:tc>
        <w:tc>
          <w:tcPr>
            <w:tcW w:w="1307" w:type="dxa"/>
          </w:tcPr>
          <w:p w:rsidR="0030423C" w:rsidRPr="0030423C" w:rsidRDefault="0030423C" w:rsidP="00C32EC8">
            <w:pPr>
              <w:spacing w:after="0" w:line="360" w:lineRule="auto"/>
              <w:ind w:firstLine="0"/>
              <w:rPr>
                <w:sz w:val="24"/>
                <w:lang w:val="uk-UA"/>
              </w:rPr>
            </w:pPr>
            <w:r>
              <w:rPr>
                <w:sz w:val="24"/>
                <w:lang w:val="uk-UA"/>
              </w:rPr>
              <w:t>Середній достаток/ високий достаток</w:t>
            </w:r>
          </w:p>
        </w:tc>
        <w:tc>
          <w:tcPr>
            <w:tcW w:w="2389" w:type="dxa"/>
          </w:tcPr>
          <w:p w:rsidR="0030423C" w:rsidRPr="007F1F12" w:rsidRDefault="007F1F12" w:rsidP="00C32EC8">
            <w:pPr>
              <w:spacing w:after="0" w:line="360" w:lineRule="auto"/>
              <w:ind w:firstLine="0"/>
              <w:rPr>
                <w:sz w:val="24"/>
                <w:lang w:val="uk-UA"/>
              </w:rPr>
            </w:pPr>
            <w:r>
              <w:rPr>
                <w:sz w:val="24"/>
                <w:lang w:val="uk-UA"/>
              </w:rPr>
              <w:t>Амбітність/</w:t>
            </w:r>
            <w:r w:rsidRPr="007F1F12">
              <w:rPr>
                <w:sz w:val="24"/>
                <w:lang w:val="uk-UA"/>
              </w:rPr>
              <w:t>авторитарність</w:t>
            </w:r>
            <w:r>
              <w:rPr>
                <w:sz w:val="24"/>
                <w:lang w:val="uk-UA"/>
              </w:rPr>
              <w:t xml:space="preserve">/новаторство/ прагнення </w:t>
            </w:r>
            <w:r w:rsidRPr="007F1F12">
              <w:rPr>
                <w:sz w:val="24"/>
                <w:lang w:val="uk-UA"/>
              </w:rPr>
              <w:t>до лідерства</w:t>
            </w:r>
          </w:p>
        </w:tc>
        <w:tc>
          <w:tcPr>
            <w:tcW w:w="2073" w:type="dxa"/>
          </w:tcPr>
          <w:p w:rsidR="0030423C" w:rsidRPr="007F1F12" w:rsidRDefault="007F1F12" w:rsidP="00C32EC8">
            <w:pPr>
              <w:spacing w:after="0" w:line="360" w:lineRule="auto"/>
              <w:ind w:firstLine="0"/>
              <w:rPr>
                <w:sz w:val="24"/>
                <w:lang w:val="uk-UA"/>
              </w:rPr>
            </w:pPr>
            <w:r>
              <w:rPr>
                <w:sz w:val="24"/>
                <w:lang w:val="uk-UA"/>
              </w:rPr>
              <w:t>Висока якість</w:t>
            </w:r>
          </w:p>
        </w:tc>
        <w:tc>
          <w:tcPr>
            <w:tcW w:w="919" w:type="dxa"/>
          </w:tcPr>
          <w:p w:rsidR="0030423C" w:rsidRPr="007F1F12" w:rsidRDefault="007F1F12" w:rsidP="00C32EC8">
            <w:pPr>
              <w:spacing w:after="0" w:line="360" w:lineRule="auto"/>
              <w:ind w:firstLine="0"/>
              <w:rPr>
                <w:sz w:val="24"/>
                <w:lang w:val="uk-UA"/>
              </w:rPr>
            </w:pPr>
            <w:r>
              <w:rPr>
                <w:sz w:val="24"/>
                <w:lang w:val="uk-UA"/>
              </w:rPr>
              <w:t>Місяць/півроку/рік</w:t>
            </w:r>
          </w:p>
        </w:tc>
        <w:tc>
          <w:tcPr>
            <w:tcW w:w="858" w:type="dxa"/>
          </w:tcPr>
          <w:p w:rsidR="0030423C" w:rsidRPr="007F1F12" w:rsidRDefault="007F1F12" w:rsidP="00C32EC8">
            <w:pPr>
              <w:spacing w:after="0" w:line="360" w:lineRule="auto"/>
              <w:ind w:firstLine="0"/>
              <w:rPr>
                <w:sz w:val="24"/>
                <w:lang w:val="uk-UA"/>
              </w:rPr>
            </w:pPr>
            <w:r>
              <w:rPr>
                <w:sz w:val="24"/>
                <w:lang w:val="uk-UA"/>
              </w:rPr>
              <w:t>Прагне купити/</w:t>
            </w:r>
            <w:r w:rsidRPr="007F1F12">
              <w:rPr>
                <w:sz w:val="24"/>
                <w:lang w:val="uk-UA"/>
              </w:rPr>
              <w:t>обов'язково купить</w:t>
            </w:r>
          </w:p>
        </w:tc>
        <w:tc>
          <w:tcPr>
            <w:tcW w:w="820" w:type="dxa"/>
          </w:tcPr>
          <w:p w:rsidR="0030423C" w:rsidRPr="007F1F12" w:rsidRDefault="007F1F12" w:rsidP="00C32EC8">
            <w:pPr>
              <w:spacing w:after="0" w:line="360" w:lineRule="auto"/>
              <w:ind w:firstLine="0"/>
              <w:rPr>
                <w:sz w:val="24"/>
                <w:lang w:val="uk-UA"/>
              </w:rPr>
            </w:pPr>
            <w:r>
              <w:rPr>
                <w:sz w:val="24"/>
                <w:lang w:val="uk-UA"/>
              </w:rPr>
              <w:t>Буденна покупка/мода</w:t>
            </w:r>
          </w:p>
        </w:tc>
      </w:tr>
      <w:tr w:rsidR="007F1F12" w:rsidTr="00215CA8">
        <w:tc>
          <w:tcPr>
            <w:tcW w:w="1134" w:type="dxa"/>
          </w:tcPr>
          <w:p w:rsidR="0030423C" w:rsidRPr="0030423C" w:rsidRDefault="0030423C" w:rsidP="00C32EC8">
            <w:pPr>
              <w:spacing w:after="0" w:line="360" w:lineRule="auto"/>
              <w:ind w:firstLine="0"/>
              <w:rPr>
                <w:sz w:val="24"/>
                <w:lang w:val="uk-UA"/>
              </w:rPr>
            </w:pPr>
            <w:r>
              <w:rPr>
                <w:sz w:val="24"/>
                <w:lang w:val="uk-UA"/>
              </w:rPr>
              <w:t>Івано-Франківська</w:t>
            </w:r>
          </w:p>
        </w:tc>
        <w:tc>
          <w:tcPr>
            <w:tcW w:w="1307" w:type="dxa"/>
          </w:tcPr>
          <w:p w:rsidR="0030423C" w:rsidRPr="0030423C" w:rsidRDefault="0030423C" w:rsidP="00C32EC8">
            <w:pPr>
              <w:spacing w:after="0" w:line="360" w:lineRule="auto"/>
              <w:ind w:firstLine="0"/>
              <w:rPr>
                <w:sz w:val="24"/>
                <w:lang w:val="uk-UA"/>
              </w:rPr>
            </w:pPr>
            <w:r>
              <w:rPr>
                <w:sz w:val="24"/>
                <w:lang w:val="uk-UA"/>
              </w:rPr>
              <w:t>Середній достаток</w:t>
            </w:r>
          </w:p>
        </w:tc>
        <w:tc>
          <w:tcPr>
            <w:tcW w:w="2389" w:type="dxa"/>
          </w:tcPr>
          <w:p w:rsidR="0030423C" w:rsidRPr="007F1F12" w:rsidRDefault="007F1F12" w:rsidP="00C32EC8">
            <w:pPr>
              <w:spacing w:after="0" w:line="360" w:lineRule="auto"/>
              <w:ind w:firstLine="0"/>
              <w:rPr>
                <w:sz w:val="24"/>
                <w:lang w:val="uk-UA"/>
              </w:rPr>
            </w:pPr>
            <w:r>
              <w:rPr>
                <w:sz w:val="24"/>
                <w:lang w:val="uk-UA"/>
              </w:rPr>
              <w:t>А</w:t>
            </w:r>
            <w:r w:rsidRPr="007F1F12">
              <w:rPr>
                <w:sz w:val="24"/>
                <w:lang w:val="uk-UA"/>
              </w:rPr>
              <w:t>вторитарність</w:t>
            </w:r>
          </w:p>
        </w:tc>
        <w:tc>
          <w:tcPr>
            <w:tcW w:w="2073" w:type="dxa"/>
          </w:tcPr>
          <w:p w:rsidR="0030423C" w:rsidRPr="007F1F12" w:rsidRDefault="007F1F12" w:rsidP="00C32EC8">
            <w:pPr>
              <w:spacing w:after="0" w:line="360" w:lineRule="auto"/>
              <w:ind w:firstLine="0"/>
              <w:rPr>
                <w:sz w:val="24"/>
                <w:lang w:val="uk-UA"/>
              </w:rPr>
            </w:pPr>
            <w:r>
              <w:rPr>
                <w:sz w:val="24"/>
                <w:lang w:val="uk-UA"/>
              </w:rPr>
              <w:t>Добре обслуговування</w:t>
            </w:r>
          </w:p>
        </w:tc>
        <w:tc>
          <w:tcPr>
            <w:tcW w:w="919" w:type="dxa"/>
          </w:tcPr>
          <w:p w:rsidR="0030423C" w:rsidRPr="007F1F12" w:rsidRDefault="007F1F12" w:rsidP="00C32EC8">
            <w:pPr>
              <w:spacing w:after="0" w:line="360" w:lineRule="auto"/>
              <w:ind w:firstLine="0"/>
              <w:rPr>
                <w:sz w:val="24"/>
                <w:lang w:val="uk-UA"/>
              </w:rPr>
            </w:pPr>
            <w:r>
              <w:rPr>
                <w:sz w:val="24"/>
                <w:lang w:val="uk-UA"/>
              </w:rPr>
              <w:t>Рік</w:t>
            </w:r>
          </w:p>
        </w:tc>
        <w:tc>
          <w:tcPr>
            <w:tcW w:w="858" w:type="dxa"/>
          </w:tcPr>
          <w:p w:rsidR="0030423C" w:rsidRPr="007F1F12" w:rsidRDefault="007F1F12" w:rsidP="00C32EC8">
            <w:pPr>
              <w:spacing w:after="0" w:line="360" w:lineRule="auto"/>
              <w:ind w:firstLine="0"/>
              <w:rPr>
                <w:sz w:val="24"/>
                <w:lang w:val="uk-UA"/>
              </w:rPr>
            </w:pPr>
            <w:r>
              <w:rPr>
                <w:sz w:val="24"/>
                <w:lang w:val="uk-UA"/>
              </w:rPr>
              <w:t>Прагне купити</w:t>
            </w:r>
          </w:p>
        </w:tc>
        <w:tc>
          <w:tcPr>
            <w:tcW w:w="820" w:type="dxa"/>
          </w:tcPr>
          <w:p w:rsidR="0030423C" w:rsidRPr="007F1F12" w:rsidRDefault="007F1F12" w:rsidP="00C32EC8">
            <w:pPr>
              <w:spacing w:after="0" w:line="360" w:lineRule="auto"/>
              <w:ind w:firstLine="0"/>
              <w:rPr>
                <w:sz w:val="24"/>
                <w:lang w:val="uk-UA"/>
              </w:rPr>
            </w:pPr>
            <w:r>
              <w:rPr>
                <w:sz w:val="24"/>
                <w:lang w:val="uk-UA"/>
              </w:rPr>
              <w:t>Мода</w:t>
            </w:r>
          </w:p>
        </w:tc>
      </w:tr>
      <w:tr w:rsidR="007F1F12" w:rsidTr="00215CA8">
        <w:tc>
          <w:tcPr>
            <w:tcW w:w="1134" w:type="dxa"/>
          </w:tcPr>
          <w:p w:rsidR="0030423C" w:rsidRPr="0030423C" w:rsidRDefault="0030423C" w:rsidP="00C32EC8">
            <w:pPr>
              <w:spacing w:after="0" w:line="360" w:lineRule="auto"/>
              <w:ind w:firstLine="0"/>
              <w:rPr>
                <w:sz w:val="24"/>
                <w:lang w:val="uk-UA"/>
              </w:rPr>
            </w:pPr>
            <w:r>
              <w:rPr>
                <w:sz w:val="24"/>
                <w:lang w:val="uk-UA"/>
              </w:rPr>
              <w:t>Львівська</w:t>
            </w:r>
          </w:p>
        </w:tc>
        <w:tc>
          <w:tcPr>
            <w:tcW w:w="1307" w:type="dxa"/>
          </w:tcPr>
          <w:p w:rsidR="0030423C" w:rsidRPr="0030423C" w:rsidRDefault="0030423C" w:rsidP="00C32EC8">
            <w:pPr>
              <w:spacing w:after="0" w:line="360" w:lineRule="auto"/>
              <w:ind w:firstLine="0"/>
              <w:rPr>
                <w:sz w:val="24"/>
                <w:lang w:val="uk-UA"/>
              </w:rPr>
            </w:pPr>
            <w:r>
              <w:rPr>
                <w:sz w:val="24"/>
                <w:lang w:val="uk-UA"/>
              </w:rPr>
              <w:t>Середній достаток/ високий достаток/олігархи</w:t>
            </w:r>
          </w:p>
        </w:tc>
        <w:tc>
          <w:tcPr>
            <w:tcW w:w="2389" w:type="dxa"/>
          </w:tcPr>
          <w:p w:rsidR="0030423C" w:rsidRPr="0030423C" w:rsidRDefault="0030423C" w:rsidP="00C32EC8">
            <w:pPr>
              <w:spacing w:after="0" w:line="360" w:lineRule="auto"/>
              <w:ind w:firstLine="0"/>
              <w:rPr>
                <w:sz w:val="24"/>
                <w:lang w:val="uk-UA"/>
              </w:rPr>
            </w:pPr>
            <w:r w:rsidRPr="0030423C">
              <w:rPr>
                <w:sz w:val="24"/>
                <w:lang w:val="uk-UA"/>
              </w:rPr>
              <w:t>Амбітність</w:t>
            </w:r>
            <w:r>
              <w:rPr>
                <w:sz w:val="24"/>
                <w:lang w:val="uk-UA"/>
              </w:rPr>
              <w:t>/ новаторство/прагнення до лідерства/</w:t>
            </w:r>
            <w:r w:rsidRPr="0030423C">
              <w:rPr>
                <w:sz w:val="24"/>
                <w:lang w:val="uk-UA"/>
              </w:rPr>
              <w:t>урівноваженість</w:t>
            </w:r>
          </w:p>
        </w:tc>
        <w:tc>
          <w:tcPr>
            <w:tcW w:w="2073" w:type="dxa"/>
          </w:tcPr>
          <w:p w:rsidR="0030423C" w:rsidRPr="00215CA8" w:rsidRDefault="00215CA8" w:rsidP="00C32EC8">
            <w:pPr>
              <w:spacing w:after="0" w:line="360" w:lineRule="auto"/>
              <w:ind w:firstLine="0"/>
              <w:rPr>
                <w:sz w:val="24"/>
                <w:lang w:val="uk-UA"/>
              </w:rPr>
            </w:pPr>
            <w:r>
              <w:rPr>
                <w:sz w:val="24"/>
                <w:lang w:val="uk-UA"/>
              </w:rPr>
              <w:t>Висока якость/добре обслуговування/ексклюзивний продукт</w:t>
            </w:r>
          </w:p>
        </w:tc>
        <w:tc>
          <w:tcPr>
            <w:tcW w:w="919" w:type="dxa"/>
          </w:tcPr>
          <w:p w:rsidR="0030423C" w:rsidRPr="00215CA8" w:rsidRDefault="00215CA8" w:rsidP="00C32EC8">
            <w:pPr>
              <w:spacing w:after="0" w:line="360" w:lineRule="auto"/>
              <w:ind w:firstLine="0"/>
              <w:rPr>
                <w:sz w:val="24"/>
                <w:lang w:val="uk-UA"/>
              </w:rPr>
            </w:pPr>
            <w:r>
              <w:rPr>
                <w:sz w:val="24"/>
                <w:lang w:val="uk-UA"/>
              </w:rPr>
              <w:t>Тиждень/ місяць/ півроку/</w:t>
            </w:r>
            <w:r w:rsidR="007F1F12">
              <w:rPr>
                <w:sz w:val="24"/>
                <w:lang w:val="uk-UA"/>
              </w:rPr>
              <w:t>рік</w:t>
            </w:r>
          </w:p>
        </w:tc>
        <w:tc>
          <w:tcPr>
            <w:tcW w:w="858" w:type="dxa"/>
          </w:tcPr>
          <w:p w:rsidR="0030423C" w:rsidRPr="00215CA8" w:rsidRDefault="00215CA8" w:rsidP="00C32EC8">
            <w:pPr>
              <w:spacing w:after="0" w:line="360" w:lineRule="auto"/>
              <w:ind w:firstLine="0"/>
              <w:rPr>
                <w:sz w:val="24"/>
                <w:lang w:val="uk-UA"/>
              </w:rPr>
            </w:pPr>
            <w:r>
              <w:rPr>
                <w:sz w:val="24"/>
                <w:lang w:val="uk-UA"/>
              </w:rPr>
              <w:t>П</w:t>
            </w:r>
            <w:r w:rsidRPr="00215CA8">
              <w:rPr>
                <w:sz w:val="24"/>
                <w:lang w:val="uk-UA"/>
              </w:rPr>
              <w:t>р</w:t>
            </w:r>
            <w:r>
              <w:rPr>
                <w:sz w:val="24"/>
                <w:lang w:val="uk-UA"/>
              </w:rPr>
              <w:t>агне купити/</w:t>
            </w:r>
            <w:r w:rsidR="007F1F12">
              <w:rPr>
                <w:sz w:val="24"/>
                <w:lang w:val="uk-UA"/>
              </w:rPr>
              <w:t xml:space="preserve"> обов'язково купить</w:t>
            </w:r>
          </w:p>
        </w:tc>
        <w:tc>
          <w:tcPr>
            <w:tcW w:w="820" w:type="dxa"/>
          </w:tcPr>
          <w:p w:rsidR="0030423C" w:rsidRPr="00215CA8" w:rsidRDefault="00215CA8" w:rsidP="00C32EC8">
            <w:pPr>
              <w:spacing w:after="0" w:line="360" w:lineRule="auto"/>
              <w:ind w:firstLine="0"/>
              <w:rPr>
                <w:sz w:val="24"/>
                <w:lang w:val="uk-UA"/>
              </w:rPr>
            </w:pPr>
            <w:r w:rsidRPr="00215CA8">
              <w:rPr>
                <w:sz w:val="24"/>
                <w:lang w:val="uk-UA"/>
              </w:rPr>
              <w:t>Буденна пок</w:t>
            </w:r>
            <w:r>
              <w:rPr>
                <w:sz w:val="24"/>
                <w:lang w:val="uk-UA"/>
              </w:rPr>
              <w:t>упка\</w:t>
            </w:r>
            <w:r w:rsidRPr="00215CA8">
              <w:rPr>
                <w:sz w:val="24"/>
                <w:lang w:val="uk-UA"/>
              </w:rPr>
              <w:t xml:space="preserve"> особливий випад</w:t>
            </w:r>
            <w:r>
              <w:rPr>
                <w:sz w:val="24"/>
                <w:lang w:val="uk-UA"/>
              </w:rPr>
              <w:t>ок/ мода.</w:t>
            </w:r>
          </w:p>
        </w:tc>
      </w:tr>
      <w:tr w:rsidR="007F1F12" w:rsidTr="00215CA8">
        <w:tc>
          <w:tcPr>
            <w:tcW w:w="1134" w:type="dxa"/>
          </w:tcPr>
          <w:p w:rsidR="0030423C" w:rsidRPr="0030423C" w:rsidRDefault="0030423C" w:rsidP="00C32EC8">
            <w:pPr>
              <w:spacing w:after="0" w:line="360" w:lineRule="auto"/>
              <w:ind w:firstLine="0"/>
              <w:rPr>
                <w:sz w:val="24"/>
                <w:lang w:val="uk-UA"/>
              </w:rPr>
            </w:pPr>
            <w:r>
              <w:rPr>
                <w:sz w:val="24"/>
                <w:lang w:val="uk-UA"/>
              </w:rPr>
              <w:t>Рівненська</w:t>
            </w:r>
          </w:p>
        </w:tc>
        <w:tc>
          <w:tcPr>
            <w:tcW w:w="1307" w:type="dxa"/>
          </w:tcPr>
          <w:p w:rsidR="0030423C" w:rsidRPr="0030423C" w:rsidRDefault="0030423C" w:rsidP="00C32EC8">
            <w:pPr>
              <w:spacing w:after="0" w:line="360" w:lineRule="auto"/>
              <w:ind w:firstLine="0"/>
              <w:rPr>
                <w:sz w:val="24"/>
                <w:lang w:val="uk-UA"/>
              </w:rPr>
            </w:pPr>
            <w:r>
              <w:rPr>
                <w:sz w:val="24"/>
                <w:lang w:val="uk-UA"/>
              </w:rPr>
              <w:t>Середній достаток</w:t>
            </w:r>
          </w:p>
        </w:tc>
        <w:tc>
          <w:tcPr>
            <w:tcW w:w="2389" w:type="dxa"/>
          </w:tcPr>
          <w:p w:rsidR="0030423C" w:rsidRPr="00215CA8" w:rsidRDefault="00215CA8" w:rsidP="00C32EC8">
            <w:pPr>
              <w:spacing w:after="0" w:line="360" w:lineRule="auto"/>
              <w:ind w:firstLine="0"/>
              <w:rPr>
                <w:sz w:val="24"/>
                <w:lang w:val="uk-UA"/>
              </w:rPr>
            </w:pPr>
            <w:r>
              <w:rPr>
                <w:sz w:val="24"/>
                <w:lang w:val="uk-UA"/>
              </w:rPr>
              <w:t>Авторитарність/новаторство</w:t>
            </w:r>
          </w:p>
        </w:tc>
        <w:tc>
          <w:tcPr>
            <w:tcW w:w="2073" w:type="dxa"/>
          </w:tcPr>
          <w:p w:rsidR="0030423C" w:rsidRPr="00215CA8" w:rsidRDefault="00215CA8" w:rsidP="00C32EC8">
            <w:pPr>
              <w:spacing w:after="0" w:line="360" w:lineRule="auto"/>
              <w:ind w:firstLine="0"/>
              <w:rPr>
                <w:sz w:val="24"/>
                <w:lang w:val="uk-UA"/>
              </w:rPr>
            </w:pPr>
            <w:r>
              <w:rPr>
                <w:sz w:val="24"/>
                <w:lang w:val="uk-UA"/>
              </w:rPr>
              <w:t>Пошук недорогих продуктів/</w:t>
            </w:r>
            <w:r w:rsidR="007F1F12">
              <w:rPr>
                <w:sz w:val="24"/>
                <w:lang w:val="uk-UA"/>
              </w:rPr>
              <w:t>високої якості</w:t>
            </w:r>
          </w:p>
        </w:tc>
        <w:tc>
          <w:tcPr>
            <w:tcW w:w="919" w:type="dxa"/>
          </w:tcPr>
          <w:p w:rsidR="0030423C" w:rsidRPr="00215CA8" w:rsidRDefault="00215CA8" w:rsidP="00C32EC8">
            <w:pPr>
              <w:spacing w:after="0" w:line="360" w:lineRule="auto"/>
              <w:ind w:firstLine="0"/>
              <w:rPr>
                <w:sz w:val="24"/>
                <w:lang w:val="uk-UA"/>
              </w:rPr>
            </w:pPr>
            <w:r>
              <w:rPr>
                <w:sz w:val="24"/>
                <w:lang w:val="uk-UA"/>
              </w:rPr>
              <w:t>Місяць/рік</w:t>
            </w:r>
          </w:p>
        </w:tc>
        <w:tc>
          <w:tcPr>
            <w:tcW w:w="858" w:type="dxa"/>
          </w:tcPr>
          <w:p w:rsidR="0030423C" w:rsidRPr="007F1F12" w:rsidRDefault="007F1F12" w:rsidP="00C32EC8">
            <w:pPr>
              <w:spacing w:after="0" w:line="360" w:lineRule="auto"/>
              <w:ind w:firstLine="0"/>
              <w:rPr>
                <w:sz w:val="24"/>
                <w:lang w:val="uk-UA"/>
              </w:rPr>
            </w:pPr>
            <w:r w:rsidRPr="007F1F12">
              <w:rPr>
                <w:sz w:val="24"/>
                <w:lang w:val="uk-UA"/>
              </w:rPr>
              <w:t>Недостатньо інформований, щоб купити</w:t>
            </w:r>
          </w:p>
        </w:tc>
        <w:tc>
          <w:tcPr>
            <w:tcW w:w="820" w:type="dxa"/>
          </w:tcPr>
          <w:p w:rsidR="0030423C" w:rsidRPr="007F1F12" w:rsidRDefault="007F1F12" w:rsidP="00C32EC8">
            <w:pPr>
              <w:spacing w:after="0" w:line="360" w:lineRule="auto"/>
              <w:ind w:firstLine="0"/>
              <w:rPr>
                <w:sz w:val="24"/>
                <w:lang w:val="uk-UA"/>
              </w:rPr>
            </w:pPr>
            <w:r>
              <w:rPr>
                <w:sz w:val="24"/>
                <w:lang w:val="uk-UA"/>
              </w:rPr>
              <w:t>Особливий випадок</w:t>
            </w:r>
          </w:p>
        </w:tc>
      </w:tr>
      <w:tr w:rsidR="007F1F12" w:rsidTr="00215CA8">
        <w:trPr>
          <w:trHeight w:val="597"/>
        </w:trPr>
        <w:tc>
          <w:tcPr>
            <w:tcW w:w="1134" w:type="dxa"/>
          </w:tcPr>
          <w:p w:rsidR="0030423C" w:rsidRPr="0030423C" w:rsidRDefault="0030423C" w:rsidP="00C32EC8">
            <w:pPr>
              <w:spacing w:after="0" w:line="360" w:lineRule="auto"/>
              <w:ind w:firstLine="0"/>
              <w:rPr>
                <w:sz w:val="24"/>
                <w:lang w:val="uk-UA"/>
              </w:rPr>
            </w:pPr>
            <w:r>
              <w:rPr>
                <w:sz w:val="24"/>
                <w:lang w:val="uk-UA"/>
              </w:rPr>
              <w:t>Тернопільська</w:t>
            </w:r>
          </w:p>
        </w:tc>
        <w:tc>
          <w:tcPr>
            <w:tcW w:w="1307" w:type="dxa"/>
          </w:tcPr>
          <w:p w:rsidR="0030423C" w:rsidRPr="0030423C" w:rsidRDefault="0030423C" w:rsidP="00C32EC8">
            <w:pPr>
              <w:spacing w:after="0" w:line="360" w:lineRule="auto"/>
              <w:ind w:firstLine="0"/>
              <w:rPr>
                <w:sz w:val="24"/>
                <w:lang w:val="uk-UA"/>
              </w:rPr>
            </w:pPr>
            <w:r>
              <w:rPr>
                <w:sz w:val="24"/>
                <w:lang w:val="uk-UA"/>
              </w:rPr>
              <w:t>Незаможні/ середній достаток</w:t>
            </w:r>
          </w:p>
        </w:tc>
        <w:tc>
          <w:tcPr>
            <w:tcW w:w="2389" w:type="dxa"/>
          </w:tcPr>
          <w:p w:rsidR="0030423C" w:rsidRPr="00215CA8" w:rsidRDefault="00215CA8" w:rsidP="00C32EC8">
            <w:pPr>
              <w:spacing w:after="0" w:line="360" w:lineRule="auto"/>
              <w:ind w:firstLine="0"/>
              <w:rPr>
                <w:sz w:val="24"/>
                <w:lang w:val="uk-UA"/>
              </w:rPr>
            </w:pPr>
            <w:r>
              <w:rPr>
                <w:sz w:val="24"/>
                <w:lang w:val="uk-UA"/>
              </w:rPr>
              <w:t>Авторитарність/імпульсивність/</w:t>
            </w:r>
            <w:r w:rsidRPr="00215CA8">
              <w:rPr>
                <w:sz w:val="24"/>
                <w:lang w:val="uk-UA"/>
              </w:rPr>
              <w:t>новаторство</w:t>
            </w:r>
          </w:p>
        </w:tc>
        <w:tc>
          <w:tcPr>
            <w:tcW w:w="2073" w:type="dxa"/>
          </w:tcPr>
          <w:p w:rsidR="0030423C" w:rsidRPr="00215CA8" w:rsidRDefault="00215CA8" w:rsidP="00C32EC8">
            <w:pPr>
              <w:spacing w:after="0" w:line="360" w:lineRule="auto"/>
              <w:ind w:firstLine="0"/>
              <w:rPr>
                <w:sz w:val="24"/>
                <w:lang w:val="uk-UA"/>
              </w:rPr>
            </w:pPr>
            <w:r>
              <w:rPr>
                <w:sz w:val="24"/>
                <w:lang w:val="uk-UA"/>
              </w:rPr>
              <w:t>Добре обслуговування</w:t>
            </w:r>
          </w:p>
        </w:tc>
        <w:tc>
          <w:tcPr>
            <w:tcW w:w="919" w:type="dxa"/>
          </w:tcPr>
          <w:p w:rsidR="0030423C" w:rsidRPr="00215CA8" w:rsidRDefault="00215CA8" w:rsidP="00C32EC8">
            <w:pPr>
              <w:spacing w:after="0" w:line="360" w:lineRule="auto"/>
              <w:ind w:firstLine="0"/>
              <w:rPr>
                <w:sz w:val="24"/>
                <w:lang w:val="uk-UA"/>
              </w:rPr>
            </w:pPr>
            <w:r>
              <w:rPr>
                <w:sz w:val="24"/>
                <w:lang w:val="uk-UA"/>
              </w:rPr>
              <w:t>Півроку/</w:t>
            </w:r>
            <w:r w:rsidR="007F1F12">
              <w:rPr>
                <w:sz w:val="24"/>
                <w:lang w:val="uk-UA"/>
              </w:rPr>
              <w:t>рік</w:t>
            </w:r>
          </w:p>
        </w:tc>
        <w:tc>
          <w:tcPr>
            <w:tcW w:w="858" w:type="dxa"/>
          </w:tcPr>
          <w:p w:rsidR="0030423C" w:rsidRPr="00215CA8" w:rsidRDefault="00215CA8" w:rsidP="00C32EC8">
            <w:pPr>
              <w:spacing w:after="0" w:line="360" w:lineRule="auto"/>
              <w:ind w:firstLine="0"/>
              <w:rPr>
                <w:sz w:val="24"/>
                <w:lang w:val="uk-UA"/>
              </w:rPr>
            </w:pPr>
            <w:r>
              <w:rPr>
                <w:sz w:val="24"/>
                <w:lang w:val="uk-UA"/>
              </w:rPr>
              <w:t>Н</w:t>
            </w:r>
            <w:r w:rsidRPr="00215CA8">
              <w:rPr>
                <w:sz w:val="24"/>
                <w:lang w:val="uk-UA"/>
              </w:rPr>
              <w:t>едостатньо інформов</w:t>
            </w:r>
            <w:r>
              <w:rPr>
                <w:sz w:val="24"/>
                <w:lang w:val="uk-UA"/>
              </w:rPr>
              <w:t xml:space="preserve">аний, </w:t>
            </w:r>
            <w:r>
              <w:rPr>
                <w:sz w:val="24"/>
                <w:lang w:val="uk-UA"/>
              </w:rPr>
              <w:lastRenderedPageBreak/>
              <w:t>щоб купити/</w:t>
            </w:r>
            <w:r w:rsidR="007F1F12">
              <w:rPr>
                <w:sz w:val="24"/>
                <w:lang w:val="uk-UA"/>
              </w:rPr>
              <w:t>прагне купити</w:t>
            </w:r>
          </w:p>
        </w:tc>
        <w:tc>
          <w:tcPr>
            <w:tcW w:w="820" w:type="dxa"/>
          </w:tcPr>
          <w:p w:rsidR="0030423C" w:rsidRPr="00215CA8" w:rsidRDefault="00215CA8" w:rsidP="00C32EC8">
            <w:pPr>
              <w:spacing w:after="0" w:line="360" w:lineRule="auto"/>
              <w:ind w:firstLine="0"/>
              <w:rPr>
                <w:sz w:val="24"/>
                <w:lang w:val="uk-UA"/>
              </w:rPr>
            </w:pPr>
            <w:r>
              <w:rPr>
                <w:sz w:val="24"/>
                <w:lang w:val="uk-UA"/>
              </w:rPr>
              <w:lastRenderedPageBreak/>
              <w:t>Імпульсивна покуп</w:t>
            </w:r>
            <w:r>
              <w:rPr>
                <w:sz w:val="24"/>
                <w:lang w:val="uk-UA"/>
              </w:rPr>
              <w:lastRenderedPageBreak/>
              <w:t>ка,</w:t>
            </w:r>
            <w:r w:rsidR="007F1F12">
              <w:rPr>
                <w:sz w:val="24"/>
                <w:lang w:val="uk-UA"/>
              </w:rPr>
              <w:t xml:space="preserve"> мода</w:t>
            </w:r>
          </w:p>
        </w:tc>
      </w:tr>
      <w:tr w:rsidR="007F1F12" w:rsidTr="00215CA8">
        <w:tc>
          <w:tcPr>
            <w:tcW w:w="1134" w:type="dxa"/>
          </w:tcPr>
          <w:p w:rsidR="0030423C" w:rsidRPr="0030423C" w:rsidRDefault="0030423C" w:rsidP="00C32EC8">
            <w:pPr>
              <w:spacing w:after="0" w:line="360" w:lineRule="auto"/>
              <w:ind w:firstLine="0"/>
              <w:rPr>
                <w:sz w:val="24"/>
                <w:lang w:val="uk-UA"/>
              </w:rPr>
            </w:pPr>
            <w:r>
              <w:rPr>
                <w:sz w:val="24"/>
                <w:lang w:val="uk-UA"/>
              </w:rPr>
              <w:lastRenderedPageBreak/>
              <w:t>Чернівецька</w:t>
            </w:r>
          </w:p>
        </w:tc>
        <w:tc>
          <w:tcPr>
            <w:tcW w:w="1307" w:type="dxa"/>
          </w:tcPr>
          <w:p w:rsidR="0030423C" w:rsidRPr="0030423C" w:rsidRDefault="0030423C" w:rsidP="00C32EC8">
            <w:pPr>
              <w:spacing w:after="0" w:line="360" w:lineRule="auto"/>
              <w:ind w:firstLine="0"/>
              <w:rPr>
                <w:sz w:val="24"/>
                <w:lang w:val="uk-UA"/>
              </w:rPr>
            </w:pPr>
            <w:r>
              <w:rPr>
                <w:sz w:val="24"/>
                <w:lang w:val="uk-UA"/>
              </w:rPr>
              <w:t>Незаможні/середній достаток</w:t>
            </w:r>
          </w:p>
        </w:tc>
        <w:tc>
          <w:tcPr>
            <w:tcW w:w="2389" w:type="dxa"/>
          </w:tcPr>
          <w:p w:rsidR="0030423C" w:rsidRPr="00215CA8" w:rsidRDefault="00215CA8" w:rsidP="00C32EC8">
            <w:pPr>
              <w:spacing w:after="0" w:line="360" w:lineRule="auto"/>
              <w:ind w:firstLine="0"/>
              <w:rPr>
                <w:sz w:val="24"/>
                <w:lang w:val="uk-UA"/>
              </w:rPr>
            </w:pPr>
            <w:r>
              <w:rPr>
                <w:sz w:val="24"/>
                <w:lang w:val="uk-UA"/>
              </w:rPr>
              <w:t>Урівноваженість/</w:t>
            </w:r>
            <w:r w:rsidRPr="00215CA8">
              <w:rPr>
                <w:sz w:val="24"/>
                <w:lang w:val="uk-UA"/>
              </w:rPr>
              <w:t>флегматичність</w:t>
            </w:r>
          </w:p>
        </w:tc>
        <w:tc>
          <w:tcPr>
            <w:tcW w:w="2073" w:type="dxa"/>
          </w:tcPr>
          <w:p w:rsidR="0030423C" w:rsidRPr="00215CA8" w:rsidRDefault="00215CA8" w:rsidP="00C32EC8">
            <w:pPr>
              <w:spacing w:after="0" w:line="360" w:lineRule="auto"/>
              <w:ind w:firstLine="0"/>
              <w:rPr>
                <w:sz w:val="24"/>
                <w:lang w:val="uk-UA"/>
              </w:rPr>
            </w:pPr>
            <w:r>
              <w:rPr>
                <w:sz w:val="24"/>
                <w:lang w:val="uk-UA"/>
              </w:rPr>
              <w:t>Пошук недорогих</w:t>
            </w:r>
            <w:r w:rsidR="007F1F12">
              <w:rPr>
                <w:sz w:val="24"/>
                <w:lang w:val="uk-UA"/>
              </w:rPr>
              <w:t xml:space="preserve"> продуктів</w:t>
            </w:r>
          </w:p>
        </w:tc>
        <w:tc>
          <w:tcPr>
            <w:tcW w:w="919" w:type="dxa"/>
          </w:tcPr>
          <w:p w:rsidR="0030423C" w:rsidRPr="00215CA8" w:rsidRDefault="00215CA8" w:rsidP="00C32EC8">
            <w:pPr>
              <w:spacing w:after="0" w:line="360" w:lineRule="auto"/>
              <w:ind w:firstLine="0"/>
              <w:rPr>
                <w:sz w:val="24"/>
                <w:lang w:val="uk-UA"/>
              </w:rPr>
            </w:pPr>
            <w:r>
              <w:rPr>
                <w:sz w:val="24"/>
                <w:lang w:val="uk-UA"/>
              </w:rPr>
              <w:t>Півроку/рік</w:t>
            </w:r>
          </w:p>
        </w:tc>
        <w:tc>
          <w:tcPr>
            <w:tcW w:w="858" w:type="dxa"/>
          </w:tcPr>
          <w:p w:rsidR="0030423C" w:rsidRPr="00215CA8" w:rsidRDefault="00215CA8" w:rsidP="00C32EC8">
            <w:pPr>
              <w:spacing w:after="0" w:line="360" w:lineRule="auto"/>
              <w:ind w:firstLine="0"/>
              <w:rPr>
                <w:sz w:val="24"/>
                <w:lang w:val="uk-UA"/>
              </w:rPr>
            </w:pPr>
            <w:r>
              <w:rPr>
                <w:sz w:val="24"/>
                <w:lang w:val="uk-UA"/>
              </w:rPr>
              <w:t>Не бажає/</w:t>
            </w:r>
            <w:r w:rsidR="007F1F12">
              <w:rPr>
                <w:sz w:val="24"/>
                <w:lang w:val="uk-UA"/>
              </w:rPr>
              <w:t>не готовий купити зараз</w:t>
            </w:r>
          </w:p>
        </w:tc>
        <w:tc>
          <w:tcPr>
            <w:tcW w:w="820" w:type="dxa"/>
          </w:tcPr>
          <w:p w:rsidR="0030423C" w:rsidRPr="00215CA8" w:rsidRDefault="00215CA8" w:rsidP="00C32EC8">
            <w:pPr>
              <w:spacing w:after="0" w:line="360" w:lineRule="auto"/>
              <w:ind w:firstLine="0"/>
              <w:rPr>
                <w:sz w:val="24"/>
                <w:lang w:val="uk-UA"/>
              </w:rPr>
            </w:pPr>
            <w:r>
              <w:rPr>
                <w:sz w:val="24"/>
                <w:lang w:val="uk-UA"/>
              </w:rPr>
              <w:t>Особливий випадок</w:t>
            </w:r>
          </w:p>
        </w:tc>
      </w:tr>
    </w:tbl>
    <w:p w:rsidR="00F45060" w:rsidRDefault="00F45060" w:rsidP="00C32EC8">
      <w:pPr>
        <w:spacing w:after="0" w:line="360" w:lineRule="auto"/>
        <w:rPr>
          <w:lang w:val="uk-UA"/>
        </w:rPr>
      </w:pPr>
    </w:p>
    <w:p w:rsidR="006509F3" w:rsidRPr="006509F3" w:rsidRDefault="006509F3" w:rsidP="00C32EC8">
      <w:pPr>
        <w:pStyle w:val="a4"/>
        <w:numPr>
          <w:ilvl w:val="0"/>
          <w:numId w:val="30"/>
        </w:numPr>
        <w:spacing w:after="0" w:line="360" w:lineRule="auto"/>
        <w:ind w:left="0"/>
        <w:rPr>
          <w:sz w:val="28"/>
          <w:lang w:val="uk-UA"/>
        </w:rPr>
      </w:pPr>
      <w:r>
        <w:rPr>
          <w:sz w:val="28"/>
          <w:lang w:val="uk-UA"/>
        </w:rPr>
        <w:t xml:space="preserve">за </w:t>
      </w:r>
      <w:r w:rsidRPr="006509F3">
        <w:rPr>
          <w:sz w:val="28"/>
          <w:u w:val="single"/>
          <w:lang w:val="uk-UA"/>
        </w:rPr>
        <w:t>соціально-економічним</w:t>
      </w:r>
      <w:r>
        <w:rPr>
          <w:sz w:val="28"/>
          <w:lang w:val="uk-UA"/>
        </w:rPr>
        <w:t xml:space="preserve"> методом </w:t>
      </w:r>
    </w:p>
    <w:tbl>
      <w:tblPr>
        <w:tblStyle w:val="a5"/>
        <w:tblW w:w="0" w:type="auto"/>
        <w:tblInd w:w="-15" w:type="dxa"/>
        <w:tblLook w:val="04A0" w:firstRow="1" w:lastRow="0" w:firstColumn="1" w:lastColumn="0" w:noHBand="0" w:noVBand="1"/>
      </w:tblPr>
      <w:tblGrid>
        <w:gridCol w:w="2201"/>
        <w:gridCol w:w="1689"/>
        <w:gridCol w:w="1729"/>
        <w:gridCol w:w="2126"/>
        <w:gridCol w:w="1755"/>
      </w:tblGrid>
      <w:tr w:rsidR="006509F3" w:rsidTr="006509F3">
        <w:trPr>
          <w:trHeight w:val="203"/>
        </w:trPr>
        <w:tc>
          <w:tcPr>
            <w:tcW w:w="2278" w:type="dxa"/>
            <w:vMerge w:val="restart"/>
          </w:tcPr>
          <w:p w:rsidR="006509F3" w:rsidRPr="006509F3" w:rsidRDefault="006509F3" w:rsidP="00C32EC8">
            <w:pPr>
              <w:spacing w:after="0" w:line="360" w:lineRule="auto"/>
              <w:ind w:firstLine="0"/>
              <w:rPr>
                <w:sz w:val="24"/>
                <w:lang w:val="uk-UA"/>
              </w:rPr>
            </w:pPr>
            <w:r>
              <w:rPr>
                <w:sz w:val="24"/>
                <w:lang w:val="uk-UA"/>
              </w:rPr>
              <w:t>Адміністративна одиниця</w:t>
            </w:r>
          </w:p>
        </w:tc>
        <w:tc>
          <w:tcPr>
            <w:tcW w:w="7207" w:type="dxa"/>
            <w:gridSpan w:val="4"/>
          </w:tcPr>
          <w:p w:rsidR="006509F3" w:rsidRPr="006509F3" w:rsidRDefault="006509F3" w:rsidP="00C32EC8">
            <w:pPr>
              <w:spacing w:after="0" w:line="360" w:lineRule="auto"/>
              <w:ind w:firstLine="0"/>
              <w:rPr>
                <w:sz w:val="24"/>
                <w:lang w:val="uk-UA"/>
              </w:rPr>
            </w:pPr>
            <w:r>
              <w:rPr>
                <w:sz w:val="24"/>
                <w:lang w:val="uk-UA"/>
              </w:rPr>
              <w:t>Показник</w:t>
            </w:r>
          </w:p>
        </w:tc>
      </w:tr>
      <w:tr w:rsidR="006509F3" w:rsidTr="006509F3">
        <w:trPr>
          <w:trHeight w:val="202"/>
        </w:trPr>
        <w:tc>
          <w:tcPr>
            <w:tcW w:w="2278" w:type="dxa"/>
            <w:vMerge/>
          </w:tcPr>
          <w:p w:rsidR="006509F3" w:rsidRDefault="006509F3" w:rsidP="00C32EC8">
            <w:pPr>
              <w:spacing w:after="0" w:line="360" w:lineRule="auto"/>
              <w:ind w:firstLine="0"/>
              <w:rPr>
                <w:sz w:val="24"/>
                <w:lang w:val="uk-UA"/>
              </w:rPr>
            </w:pPr>
          </w:p>
        </w:tc>
        <w:tc>
          <w:tcPr>
            <w:tcW w:w="1843" w:type="dxa"/>
          </w:tcPr>
          <w:p w:rsidR="006509F3" w:rsidRPr="006509F3" w:rsidRDefault="006509F3" w:rsidP="00C32EC8">
            <w:pPr>
              <w:spacing w:after="0" w:line="360" w:lineRule="auto"/>
              <w:ind w:firstLine="0"/>
              <w:rPr>
                <w:sz w:val="24"/>
                <w:lang w:val="uk-UA"/>
              </w:rPr>
            </w:pPr>
            <w:r>
              <w:rPr>
                <w:sz w:val="24"/>
                <w:lang w:val="uk-UA"/>
              </w:rPr>
              <w:t>Професія</w:t>
            </w:r>
          </w:p>
        </w:tc>
        <w:tc>
          <w:tcPr>
            <w:tcW w:w="1760" w:type="dxa"/>
          </w:tcPr>
          <w:p w:rsidR="006509F3" w:rsidRPr="006509F3" w:rsidRDefault="006509F3" w:rsidP="00C32EC8">
            <w:pPr>
              <w:spacing w:after="0" w:line="360" w:lineRule="auto"/>
              <w:ind w:firstLine="0"/>
              <w:rPr>
                <w:sz w:val="24"/>
                <w:lang w:val="uk-UA"/>
              </w:rPr>
            </w:pPr>
            <w:r>
              <w:rPr>
                <w:sz w:val="24"/>
                <w:lang w:val="uk-UA"/>
              </w:rPr>
              <w:t>Рівень освіти</w:t>
            </w:r>
          </w:p>
        </w:tc>
        <w:tc>
          <w:tcPr>
            <w:tcW w:w="1802" w:type="dxa"/>
          </w:tcPr>
          <w:p w:rsidR="006509F3" w:rsidRPr="006509F3" w:rsidRDefault="006509F3" w:rsidP="00C32EC8">
            <w:pPr>
              <w:spacing w:after="0" w:line="360" w:lineRule="auto"/>
              <w:ind w:firstLine="0"/>
              <w:rPr>
                <w:sz w:val="24"/>
                <w:lang w:val="uk-UA"/>
              </w:rPr>
            </w:pPr>
            <w:r>
              <w:rPr>
                <w:sz w:val="24"/>
                <w:lang w:val="uk-UA"/>
              </w:rPr>
              <w:t>Рівень прибутків</w:t>
            </w:r>
          </w:p>
        </w:tc>
        <w:tc>
          <w:tcPr>
            <w:tcW w:w="1802" w:type="dxa"/>
          </w:tcPr>
          <w:p w:rsidR="006509F3" w:rsidRPr="006509F3" w:rsidRDefault="006509F3" w:rsidP="00C32EC8">
            <w:pPr>
              <w:spacing w:after="0" w:line="360" w:lineRule="auto"/>
              <w:ind w:firstLine="0"/>
              <w:rPr>
                <w:sz w:val="24"/>
                <w:lang w:val="uk-UA"/>
              </w:rPr>
            </w:pPr>
            <w:r>
              <w:rPr>
                <w:sz w:val="24"/>
                <w:lang w:val="uk-UA"/>
              </w:rPr>
              <w:t>Стиль життя</w:t>
            </w:r>
          </w:p>
        </w:tc>
      </w:tr>
      <w:tr w:rsidR="006509F3" w:rsidTr="006509F3">
        <w:tc>
          <w:tcPr>
            <w:tcW w:w="2278" w:type="dxa"/>
          </w:tcPr>
          <w:p w:rsidR="006509F3" w:rsidRPr="006509F3" w:rsidRDefault="006509F3" w:rsidP="00C32EC8">
            <w:pPr>
              <w:spacing w:after="0" w:line="360" w:lineRule="auto"/>
              <w:ind w:firstLine="0"/>
              <w:rPr>
                <w:sz w:val="24"/>
                <w:lang w:val="uk-UA"/>
              </w:rPr>
            </w:pPr>
            <w:r>
              <w:rPr>
                <w:sz w:val="24"/>
                <w:lang w:val="uk-UA"/>
              </w:rPr>
              <w:t>Волинська</w:t>
            </w:r>
          </w:p>
        </w:tc>
        <w:tc>
          <w:tcPr>
            <w:tcW w:w="1843" w:type="dxa"/>
          </w:tcPr>
          <w:p w:rsidR="006509F3" w:rsidRPr="000E043E" w:rsidRDefault="000E043E" w:rsidP="00C32EC8">
            <w:pPr>
              <w:spacing w:after="0" w:line="360" w:lineRule="auto"/>
              <w:ind w:firstLine="0"/>
              <w:rPr>
                <w:sz w:val="24"/>
                <w:lang w:val="uk-UA"/>
              </w:rPr>
            </w:pPr>
            <w:r>
              <w:rPr>
                <w:sz w:val="24"/>
                <w:lang w:val="uk-UA"/>
              </w:rPr>
              <w:t>Інженер</w:t>
            </w:r>
          </w:p>
        </w:tc>
        <w:tc>
          <w:tcPr>
            <w:tcW w:w="1760" w:type="dxa"/>
          </w:tcPr>
          <w:p w:rsidR="006509F3" w:rsidRPr="000E043E" w:rsidRDefault="000E043E" w:rsidP="00C32EC8">
            <w:pPr>
              <w:spacing w:after="0" w:line="360" w:lineRule="auto"/>
              <w:ind w:firstLine="0"/>
              <w:rPr>
                <w:sz w:val="24"/>
                <w:lang w:val="uk-UA"/>
              </w:rPr>
            </w:pPr>
            <w:r>
              <w:rPr>
                <w:sz w:val="24"/>
                <w:lang w:val="uk-UA"/>
              </w:rPr>
              <w:t>Вища</w:t>
            </w:r>
          </w:p>
        </w:tc>
        <w:tc>
          <w:tcPr>
            <w:tcW w:w="1802" w:type="dxa"/>
          </w:tcPr>
          <w:p w:rsidR="006509F3" w:rsidRPr="000E043E" w:rsidRDefault="000E043E" w:rsidP="00C32EC8">
            <w:pPr>
              <w:spacing w:after="0" w:line="360" w:lineRule="auto"/>
              <w:ind w:firstLine="0"/>
              <w:rPr>
                <w:sz w:val="24"/>
                <w:lang w:val="uk-UA"/>
              </w:rPr>
            </w:pPr>
            <w:r>
              <w:rPr>
                <w:sz w:val="24"/>
                <w:lang w:val="uk-UA"/>
              </w:rPr>
              <w:t xml:space="preserve">Середній </w:t>
            </w:r>
            <w:r w:rsidRPr="000E043E">
              <w:rPr>
                <w:sz w:val="24"/>
                <w:lang w:val="uk-UA"/>
              </w:rPr>
              <w:t>у галузі</w:t>
            </w:r>
          </w:p>
        </w:tc>
        <w:tc>
          <w:tcPr>
            <w:tcW w:w="1802" w:type="dxa"/>
          </w:tcPr>
          <w:p w:rsidR="006509F3" w:rsidRPr="000E043E" w:rsidRDefault="000E043E" w:rsidP="00C32EC8">
            <w:pPr>
              <w:spacing w:after="0" w:line="360" w:lineRule="auto"/>
              <w:ind w:firstLine="0"/>
              <w:rPr>
                <w:sz w:val="24"/>
                <w:lang w:val="uk-UA"/>
              </w:rPr>
            </w:pPr>
            <w:r>
              <w:rPr>
                <w:sz w:val="24"/>
                <w:lang w:val="uk-UA"/>
              </w:rPr>
              <w:t>Міський</w:t>
            </w:r>
          </w:p>
        </w:tc>
      </w:tr>
      <w:tr w:rsidR="006509F3" w:rsidTr="006509F3">
        <w:tc>
          <w:tcPr>
            <w:tcW w:w="2278" w:type="dxa"/>
          </w:tcPr>
          <w:p w:rsidR="006509F3" w:rsidRPr="006509F3" w:rsidRDefault="006509F3" w:rsidP="00C32EC8">
            <w:pPr>
              <w:spacing w:after="0" w:line="360" w:lineRule="auto"/>
              <w:ind w:firstLine="0"/>
              <w:rPr>
                <w:sz w:val="24"/>
                <w:lang w:val="uk-UA"/>
              </w:rPr>
            </w:pPr>
            <w:r>
              <w:rPr>
                <w:sz w:val="24"/>
                <w:lang w:val="uk-UA"/>
              </w:rPr>
              <w:t>Закарпатська</w:t>
            </w:r>
          </w:p>
        </w:tc>
        <w:tc>
          <w:tcPr>
            <w:tcW w:w="1843" w:type="dxa"/>
          </w:tcPr>
          <w:p w:rsidR="006509F3" w:rsidRPr="000E043E" w:rsidRDefault="000E043E" w:rsidP="00C32EC8">
            <w:pPr>
              <w:spacing w:after="0" w:line="360" w:lineRule="auto"/>
              <w:ind w:firstLine="0"/>
              <w:rPr>
                <w:sz w:val="24"/>
                <w:lang w:val="uk-UA"/>
              </w:rPr>
            </w:pPr>
            <w:r>
              <w:rPr>
                <w:sz w:val="24"/>
                <w:lang w:val="uk-UA"/>
              </w:rPr>
              <w:t>Лікар</w:t>
            </w:r>
          </w:p>
        </w:tc>
        <w:tc>
          <w:tcPr>
            <w:tcW w:w="1760" w:type="dxa"/>
          </w:tcPr>
          <w:p w:rsidR="006509F3" w:rsidRPr="000E043E" w:rsidRDefault="000E043E" w:rsidP="00C32EC8">
            <w:pPr>
              <w:spacing w:after="0" w:line="360" w:lineRule="auto"/>
              <w:ind w:firstLine="0"/>
              <w:rPr>
                <w:sz w:val="24"/>
                <w:lang w:val="uk-UA"/>
              </w:rPr>
            </w:pPr>
            <w:r>
              <w:rPr>
                <w:sz w:val="24"/>
                <w:lang w:val="uk-UA"/>
              </w:rPr>
              <w:t>Вища/вчений ступінь/вчене звання</w:t>
            </w:r>
          </w:p>
        </w:tc>
        <w:tc>
          <w:tcPr>
            <w:tcW w:w="1802" w:type="dxa"/>
          </w:tcPr>
          <w:p w:rsidR="006509F3" w:rsidRPr="000E043E" w:rsidRDefault="000E043E" w:rsidP="00C32EC8">
            <w:pPr>
              <w:spacing w:after="0" w:line="360" w:lineRule="auto"/>
              <w:ind w:firstLine="0"/>
              <w:rPr>
                <w:sz w:val="24"/>
                <w:lang w:val="uk-UA"/>
              </w:rPr>
            </w:pPr>
            <w:r>
              <w:rPr>
                <w:sz w:val="24"/>
                <w:lang w:val="uk-UA"/>
              </w:rPr>
              <w:t>Рі</w:t>
            </w:r>
            <w:r w:rsidRPr="000E043E">
              <w:rPr>
                <w:sz w:val="24"/>
                <w:lang w:val="uk-UA"/>
              </w:rPr>
              <w:t>вень прожиткового мінімуму</w:t>
            </w:r>
          </w:p>
        </w:tc>
        <w:tc>
          <w:tcPr>
            <w:tcW w:w="1802" w:type="dxa"/>
          </w:tcPr>
          <w:p w:rsidR="006509F3" w:rsidRPr="000E043E" w:rsidRDefault="000E043E" w:rsidP="00C32EC8">
            <w:pPr>
              <w:spacing w:after="0" w:line="360" w:lineRule="auto"/>
              <w:ind w:firstLine="0"/>
              <w:rPr>
                <w:sz w:val="24"/>
                <w:lang w:val="uk-UA"/>
              </w:rPr>
            </w:pPr>
            <w:r>
              <w:rPr>
                <w:sz w:val="24"/>
                <w:lang w:val="uk-UA"/>
              </w:rPr>
              <w:t>Спортивний</w:t>
            </w:r>
          </w:p>
        </w:tc>
      </w:tr>
      <w:tr w:rsidR="006509F3" w:rsidTr="006509F3">
        <w:tc>
          <w:tcPr>
            <w:tcW w:w="2278" w:type="dxa"/>
          </w:tcPr>
          <w:p w:rsidR="006509F3" w:rsidRPr="006509F3" w:rsidRDefault="006509F3" w:rsidP="00C32EC8">
            <w:pPr>
              <w:spacing w:after="0" w:line="360" w:lineRule="auto"/>
              <w:ind w:firstLine="0"/>
              <w:rPr>
                <w:sz w:val="24"/>
                <w:lang w:val="uk-UA"/>
              </w:rPr>
            </w:pPr>
            <w:r>
              <w:rPr>
                <w:sz w:val="24"/>
                <w:lang w:val="uk-UA"/>
              </w:rPr>
              <w:t>Івано-Франківська</w:t>
            </w:r>
          </w:p>
        </w:tc>
        <w:tc>
          <w:tcPr>
            <w:tcW w:w="1843" w:type="dxa"/>
          </w:tcPr>
          <w:p w:rsidR="006509F3" w:rsidRPr="000E043E" w:rsidRDefault="000E043E" w:rsidP="00C32EC8">
            <w:pPr>
              <w:spacing w:after="0" w:line="360" w:lineRule="auto"/>
              <w:ind w:firstLine="0"/>
              <w:rPr>
                <w:sz w:val="24"/>
                <w:lang w:val="uk-UA"/>
              </w:rPr>
            </w:pPr>
            <w:r>
              <w:rPr>
                <w:sz w:val="24"/>
                <w:lang w:val="uk-UA"/>
              </w:rPr>
              <w:t>Учитель</w:t>
            </w:r>
          </w:p>
        </w:tc>
        <w:tc>
          <w:tcPr>
            <w:tcW w:w="1760" w:type="dxa"/>
          </w:tcPr>
          <w:p w:rsidR="006509F3" w:rsidRPr="000E043E" w:rsidRDefault="000E043E" w:rsidP="00C32EC8">
            <w:pPr>
              <w:spacing w:after="0" w:line="360" w:lineRule="auto"/>
              <w:ind w:firstLine="0"/>
              <w:rPr>
                <w:sz w:val="24"/>
                <w:lang w:val="uk-UA"/>
              </w:rPr>
            </w:pPr>
            <w:r>
              <w:rPr>
                <w:sz w:val="24"/>
                <w:lang w:val="uk-UA"/>
              </w:rPr>
              <w:t>Вища/вчений стцпінь</w:t>
            </w:r>
          </w:p>
        </w:tc>
        <w:tc>
          <w:tcPr>
            <w:tcW w:w="1802" w:type="dxa"/>
          </w:tcPr>
          <w:p w:rsidR="006509F3" w:rsidRPr="000E043E" w:rsidRDefault="000E043E" w:rsidP="00C32EC8">
            <w:pPr>
              <w:spacing w:after="0" w:line="360" w:lineRule="auto"/>
              <w:ind w:firstLine="0"/>
              <w:rPr>
                <w:sz w:val="24"/>
                <w:lang w:val="uk-UA"/>
              </w:rPr>
            </w:pPr>
            <w:r>
              <w:rPr>
                <w:sz w:val="24"/>
                <w:lang w:val="uk-UA"/>
              </w:rPr>
              <w:t>Рівень прожиткового мінімуму/</w:t>
            </w:r>
            <w:r w:rsidRPr="000E043E">
              <w:rPr>
                <w:sz w:val="24"/>
                <w:lang w:val="uk-UA"/>
              </w:rPr>
              <w:t>середній у галузі</w:t>
            </w:r>
          </w:p>
        </w:tc>
        <w:tc>
          <w:tcPr>
            <w:tcW w:w="1802" w:type="dxa"/>
          </w:tcPr>
          <w:p w:rsidR="006509F3" w:rsidRPr="00BC6022" w:rsidRDefault="00BC6022" w:rsidP="00C32EC8">
            <w:pPr>
              <w:spacing w:after="0" w:line="360" w:lineRule="auto"/>
              <w:ind w:firstLine="0"/>
              <w:rPr>
                <w:sz w:val="24"/>
                <w:lang w:val="uk-UA"/>
              </w:rPr>
            </w:pPr>
            <w:r>
              <w:rPr>
                <w:sz w:val="24"/>
                <w:lang w:val="uk-UA"/>
              </w:rPr>
              <w:t>Міський</w:t>
            </w:r>
          </w:p>
        </w:tc>
      </w:tr>
      <w:tr w:rsidR="006509F3" w:rsidTr="006509F3">
        <w:tc>
          <w:tcPr>
            <w:tcW w:w="2278" w:type="dxa"/>
          </w:tcPr>
          <w:p w:rsidR="006509F3" w:rsidRPr="006509F3" w:rsidRDefault="006509F3" w:rsidP="00C32EC8">
            <w:pPr>
              <w:spacing w:after="0" w:line="360" w:lineRule="auto"/>
              <w:ind w:firstLine="0"/>
              <w:rPr>
                <w:sz w:val="24"/>
                <w:lang w:val="uk-UA"/>
              </w:rPr>
            </w:pPr>
            <w:r>
              <w:rPr>
                <w:sz w:val="24"/>
                <w:lang w:val="uk-UA"/>
              </w:rPr>
              <w:t>Львівська</w:t>
            </w:r>
          </w:p>
        </w:tc>
        <w:tc>
          <w:tcPr>
            <w:tcW w:w="1843" w:type="dxa"/>
          </w:tcPr>
          <w:p w:rsidR="006509F3" w:rsidRPr="000E043E" w:rsidRDefault="000E043E" w:rsidP="00C32EC8">
            <w:pPr>
              <w:spacing w:after="0" w:line="360" w:lineRule="auto"/>
              <w:ind w:firstLine="0"/>
              <w:rPr>
                <w:sz w:val="24"/>
                <w:lang w:val="uk-UA"/>
              </w:rPr>
            </w:pPr>
            <w:r>
              <w:rPr>
                <w:sz w:val="24"/>
                <w:lang w:val="uk-UA"/>
              </w:rPr>
              <w:t>Юрист</w:t>
            </w:r>
          </w:p>
        </w:tc>
        <w:tc>
          <w:tcPr>
            <w:tcW w:w="1760" w:type="dxa"/>
          </w:tcPr>
          <w:p w:rsidR="006509F3" w:rsidRPr="000E043E" w:rsidRDefault="000E043E" w:rsidP="00C32EC8">
            <w:pPr>
              <w:spacing w:after="0" w:line="360" w:lineRule="auto"/>
              <w:ind w:firstLine="0"/>
              <w:rPr>
                <w:sz w:val="24"/>
                <w:lang w:val="uk-UA"/>
              </w:rPr>
            </w:pPr>
            <w:r>
              <w:rPr>
                <w:sz w:val="24"/>
                <w:lang w:val="uk-UA"/>
              </w:rPr>
              <w:t>Вища/вчений ступінь/вчене звання</w:t>
            </w:r>
          </w:p>
        </w:tc>
        <w:tc>
          <w:tcPr>
            <w:tcW w:w="1802" w:type="dxa"/>
          </w:tcPr>
          <w:p w:rsidR="00BC6022" w:rsidRPr="00BC6022" w:rsidRDefault="00BC6022" w:rsidP="00C32EC8">
            <w:pPr>
              <w:spacing w:after="0" w:line="360" w:lineRule="auto"/>
              <w:ind w:firstLine="0"/>
              <w:rPr>
                <w:sz w:val="24"/>
                <w:lang w:val="uk-UA"/>
              </w:rPr>
            </w:pPr>
            <w:r>
              <w:rPr>
                <w:sz w:val="24"/>
                <w:lang w:val="uk-UA"/>
              </w:rPr>
              <w:t xml:space="preserve">Середній у галузі/ від </w:t>
            </w:r>
            <w:r w:rsidRPr="00BC6022">
              <w:rPr>
                <w:sz w:val="24"/>
                <w:lang w:val="uk-UA"/>
              </w:rPr>
              <w:t xml:space="preserve">2 до 5 мінімальних </w:t>
            </w:r>
          </w:p>
          <w:p w:rsidR="006509F3" w:rsidRPr="00BC6022" w:rsidRDefault="00BC6022" w:rsidP="00C32EC8">
            <w:pPr>
              <w:spacing w:after="0" w:line="360" w:lineRule="auto"/>
              <w:ind w:firstLine="0"/>
              <w:rPr>
                <w:sz w:val="24"/>
                <w:lang w:val="uk-UA"/>
              </w:rPr>
            </w:pPr>
            <w:r w:rsidRPr="00BC6022">
              <w:rPr>
                <w:sz w:val="24"/>
                <w:lang w:val="uk-UA"/>
              </w:rPr>
              <w:t>розмірів заплати тощо.</w:t>
            </w:r>
          </w:p>
        </w:tc>
        <w:tc>
          <w:tcPr>
            <w:tcW w:w="1802" w:type="dxa"/>
          </w:tcPr>
          <w:p w:rsidR="00BC6022" w:rsidRDefault="00BC6022" w:rsidP="00C32EC8">
            <w:pPr>
              <w:spacing w:after="0" w:line="360" w:lineRule="auto"/>
              <w:ind w:firstLine="0"/>
              <w:rPr>
                <w:sz w:val="24"/>
                <w:lang w:val="uk-UA"/>
              </w:rPr>
            </w:pPr>
            <w:r>
              <w:rPr>
                <w:sz w:val="24"/>
                <w:lang w:val="uk-UA"/>
              </w:rPr>
              <w:t>Молодіжний/ спортивний/</w:t>
            </w:r>
          </w:p>
          <w:p w:rsidR="006509F3" w:rsidRPr="00BC6022" w:rsidRDefault="00BC6022" w:rsidP="00C32EC8">
            <w:pPr>
              <w:spacing w:after="0" w:line="360" w:lineRule="auto"/>
              <w:ind w:firstLine="0"/>
              <w:rPr>
                <w:sz w:val="24"/>
                <w:lang w:val="uk-UA"/>
              </w:rPr>
            </w:pPr>
            <w:r>
              <w:rPr>
                <w:sz w:val="24"/>
                <w:lang w:val="uk-UA"/>
              </w:rPr>
              <w:t>міський</w:t>
            </w:r>
          </w:p>
        </w:tc>
      </w:tr>
      <w:tr w:rsidR="006509F3" w:rsidTr="006509F3">
        <w:tc>
          <w:tcPr>
            <w:tcW w:w="2278" w:type="dxa"/>
          </w:tcPr>
          <w:p w:rsidR="006509F3" w:rsidRPr="006509F3" w:rsidRDefault="006509F3" w:rsidP="00C32EC8">
            <w:pPr>
              <w:spacing w:after="0" w:line="360" w:lineRule="auto"/>
              <w:ind w:firstLine="0"/>
              <w:rPr>
                <w:sz w:val="24"/>
                <w:lang w:val="uk-UA"/>
              </w:rPr>
            </w:pPr>
            <w:r>
              <w:rPr>
                <w:sz w:val="24"/>
                <w:lang w:val="uk-UA"/>
              </w:rPr>
              <w:t>Рівненська</w:t>
            </w:r>
          </w:p>
        </w:tc>
        <w:tc>
          <w:tcPr>
            <w:tcW w:w="1843" w:type="dxa"/>
          </w:tcPr>
          <w:p w:rsidR="006509F3" w:rsidRPr="000E043E" w:rsidRDefault="000E043E" w:rsidP="00C32EC8">
            <w:pPr>
              <w:spacing w:after="0" w:line="360" w:lineRule="auto"/>
              <w:ind w:firstLine="0"/>
              <w:rPr>
                <w:sz w:val="24"/>
                <w:lang w:val="uk-UA"/>
              </w:rPr>
            </w:pPr>
            <w:r>
              <w:rPr>
                <w:sz w:val="24"/>
                <w:lang w:val="uk-UA"/>
              </w:rPr>
              <w:t>Офіціант</w:t>
            </w:r>
          </w:p>
        </w:tc>
        <w:tc>
          <w:tcPr>
            <w:tcW w:w="1760" w:type="dxa"/>
          </w:tcPr>
          <w:p w:rsidR="006509F3" w:rsidRPr="000E043E" w:rsidRDefault="000E043E" w:rsidP="00C32EC8">
            <w:pPr>
              <w:spacing w:after="0" w:line="360" w:lineRule="auto"/>
              <w:ind w:firstLine="0"/>
              <w:rPr>
                <w:sz w:val="24"/>
                <w:lang w:val="uk-UA"/>
              </w:rPr>
            </w:pPr>
            <w:r w:rsidRPr="000E043E">
              <w:rPr>
                <w:sz w:val="24"/>
                <w:lang w:val="uk-UA"/>
              </w:rPr>
              <w:t>Середня спеціальна/ вища</w:t>
            </w:r>
          </w:p>
        </w:tc>
        <w:tc>
          <w:tcPr>
            <w:tcW w:w="1802" w:type="dxa"/>
          </w:tcPr>
          <w:p w:rsidR="00BC6022" w:rsidRPr="00BC6022" w:rsidRDefault="00BC6022" w:rsidP="00C32EC8">
            <w:pPr>
              <w:spacing w:after="0" w:line="360" w:lineRule="auto"/>
              <w:ind w:firstLine="0"/>
              <w:rPr>
                <w:sz w:val="24"/>
                <w:lang w:val="uk-UA"/>
              </w:rPr>
            </w:pPr>
            <w:r>
              <w:rPr>
                <w:sz w:val="24"/>
                <w:lang w:val="uk-UA"/>
              </w:rPr>
              <w:t>Р</w:t>
            </w:r>
            <w:r w:rsidRPr="00BC6022">
              <w:rPr>
                <w:sz w:val="24"/>
                <w:lang w:val="uk-UA"/>
              </w:rPr>
              <w:t xml:space="preserve">івень </w:t>
            </w:r>
          </w:p>
          <w:p w:rsidR="006509F3" w:rsidRPr="00BC6022" w:rsidRDefault="00BC6022" w:rsidP="00C32EC8">
            <w:pPr>
              <w:spacing w:after="0" w:line="360" w:lineRule="auto"/>
              <w:ind w:firstLine="0"/>
              <w:rPr>
                <w:sz w:val="24"/>
                <w:lang w:val="uk-UA"/>
              </w:rPr>
            </w:pPr>
            <w:r w:rsidRPr="00BC6022">
              <w:rPr>
                <w:sz w:val="24"/>
                <w:lang w:val="uk-UA"/>
              </w:rPr>
              <w:t>прожитков</w:t>
            </w:r>
            <w:r>
              <w:rPr>
                <w:sz w:val="24"/>
                <w:lang w:val="uk-UA"/>
              </w:rPr>
              <w:t>ого мінімуму/ середній у галузі</w:t>
            </w:r>
          </w:p>
        </w:tc>
        <w:tc>
          <w:tcPr>
            <w:tcW w:w="1802" w:type="dxa"/>
          </w:tcPr>
          <w:p w:rsidR="00711B7E" w:rsidRDefault="00711B7E" w:rsidP="00C32EC8">
            <w:pPr>
              <w:spacing w:after="0" w:line="360" w:lineRule="auto"/>
              <w:ind w:firstLine="0"/>
              <w:rPr>
                <w:sz w:val="24"/>
                <w:lang w:val="uk-UA"/>
              </w:rPr>
            </w:pPr>
            <w:r>
              <w:rPr>
                <w:sz w:val="24"/>
                <w:lang w:val="uk-UA"/>
              </w:rPr>
              <w:t>Спортивний/</w:t>
            </w:r>
          </w:p>
          <w:p w:rsidR="006509F3" w:rsidRPr="00711B7E" w:rsidRDefault="00711B7E" w:rsidP="00C32EC8">
            <w:pPr>
              <w:spacing w:after="0" w:line="360" w:lineRule="auto"/>
              <w:ind w:firstLine="0"/>
              <w:rPr>
                <w:sz w:val="24"/>
                <w:lang w:val="uk-UA"/>
              </w:rPr>
            </w:pPr>
            <w:r>
              <w:rPr>
                <w:sz w:val="24"/>
                <w:lang w:val="uk-UA"/>
              </w:rPr>
              <w:t>молодіжний</w:t>
            </w:r>
          </w:p>
        </w:tc>
      </w:tr>
      <w:tr w:rsidR="006509F3" w:rsidTr="006509F3">
        <w:tc>
          <w:tcPr>
            <w:tcW w:w="2278" w:type="dxa"/>
          </w:tcPr>
          <w:p w:rsidR="006509F3" w:rsidRPr="006509F3" w:rsidRDefault="006509F3" w:rsidP="00C32EC8">
            <w:pPr>
              <w:spacing w:after="0" w:line="360" w:lineRule="auto"/>
              <w:ind w:firstLine="0"/>
              <w:rPr>
                <w:sz w:val="24"/>
                <w:lang w:val="uk-UA"/>
              </w:rPr>
            </w:pPr>
            <w:r>
              <w:rPr>
                <w:sz w:val="24"/>
                <w:lang w:val="uk-UA"/>
              </w:rPr>
              <w:lastRenderedPageBreak/>
              <w:t>Тернопільська</w:t>
            </w:r>
          </w:p>
        </w:tc>
        <w:tc>
          <w:tcPr>
            <w:tcW w:w="1843" w:type="dxa"/>
          </w:tcPr>
          <w:p w:rsidR="006509F3" w:rsidRPr="000E043E" w:rsidRDefault="000E043E" w:rsidP="00C32EC8">
            <w:pPr>
              <w:spacing w:after="0" w:line="360" w:lineRule="auto"/>
              <w:ind w:firstLine="0"/>
              <w:rPr>
                <w:sz w:val="24"/>
                <w:lang w:val="uk-UA"/>
              </w:rPr>
            </w:pPr>
            <w:r>
              <w:rPr>
                <w:sz w:val="24"/>
                <w:lang w:val="uk-UA"/>
              </w:rPr>
              <w:t>Тату-майстер</w:t>
            </w:r>
          </w:p>
        </w:tc>
        <w:tc>
          <w:tcPr>
            <w:tcW w:w="1760" w:type="dxa"/>
          </w:tcPr>
          <w:p w:rsidR="006509F3" w:rsidRPr="000E043E" w:rsidRDefault="000E043E" w:rsidP="00C32EC8">
            <w:pPr>
              <w:spacing w:after="0" w:line="360" w:lineRule="auto"/>
              <w:ind w:firstLine="0"/>
              <w:rPr>
                <w:sz w:val="24"/>
                <w:lang w:val="uk-UA"/>
              </w:rPr>
            </w:pPr>
            <w:r>
              <w:rPr>
                <w:sz w:val="24"/>
                <w:lang w:val="uk-UA"/>
              </w:rPr>
              <w:t>Середня спеціальна/ вища</w:t>
            </w:r>
          </w:p>
        </w:tc>
        <w:tc>
          <w:tcPr>
            <w:tcW w:w="1802" w:type="dxa"/>
          </w:tcPr>
          <w:p w:rsidR="00BC6022" w:rsidRPr="00BC6022" w:rsidRDefault="00BC6022" w:rsidP="00C32EC8">
            <w:pPr>
              <w:spacing w:after="0" w:line="360" w:lineRule="auto"/>
              <w:ind w:firstLine="0"/>
              <w:rPr>
                <w:sz w:val="24"/>
                <w:lang w:val="uk-UA"/>
              </w:rPr>
            </w:pPr>
            <w:r w:rsidRPr="00BC6022">
              <w:rPr>
                <w:sz w:val="24"/>
                <w:lang w:val="uk-UA"/>
              </w:rPr>
              <w:t>Нижчий від міні</w:t>
            </w:r>
            <w:r>
              <w:rPr>
                <w:sz w:val="24"/>
                <w:lang w:val="uk-UA"/>
              </w:rPr>
              <w:t>мального прожиткового мінімуму/</w:t>
            </w:r>
            <w:r w:rsidRPr="00BC6022">
              <w:rPr>
                <w:sz w:val="24"/>
                <w:lang w:val="uk-UA"/>
              </w:rPr>
              <w:t xml:space="preserve">рівень </w:t>
            </w:r>
          </w:p>
          <w:p w:rsidR="00BC6022" w:rsidRPr="00BC6022" w:rsidRDefault="00BC6022" w:rsidP="00C32EC8">
            <w:pPr>
              <w:spacing w:after="0" w:line="360" w:lineRule="auto"/>
              <w:ind w:firstLine="0"/>
              <w:rPr>
                <w:sz w:val="24"/>
                <w:lang w:val="uk-UA"/>
              </w:rPr>
            </w:pPr>
            <w:r>
              <w:rPr>
                <w:sz w:val="24"/>
                <w:lang w:val="uk-UA"/>
              </w:rPr>
              <w:t>прожиткового мінімуму/ середній у галузі/</w:t>
            </w:r>
            <w:r w:rsidRPr="00BC6022">
              <w:rPr>
                <w:sz w:val="24"/>
                <w:lang w:val="uk-UA"/>
              </w:rPr>
              <w:t xml:space="preserve"> від 2 до 5 мінімальних </w:t>
            </w:r>
          </w:p>
          <w:p w:rsidR="006509F3" w:rsidRPr="00BC6022" w:rsidRDefault="00BC6022" w:rsidP="00C32EC8">
            <w:pPr>
              <w:spacing w:after="0" w:line="360" w:lineRule="auto"/>
              <w:ind w:firstLine="0"/>
              <w:rPr>
                <w:sz w:val="24"/>
                <w:lang w:val="uk-UA"/>
              </w:rPr>
            </w:pPr>
            <w:r w:rsidRPr="00BC6022">
              <w:rPr>
                <w:sz w:val="24"/>
                <w:lang w:val="uk-UA"/>
              </w:rPr>
              <w:t>розмірів заплати</w:t>
            </w:r>
          </w:p>
        </w:tc>
        <w:tc>
          <w:tcPr>
            <w:tcW w:w="1802" w:type="dxa"/>
          </w:tcPr>
          <w:p w:rsidR="006509F3" w:rsidRPr="00A940A7" w:rsidRDefault="00A940A7" w:rsidP="00C32EC8">
            <w:pPr>
              <w:spacing w:after="0" w:line="360" w:lineRule="auto"/>
              <w:ind w:firstLine="0"/>
              <w:rPr>
                <w:sz w:val="24"/>
                <w:lang w:val="uk-UA"/>
              </w:rPr>
            </w:pPr>
            <w:r>
              <w:rPr>
                <w:sz w:val="24"/>
                <w:lang w:val="uk-UA"/>
              </w:rPr>
              <w:t>Молодіжний</w:t>
            </w:r>
          </w:p>
        </w:tc>
      </w:tr>
      <w:tr w:rsidR="00A940A7" w:rsidTr="00A940A7">
        <w:tc>
          <w:tcPr>
            <w:tcW w:w="2278" w:type="dxa"/>
          </w:tcPr>
          <w:p w:rsidR="00A940A7" w:rsidRPr="006509F3" w:rsidRDefault="00A940A7" w:rsidP="00C32EC8">
            <w:pPr>
              <w:spacing w:after="0" w:line="360" w:lineRule="auto"/>
              <w:ind w:firstLine="0"/>
              <w:rPr>
                <w:sz w:val="24"/>
                <w:lang w:val="uk-UA"/>
              </w:rPr>
            </w:pPr>
            <w:r>
              <w:rPr>
                <w:sz w:val="24"/>
                <w:lang w:val="uk-UA"/>
              </w:rPr>
              <w:t>Чернівецька</w:t>
            </w:r>
          </w:p>
        </w:tc>
        <w:tc>
          <w:tcPr>
            <w:tcW w:w="1843" w:type="dxa"/>
          </w:tcPr>
          <w:p w:rsidR="00A940A7" w:rsidRPr="000E043E" w:rsidRDefault="000E043E" w:rsidP="00C32EC8">
            <w:pPr>
              <w:spacing w:after="0" w:line="360" w:lineRule="auto"/>
              <w:ind w:firstLine="0"/>
              <w:rPr>
                <w:sz w:val="24"/>
                <w:lang w:val="uk-UA"/>
              </w:rPr>
            </w:pPr>
            <w:r>
              <w:rPr>
                <w:sz w:val="24"/>
                <w:lang w:val="uk-UA"/>
              </w:rPr>
              <w:t>Бармен</w:t>
            </w:r>
          </w:p>
        </w:tc>
        <w:tc>
          <w:tcPr>
            <w:tcW w:w="1760" w:type="dxa"/>
          </w:tcPr>
          <w:p w:rsidR="00A940A7" w:rsidRPr="000E043E" w:rsidRDefault="000E043E" w:rsidP="00C32EC8">
            <w:pPr>
              <w:spacing w:after="0" w:line="360" w:lineRule="auto"/>
              <w:ind w:firstLine="0"/>
              <w:rPr>
                <w:sz w:val="24"/>
                <w:lang w:val="uk-UA"/>
              </w:rPr>
            </w:pPr>
            <w:r w:rsidRPr="000E043E">
              <w:rPr>
                <w:sz w:val="24"/>
                <w:lang w:val="uk-UA"/>
              </w:rPr>
              <w:t>Середня спеціальна/ вища</w:t>
            </w:r>
          </w:p>
        </w:tc>
        <w:tc>
          <w:tcPr>
            <w:tcW w:w="1802" w:type="dxa"/>
          </w:tcPr>
          <w:p w:rsidR="00BC6022" w:rsidRPr="00BC6022" w:rsidRDefault="00BC6022" w:rsidP="00C32EC8">
            <w:pPr>
              <w:spacing w:after="0" w:line="360" w:lineRule="auto"/>
              <w:ind w:firstLine="0"/>
              <w:rPr>
                <w:sz w:val="24"/>
                <w:lang w:val="uk-UA"/>
              </w:rPr>
            </w:pPr>
            <w:r w:rsidRPr="00BC6022">
              <w:rPr>
                <w:sz w:val="24"/>
                <w:lang w:val="uk-UA"/>
              </w:rPr>
              <w:t>Нижчий від мін</w:t>
            </w:r>
            <w:r>
              <w:rPr>
                <w:sz w:val="24"/>
                <w:lang w:val="uk-UA"/>
              </w:rPr>
              <w:t>імального прожиткового мінімуму/</w:t>
            </w:r>
            <w:r w:rsidRPr="00BC6022">
              <w:rPr>
                <w:sz w:val="24"/>
                <w:lang w:val="uk-UA"/>
              </w:rPr>
              <w:t xml:space="preserve"> рівень </w:t>
            </w:r>
          </w:p>
          <w:p w:rsidR="00A940A7" w:rsidRPr="00BC6022" w:rsidRDefault="00BC6022" w:rsidP="00C32EC8">
            <w:pPr>
              <w:spacing w:after="0" w:line="360" w:lineRule="auto"/>
              <w:ind w:firstLine="0"/>
              <w:rPr>
                <w:sz w:val="24"/>
                <w:lang w:val="uk-UA"/>
              </w:rPr>
            </w:pPr>
            <w:r>
              <w:rPr>
                <w:sz w:val="24"/>
                <w:lang w:val="uk-UA"/>
              </w:rPr>
              <w:t>прожиткового мінімуму/</w:t>
            </w:r>
            <w:r w:rsidRPr="00BC6022">
              <w:rPr>
                <w:sz w:val="24"/>
                <w:lang w:val="uk-UA"/>
              </w:rPr>
              <w:t xml:space="preserve"> середній у галузі</w:t>
            </w:r>
          </w:p>
        </w:tc>
        <w:tc>
          <w:tcPr>
            <w:tcW w:w="1802" w:type="dxa"/>
          </w:tcPr>
          <w:p w:rsidR="00BC6022" w:rsidRDefault="00BC6022" w:rsidP="00C32EC8">
            <w:pPr>
              <w:spacing w:after="0" w:line="360" w:lineRule="auto"/>
              <w:ind w:firstLine="0"/>
              <w:rPr>
                <w:sz w:val="24"/>
                <w:lang w:val="uk-UA"/>
              </w:rPr>
            </w:pPr>
            <w:r>
              <w:rPr>
                <w:sz w:val="24"/>
                <w:lang w:val="uk-UA"/>
              </w:rPr>
              <w:t>Молодіжний/ спортивний/</w:t>
            </w:r>
          </w:p>
          <w:p w:rsidR="00A940A7" w:rsidRPr="00BC6022" w:rsidRDefault="00BC6022" w:rsidP="00C32EC8">
            <w:pPr>
              <w:spacing w:after="0" w:line="360" w:lineRule="auto"/>
              <w:ind w:firstLine="0"/>
              <w:rPr>
                <w:sz w:val="24"/>
                <w:lang w:val="uk-UA"/>
              </w:rPr>
            </w:pPr>
            <w:r>
              <w:rPr>
                <w:sz w:val="24"/>
                <w:lang w:val="uk-UA"/>
              </w:rPr>
              <w:t>міський</w:t>
            </w:r>
          </w:p>
        </w:tc>
      </w:tr>
    </w:tbl>
    <w:p w:rsidR="006509F3" w:rsidRDefault="006509F3" w:rsidP="00C32EC8">
      <w:pPr>
        <w:spacing w:after="0" w:line="360" w:lineRule="auto"/>
        <w:rPr>
          <w:lang w:val="uk-UA"/>
        </w:rPr>
      </w:pPr>
    </w:p>
    <w:p w:rsidR="002012CB" w:rsidRDefault="007012C6" w:rsidP="00C32EC8">
      <w:pPr>
        <w:spacing w:after="0" w:line="360" w:lineRule="auto"/>
        <w:rPr>
          <w:sz w:val="28"/>
        </w:rPr>
      </w:pPr>
      <w:r>
        <w:rPr>
          <w:sz w:val="28"/>
        </w:rPr>
        <w:t xml:space="preserve">Порівняння </w:t>
      </w:r>
      <w:r>
        <w:rPr>
          <w:sz w:val="28"/>
          <w:lang w:val="uk-UA"/>
        </w:rPr>
        <w:t>туристичне агенство</w:t>
      </w:r>
      <w:r w:rsidR="002012CB" w:rsidRPr="002012CB">
        <w:rPr>
          <w:sz w:val="28"/>
        </w:rPr>
        <w:t xml:space="preserve"> з 3 областей Західного регіону України:</w:t>
      </w:r>
    </w:p>
    <w:p w:rsidR="002012CB" w:rsidRPr="00E16047" w:rsidRDefault="00D742B8" w:rsidP="00F501C0">
      <w:pPr>
        <w:pStyle w:val="a4"/>
        <w:numPr>
          <w:ilvl w:val="0"/>
          <w:numId w:val="31"/>
        </w:numPr>
        <w:spacing w:after="0" w:line="360" w:lineRule="auto"/>
        <w:ind w:left="0" w:firstLine="709"/>
        <w:rPr>
          <w:sz w:val="28"/>
        </w:rPr>
      </w:pPr>
      <w:r>
        <w:rPr>
          <w:sz w:val="28"/>
          <w:lang w:val="uk-UA"/>
        </w:rPr>
        <w:t>Івано- Франківська область «</w:t>
      </w:r>
      <w:r>
        <w:rPr>
          <w:sz w:val="28"/>
          <w:lang w:val="en-US"/>
        </w:rPr>
        <w:t>Nicolas</w:t>
      </w:r>
      <w:r w:rsidRPr="00D742B8">
        <w:rPr>
          <w:sz w:val="28"/>
        </w:rPr>
        <w:t xml:space="preserve"> </w:t>
      </w:r>
      <w:r>
        <w:rPr>
          <w:sz w:val="28"/>
          <w:lang w:val="en-US"/>
        </w:rPr>
        <w:t>tour</w:t>
      </w:r>
      <w:r>
        <w:rPr>
          <w:sz w:val="28"/>
          <w:lang w:val="uk-UA"/>
        </w:rPr>
        <w:t>».</w:t>
      </w:r>
    </w:p>
    <w:p w:rsidR="00E16047" w:rsidRPr="00E16047" w:rsidRDefault="00E16047" w:rsidP="00C32EC8">
      <w:pPr>
        <w:spacing w:after="0" w:line="360" w:lineRule="auto"/>
        <w:rPr>
          <w:sz w:val="28"/>
        </w:rPr>
      </w:pPr>
      <w:r w:rsidRPr="00E16047">
        <w:rPr>
          <w:sz w:val="28"/>
        </w:rPr>
        <w:t>«</w:t>
      </w:r>
      <w:r w:rsidRPr="00F501C0">
        <w:rPr>
          <w:sz w:val="28"/>
          <w:highlight w:val="yellow"/>
        </w:rPr>
        <w:t xml:space="preserve">Ніколас Тур» — компанія, яка успішно працює на ринку з 2013 року.Надійність, безпека, комфорт — основні принципи роботи нашої компанії. Найголовніше для нас — забезпечити туристам комфортний та цікавий відпочинок. Ми працюємо для того, щоб Ви відпочивали із задоволенням.Працівники компанії підберуть тур, який підходитиме саме Вам!Спеціалісти компанії нададуть Вам саму повну та грамотну консультацію з будь-якого питання. Ми дуже багато подорожуємо, тому наші поради стануть для Вас дійсно цінними.Наша команда — це дружній колектив, який цілеспрямовано виконує поставленні завдання та завжди досягає мети. Ми допоможемо втілити в реальність всі Ваші побажання щодо відпочинку.Ми </w:t>
      </w:r>
      <w:r w:rsidRPr="00F501C0">
        <w:rPr>
          <w:sz w:val="28"/>
          <w:highlight w:val="yellow"/>
        </w:rPr>
        <w:lastRenderedPageBreak/>
        <w:t>працюємо тільки з самими надійними туроператорами. Готель або курорт, який Вам порадять в «Ніколас Тур» — це те, що наші спеціалісти бачили на власні очі.Наше завдання: завжди досягати бажаного результату, прислухатись до думки кожного, ідеї перетворювати в реальність.У нас діє бонусна програма, завдяки якій Ви зможете накопичувати бали, які стануть Вашою реальною знижкою на наступну подорож. Бали нараховуються також, якщо Ви будете рекомендувати «Ніколас Тур» своїм родичам та друзям. Це наша програма лояльності.У нас справжні ціни! «Псевдознижки» — це не про нас.Щороку, туристична компанія «Ніколас Тур» проводить мега розіграш туру</w:t>
      </w:r>
      <w:r w:rsidRPr="00E16047">
        <w:rPr>
          <w:sz w:val="28"/>
        </w:rPr>
        <w:t xml:space="preserve"> до Європи!</w:t>
      </w:r>
    </w:p>
    <w:p w:rsidR="00E16047" w:rsidRPr="00E16047" w:rsidRDefault="00E16047" w:rsidP="00C32EC8">
      <w:pPr>
        <w:spacing w:after="0" w:line="360" w:lineRule="auto"/>
        <w:rPr>
          <w:sz w:val="28"/>
        </w:rPr>
      </w:pPr>
      <w:r>
        <w:rPr>
          <w:sz w:val="28"/>
        </w:rPr>
        <w:t>-</w:t>
      </w:r>
      <w:r w:rsidRPr="00E16047">
        <w:rPr>
          <w:sz w:val="28"/>
        </w:rPr>
        <w:t>«Ніколас Тур» допомагає онкохворим дітям, кожного року перераховуючи кошти. Ви також станете частиною ці</w:t>
      </w:r>
      <w:r w:rsidR="007E70BB">
        <w:rPr>
          <w:sz w:val="28"/>
        </w:rPr>
        <w:t xml:space="preserve">єї благодійної справи разом з ними!Отож, </w:t>
      </w:r>
      <w:r w:rsidR="007E70BB">
        <w:rPr>
          <w:sz w:val="28"/>
          <w:lang w:val="uk-UA"/>
        </w:rPr>
        <w:t>їх</w:t>
      </w:r>
      <w:r w:rsidRPr="00E16047">
        <w:rPr>
          <w:sz w:val="28"/>
        </w:rPr>
        <w:t xml:space="preserve"> конкурентні преваги:</w:t>
      </w:r>
    </w:p>
    <w:p w:rsidR="00E16047" w:rsidRPr="00E16047" w:rsidRDefault="00E16047" w:rsidP="00C32EC8">
      <w:pPr>
        <w:spacing w:after="0" w:line="360" w:lineRule="auto"/>
        <w:rPr>
          <w:sz w:val="28"/>
        </w:rPr>
      </w:pPr>
      <w:r>
        <w:rPr>
          <w:sz w:val="28"/>
        </w:rPr>
        <w:t xml:space="preserve">- </w:t>
      </w:r>
      <w:r w:rsidRPr="00E16047">
        <w:rPr>
          <w:sz w:val="28"/>
        </w:rPr>
        <w:t>відпочинок в різних куточках світу;</w:t>
      </w:r>
    </w:p>
    <w:p w:rsidR="00E16047" w:rsidRPr="00E16047" w:rsidRDefault="00E16047" w:rsidP="00C32EC8">
      <w:pPr>
        <w:spacing w:after="0" w:line="360" w:lineRule="auto"/>
        <w:rPr>
          <w:sz w:val="28"/>
        </w:rPr>
      </w:pPr>
      <w:r>
        <w:rPr>
          <w:sz w:val="28"/>
        </w:rPr>
        <w:t xml:space="preserve">- </w:t>
      </w:r>
      <w:r w:rsidRPr="00E16047">
        <w:rPr>
          <w:sz w:val="28"/>
        </w:rPr>
        <w:t>спеціальні пропозиції;</w:t>
      </w:r>
    </w:p>
    <w:p w:rsidR="00E16047" w:rsidRPr="00E16047" w:rsidRDefault="00E16047" w:rsidP="00C32EC8">
      <w:pPr>
        <w:spacing w:after="0" w:line="360" w:lineRule="auto"/>
        <w:rPr>
          <w:sz w:val="28"/>
        </w:rPr>
      </w:pPr>
      <w:r>
        <w:rPr>
          <w:sz w:val="28"/>
        </w:rPr>
        <w:t xml:space="preserve">- </w:t>
      </w:r>
      <w:r w:rsidRPr="00E16047">
        <w:rPr>
          <w:sz w:val="28"/>
        </w:rPr>
        <w:t>індивідуальний підхід до кожного клієнта;</w:t>
      </w:r>
    </w:p>
    <w:p w:rsidR="00E16047" w:rsidRPr="00E16047" w:rsidRDefault="00E16047" w:rsidP="00C32EC8">
      <w:pPr>
        <w:spacing w:after="0" w:line="360" w:lineRule="auto"/>
        <w:rPr>
          <w:sz w:val="28"/>
        </w:rPr>
      </w:pPr>
      <w:r>
        <w:rPr>
          <w:sz w:val="28"/>
        </w:rPr>
        <w:t xml:space="preserve">- </w:t>
      </w:r>
      <w:r w:rsidRPr="00E16047">
        <w:rPr>
          <w:sz w:val="28"/>
        </w:rPr>
        <w:t>кращі ціни для Вас; «Ніколас Тур» завжди дбає про своїх клієнтів! Наша адреса:м. Івано-Франківськ, вул. Січових Стрільців, 28, офіс 7 (центральний вхід будинку товариства глухих)</w:t>
      </w:r>
    </w:p>
    <w:p w:rsidR="00C14625" w:rsidRPr="00C14625" w:rsidRDefault="00D742B8" w:rsidP="00F361A6">
      <w:pPr>
        <w:pStyle w:val="a4"/>
        <w:numPr>
          <w:ilvl w:val="0"/>
          <w:numId w:val="31"/>
        </w:numPr>
        <w:spacing w:after="0" w:line="360" w:lineRule="auto"/>
        <w:ind w:left="0" w:firstLine="709"/>
        <w:rPr>
          <w:sz w:val="28"/>
        </w:rPr>
      </w:pPr>
      <w:r>
        <w:rPr>
          <w:sz w:val="28"/>
          <w:lang w:val="uk-UA"/>
        </w:rPr>
        <w:t>Закарпатська область «Лара-тур».</w:t>
      </w:r>
    </w:p>
    <w:p w:rsidR="00C14625" w:rsidRPr="00C14625" w:rsidRDefault="00C14625" w:rsidP="00C32EC8">
      <w:pPr>
        <w:spacing w:after="0" w:line="360" w:lineRule="auto"/>
        <w:rPr>
          <w:sz w:val="28"/>
        </w:rPr>
      </w:pPr>
      <w:r w:rsidRPr="00C14625">
        <w:rPr>
          <w:sz w:val="28"/>
        </w:rPr>
        <w:t>Туристичне агенство “Лара-тур” є туроператором по багатьом країнам. За час перебуванняна ринку туристичних послуг У</w:t>
      </w:r>
      <w:r>
        <w:rPr>
          <w:sz w:val="28"/>
        </w:rPr>
        <w:t>країни з 2007 року, співпрацює</w:t>
      </w:r>
      <w:r w:rsidRPr="00C14625">
        <w:rPr>
          <w:sz w:val="28"/>
        </w:rPr>
        <w:t xml:space="preserve"> лише з надійними партнерами у сфері туризму, банківських послуг, страхування.</w:t>
      </w:r>
    </w:p>
    <w:p w:rsidR="00C14625" w:rsidRPr="00C14625" w:rsidRDefault="00C14625" w:rsidP="00C32EC8">
      <w:pPr>
        <w:spacing w:after="0" w:line="360" w:lineRule="auto"/>
        <w:rPr>
          <w:sz w:val="28"/>
        </w:rPr>
      </w:pPr>
      <w:r>
        <w:rPr>
          <w:sz w:val="28"/>
          <w:lang w:val="uk-UA"/>
        </w:rPr>
        <w:t>П</w:t>
      </w:r>
      <w:r>
        <w:rPr>
          <w:sz w:val="28"/>
        </w:rPr>
        <w:t>ропонують</w:t>
      </w:r>
      <w:r w:rsidRPr="00C14625">
        <w:rPr>
          <w:sz w:val="28"/>
        </w:rPr>
        <w:t xml:space="preserve"> власний тур продукт, а також тури ведучих туроператорів по напрямкам Єгипет, ОАЕ, Туреччина , Туніс, Таїланд, Ізраіль, Греція, Болгарія, Шри Ланка, Мальдіви,країни Східної, Центральної та Західної Європи та багато інших.</w:t>
      </w:r>
    </w:p>
    <w:p w:rsidR="00C14625" w:rsidRPr="00C14625" w:rsidRDefault="00C14625" w:rsidP="00C32EC8">
      <w:pPr>
        <w:spacing w:after="0" w:line="360" w:lineRule="auto"/>
        <w:rPr>
          <w:sz w:val="28"/>
        </w:rPr>
      </w:pPr>
      <w:r w:rsidRPr="00C14625">
        <w:rPr>
          <w:sz w:val="28"/>
        </w:rPr>
        <w:lastRenderedPageBreak/>
        <w:t>Основ</w:t>
      </w:r>
      <w:r>
        <w:rPr>
          <w:sz w:val="28"/>
        </w:rPr>
        <w:t xml:space="preserve">ні напрямки діяльності:        </w:t>
      </w:r>
    </w:p>
    <w:p w:rsidR="00C14625" w:rsidRPr="00C14625" w:rsidRDefault="00C14625" w:rsidP="00C32EC8">
      <w:pPr>
        <w:spacing w:after="0" w:line="360" w:lineRule="auto"/>
        <w:rPr>
          <w:sz w:val="28"/>
        </w:rPr>
      </w:pPr>
      <w:r w:rsidRPr="00C14625">
        <w:rPr>
          <w:sz w:val="28"/>
        </w:rPr>
        <w:t>• Екскурсійні тури (Угорщина, Австрія, Чехія, Словаччина, Польща)</w:t>
      </w:r>
    </w:p>
    <w:p w:rsidR="00C14625" w:rsidRPr="00C14625" w:rsidRDefault="00C14625" w:rsidP="00C32EC8">
      <w:pPr>
        <w:spacing w:after="0" w:line="360" w:lineRule="auto"/>
        <w:rPr>
          <w:sz w:val="28"/>
        </w:rPr>
      </w:pPr>
      <w:r w:rsidRPr="00C14625">
        <w:rPr>
          <w:sz w:val="28"/>
        </w:rPr>
        <w:t>• Екскурсійні програми по Закарпаттю</w:t>
      </w:r>
    </w:p>
    <w:p w:rsidR="00C14625" w:rsidRPr="00C14625" w:rsidRDefault="00C14625" w:rsidP="00C32EC8">
      <w:pPr>
        <w:spacing w:after="0" w:line="360" w:lineRule="auto"/>
        <w:rPr>
          <w:sz w:val="28"/>
        </w:rPr>
      </w:pPr>
      <w:r w:rsidRPr="00C14625">
        <w:rPr>
          <w:sz w:val="28"/>
        </w:rPr>
        <w:t>• Організація гірськолижного відпочинку для індивідуалів та груп туристів</w:t>
      </w:r>
    </w:p>
    <w:p w:rsidR="00C14625" w:rsidRPr="00C14625" w:rsidRDefault="00C14625" w:rsidP="00C32EC8">
      <w:pPr>
        <w:spacing w:after="0" w:line="360" w:lineRule="auto"/>
        <w:rPr>
          <w:sz w:val="28"/>
        </w:rPr>
      </w:pPr>
      <w:r w:rsidRPr="00C14625">
        <w:rPr>
          <w:sz w:val="28"/>
        </w:rPr>
        <w:t>• Пляжний відпочинок</w:t>
      </w:r>
    </w:p>
    <w:p w:rsidR="00C14625" w:rsidRPr="00C14625" w:rsidRDefault="00C14625" w:rsidP="00C32EC8">
      <w:pPr>
        <w:spacing w:after="0" w:line="360" w:lineRule="auto"/>
        <w:rPr>
          <w:sz w:val="28"/>
        </w:rPr>
      </w:pPr>
      <w:r w:rsidRPr="00C14625">
        <w:rPr>
          <w:sz w:val="28"/>
        </w:rPr>
        <w:t>• Оздоровчі та SPA тури</w:t>
      </w:r>
    </w:p>
    <w:p w:rsidR="00C14625" w:rsidRPr="00C14625" w:rsidRDefault="00C14625" w:rsidP="00C32EC8">
      <w:pPr>
        <w:spacing w:after="0" w:line="360" w:lineRule="auto"/>
        <w:rPr>
          <w:sz w:val="28"/>
        </w:rPr>
      </w:pPr>
      <w:r w:rsidRPr="00C14625">
        <w:rPr>
          <w:sz w:val="28"/>
        </w:rPr>
        <w:t>• Екзотичні тури</w:t>
      </w:r>
    </w:p>
    <w:p w:rsidR="00C14625" w:rsidRPr="00C14625" w:rsidRDefault="00C14625" w:rsidP="00C32EC8">
      <w:pPr>
        <w:spacing w:after="0" w:line="360" w:lineRule="auto"/>
        <w:rPr>
          <w:sz w:val="28"/>
        </w:rPr>
      </w:pPr>
      <w:r w:rsidRPr="00C14625">
        <w:rPr>
          <w:sz w:val="28"/>
        </w:rPr>
        <w:t>• Індивідуальні тури по багатьом напрямкам</w:t>
      </w:r>
    </w:p>
    <w:p w:rsidR="00C14625" w:rsidRPr="00C14625" w:rsidRDefault="00C14625" w:rsidP="00C32EC8">
      <w:pPr>
        <w:spacing w:after="0" w:line="360" w:lineRule="auto"/>
        <w:rPr>
          <w:sz w:val="28"/>
        </w:rPr>
      </w:pPr>
      <w:r w:rsidRPr="00C14625">
        <w:rPr>
          <w:sz w:val="28"/>
        </w:rPr>
        <w:t>• Дитячий та студентський відпочинок</w:t>
      </w:r>
    </w:p>
    <w:p w:rsidR="00C14625" w:rsidRPr="00C14625" w:rsidRDefault="00C14625" w:rsidP="00C32EC8">
      <w:pPr>
        <w:spacing w:after="0" w:line="360" w:lineRule="auto"/>
        <w:rPr>
          <w:sz w:val="28"/>
        </w:rPr>
      </w:pPr>
      <w:r w:rsidRPr="00C14625">
        <w:rPr>
          <w:sz w:val="28"/>
        </w:rPr>
        <w:t>• Транспортні послуги</w:t>
      </w:r>
    </w:p>
    <w:p w:rsidR="00C14625" w:rsidRPr="00C14625" w:rsidRDefault="00C14625" w:rsidP="00C32EC8">
      <w:pPr>
        <w:spacing w:after="0" w:line="360" w:lineRule="auto"/>
        <w:rPr>
          <w:sz w:val="28"/>
        </w:rPr>
      </w:pPr>
      <w:r w:rsidRPr="00C14625">
        <w:rPr>
          <w:sz w:val="28"/>
        </w:rPr>
        <w:t>• Сімейний відпочинок</w:t>
      </w:r>
    </w:p>
    <w:p w:rsidR="00C14625" w:rsidRPr="00C14625" w:rsidRDefault="00C14625" w:rsidP="00C32EC8">
      <w:pPr>
        <w:spacing w:after="0" w:line="360" w:lineRule="auto"/>
        <w:rPr>
          <w:sz w:val="28"/>
        </w:rPr>
      </w:pPr>
      <w:r w:rsidRPr="00C14625">
        <w:rPr>
          <w:sz w:val="28"/>
        </w:rPr>
        <w:t>• Послуги гідів</w:t>
      </w:r>
    </w:p>
    <w:p w:rsidR="00C14625" w:rsidRPr="00C14625" w:rsidRDefault="00C14625" w:rsidP="00C32EC8">
      <w:pPr>
        <w:spacing w:after="0" w:line="360" w:lineRule="auto"/>
        <w:rPr>
          <w:sz w:val="28"/>
        </w:rPr>
      </w:pPr>
      <w:r w:rsidRPr="00C14625">
        <w:rPr>
          <w:sz w:val="28"/>
        </w:rPr>
        <w:t>• Всі види страхування</w:t>
      </w:r>
    </w:p>
    <w:p w:rsidR="00C14625" w:rsidRPr="00C14625" w:rsidRDefault="00C14625" w:rsidP="00C32EC8">
      <w:pPr>
        <w:spacing w:after="0" w:line="360" w:lineRule="auto"/>
        <w:rPr>
          <w:sz w:val="28"/>
        </w:rPr>
      </w:pPr>
      <w:r w:rsidRPr="00C14625">
        <w:rPr>
          <w:sz w:val="28"/>
        </w:rPr>
        <w:t>• Організація відпочинку в готелях 3-5 * в країнах світу.</w:t>
      </w:r>
    </w:p>
    <w:p w:rsidR="00C14625" w:rsidRPr="00C14625" w:rsidRDefault="00C14625" w:rsidP="00C32EC8">
      <w:pPr>
        <w:spacing w:after="0" w:line="360" w:lineRule="auto"/>
        <w:rPr>
          <w:sz w:val="28"/>
        </w:rPr>
      </w:pPr>
      <w:r>
        <w:rPr>
          <w:sz w:val="28"/>
        </w:rPr>
        <w:t xml:space="preserve">Стиль </w:t>
      </w:r>
      <w:r w:rsidRPr="00C14625">
        <w:rPr>
          <w:sz w:val="28"/>
        </w:rPr>
        <w:t xml:space="preserve"> роботи:</w:t>
      </w:r>
    </w:p>
    <w:p w:rsidR="00C14625" w:rsidRDefault="00C14625" w:rsidP="00C32EC8">
      <w:pPr>
        <w:spacing w:after="0" w:line="360" w:lineRule="auto"/>
        <w:rPr>
          <w:sz w:val="28"/>
          <w:lang w:val="uk-UA"/>
        </w:rPr>
      </w:pPr>
      <w:r>
        <w:rPr>
          <w:sz w:val="28"/>
        </w:rPr>
        <w:t xml:space="preserve">Стиль </w:t>
      </w:r>
      <w:r w:rsidRPr="00C14625">
        <w:rPr>
          <w:sz w:val="28"/>
        </w:rPr>
        <w:t xml:space="preserve"> роботи – прагнення розвиватися й </w:t>
      </w:r>
      <w:r>
        <w:rPr>
          <w:sz w:val="28"/>
        </w:rPr>
        <w:t xml:space="preserve">бути максимально корисними </w:t>
      </w:r>
      <w:r w:rsidRPr="00C14625">
        <w:rPr>
          <w:sz w:val="28"/>
        </w:rPr>
        <w:t xml:space="preserve"> клієнтам</w:t>
      </w:r>
      <w:r>
        <w:rPr>
          <w:sz w:val="28"/>
          <w:lang w:val="uk-UA"/>
        </w:rPr>
        <w:t>.</w:t>
      </w:r>
    </w:p>
    <w:p w:rsidR="007E70BB" w:rsidRPr="007E70BB" w:rsidRDefault="007E70BB" w:rsidP="00F361A6">
      <w:pPr>
        <w:pStyle w:val="a4"/>
        <w:numPr>
          <w:ilvl w:val="0"/>
          <w:numId w:val="31"/>
        </w:numPr>
        <w:spacing w:after="0" w:line="360" w:lineRule="auto"/>
        <w:ind w:left="0" w:firstLine="709"/>
        <w:rPr>
          <w:sz w:val="28"/>
          <w:lang w:val="uk-UA"/>
        </w:rPr>
      </w:pPr>
      <w:r w:rsidRPr="007E70BB">
        <w:rPr>
          <w:sz w:val="28"/>
          <w:lang w:val="uk-UA"/>
        </w:rPr>
        <w:t>Львівська область «ГРИН-ТУР».</w:t>
      </w:r>
    </w:p>
    <w:p w:rsidR="007E70BB" w:rsidRPr="007E70BB" w:rsidRDefault="007E70BB" w:rsidP="00C32EC8">
      <w:pPr>
        <w:spacing w:after="0" w:line="360" w:lineRule="auto"/>
        <w:rPr>
          <w:sz w:val="28"/>
          <w:lang w:val="uk-UA"/>
        </w:rPr>
      </w:pPr>
      <w:r w:rsidRPr="007E70BB">
        <w:rPr>
          <w:sz w:val="28"/>
          <w:lang w:val="uk-UA"/>
        </w:rPr>
        <w:t xml:space="preserve">Вже 26 років туристична фірма «ГРИН-ТУР» відкриває для туристів нові міста, країни, розробляє нові відпочинкові маршрути, відкриває нові куточки, де б турист пізнав для себе світ і відпочив насолоджуючись красою природи, сервісом і чарівністю подорожі. Туристична фірма «ГРИН-ТУР» працює на туристичному ринку як туроператор ліцензія Державної туристичної адміністрації України АВ № 566578 від 25.03.2011 р. Основу колективу фірми складають професіонали туристичного бізнесу. Наші постійні клієнти знають наскільки уважно ми допомагаємо вибрати відпочинок, враховуючи всі його </w:t>
      </w:r>
      <w:r w:rsidRPr="007E70BB">
        <w:rPr>
          <w:sz w:val="28"/>
          <w:lang w:val="uk-UA"/>
        </w:rPr>
        <w:lastRenderedPageBreak/>
        <w:t>побажання. І знають, що наша фірма достатньо компетентна у вирішенні будь-яких завдань.</w:t>
      </w:r>
    </w:p>
    <w:p w:rsidR="007E70BB" w:rsidRPr="007E70BB" w:rsidRDefault="007E70BB" w:rsidP="00C32EC8">
      <w:pPr>
        <w:spacing w:after="0" w:line="360" w:lineRule="auto"/>
        <w:rPr>
          <w:sz w:val="28"/>
          <w:lang w:val="uk-UA"/>
        </w:rPr>
      </w:pPr>
      <w:r w:rsidRPr="007E70BB">
        <w:rPr>
          <w:sz w:val="28"/>
          <w:lang w:val="uk-UA"/>
        </w:rPr>
        <w:t xml:space="preserve">Основна діяльність-це організація вдалого відпочинку. </w:t>
      </w:r>
    </w:p>
    <w:p w:rsidR="007E70BB" w:rsidRPr="007E70BB" w:rsidRDefault="007E70BB" w:rsidP="00C32EC8">
      <w:pPr>
        <w:spacing w:after="0" w:line="360" w:lineRule="auto"/>
        <w:rPr>
          <w:sz w:val="28"/>
          <w:lang w:val="uk-UA"/>
        </w:rPr>
      </w:pPr>
      <w:r w:rsidRPr="007E70BB">
        <w:rPr>
          <w:sz w:val="28"/>
          <w:lang w:val="uk-UA"/>
        </w:rPr>
        <w:t xml:space="preserve">Основний принцип – якнайбільше туристів познайомити з визначними памятками, культурою, традиціями тієї чи іншої країни. </w:t>
      </w:r>
    </w:p>
    <w:p w:rsidR="007E70BB" w:rsidRPr="007E70BB" w:rsidRDefault="007E70BB" w:rsidP="00C32EC8">
      <w:pPr>
        <w:spacing w:after="0" w:line="360" w:lineRule="auto"/>
        <w:rPr>
          <w:sz w:val="28"/>
          <w:lang w:val="uk-UA"/>
        </w:rPr>
      </w:pPr>
      <w:r w:rsidRPr="007E70BB">
        <w:rPr>
          <w:sz w:val="28"/>
          <w:lang w:val="uk-UA"/>
        </w:rPr>
        <w:t>Спеціалізація:</w:t>
      </w:r>
    </w:p>
    <w:p w:rsidR="007E70BB" w:rsidRPr="007E70BB" w:rsidRDefault="007E70BB" w:rsidP="00C32EC8">
      <w:pPr>
        <w:spacing w:after="0" w:line="360" w:lineRule="auto"/>
        <w:rPr>
          <w:sz w:val="28"/>
          <w:lang w:val="uk-UA"/>
        </w:rPr>
      </w:pPr>
      <w:r w:rsidRPr="007E70BB">
        <w:rPr>
          <w:sz w:val="28"/>
          <w:lang w:val="uk-UA"/>
        </w:rPr>
        <w:t>-туризм і відпочинок за кордоном (Туреччина, Єгипет, Чорногорія, Болгарія, Хорватія, Греція, Угорщина, Чехія, Польща та ін.);</w:t>
      </w:r>
    </w:p>
    <w:p w:rsidR="007E70BB" w:rsidRPr="007E70BB" w:rsidRDefault="007E70BB" w:rsidP="00C32EC8">
      <w:pPr>
        <w:spacing w:after="0" w:line="360" w:lineRule="auto"/>
        <w:rPr>
          <w:sz w:val="28"/>
          <w:lang w:val="uk-UA"/>
        </w:rPr>
      </w:pPr>
      <w:r w:rsidRPr="007E70BB">
        <w:rPr>
          <w:sz w:val="28"/>
          <w:lang w:val="uk-UA"/>
        </w:rPr>
        <w:t>-туризм та відпочинок по Україні (Одеса, Затока, Коблево,  Херсонщина, Азовське море, Карпати, Закарпаття);</w:t>
      </w:r>
    </w:p>
    <w:p w:rsidR="007E70BB" w:rsidRPr="007E70BB" w:rsidRDefault="007E70BB" w:rsidP="00C32EC8">
      <w:pPr>
        <w:spacing w:after="0" w:line="360" w:lineRule="auto"/>
        <w:rPr>
          <w:sz w:val="28"/>
          <w:lang w:val="uk-UA"/>
        </w:rPr>
      </w:pPr>
      <w:r w:rsidRPr="007E70BB">
        <w:rPr>
          <w:sz w:val="28"/>
          <w:lang w:val="uk-UA"/>
        </w:rPr>
        <w:t>-автобусні екскурсійні тури по Україні («Від синіх гір до Чорного моря», «Перлини Західної України», «Шляхами ЮНЕСКО» та ін.);</w:t>
      </w:r>
    </w:p>
    <w:p w:rsidR="007E70BB" w:rsidRPr="007E70BB" w:rsidRDefault="007E70BB" w:rsidP="00C32EC8">
      <w:pPr>
        <w:spacing w:after="0" w:line="360" w:lineRule="auto"/>
        <w:rPr>
          <w:sz w:val="28"/>
          <w:lang w:val="uk-UA"/>
        </w:rPr>
      </w:pPr>
      <w:r w:rsidRPr="007E70BB">
        <w:rPr>
          <w:sz w:val="28"/>
          <w:lang w:val="uk-UA"/>
        </w:rPr>
        <w:t xml:space="preserve">-прийом у Львові та екскурсійна діяльність; </w:t>
      </w:r>
    </w:p>
    <w:p w:rsidR="007E70BB" w:rsidRPr="007E70BB" w:rsidRDefault="007E70BB" w:rsidP="00C32EC8">
      <w:pPr>
        <w:spacing w:after="0" w:line="360" w:lineRule="auto"/>
        <w:rPr>
          <w:sz w:val="28"/>
          <w:lang w:val="uk-UA"/>
        </w:rPr>
      </w:pPr>
      <w:r w:rsidRPr="007E70BB">
        <w:rPr>
          <w:sz w:val="28"/>
          <w:lang w:val="uk-UA"/>
        </w:rPr>
        <w:t>-організація чартерних рейсів (до Затоки, до Коблева, до Залізного порту,  до Болгарії, до Чорногорії);</w:t>
      </w:r>
    </w:p>
    <w:p w:rsidR="007E70BB" w:rsidRPr="007E70BB" w:rsidRDefault="007E70BB" w:rsidP="00C32EC8">
      <w:pPr>
        <w:spacing w:after="0" w:line="360" w:lineRule="auto"/>
        <w:rPr>
          <w:sz w:val="28"/>
          <w:lang w:val="uk-UA"/>
        </w:rPr>
      </w:pPr>
      <w:r w:rsidRPr="007E70BB">
        <w:rPr>
          <w:sz w:val="28"/>
          <w:lang w:val="uk-UA"/>
        </w:rPr>
        <w:t>-екстрeмальний туризм;</w:t>
      </w:r>
    </w:p>
    <w:p w:rsidR="007E70BB" w:rsidRPr="007E70BB" w:rsidRDefault="007E70BB" w:rsidP="00C32EC8">
      <w:pPr>
        <w:spacing w:after="0" w:line="360" w:lineRule="auto"/>
        <w:rPr>
          <w:sz w:val="28"/>
          <w:lang w:val="uk-UA"/>
        </w:rPr>
      </w:pPr>
      <w:r w:rsidRPr="007E70BB">
        <w:rPr>
          <w:sz w:val="28"/>
          <w:lang w:val="uk-UA"/>
        </w:rPr>
        <w:t>-навчання;</w:t>
      </w:r>
    </w:p>
    <w:p w:rsidR="007E70BB" w:rsidRPr="007E70BB" w:rsidRDefault="007E70BB" w:rsidP="00C32EC8">
      <w:pPr>
        <w:spacing w:after="0" w:line="360" w:lineRule="auto"/>
        <w:rPr>
          <w:sz w:val="28"/>
          <w:lang w:val="uk-UA"/>
        </w:rPr>
      </w:pPr>
      <w:r w:rsidRPr="007E70BB">
        <w:rPr>
          <w:sz w:val="28"/>
          <w:lang w:val="uk-UA"/>
        </w:rPr>
        <w:t>-дитячий та студентський туризм;</w:t>
      </w:r>
    </w:p>
    <w:p w:rsidR="007E70BB" w:rsidRPr="007E70BB" w:rsidRDefault="007E70BB" w:rsidP="00C32EC8">
      <w:pPr>
        <w:spacing w:after="0" w:line="360" w:lineRule="auto"/>
        <w:rPr>
          <w:sz w:val="28"/>
          <w:lang w:val="uk-UA"/>
        </w:rPr>
      </w:pPr>
      <w:r w:rsidRPr="007E70BB">
        <w:rPr>
          <w:sz w:val="28"/>
          <w:lang w:val="uk-UA"/>
        </w:rPr>
        <w:t>-санаторно-курортне лікування;</w:t>
      </w:r>
    </w:p>
    <w:p w:rsidR="007E70BB" w:rsidRPr="007E70BB" w:rsidRDefault="007E70BB" w:rsidP="00C32EC8">
      <w:pPr>
        <w:spacing w:after="0" w:line="360" w:lineRule="auto"/>
        <w:rPr>
          <w:sz w:val="28"/>
          <w:lang w:val="uk-UA"/>
        </w:rPr>
      </w:pPr>
      <w:r w:rsidRPr="007E70BB">
        <w:rPr>
          <w:sz w:val="28"/>
          <w:lang w:val="uk-UA"/>
        </w:rPr>
        <w:t>-гірськолижний відпочинок (Карпати, Польща, Словаччина та ін.);</w:t>
      </w:r>
    </w:p>
    <w:p w:rsidR="007E70BB" w:rsidRPr="007E70BB" w:rsidRDefault="007E70BB" w:rsidP="00C32EC8">
      <w:pPr>
        <w:spacing w:after="0" w:line="360" w:lineRule="auto"/>
        <w:rPr>
          <w:sz w:val="28"/>
          <w:lang w:val="uk-UA"/>
        </w:rPr>
      </w:pPr>
      <w:r w:rsidRPr="007E70BB">
        <w:rPr>
          <w:sz w:val="28"/>
          <w:lang w:val="uk-UA"/>
        </w:rPr>
        <w:t>-страхування;</w:t>
      </w:r>
    </w:p>
    <w:p w:rsidR="007E70BB" w:rsidRPr="007E70BB" w:rsidRDefault="007E70BB" w:rsidP="00C32EC8">
      <w:pPr>
        <w:spacing w:after="0" w:line="360" w:lineRule="auto"/>
        <w:rPr>
          <w:sz w:val="28"/>
          <w:lang w:val="uk-UA"/>
        </w:rPr>
      </w:pPr>
      <w:r w:rsidRPr="007E70BB">
        <w:rPr>
          <w:sz w:val="28"/>
          <w:lang w:val="uk-UA"/>
        </w:rPr>
        <w:t>-бронювання прокату автомобілів;</w:t>
      </w:r>
    </w:p>
    <w:p w:rsidR="007E70BB" w:rsidRPr="007E70BB" w:rsidRDefault="007E70BB" w:rsidP="00C32EC8">
      <w:pPr>
        <w:spacing w:after="0" w:line="360" w:lineRule="auto"/>
        <w:rPr>
          <w:sz w:val="28"/>
          <w:lang w:val="uk-UA"/>
        </w:rPr>
      </w:pPr>
      <w:r w:rsidRPr="007E70BB">
        <w:rPr>
          <w:sz w:val="28"/>
          <w:lang w:val="uk-UA"/>
        </w:rPr>
        <w:t>-послуги гідів;</w:t>
      </w:r>
    </w:p>
    <w:p w:rsidR="00D742B8" w:rsidRPr="007E70BB" w:rsidRDefault="007E70BB" w:rsidP="00C32EC8">
      <w:pPr>
        <w:spacing w:after="0" w:line="360" w:lineRule="auto"/>
        <w:rPr>
          <w:sz w:val="28"/>
          <w:lang w:val="uk-UA"/>
        </w:rPr>
      </w:pPr>
      <w:r w:rsidRPr="007E70BB">
        <w:rPr>
          <w:sz w:val="28"/>
          <w:lang w:val="uk-UA"/>
        </w:rPr>
        <w:t>-оренда транспорту.</w:t>
      </w:r>
    </w:p>
    <w:p w:rsidR="00C14625" w:rsidRPr="006A5B6C" w:rsidRDefault="00C14625" w:rsidP="00C32EC8">
      <w:pPr>
        <w:spacing w:after="0" w:line="360" w:lineRule="auto"/>
        <w:ind w:firstLine="0"/>
        <w:rPr>
          <w:sz w:val="28"/>
        </w:rPr>
      </w:pPr>
    </w:p>
    <w:p w:rsidR="006A5B6C" w:rsidRDefault="006A5B6C" w:rsidP="00C32EC8">
      <w:pPr>
        <w:spacing w:after="0" w:line="360" w:lineRule="auto"/>
        <w:rPr>
          <w:lang w:val="uk-UA"/>
        </w:rPr>
      </w:pPr>
      <w:r>
        <w:rPr>
          <w:noProof/>
          <w:lang w:val="uk-UA" w:eastAsia="uk-UA"/>
        </w:rPr>
        <w:lastRenderedPageBreak/>
        <w:drawing>
          <wp:inline distT="0" distB="0" distL="0" distR="0">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361A6" w:rsidRDefault="00F361A6" w:rsidP="00C32EC8">
      <w:pPr>
        <w:spacing w:after="0" w:line="360" w:lineRule="auto"/>
        <w:rPr>
          <w:sz w:val="28"/>
          <w:lang w:val="uk-UA"/>
        </w:rPr>
      </w:pPr>
      <w:r w:rsidRPr="00F361A6">
        <w:rPr>
          <w:sz w:val="28"/>
          <w:highlight w:val="yellow"/>
          <w:lang w:val="uk-UA"/>
        </w:rPr>
        <w:t>Рис.3…Назва</w:t>
      </w:r>
    </w:p>
    <w:p w:rsidR="00F361A6" w:rsidRDefault="00F361A6" w:rsidP="00C32EC8">
      <w:pPr>
        <w:spacing w:after="0" w:line="360" w:lineRule="auto"/>
        <w:rPr>
          <w:sz w:val="28"/>
          <w:lang w:val="uk-UA"/>
        </w:rPr>
      </w:pPr>
    </w:p>
    <w:p w:rsidR="00310BBD" w:rsidRDefault="00BD45C9" w:rsidP="00C32EC8">
      <w:pPr>
        <w:spacing w:after="0" w:line="360" w:lineRule="auto"/>
        <w:rPr>
          <w:sz w:val="28"/>
          <w:lang w:val="uk-UA"/>
        </w:rPr>
      </w:pPr>
      <w:r w:rsidRPr="007B1A3D">
        <w:rPr>
          <w:sz w:val="28"/>
          <w:lang w:val="uk-UA"/>
        </w:rPr>
        <w:t>Дослідження засвідчили,</w:t>
      </w:r>
      <w:r w:rsidR="007B1A3D" w:rsidRPr="007B1A3D">
        <w:rPr>
          <w:sz w:val="28"/>
          <w:lang w:val="uk-UA"/>
        </w:rPr>
        <w:t xml:space="preserve"> що в усіх фірм України впали продажі в 2020 році через те, що з'явився "корона вірус" у зв'язку з цим більшість фірм зазнали збитків і були змушені щось міняти для то</w:t>
      </w:r>
      <w:r w:rsidR="007B1A3D">
        <w:rPr>
          <w:sz w:val="28"/>
          <w:lang w:val="uk-UA"/>
        </w:rPr>
        <w:t xml:space="preserve">го, щоб все повернути як </w:t>
      </w:r>
      <w:r w:rsidR="007B1A3D" w:rsidRPr="007B1A3D">
        <w:rPr>
          <w:sz w:val="28"/>
          <w:lang w:val="uk-UA"/>
        </w:rPr>
        <w:t>раніше,</w:t>
      </w:r>
      <w:r w:rsidR="007B1A3D" w:rsidRPr="007B1A3D">
        <w:rPr>
          <w:sz w:val="24"/>
          <w:lang w:val="uk-UA"/>
        </w:rPr>
        <w:t xml:space="preserve"> </w:t>
      </w:r>
      <w:r w:rsidR="007B1A3D" w:rsidRPr="007B1A3D">
        <w:rPr>
          <w:sz w:val="28"/>
          <w:lang w:val="uk-UA"/>
        </w:rPr>
        <w:t>але проблема не тільки в цьому</w:t>
      </w:r>
      <w:r w:rsidR="007B1A3D">
        <w:rPr>
          <w:sz w:val="28"/>
          <w:lang w:val="uk-UA"/>
        </w:rPr>
        <w:t>.</w:t>
      </w:r>
    </w:p>
    <w:p w:rsidR="00E3791F" w:rsidRDefault="00E3791F" w:rsidP="00C32EC8">
      <w:pPr>
        <w:spacing w:after="0" w:line="360" w:lineRule="auto"/>
        <w:rPr>
          <w:sz w:val="28"/>
        </w:rPr>
      </w:pPr>
      <w:r w:rsidRPr="007B1A3D">
        <w:rPr>
          <w:sz w:val="28"/>
        </w:rPr>
        <w:t>Відповідно до маркетингових досліджень ринку туристичних послуг, проведених Всесвітньою організацією туристичних послуг, причини занепаду українського туризму такі:</w:t>
      </w:r>
    </w:p>
    <w:p w:rsidR="00E3791F" w:rsidRPr="007B1A3D" w:rsidRDefault="00E3791F" w:rsidP="00F361A6">
      <w:pPr>
        <w:pStyle w:val="a4"/>
        <w:numPr>
          <w:ilvl w:val="0"/>
          <w:numId w:val="33"/>
        </w:numPr>
        <w:spacing w:after="0" w:line="360" w:lineRule="auto"/>
        <w:ind w:left="0" w:firstLine="709"/>
        <w:rPr>
          <w:sz w:val="28"/>
        </w:rPr>
      </w:pPr>
      <w:r w:rsidRPr="007B1A3D">
        <w:rPr>
          <w:sz w:val="28"/>
        </w:rPr>
        <w:t>нехтування міжнародним досвідом розвитку туризму;</w:t>
      </w:r>
    </w:p>
    <w:p w:rsidR="00E3791F" w:rsidRPr="007B1A3D" w:rsidRDefault="00E3791F" w:rsidP="00F361A6">
      <w:pPr>
        <w:pStyle w:val="a4"/>
        <w:numPr>
          <w:ilvl w:val="0"/>
          <w:numId w:val="33"/>
        </w:numPr>
        <w:spacing w:after="0" w:line="360" w:lineRule="auto"/>
        <w:ind w:left="0" w:firstLine="709"/>
        <w:rPr>
          <w:sz w:val="28"/>
        </w:rPr>
      </w:pPr>
      <w:r w:rsidRPr="007B1A3D">
        <w:rPr>
          <w:sz w:val="28"/>
        </w:rPr>
        <w:t>відсутність послідовної державної політики в галузі;</w:t>
      </w:r>
    </w:p>
    <w:p w:rsidR="00E3791F" w:rsidRPr="007B1A3D" w:rsidRDefault="00E3791F" w:rsidP="00F361A6">
      <w:pPr>
        <w:pStyle w:val="a4"/>
        <w:numPr>
          <w:ilvl w:val="0"/>
          <w:numId w:val="33"/>
        </w:numPr>
        <w:spacing w:after="0" w:line="360" w:lineRule="auto"/>
        <w:ind w:left="0" w:firstLine="709"/>
        <w:rPr>
          <w:sz w:val="28"/>
        </w:rPr>
      </w:pPr>
      <w:r w:rsidRPr="007B1A3D">
        <w:rPr>
          <w:sz w:val="28"/>
        </w:rPr>
        <w:t>неефективна діяльність влади у сфері туризму;</w:t>
      </w:r>
    </w:p>
    <w:p w:rsidR="00E3791F" w:rsidRPr="007B1A3D" w:rsidRDefault="00E3791F" w:rsidP="00F361A6">
      <w:pPr>
        <w:pStyle w:val="a4"/>
        <w:numPr>
          <w:ilvl w:val="0"/>
          <w:numId w:val="33"/>
        </w:numPr>
        <w:spacing w:after="0" w:line="360" w:lineRule="auto"/>
        <w:ind w:left="0" w:firstLine="709"/>
        <w:rPr>
          <w:sz w:val="28"/>
        </w:rPr>
      </w:pPr>
      <w:r w:rsidRPr="007B1A3D">
        <w:rPr>
          <w:sz w:val="28"/>
        </w:rPr>
        <w:t>відсутність належних умов для розвитку туризму, податкового і фінансового стимулювання державою експорту туристичних послуг і вітчизняних туроператорів;</w:t>
      </w:r>
    </w:p>
    <w:p w:rsidR="00E3791F" w:rsidRDefault="00E3791F" w:rsidP="00F361A6">
      <w:pPr>
        <w:pStyle w:val="a4"/>
        <w:numPr>
          <w:ilvl w:val="0"/>
          <w:numId w:val="33"/>
        </w:numPr>
        <w:spacing w:after="0" w:line="360" w:lineRule="auto"/>
        <w:ind w:left="0" w:firstLine="709"/>
        <w:rPr>
          <w:sz w:val="28"/>
        </w:rPr>
      </w:pPr>
      <w:r w:rsidRPr="007B1A3D">
        <w:rPr>
          <w:sz w:val="28"/>
        </w:rPr>
        <w:lastRenderedPageBreak/>
        <w:t>незадовільна робота по формуванню та зміцненню туристичного іміджу України, розробки та просування національного туристичного продукту на міжн</w:t>
      </w:r>
      <w:r>
        <w:rPr>
          <w:sz w:val="28"/>
        </w:rPr>
        <w:t>ародному та внутрішньому ринках.</w:t>
      </w:r>
    </w:p>
    <w:p w:rsidR="00E3791F" w:rsidRPr="007B1A3D" w:rsidRDefault="00E3791F" w:rsidP="00F361A6">
      <w:pPr>
        <w:pStyle w:val="a4"/>
        <w:spacing w:after="0" w:line="360" w:lineRule="auto"/>
        <w:ind w:left="0" w:firstLine="709"/>
        <w:rPr>
          <w:sz w:val="28"/>
        </w:rPr>
      </w:pPr>
      <w:r w:rsidRPr="007B1A3D">
        <w:rPr>
          <w:sz w:val="28"/>
        </w:rPr>
        <w:t>Ознаки та наслідки занепаду:</w:t>
      </w:r>
    </w:p>
    <w:p w:rsidR="00E3791F" w:rsidRPr="007B1A3D" w:rsidRDefault="00E3791F" w:rsidP="00F361A6">
      <w:pPr>
        <w:pStyle w:val="a4"/>
        <w:numPr>
          <w:ilvl w:val="0"/>
          <w:numId w:val="33"/>
        </w:numPr>
        <w:spacing w:after="0" w:line="360" w:lineRule="auto"/>
        <w:ind w:left="0" w:firstLine="709"/>
        <w:rPr>
          <w:sz w:val="28"/>
        </w:rPr>
      </w:pPr>
      <w:r w:rsidRPr="007B1A3D">
        <w:rPr>
          <w:sz w:val="28"/>
        </w:rPr>
        <w:t>зменшення кількості туристів у порівнянні з показниками 2012-2013 гг.;</w:t>
      </w:r>
    </w:p>
    <w:p w:rsidR="00E3791F" w:rsidRPr="007B1A3D" w:rsidRDefault="00E3791F" w:rsidP="00F361A6">
      <w:pPr>
        <w:pStyle w:val="a4"/>
        <w:numPr>
          <w:ilvl w:val="0"/>
          <w:numId w:val="33"/>
        </w:numPr>
        <w:spacing w:after="0" w:line="360" w:lineRule="auto"/>
        <w:ind w:left="0" w:firstLine="709"/>
        <w:rPr>
          <w:sz w:val="28"/>
        </w:rPr>
      </w:pPr>
      <w:r w:rsidRPr="007B1A3D">
        <w:rPr>
          <w:sz w:val="28"/>
        </w:rPr>
        <w:t>значне скорочення питомої ваги туризму в ВВП країни;</w:t>
      </w:r>
    </w:p>
    <w:p w:rsidR="00D205C8" w:rsidRPr="0037142F" w:rsidRDefault="00E3791F" w:rsidP="00F361A6">
      <w:pPr>
        <w:pStyle w:val="a4"/>
        <w:numPr>
          <w:ilvl w:val="0"/>
          <w:numId w:val="33"/>
        </w:numPr>
        <w:spacing w:after="0" w:line="360" w:lineRule="auto"/>
        <w:ind w:left="0" w:firstLine="709"/>
        <w:rPr>
          <w:sz w:val="28"/>
        </w:rPr>
      </w:pPr>
      <w:r w:rsidRPr="007B1A3D">
        <w:rPr>
          <w:sz w:val="28"/>
        </w:rPr>
        <w:t>падіння доходів від туристичних послуг і послуг готелів, туристичного збору, валютних надходжень від експорту туристичних і готельних послуг, інвестицій в туристичну інфраструктуру, робочих місць.</w:t>
      </w:r>
    </w:p>
    <w:p w:rsidR="00D205C8" w:rsidRPr="00D205C8" w:rsidRDefault="00D205C8" w:rsidP="00C32EC8">
      <w:pPr>
        <w:spacing w:after="0" w:line="360" w:lineRule="auto"/>
        <w:rPr>
          <w:sz w:val="28"/>
          <w:lang w:val="uk-UA"/>
        </w:rPr>
      </w:pPr>
      <w:r w:rsidRPr="00D205C8">
        <w:rPr>
          <w:sz w:val="28"/>
          <w:lang w:val="uk-UA"/>
        </w:rPr>
        <w:t>У 2016 році українці облюбували пляжі таких країн:</w:t>
      </w:r>
    </w:p>
    <w:p w:rsidR="00D205C8" w:rsidRPr="00D205C8" w:rsidRDefault="00D205C8" w:rsidP="00F361A6">
      <w:pPr>
        <w:pStyle w:val="a4"/>
        <w:numPr>
          <w:ilvl w:val="0"/>
          <w:numId w:val="35"/>
        </w:numPr>
        <w:spacing w:after="0" w:line="360" w:lineRule="auto"/>
        <w:ind w:left="0" w:firstLine="709"/>
        <w:rPr>
          <w:sz w:val="28"/>
          <w:lang w:val="uk-UA"/>
        </w:rPr>
      </w:pPr>
      <w:r w:rsidRPr="00D205C8">
        <w:rPr>
          <w:sz w:val="28"/>
          <w:lang w:val="uk-UA"/>
        </w:rPr>
        <w:t>Туреччина;</w:t>
      </w:r>
    </w:p>
    <w:p w:rsidR="00D205C8" w:rsidRPr="00D205C8" w:rsidRDefault="00D205C8" w:rsidP="00F361A6">
      <w:pPr>
        <w:pStyle w:val="a4"/>
        <w:numPr>
          <w:ilvl w:val="0"/>
          <w:numId w:val="35"/>
        </w:numPr>
        <w:spacing w:after="0" w:line="360" w:lineRule="auto"/>
        <w:ind w:left="0" w:firstLine="709"/>
        <w:rPr>
          <w:sz w:val="28"/>
          <w:lang w:val="uk-UA"/>
        </w:rPr>
      </w:pPr>
      <w:r w:rsidRPr="00D205C8">
        <w:rPr>
          <w:sz w:val="28"/>
          <w:lang w:val="uk-UA"/>
        </w:rPr>
        <w:t>Єгипет;</w:t>
      </w:r>
    </w:p>
    <w:p w:rsidR="00D205C8" w:rsidRPr="00D205C8" w:rsidRDefault="00D205C8" w:rsidP="00F361A6">
      <w:pPr>
        <w:pStyle w:val="a4"/>
        <w:numPr>
          <w:ilvl w:val="0"/>
          <w:numId w:val="35"/>
        </w:numPr>
        <w:spacing w:after="0" w:line="360" w:lineRule="auto"/>
        <w:ind w:left="0" w:firstLine="709"/>
        <w:rPr>
          <w:sz w:val="28"/>
          <w:lang w:val="uk-UA"/>
        </w:rPr>
      </w:pPr>
      <w:r w:rsidRPr="00D205C8">
        <w:rPr>
          <w:sz w:val="28"/>
          <w:lang w:val="uk-UA"/>
        </w:rPr>
        <w:t>Греція;</w:t>
      </w:r>
    </w:p>
    <w:p w:rsidR="00D205C8" w:rsidRPr="00D205C8" w:rsidRDefault="00D205C8" w:rsidP="00F361A6">
      <w:pPr>
        <w:pStyle w:val="a4"/>
        <w:numPr>
          <w:ilvl w:val="0"/>
          <w:numId w:val="35"/>
        </w:numPr>
        <w:spacing w:after="0" w:line="360" w:lineRule="auto"/>
        <w:ind w:left="0" w:firstLine="709"/>
        <w:rPr>
          <w:sz w:val="28"/>
          <w:lang w:val="uk-UA"/>
        </w:rPr>
      </w:pPr>
      <w:r w:rsidRPr="00D205C8">
        <w:rPr>
          <w:sz w:val="28"/>
          <w:lang w:val="uk-UA"/>
        </w:rPr>
        <w:t>Болгарія;</w:t>
      </w:r>
    </w:p>
    <w:p w:rsidR="00D205C8" w:rsidRPr="00D205C8" w:rsidRDefault="00D205C8" w:rsidP="00F361A6">
      <w:pPr>
        <w:pStyle w:val="a4"/>
        <w:numPr>
          <w:ilvl w:val="0"/>
          <w:numId w:val="35"/>
        </w:numPr>
        <w:spacing w:after="0" w:line="360" w:lineRule="auto"/>
        <w:ind w:left="0" w:firstLine="709"/>
        <w:rPr>
          <w:sz w:val="28"/>
          <w:lang w:val="uk-UA"/>
        </w:rPr>
      </w:pPr>
      <w:r w:rsidRPr="00D205C8">
        <w:rPr>
          <w:sz w:val="28"/>
          <w:lang w:val="uk-UA"/>
        </w:rPr>
        <w:t>Чорногорія;</w:t>
      </w:r>
    </w:p>
    <w:p w:rsidR="00D205C8" w:rsidRPr="00D205C8" w:rsidRDefault="00D205C8" w:rsidP="00F361A6">
      <w:pPr>
        <w:pStyle w:val="a4"/>
        <w:numPr>
          <w:ilvl w:val="0"/>
          <w:numId w:val="35"/>
        </w:numPr>
        <w:spacing w:after="0" w:line="360" w:lineRule="auto"/>
        <w:ind w:left="0" w:firstLine="709"/>
        <w:rPr>
          <w:sz w:val="28"/>
          <w:lang w:val="uk-UA"/>
        </w:rPr>
      </w:pPr>
      <w:r w:rsidRPr="00D205C8">
        <w:rPr>
          <w:sz w:val="28"/>
          <w:lang w:val="uk-UA"/>
        </w:rPr>
        <w:t>Кіпр;</w:t>
      </w:r>
    </w:p>
    <w:p w:rsidR="00BF2552" w:rsidRPr="0037142F" w:rsidRDefault="00D205C8" w:rsidP="00F361A6">
      <w:pPr>
        <w:pStyle w:val="a4"/>
        <w:numPr>
          <w:ilvl w:val="0"/>
          <w:numId w:val="35"/>
        </w:numPr>
        <w:spacing w:after="0" w:line="360" w:lineRule="auto"/>
        <w:ind w:left="0" w:firstLine="709"/>
        <w:rPr>
          <w:sz w:val="28"/>
          <w:lang w:val="uk-UA"/>
        </w:rPr>
      </w:pPr>
      <w:r w:rsidRPr="00D205C8">
        <w:rPr>
          <w:sz w:val="28"/>
          <w:lang w:val="uk-UA"/>
        </w:rPr>
        <w:t>Іспанія.</w:t>
      </w:r>
    </w:p>
    <w:p w:rsidR="00BF2552" w:rsidRDefault="00BF2552" w:rsidP="00C32EC8">
      <w:pPr>
        <w:spacing w:after="0" w:line="360" w:lineRule="auto"/>
        <w:rPr>
          <w:sz w:val="28"/>
        </w:rPr>
      </w:pPr>
      <w:r w:rsidRPr="0037142F">
        <w:rPr>
          <w:sz w:val="28"/>
          <w:lang w:val="uk-UA"/>
        </w:rPr>
        <w:t xml:space="preserve">«Близько 80% туристів їдуть у гірську частину області – Яремче, Поляниця, Верховина, Ворохта тощо, – перераховує Віталій Передерко, начальник </w:t>
      </w:r>
      <w:r w:rsidRPr="00F361A6">
        <w:rPr>
          <w:sz w:val="28"/>
          <w:highlight w:val="yellow"/>
          <w:lang w:val="uk-UA"/>
        </w:rPr>
        <w:t>відділу туризму Івано-Франківської обласної державної адміністрації. — Але ж популярні й Івано-Франківськ, Коломийщина, Долинщина — там теж</w:t>
      </w:r>
      <w:r w:rsidRPr="0037142F">
        <w:rPr>
          <w:sz w:val="28"/>
          <w:lang w:val="uk-UA"/>
        </w:rPr>
        <w:t xml:space="preserve"> є на що подивитися. </w:t>
      </w:r>
      <w:r w:rsidRPr="00BF2552">
        <w:rPr>
          <w:sz w:val="28"/>
        </w:rPr>
        <w:t>Щоправда, залишається проблема транзитності Івано-Франківська та Галича. У цих містах, як свідчить статистика, туристи не затримуються надовго».</w:t>
      </w:r>
    </w:p>
    <w:p w:rsidR="00543263" w:rsidRDefault="00543263" w:rsidP="00C32EC8">
      <w:pPr>
        <w:spacing w:after="0" w:line="360" w:lineRule="auto"/>
        <w:rPr>
          <w:sz w:val="28"/>
          <w:lang w:val="uk-UA"/>
        </w:rPr>
      </w:pPr>
      <w:r w:rsidRPr="00543263">
        <w:rPr>
          <w:sz w:val="28"/>
          <w:lang w:val="uk-UA"/>
        </w:rPr>
        <w:t xml:space="preserve">На Прикарпаття їдуть не лише заради гір. Цікавить приїжджих культурна спадщина та гуцульські традиції. Серед туристичних визначних пам'яток - </w:t>
      </w:r>
      <w:r w:rsidRPr="00543263">
        <w:rPr>
          <w:sz w:val="28"/>
          <w:lang w:val="uk-UA"/>
        </w:rPr>
        <w:lastRenderedPageBreak/>
        <w:t>Дністровський каньйон, скелі Довбуша, старовинні замки та храми. Минулого року на Франківщині було понад два десятки фестивалів: всесвітньо відоме «Свято Ковалів, авангардно-мистецький Porto Franko, офіційно-міжнародний «Карпатський простір», етно-культурні «Гражд», «Лудин» та «Покутське яблуко», гастрономічні фестивалі , сир, вино, мед, традиційні ремесел.</w:t>
      </w:r>
    </w:p>
    <w:p w:rsidR="00543263" w:rsidRDefault="00543263" w:rsidP="00C32EC8">
      <w:pPr>
        <w:spacing w:after="0" w:line="360" w:lineRule="auto"/>
        <w:rPr>
          <w:sz w:val="28"/>
          <w:lang w:val="uk-UA"/>
        </w:rPr>
      </w:pPr>
      <w:r w:rsidRPr="00543263">
        <w:rPr>
          <w:sz w:val="28"/>
          <w:lang w:val="uk-UA"/>
        </w:rPr>
        <w:t>У 2017 році Івано-Франківська область увійшла до трійки лідерів серед областей у сфері туризму, за кількістю іноземних туристів та зібраним туристичним збором, розповідає начальник управління міжнародного співробітництва, євроінтеграції, туризму та інвестицій ОДА Олександр Зрайко.</w:t>
      </w:r>
    </w:p>
    <w:p w:rsidR="00543263" w:rsidRPr="00543263" w:rsidRDefault="00543263" w:rsidP="00C32EC8">
      <w:pPr>
        <w:spacing w:after="0" w:line="360" w:lineRule="auto"/>
        <w:rPr>
          <w:sz w:val="28"/>
          <w:lang w:val="uk-UA"/>
        </w:rPr>
      </w:pPr>
      <w:r w:rsidRPr="00543263">
        <w:rPr>
          <w:sz w:val="28"/>
          <w:lang w:val="uk-UA"/>
        </w:rPr>
        <w:t>Туристів та екскурсантів стає більше щороку: якщо у 2014 році область відвідали 1,6 мільйона мандрівників, то у 2016 та 2017 роках – вже 2,1 мільйона. Попередні дані за 2018 рік свідчать</w:t>
      </w:r>
      <w:r>
        <w:rPr>
          <w:sz w:val="28"/>
          <w:lang w:val="uk-UA"/>
        </w:rPr>
        <w:t xml:space="preserve"> про 2,2 мільйони відвідувачів.</w:t>
      </w:r>
    </w:p>
    <w:p w:rsidR="00543263" w:rsidRDefault="00543263" w:rsidP="00C32EC8">
      <w:pPr>
        <w:spacing w:after="0" w:line="360" w:lineRule="auto"/>
        <w:rPr>
          <w:sz w:val="28"/>
          <w:lang w:val="uk-UA"/>
        </w:rPr>
      </w:pPr>
      <w:r w:rsidRPr="00543263">
        <w:rPr>
          <w:sz w:val="28"/>
          <w:lang w:val="uk-UA"/>
        </w:rPr>
        <w:t>Після анексії Криму туристи, які раніше їздили на півострів, або вибрали іноземні курорти, або розділилися між регіонами України, і значна частина з них звернула увагу саме на Франківщину.</w:t>
      </w:r>
    </w:p>
    <w:p w:rsidR="00543263" w:rsidRDefault="00543263" w:rsidP="00C32EC8">
      <w:pPr>
        <w:spacing w:after="0" w:line="360" w:lineRule="auto"/>
        <w:rPr>
          <w:sz w:val="28"/>
          <w:lang w:val="uk-UA"/>
        </w:rPr>
      </w:pPr>
      <w:r w:rsidRPr="00543263">
        <w:rPr>
          <w:sz w:val="28"/>
        </w:rPr>
        <w:t>Існує проблема плинності кадрів як на державній службі, так і в приватному секторі. Працівників туристичної сфери в Івано-Франківську готують три вищі навчальні заклади. Але студенти, ознайомившись із рівнем зарплат у галузі, втрачають бажання працювати за фахом. Через низьку оплату праці йдуть кваліфіковані кадри. Це впливає на якість обслуговування туристів.</w:t>
      </w:r>
      <w:r>
        <w:rPr>
          <w:sz w:val="28"/>
          <w:lang w:val="uk-UA"/>
        </w:rPr>
        <w:t xml:space="preserve">( </w:t>
      </w:r>
      <w:r w:rsidRPr="00543263">
        <w:rPr>
          <w:sz w:val="28"/>
          <w:lang w:val="uk-UA"/>
        </w:rPr>
        <w:t>І ця проблема не лише в Західній Україні, ця проблема загалом усієї України.</w:t>
      </w:r>
      <w:r>
        <w:rPr>
          <w:sz w:val="28"/>
          <w:lang w:val="uk-UA"/>
        </w:rPr>
        <w:t>)</w:t>
      </w:r>
    </w:p>
    <w:p w:rsidR="00543263" w:rsidRDefault="00543263" w:rsidP="00C32EC8">
      <w:pPr>
        <w:spacing w:after="0" w:line="360" w:lineRule="auto"/>
        <w:rPr>
          <w:sz w:val="28"/>
        </w:rPr>
      </w:pPr>
      <w:r w:rsidRPr="00543263">
        <w:rPr>
          <w:sz w:val="28"/>
        </w:rPr>
        <w:t>Крім того, формула нарахування туристичного збору відтепер стала диференційованою. Для українських туристів це 0,1% – 0,5% від мінімальної зарплати за день проживання в готелі, для іноземних – до 5%. Таку схему Передерко вважає дискримінаційною.</w:t>
      </w:r>
    </w:p>
    <w:p w:rsidR="00543263" w:rsidRDefault="00543263" w:rsidP="00C32EC8">
      <w:pPr>
        <w:spacing w:after="0" w:line="360" w:lineRule="auto"/>
        <w:rPr>
          <w:sz w:val="28"/>
        </w:rPr>
      </w:pPr>
      <w:r w:rsidRPr="00543263">
        <w:rPr>
          <w:sz w:val="28"/>
        </w:rPr>
        <w:lastRenderedPageBreak/>
        <w:t>Точні ставки встановлюють міські поради. Івано-Франківськ уже визначив їх на рівні 0,3% для туризму та 1% для в'їзного, тобто для іноземців. А, наприклад, Львів установив обидві ставки на рівні 0,5%.</w:t>
      </w:r>
    </w:p>
    <w:p w:rsidR="00543263" w:rsidRDefault="00543263" w:rsidP="00C32EC8">
      <w:pPr>
        <w:spacing w:after="0" w:line="360" w:lineRule="auto"/>
        <w:rPr>
          <w:sz w:val="28"/>
        </w:rPr>
      </w:pPr>
      <w:r w:rsidRPr="00543263">
        <w:rPr>
          <w:sz w:val="28"/>
        </w:rPr>
        <w:t>Головними завданнями з боку держави у сфері туріндустрії на сьогодні є підтримка та розвиток внутрішнього та в'їзного туризму, і, відповідно, презентація українських курортів на міжнародному рівні. Перешкодою для здійснення деяких поставлених цілей може стати нестача фінансування.</w:t>
      </w:r>
      <w:r w:rsidRPr="00543263">
        <w:t xml:space="preserve"> </w:t>
      </w:r>
      <w:r w:rsidRPr="00543263">
        <w:rPr>
          <w:sz w:val="28"/>
        </w:rPr>
        <w:t>Головними завданнями з боку держави у сфері туріндустрії на сьогодні є підтримка та розвиток внутрішнього та в'їзного туризму, і, відповідно, презентація українських курортів на международному рівні. Перешкодою для здійснення деяких поставлених цілей може стати нестача фінансування.</w:t>
      </w:r>
    </w:p>
    <w:p w:rsidR="00B83432" w:rsidRDefault="00B83432" w:rsidP="00C32EC8">
      <w:pPr>
        <w:spacing w:after="0" w:line="360" w:lineRule="auto"/>
        <w:rPr>
          <w:sz w:val="28"/>
        </w:rPr>
      </w:pPr>
      <w:r w:rsidRPr="00B83432">
        <w:rPr>
          <w:sz w:val="28"/>
        </w:rPr>
        <w:t>Одним із напрямків розвитку туристичної сфери Західного регіону України, спрямоване на охорону та розвиток природи, культурно-історичної спадщини, залучення людей до активної ролі у вирішен</w:t>
      </w:r>
      <w:r>
        <w:rPr>
          <w:sz w:val="28"/>
        </w:rPr>
        <w:t>ні своїх економічних труднощів д</w:t>
      </w:r>
      <w:r w:rsidRPr="00B83432">
        <w:rPr>
          <w:sz w:val="28"/>
        </w:rPr>
        <w:t>опомога працевлаштуванню непрацюючих є розвиток сільського туризму.</w:t>
      </w:r>
    </w:p>
    <w:p w:rsidR="00B83432" w:rsidRDefault="00B83432" w:rsidP="00C32EC8">
      <w:pPr>
        <w:spacing w:after="0" w:line="360" w:lineRule="auto"/>
        <w:rPr>
          <w:sz w:val="28"/>
        </w:rPr>
      </w:pPr>
      <w:r w:rsidRPr="00B83432">
        <w:rPr>
          <w:sz w:val="28"/>
        </w:rPr>
        <w:t>Глобальна практика говорить про найважливішу роль туризму, який був заснований на використанні елементів історії народного життя як з переконань отримання доходу, так і забезпечення умов для відтворення природного життєстійкого історичного середовища.</w:t>
      </w:r>
      <w:r w:rsidRPr="00B83432">
        <w:t xml:space="preserve"> </w:t>
      </w:r>
      <w:r w:rsidRPr="00B83432">
        <w:rPr>
          <w:sz w:val="28"/>
        </w:rPr>
        <w:t>Тому культурний і народно-етнографічний аспект покладено основу розвитку сільського туризму.</w:t>
      </w:r>
      <w:r w:rsidRPr="00B83432">
        <w:t xml:space="preserve"> </w:t>
      </w:r>
      <w:r w:rsidRPr="00B83432">
        <w:rPr>
          <w:sz w:val="28"/>
        </w:rPr>
        <w:t>Розвиток сільського туризму, який сьогодні розглядається як форма відпочинку міського населення та як форма діяльності селян, які надають відпочиваючим житло та харчування, дуже важливий для держави ресурс.</w:t>
      </w:r>
      <w:r w:rsidRPr="00B83432">
        <w:t xml:space="preserve"> </w:t>
      </w:r>
      <w:r w:rsidRPr="00B83432">
        <w:rPr>
          <w:sz w:val="28"/>
        </w:rPr>
        <w:t xml:space="preserve">Це підтверджується тим, що у лютому 2006 року на нараді у Прем'єр-міністра України Ю. Єханурова було розглянуто заходи щодо державної підтримки розвитку сільського зеленого </w:t>
      </w:r>
      <w:r w:rsidRPr="00B83432">
        <w:rPr>
          <w:sz w:val="28"/>
        </w:rPr>
        <w:lastRenderedPageBreak/>
        <w:t>туризму. Але, на жаль, сьогодні єдиного поняття, що таке сільський туризм не існує.</w:t>
      </w:r>
    </w:p>
    <w:p w:rsidR="008C6343" w:rsidRPr="00B83432" w:rsidRDefault="008C6343" w:rsidP="00C32EC8">
      <w:pPr>
        <w:spacing w:after="0" w:line="360" w:lineRule="auto"/>
        <w:rPr>
          <w:sz w:val="28"/>
        </w:rPr>
      </w:pPr>
      <w:r w:rsidRPr="00B83432">
        <w:rPr>
          <w:sz w:val="28"/>
        </w:rPr>
        <w:t>Сільський туризм може добре розвиватися та</w:t>
      </w:r>
      <w:r>
        <w:rPr>
          <w:sz w:val="28"/>
        </w:rPr>
        <w:t xml:space="preserve"> працювати на таких територіях:</w:t>
      </w:r>
    </w:p>
    <w:p w:rsidR="008C6343" w:rsidRPr="00B83432" w:rsidRDefault="008C6343" w:rsidP="00F361A6">
      <w:pPr>
        <w:pStyle w:val="a4"/>
        <w:numPr>
          <w:ilvl w:val="0"/>
          <w:numId w:val="36"/>
        </w:numPr>
        <w:spacing w:after="0" w:line="360" w:lineRule="auto"/>
        <w:ind w:left="0" w:firstLine="709"/>
        <w:rPr>
          <w:sz w:val="28"/>
        </w:rPr>
      </w:pPr>
      <w:r w:rsidRPr="00B83432">
        <w:rPr>
          <w:sz w:val="28"/>
        </w:rPr>
        <w:t>національні парки та спеціальні території, що охороняються;</w:t>
      </w:r>
    </w:p>
    <w:p w:rsidR="008C6343" w:rsidRPr="00B83432" w:rsidRDefault="008C6343" w:rsidP="00F361A6">
      <w:pPr>
        <w:pStyle w:val="a4"/>
        <w:numPr>
          <w:ilvl w:val="0"/>
          <w:numId w:val="36"/>
        </w:numPr>
        <w:spacing w:after="0" w:line="360" w:lineRule="auto"/>
        <w:ind w:left="0" w:firstLine="709"/>
        <w:rPr>
          <w:sz w:val="28"/>
        </w:rPr>
      </w:pPr>
      <w:r w:rsidRPr="00B83432">
        <w:rPr>
          <w:sz w:val="28"/>
        </w:rPr>
        <w:t>села;</w:t>
      </w:r>
    </w:p>
    <w:p w:rsidR="008C6343" w:rsidRPr="00B83432" w:rsidRDefault="008C6343" w:rsidP="00F361A6">
      <w:pPr>
        <w:pStyle w:val="a4"/>
        <w:numPr>
          <w:ilvl w:val="0"/>
          <w:numId w:val="36"/>
        </w:numPr>
        <w:spacing w:after="0" w:line="360" w:lineRule="auto"/>
        <w:ind w:left="0" w:firstLine="709"/>
        <w:rPr>
          <w:sz w:val="28"/>
        </w:rPr>
      </w:pPr>
      <w:r w:rsidRPr="00B83432">
        <w:rPr>
          <w:sz w:val="28"/>
        </w:rPr>
        <w:t>сільськогосподарські ферми;</w:t>
      </w:r>
    </w:p>
    <w:p w:rsidR="008C6343" w:rsidRPr="00B83432" w:rsidRDefault="008C6343" w:rsidP="00F361A6">
      <w:pPr>
        <w:pStyle w:val="a4"/>
        <w:numPr>
          <w:ilvl w:val="0"/>
          <w:numId w:val="36"/>
        </w:numPr>
        <w:spacing w:after="0" w:line="360" w:lineRule="auto"/>
        <w:ind w:left="0" w:firstLine="709"/>
        <w:rPr>
          <w:sz w:val="28"/>
        </w:rPr>
      </w:pPr>
      <w:r w:rsidRPr="00B83432">
        <w:rPr>
          <w:sz w:val="28"/>
        </w:rPr>
        <w:t>зони відпочинку та дачні зони;</w:t>
      </w:r>
    </w:p>
    <w:p w:rsidR="008C6343" w:rsidRDefault="008C6343" w:rsidP="00F361A6">
      <w:pPr>
        <w:pStyle w:val="a4"/>
        <w:numPr>
          <w:ilvl w:val="0"/>
          <w:numId w:val="36"/>
        </w:numPr>
        <w:spacing w:after="0" w:line="360" w:lineRule="auto"/>
        <w:ind w:left="0" w:firstLine="709"/>
        <w:rPr>
          <w:sz w:val="28"/>
        </w:rPr>
      </w:pPr>
      <w:r w:rsidRPr="00B83432">
        <w:rPr>
          <w:sz w:val="28"/>
        </w:rPr>
        <w:t>лісовий фонд;</w:t>
      </w:r>
    </w:p>
    <w:p w:rsidR="008C6343" w:rsidRPr="00B83432" w:rsidRDefault="008C6343" w:rsidP="00F361A6">
      <w:pPr>
        <w:pStyle w:val="a4"/>
        <w:numPr>
          <w:ilvl w:val="0"/>
          <w:numId w:val="36"/>
        </w:numPr>
        <w:spacing w:after="0" w:line="360" w:lineRule="auto"/>
        <w:ind w:left="0" w:firstLine="709"/>
        <w:rPr>
          <w:sz w:val="28"/>
        </w:rPr>
      </w:pPr>
      <w:r w:rsidRPr="00B83432">
        <w:rPr>
          <w:sz w:val="28"/>
        </w:rPr>
        <w:t>природні феномени;</w:t>
      </w:r>
    </w:p>
    <w:p w:rsidR="008C6343" w:rsidRPr="00B83432" w:rsidRDefault="008C6343" w:rsidP="00F361A6">
      <w:pPr>
        <w:pStyle w:val="a4"/>
        <w:numPr>
          <w:ilvl w:val="0"/>
          <w:numId w:val="36"/>
        </w:numPr>
        <w:spacing w:after="0" w:line="360" w:lineRule="auto"/>
        <w:ind w:left="0" w:firstLine="709"/>
        <w:rPr>
          <w:sz w:val="28"/>
        </w:rPr>
      </w:pPr>
      <w:r w:rsidRPr="00B83432">
        <w:rPr>
          <w:sz w:val="28"/>
        </w:rPr>
        <w:t>монастирі та священні місця;</w:t>
      </w:r>
    </w:p>
    <w:p w:rsidR="00F361A6" w:rsidRDefault="008C6343" w:rsidP="003E4717">
      <w:pPr>
        <w:pStyle w:val="a4"/>
        <w:numPr>
          <w:ilvl w:val="0"/>
          <w:numId w:val="36"/>
        </w:numPr>
        <w:spacing w:after="0" w:line="360" w:lineRule="auto"/>
        <w:ind w:left="0" w:firstLine="709"/>
        <w:rPr>
          <w:sz w:val="28"/>
        </w:rPr>
      </w:pPr>
      <w:r w:rsidRPr="00F361A6">
        <w:rPr>
          <w:sz w:val="28"/>
        </w:rPr>
        <w:t>невеликі міста із відповідною архітектурою, побутом, культурою;</w:t>
      </w:r>
    </w:p>
    <w:p w:rsidR="008C6343" w:rsidRPr="00F361A6" w:rsidRDefault="008C6343" w:rsidP="003E4717">
      <w:pPr>
        <w:pStyle w:val="a4"/>
        <w:numPr>
          <w:ilvl w:val="0"/>
          <w:numId w:val="36"/>
        </w:numPr>
        <w:spacing w:after="0" w:line="360" w:lineRule="auto"/>
        <w:ind w:left="0" w:firstLine="709"/>
        <w:rPr>
          <w:sz w:val="28"/>
        </w:rPr>
      </w:pPr>
      <w:r w:rsidRPr="00F361A6">
        <w:rPr>
          <w:sz w:val="28"/>
        </w:rPr>
        <w:t>пам'ятки народної культури просто неба.</w:t>
      </w:r>
    </w:p>
    <w:p w:rsidR="008C6343" w:rsidRDefault="008C6343" w:rsidP="00C32EC8">
      <w:pPr>
        <w:spacing w:after="0" w:line="360" w:lineRule="auto"/>
        <w:rPr>
          <w:sz w:val="28"/>
        </w:rPr>
      </w:pPr>
      <w:r w:rsidRPr="008C6343">
        <w:rPr>
          <w:sz w:val="28"/>
        </w:rPr>
        <w:t>Для нормального діяльності та розвитку сфери сільського туризму цих територіях необхідно створення певної інфраструктурних об'єктів, яка має відповідати двом основним вимогам: по-перше, створювати нормальні умови для проживання туристів, а по-друге, мало порушувати екологічну стійкість природного середовища.</w:t>
      </w:r>
    </w:p>
    <w:p w:rsidR="00D627F3" w:rsidRDefault="00D627F3" w:rsidP="00C32EC8">
      <w:pPr>
        <w:spacing w:after="0" w:line="360" w:lineRule="auto"/>
        <w:rPr>
          <w:sz w:val="28"/>
        </w:rPr>
      </w:pPr>
      <w:r w:rsidRPr="00D627F3">
        <w:rPr>
          <w:sz w:val="28"/>
        </w:rPr>
        <w:t>При цьому сільський будинок, власники якого хочуть зайнятися прийомом туристів, повинен відповідати наступним умовам:</w:t>
      </w:r>
    </w:p>
    <w:p w:rsidR="00D627F3" w:rsidRPr="008C6343" w:rsidRDefault="00D627F3" w:rsidP="00F361A6">
      <w:pPr>
        <w:pStyle w:val="a4"/>
        <w:numPr>
          <w:ilvl w:val="0"/>
          <w:numId w:val="37"/>
        </w:numPr>
        <w:spacing w:after="0" w:line="360" w:lineRule="auto"/>
        <w:ind w:left="0" w:firstLine="709"/>
        <w:rPr>
          <w:sz w:val="28"/>
        </w:rPr>
      </w:pPr>
      <w:r w:rsidRPr="008C6343">
        <w:rPr>
          <w:sz w:val="28"/>
        </w:rPr>
        <w:t>Наявність прекрасного фасаду (краще - звичайний для регіону стиль);</w:t>
      </w:r>
    </w:p>
    <w:p w:rsidR="00D627F3" w:rsidRPr="008C6343" w:rsidRDefault="00D627F3" w:rsidP="00F361A6">
      <w:pPr>
        <w:pStyle w:val="a4"/>
        <w:numPr>
          <w:ilvl w:val="0"/>
          <w:numId w:val="37"/>
        </w:numPr>
        <w:spacing w:after="0" w:line="360" w:lineRule="auto"/>
        <w:ind w:left="0" w:firstLine="709"/>
        <w:rPr>
          <w:sz w:val="28"/>
        </w:rPr>
      </w:pPr>
      <w:r w:rsidRPr="008C6343">
        <w:rPr>
          <w:sz w:val="28"/>
        </w:rPr>
        <w:t>Простий для району спосіб ведення домашнього господарства;</w:t>
      </w:r>
    </w:p>
    <w:p w:rsidR="00D627F3" w:rsidRDefault="00D627F3" w:rsidP="00F361A6">
      <w:pPr>
        <w:pStyle w:val="a4"/>
        <w:numPr>
          <w:ilvl w:val="0"/>
          <w:numId w:val="37"/>
        </w:numPr>
        <w:spacing w:after="0" w:line="360" w:lineRule="auto"/>
        <w:ind w:left="0" w:firstLine="709"/>
        <w:rPr>
          <w:sz w:val="28"/>
        </w:rPr>
      </w:pPr>
      <w:r w:rsidRPr="008C6343">
        <w:rPr>
          <w:sz w:val="28"/>
        </w:rPr>
        <w:t>Побутові зручності, у тому числі наявність ванної з гарячою водою, туалету;</w:t>
      </w:r>
    </w:p>
    <w:p w:rsidR="00D627F3" w:rsidRPr="008C6343" w:rsidRDefault="00D627F3" w:rsidP="00F361A6">
      <w:pPr>
        <w:pStyle w:val="a4"/>
        <w:numPr>
          <w:ilvl w:val="0"/>
          <w:numId w:val="37"/>
        </w:numPr>
        <w:spacing w:after="0" w:line="360" w:lineRule="auto"/>
        <w:ind w:left="0" w:firstLine="709"/>
        <w:rPr>
          <w:sz w:val="28"/>
          <w:lang w:val="uk-UA"/>
        </w:rPr>
      </w:pPr>
      <w:r w:rsidRPr="008C6343">
        <w:rPr>
          <w:sz w:val="28"/>
          <w:lang w:val="uk-UA"/>
        </w:rPr>
        <w:t>Достатність приміщень для розміщення туристів;</w:t>
      </w:r>
    </w:p>
    <w:p w:rsidR="00D627F3" w:rsidRPr="008C6343" w:rsidRDefault="00D627F3" w:rsidP="00F361A6">
      <w:pPr>
        <w:pStyle w:val="a4"/>
        <w:numPr>
          <w:ilvl w:val="0"/>
          <w:numId w:val="37"/>
        </w:numPr>
        <w:spacing w:after="0" w:line="360" w:lineRule="auto"/>
        <w:ind w:left="0" w:firstLine="709"/>
        <w:rPr>
          <w:sz w:val="28"/>
          <w:lang w:val="uk-UA"/>
        </w:rPr>
      </w:pPr>
      <w:r w:rsidRPr="008C6343">
        <w:rPr>
          <w:sz w:val="28"/>
          <w:lang w:val="uk-UA"/>
        </w:rPr>
        <w:lastRenderedPageBreak/>
        <w:t>Наявність у господарів бажання приймати туристів, з якими вони житимуть однією великою сім'єю;</w:t>
      </w:r>
    </w:p>
    <w:p w:rsidR="00D627F3" w:rsidRPr="008C6343" w:rsidRDefault="00D627F3" w:rsidP="00F361A6">
      <w:pPr>
        <w:pStyle w:val="a4"/>
        <w:numPr>
          <w:ilvl w:val="0"/>
          <w:numId w:val="37"/>
        </w:numPr>
        <w:spacing w:after="0" w:line="360" w:lineRule="auto"/>
        <w:ind w:left="0" w:firstLine="709"/>
        <w:rPr>
          <w:sz w:val="28"/>
          <w:lang w:val="uk-UA"/>
        </w:rPr>
      </w:pPr>
      <w:r w:rsidRPr="008C6343">
        <w:rPr>
          <w:sz w:val="28"/>
          <w:lang w:val="uk-UA"/>
        </w:rPr>
        <w:t>Здорова атмосфера в сім'ї;</w:t>
      </w:r>
    </w:p>
    <w:p w:rsidR="00D627F3" w:rsidRDefault="00D627F3" w:rsidP="00F361A6">
      <w:pPr>
        <w:pStyle w:val="a4"/>
        <w:numPr>
          <w:ilvl w:val="0"/>
          <w:numId w:val="37"/>
        </w:numPr>
        <w:spacing w:after="0" w:line="360" w:lineRule="auto"/>
        <w:ind w:left="0" w:firstLine="709"/>
        <w:rPr>
          <w:sz w:val="28"/>
          <w:lang w:val="uk-UA"/>
        </w:rPr>
      </w:pPr>
      <w:r w:rsidRPr="008C6343">
        <w:rPr>
          <w:sz w:val="28"/>
          <w:lang w:val="uk-UA"/>
        </w:rPr>
        <w:t>Контактність та ініціативність членів сім'ї;</w:t>
      </w:r>
    </w:p>
    <w:p w:rsidR="00D627F3" w:rsidRPr="00D627F3" w:rsidRDefault="00D627F3" w:rsidP="00F361A6">
      <w:pPr>
        <w:pStyle w:val="a4"/>
        <w:numPr>
          <w:ilvl w:val="0"/>
          <w:numId w:val="37"/>
        </w:numPr>
        <w:spacing w:after="0" w:line="360" w:lineRule="auto"/>
        <w:ind w:left="0" w:firstLine="709"/>
        <w:rPr>
          <w:sz w:val="28"/>
          <w:lang w:val="uk-UA"/>
        </w:rPr>
      </w:pPr>
      <w:r w:rsidRPr="008C6343">
        <w:rPr>
          <w:sz w:val="28"/>
          <w:lang w:val="uk-UA"/>
        </w:rPr>
        <w:t>Наявність свого телефону, легкового та вантажного транспортних засобів</w:t>
      </w:r>
      <w:r>
        <w:rPr>
          <w:sz w:val="28"/>
          <w:lang w:val="uk-UA"/>
        </w:rPr>
        <w:t>.</w:t>
      </w:r>
    </w:p>
    <w:p w:rsidR="00D627F3" w:rsidRDefault="00D627F3" w:rsidP="00C32EC8">
      <w:pPr>
        <w:spacing w:after="0" w:line="360" w:lineRule="auto"/>
        <w:rPr>
          <w:sz w:val="28"/>
        </w:rPr>
      </w:pPr>
      <w:r w:rsidRPr="00D627F3">
        <w:rPr>
          <w:sz w:val="28"/>
        </w:rPr>
        <w:t>Поради щодо покращення сільського туризму в Західному регіоні України:</w:t>
      </w:r>
    </w:p>
    <w:p w:rsidR="00D627F3" w:rsidRDefault="00D627F3" w:rsidP="00F361A6">
      <w:pPr>
        <w:pStyle w:val="a4"/>
        <w:numPr>
          <w:ilvl w:val="0"/>
          <w:numId w:val="38"/>
        </w:numPr>
        <w:spacing w:after="0" w:line="360" w:lineRule="auto"/>
        <w:ind w:left="0" w:firstLine="709"/>
        <w:rPr>
          <w:sz w:val="28"/>
        </w:rPr>
      </w:pPr>
      <w:r w:rsidRPr="00D627F3">
        <w:rPr>
          <w:sz w:val="28"/>
        </w:rPr>
        <w:t>Місцева влада та населення починає цінувати значення місцевих пам'яток історії та культури як туристичного ресурсу;</w:t>
      </w:r>
    </w:p>
    <w:p w:rsidR="00D627F3" w:rsidRDefault="00D627F3" w:rsidP="00F361A6">
      <w:pPr>
        <w:pStyle w:val="a4"/>
        <w:numPr>
          <w:ilvl w:val="0"/>
          <w:numId w:val="38"/>
        </w:numPr>
        <w:spacing w:after="0" w:line="360" w:lineRule="auto"/>
        <w:ind w:left="0" w:firstLine="709"/>
        <w:rPr>
          <w:sz w:val="28"/>
        </w:rPr>
      </w:pPr>
      <w:r>
        <w:rPr>
          <w:sz w:val="28"/>
        </w:rPr>
        <w:t>О</w:t>
      </w:r>
      <w:r w:rsidRPr="00D627F3">
        <w:rPr>
          <w:sz w:val="28"/>
        </w:rPr>
        <w:t>працювання організаційних, психологічних та інших навичок туристичного бізнесу у сільського населення;</w:t>
      </w:r>
    </w:p>
    <w:p w:rsidR="00D627F3" w:rsidRDefault="00D627F3" w:rsidP="00F361A6">
      <w:pPr>
        <w:pStyle w:val="a4"/>
        <w:numPr>
          <w:ilvl w:val="0"/>
          <w:numId w:val="38"/>
        </w:numPr>
        <w:spacing w:after="0" w:line="360" w:lineRule="auto"/>
        <w:ind w:left="0" w:firstLine="709"/>
        <w:rPr>
          <w:sz w:val="28"/>
        </w:rPr>
      </w:pPr>
      <w:r w:rsidRPr="00D627F3">
        <w:rPr>
          <w:sz w:val="28"/>
        </w:rPr>
        <w:t>Поява первісного капіталу та пільгового механізму кредитування потенційних підприємців у сфері аграрного туризму.</w:t>
      </w:r>
    </w:p>
    <w:p w:rsidR="00D627F3" w:rsidRDefault="00D627F3" w:rsidP="00F361A6">
      <w:pPr>
        <w:pStyle w:val="a4"/>
        <w:numPr>
          <w:ilvl w:val="0"/>
          <w:numId w:val="38"/>
        </w:numPr>
        <w:spacing w:after="0" w:line="360" w:lineRule="auto"/>
        <w:ind w:left="0" w:firstLine="709"/>
        <w:rPr>
          <w:sz w:val="28"/>
        </w:rPr>
      </w:pPr>
      <w:r w:rsidRPr="00D627F3">
        <w:rPr>
          <w:sz w:val="28"/>
        </w:rPr>
        <w:t>Піднесення території Західного регіону України в Європі та у світі, як цікава територія для агротуризму</w:t>
      </w:r>
      <w:r>
        <w:rPr>
          <w:sz w:val="28"/>
        </w:rPr>
        <w:t>.</w:t>
      </w:r>
    </w:p>
    <w:p w:rsidR="00F361A6" w:rsidRDefault="00F361A6">
      <w:pPr>
        <w:spacing w:after="160" w:line="259" w:lineRule="auto"/>
        <w:ind w:firstLine="0"/>
        <w:jc w:val="left"/>
        <w:rPr>
          <w:sz w:val="28"/>
          <w:lang w:val="uk-UA"/>
        </w:rPr>
      </w:pPr>
      <w:r>
        <w:rPr>
          <w:sz w:val="28"/>
          <w:lang w:val="uk-UA"/>
        </w:rPr>
        <w:br w:type="page"/>
      </w:r>
    </w:p>
    <w:p w:rsidR="00310BBD" w:rsidRPr="00F361A6" w:rsidRDefault="002B7816" w:rsidP="00C32EC8">
      <w:pPr>
        <w:pStyle w:val="1"/>
        <w:spacing w:after="0" w:line="360" w:lineRule="auto"/>
        <w:ind w:left="0" w:right="0"/>
        <w:jc w:val="center"/>
        <w:rPr>
          <w:b/>
          <w:lang w:val="uk-UA"/>
        </w:rPr>
      </w:pPr>
      <w:bookmarkStart w:id="13" w:name="_Toc89191961"/>
      <w:r w:rsidRPr="00F361A6">
        <w:rPr>
          <w:b/>
          <w:sz w:val="28"/>
          <w:lang w:val="uk-UA"/>
        </w:rPr>
        <w:lastRenderedPageBreak/>
        <w:t>ВИСНОВКИ</w:t>
      </w:r>
      <w:bookmarkEnd w:id="13"/>
      <w:r w:rsidRPr="00F361A6">
        <w:rPr>
          <w:b/>
          <w:lang w:val="uk-UA"/>
        </w:rPr>
        <w:t xml:space="preserve"> </w:t>
      </w:r>
    </w:p>
    <w:p w:rsidR="00310BBD" w:rsidRPr="007B1A3D" w:rsidRDefault="002B7816" w:rsidP="00C32EC8">
      <w:pPr>
        <w:spacing w:after="0" w:line="360" w:lineRule="auto"/>
        <w:ind w:firstLine="0"/>
        <w:jc w:val="left"/>
        <w:rPr>
          <w:lang w:val="uk-UA"/>
        </w:rPr>
      </w:pPr>
      <w:r w:rsidRPr="007B1A3D">
        <w:rPr>
          <w:lang w:val="uk-UA"/>
        </w:rPr>
        <w:t xml:space="preserve"> </w:t>
      </w:r>
    </w:p>
    <w:p w:rsidR="00310BBD" w:rsidRPr="0001192A" w:rsidRDefault="002B7816" w:rsidP="00C32EC8">
      <w:pPr>
        <w:spacing w:after="0" w:line="360" w:lineRule="auto"/>
        <w:rPr>
          <w:sz w:val="28"/>
        </w:rPr>
      </w:pPr>
      <w:r w:rsidRPr="0001192A">
        <w:rPr>
          <w:sz w:val="28"/>
          <w:lang w:val="uk-UA"/>
        </w:rPr>
        <w:t xml:space="preserve">Механізм функціонування туристичного ринку </w:t>
      </w:r>
      <w:r w:rsidR="00F361A6">
        <w:rPr>
          <w:sz w:val="28"/>
          <w:lang w:val="uk-UA"/>
        </w:rPr>
        <w:t>–</w:t>
      </w:r>
      <w:r w:rsidRPr="0001192A">
        <w:rPr>
          <w:sz w:val="28"/>
          <w:lang w:val="uk-UA"/>
        </w:rPr>
        <w:t xml:space="preserve"> це система дій економічних важелів для збалансування попиту та пропоз</w:t>
      </w:r>
      <w:r w:rsidRPr="0001192A">
        <w:rPr>
          <w:sz w:val="28"/>
        </w:rPr>
        <w:t xml:space="preserve">иції на туристичний продукт, обмін «гроші - туристичний продукт», грошові потоки та потоки туристичного продукту. </w:t>
      </w:r>
    </w:p>
    <w:p w:rsidR="00310BBD" w:rsidRPr="0001192A" w:rsidRDefault="002B7816" w:rsidP="00C32EC8">
      <w:pPr>
        <w:spacing w:after="0" w:line="360" w:lineRule="auto"/>
        <w:rPr>
          <w:sz w:val="28"/>
        </w:rPr>
      </w:pPr>
      <w:r w:rsidRPr="0001192A">
        <w:rPr>
          <w:sz w:val="28"/>
        </w:rPr>
        <w:t xml:space="preserve">Отже, можна сказати, що туристичний ринок за своєю сутністю є складним та динамічним явищем. Він являє собою інтегровану систему, яка охоплює майже усі сфери діяльності та життя людини, а тому є невід’ємною частиною сучасного світу.  </w:t>
      </w:r>
    </w:p>
    <w:p w:rsidR="00310BBD" w:rsidRPr="0001192A" w:rsidRDefault="002B7816" w:rsidP="00C32EC8">
      <w:pPr>
        <w:spacing w:after="0" w:line="360" w:lineRule="auto"/>
        <w:rPr>
          <w:sz w:val="28"/>
        </w:rPr>
      </w:pPr>
      <w:r w:rsidRPr="0001192A">
        <w:rPr>
          <w:sz w:val="28"/>
        </w:rPr>
        <w:t xml:space="preserve">Сегментація ринку – це систематизований процес виділення ринкових сегментів, які потребують зі сторони підприємства спеціально розроблених комплексів маркетингу з метою підвищення конкурентоспроможності підприємства на ринку за рахунок реалізації економічних інтересів виробників та споживачів. У той же час сегмент ринку – це сукупність споживачів, що характеризуються високим ступенем однорідності купівельної поведінки, яка чітко відрізняється від інших на даному ринку і потребує спеціально розробленого для неї комплексу маркетингу. </w:t>
      </w:r>
    </w:p>
    <w:p w:rsidR="00310BBD" w:rsidRPr="0001192A" w:rsidRDefault="002B7816" w:rsidP="00C32EC8">
      <w:pPr>
        <w:spacing w:after="0" w:line="360" w:lineRule="auto"/>
        <w:rPr>
          <w:sz w:val="28"/>
        </w:rPr>
      </w:pPr>
      <w:r w:rsidRPr="0001192A">
        <w:rPr>
          <w:sz w:val="28"/>
        </w:rPr>
        <w:t xml:space="preserve">Сегментація ринку – це поділ ринку залежно від особливостей якісної структури попиту потенціальних споживачів, що користуються послугами туристичного підприємства або виробленими товарами чи іншими матеріальними благами.  </w:t>
      </w:r>
    </w:p>
    <w:p w:rsidR="00310BBD" w:rsidRPr="0001192A" w:rsidRDefault="002B7816" w:rsidP="00C32EC8">
      <w:pPr>
        <w:spacing w:after="0" w:line="360" w:lineRule="auto"/>
        <w:rPr>
          <w:sz w:val="28"/>
        </w:rPr>
      </w:pPr>
      <w:r w:rsidRPr="0001192A">
        <w:rPr>
          <w:sz w:val="28"/>
        </w:rPr>
        <w:t xml:space="preserve">Сегментація ринку в туризмі – дуже важливий елемент при виборі стратегії маркетингу. Сегментація – це поділ ринку на складові, групи чи сегменти, члени яких досить схожі й відрізняються від членів інших груп (сегментів).  </w:t>
      </w:r>
    </w:p>
    <w:p w:rsidR="00310BBD" w:rsidRPr="0001192A" w:rsidRDefault="002B7816" w:rsidP="00C32EC8">
      <w:pPr>
        <w:spacing w:after="0" w:line="360" w:lineRule="auto"/>
        <w:rPr>
          <w:sz w:val="28"/>
        </w:rPr>
      </w:pPr>
      <w:r w:rsidRPr="0001192A">
        <w:rPr>
          <w:sz w:val="28"/>
        </w:rPr>
        <w:lastRenderedPageBreak/>
        <w:t>Таким чином, завданнями дослідження сегментації ринку туристичних послуг є:</w:t>
      </w:r>
    </w:p>
    <w:p w:rsidR="0001192A" w:rsidRPr="0001192A" w:rsidRDefault="0001192A" w:rsidP="00C32EC8">
      <w:pPr>
        <w:spacing w:after="0" w:line="360" w:lineRule="auto"/>
        <w:rPr>
          <w:sz w:val="28"/>
          <w:szCs w:val="28"/>
          <w:lang w:val="uk-UA"/>
        </w:rPr>
      </w:pPr>
      <w:r w:rsidRPr="0001192A">
        <w:rPr>
          <w:sz w:val="28"/>
          <w:szCs w:val="28"/>
          <w:lang w:val="uk-UA"/>
        </w:rPr>
        <w:t>1. Вивчення теоретичних підходів до класифікацій методів сегментації ринку туристичних послуг</w:t>
      </w:r>
      <w:r w:rsidR="00F12BDD">
        <w:rPr>
          <w:sz w:val="28"/>
          <w:szCs w:val="28"/>
          <w:lang w:val="uk-UA"/>
        </w:rPr>
        <w:t xml:space="preserve"> Західного регіону України</w:t>
      </w:r>
      <w:r w:rsidRPr="0001192A">
        <w:rPr>
          <w:sz w:val="28"/>
          <w:szCs w:val="28"/>
          <w:lang w:val="uk-UA"/>
        </w:rPr>
        <w:t xml:space="preserve">.   </w:t>
      </w:r>
    </w:p>
    <w:p w:rsidR="0001192A" w:rsidRPr="0001192A" w:rsidRDefault="0001192A" w:rsidP="00C32EC8">
      <w:pPr>
        <w:spacing w:after="0" w:line="360" w:lineRule="auto"/>
        <w:rPr>
          <w:sz w:val="28"/>
          <w:szCs w:val="28"/>
          <w:lang w:val="uk-UA"/>
        </w:rPr>
      </w:pPr>
      <w:r w:rsidRPr="0001192A">
        <w:rPr>
          <w:sz w:val="28"/>
          <w:szCs w:val="28"/>
          <w:lang w:val="uk-UA"/>
        </w:rPr>
        <w:t xml:space="preserve">2. Дослідження наявного рекреаційно-туристичного потенціалу </w:t>
      </w:r>
      <w:r w:rsidR="00F12BDD">
        <w:rPr>
          <w:sz w:val="28"/>
          <w:szCs w:val="28"/>
          <w:lang w:val="uk-UA"/>
        </w:rPr>
        <w:t xml:space="preserve">та сегментації ринку туристичних послуг </w:t>
      </w:r>
      <w:r w:rsidRPr="0001192A">
        <w:rPr>
          <w:sz w:val="28"/>
          <w:szCs w:val="28"/>
          <w:lang w:val="uk-UA"/>
        </w:rPr>
        <w:t xml:space="preserve">Західного регіону України. </w:t>
      </w:r>
    </w:p>
    <w:p w:rsidR="0001192A" w:rsidRPr="0001192A" w:rsidRDefault="0001192A" w:rsidP="00C32EC8">
      <w:pPr>
        <w:spacing w:after="0" w:line="360" w:lineRule="auto"/>
        <w:rPr>
          <w:sz w:val="24"/>
          <w:szCs w:val="28"/>
          <w:lang w:val="uk-UA"/>
        </w:rPr>
      </w:pPr>
      <w:r w:rsidRPr="0001192A">
        <w:rPr>
          <w:sz w:val="28"/>
          <w:szCs w:val="28"/>
          <w:lang w:val="uk-UA"/>
        </w:rPr>
        <w:t xml:space="preserve">3. </w:t>
      </w:r>
      <w:r w:rsidR="00F12BDD">
        <w:rPr>
          <w:sz w:val="28"/>
          <w:szCs w:val="28"/>
          <w:lang w:val="uk-UA"/>
        </w:rPr>
        <w:t xml:space="preserve">На підставі аналізу сегментації розробити пропозиції щодо вдосконалення в таких областях Західного регіону України, як Львівська, Закарпатська та Івано- Франківська </w:t>
      </w:r>
      <w:r w:rsidR="00FB2E44">
        <w:rPr>
          <w:sz w:val="28"/>
          <w:szCs w:val="28"/>
          <w:lang w:val="uk-UA"/>
        </w:rPr>
        <w:t>області.</w:t>
      </w:r>
    </w:p>
    <w:p w:rsidR="00310BBD" w:rsidRPr="00BF2552" w:rsidRDefault="002B7816" w:rsidP="00C32EC8">
      <w:pPr>
        <w:spacing w:after="0" w:line="360" w:lineRule="auto"/>
        <w:rPr>
          <w:sz w:val="28"/>
          <w:lang w:val="uk-UA"/>
        </w:rPr>
      </w:pPr>
      <w:r w:rsidRPr="0001192A">
        <w:rPr>
          <w:sz w:val="28"/>
          <w:lang w:val="uk-UA"/>
        </w:rPr>
        <w:t xml:space="preserve">Аналіз тенденцій, які склалися на внутрішньому ринку туристичних послуг </w:t>
      </w:r>
      <w:r w:rsidR="00F12BDD">
        <w:rPr>
          <w:sz w:val="28"/>
          <w:lang w:val="uk-UA"/>
        </w:rPr>
        <w:t xml:space="preserve">Західного </w:t>
      </w:r>
      <w:r w:rsidRPr="0001192A">
        <w:rPr>
          <w:sz w:val="28"/>
          <w:lang w:val="uk-UA"/>
        </w:rPr>
        <w:t xml:space="preserve">України протягом 2019-2020 рр., свідчить про значні зміни зовнішнього середовища та вимагає корегування маркетингової політики підприємств – учасників ринку. </w:t>
      </w:r>
      <w:r w:rsidRPr="00BF2552">
        <w:rPr>
          <w:sz w:val="28"/>
          <w:lang w:val="uk-UA"/>
        </w:rPr>
        <w:t xml:space="preserve">Для реалізації можливостей, що виникли, а також посилення конкурентних переваг, учасникам ринку необхідно уточнити свої цільові сегменти і здійснити ефективне позиціонування з метою залучення більшої кількості клієнтів. </w:t>
      </w:r>
    </w:p>
    <w:p w:rsidR="00310BBD" w:rsidRPr="0001192A" w:rsidRDefault="002B7816" w:rsidP="00C32EC8">
      <w:pPr>
        <w:spacing w:after="0" w:line="360" w:lineRule="auto"/>
        <w:rPr>
          <w:sz w:val="28"/>
        </w:rPr>
      </w:pPr>
      <w:r w:rsidRPr="0001192A">
        <w:rPr>
          <w:sz w:val="28"/>
        </w:rPr>
        <w:t xml:space="preserve">Туристична ринкова сегментація є не академічне поняття, але, як підкреслюють фахівці, стратегія до досягнення успіху найбільш ефективного використання маркетингових ресурсів. В цьому сенсі, термін ринок використаний до опису колективу покупців чи потенційних покупців кожного туристичного продукту. </w:t>
      </w:r>
    </w:p>
    <w:p w:rsidR="00310BBD" w:rsidRPr="0001192A" w:rsidRDefault="002B7816" w:rsidP="00C32EC8">
      <w:pPr>
        <w:spacing w:after="0" w:line="360" w:lineRule="auto"/>
        <w:rPr>
          <w:sz w:val="28"/>
        </w:rPr>
      </w:pPr>
      <w:r w:rsidRPr="0001192A">
        <w:rPr>
          <w:sz w:val="28"/>
        </w:rPr>
        <w:t xml:space="preserve">Території та регіони на туристичному ринку, як товари чи послуги, потребують продуманої маркетингової політики. Кожне місто чи регіон мають визначити свої особливі ознаки й ефективно та у достатній кількості розповсюджувати інформацію про свої конкурентні переваги серед потенційних та існуючих туристів. Територіям варто знати свої сильні та слабкі ознаки, а також загрози від конкурентів. Необхідно точно визначити, якими </w:t>
      </w:r>
      <w:r w:rsidRPr="0001192A">
        <w:rPr>
          <w:sz w:val="28"/>
        </w:rPr>
        <w:lastRenderedPageBreak/>
        <w:t xml:space="preserve">туристичними ресурсами володіють території-конкуренти, і знайти способи диференціації та позиціонування себе так, щоб виділятись серед конкурентів. </w:t>
      </w:r>
    </w:p>
    <w:p w:rsidR="00310BBD" w:rsidRPr="0001192A" w:rsidRDefault="002B7816" w:rsidP="00C32EC8">
      <w:pPr>
        <w:spacing w:after="0" w:line="360" w:lineRule="auto"/>
        <w:rPr>
          <w:sz w:val="28"/>
        </w:rPr>
      </w:pPr>
      <w:r w:rsidRPr="0001192A">
        <w:rPr>
          <w:sz w:val="28"/>
        </w:rPr>
        <w:t xml:space="preserve">Розвиток туризму в Західному регіоні України є високо актуальним. Перетворення регіону на туристичну зону з європейським рівнем сервісу та комфортабельності принципово змінить обличчя як регіону, так і держави. Регіон має унікальні умови для розвитку туризму та санаторно-курортної галузі. Чисельні природні та культурні атракції, угіддя, мінеральні джерела, горні масиви призначені саме для таких цілей. Регіон має неоціненний лікувальнорекреаційний потенціал, всі умови для розвитку різних видів туризму: рекреаційного, історико-пізнавального, релігійного, спортивного, зеленого, екстремального тощо.  </w:t>
      </w:r>
    </w:p>
    <w:p w:rsidR="00310BBD" w:rsidRDefault="002B7816" w:rsidP="00C32EC8">
      <w:pPr>
        <w:spacing w:after="0" w:line="360" w:lineRule="auto"/>
      </w:pPr>
      <w:r w:rsidRPr="0001192A">
        <w:rPr>
          <w:sz w:val="28"/>
        </w:rPr>
        <w:t>До Західного регіону України входять Львівська, Закарпатська, ІваноФранківська, Чернівецька, Рівненська, Волинська</w:t>
      </w:r>
      <w:r w:rsidR="007B1A3D" w:rsidRPr="0001192A">
        <w:rPr>
          <w:sz w:val="28"/>
          <w:lang w:val="uk-UA"/>
        </w:rPr>
        <w:t>, Тернопільська, Хмельницька</w:t>
      </w:r>
      <w:r w:rsidRPr="0001192A">
        <w:rPr>
          <w:sz w:val="28"/>
        </w:rPr>
        <w:t xml:space="preserve"> області. </w:t>
      </w:r>
    </w:p>
    <w:p w:rsidR="00310BBD" w:rsidRPr="0001192A" w:rsidRDefault="002B7816" w:rsidP="00C32EC8">
      <w:pPr>
        <w:spacing w:after="0" w:line="360" w:lineRule="auto"/>
        <w:rPr>
          <w:sz w:val="28"/>
        </w:rPr>
      </w:pPr>
      <w:r w:rsidRPr="0001192A">
        <w:rPr>
          <w:sz w:val="28"/>
        </w:rPr>
        <w:t xml:space="preserve">Отже, виявлені особливості культурного потенціалу Західної України формують умови та сприяють розвитку різних видів туризму – пізнавальноекскурсійного, релігійного тощо. </w:t>
      </w:r>
    </w:p>
    <w:p w:rsidR="00310BBD" w:rsidRDefault="002B7816" w:rsidP="00C32EC8">
      <w:pPr>
        <w:spacing w:after="0" w:line="360" w:lineRule="auto"/>
      </w:pPr>
      <w:r w:rsidRPr="0001192A">
        <w:rPr>
          <w:sz w:val="28"/>
        </w:rPr>
        <w:t xml:space="preserve">Оздоровчо-відпочинковий сегмент є провідним у туристичній галузі Західної України. Бальнеологічні й кліматотерапевтичні заклади забезпечують відносно високий рівень пропонованих лікувальних і профілактичних послуг. Це підтверджують власні маркетингові дослідження, здійснені в головних курортних центрах реґіону: Трускавці, Моршині, Любіні Великому, Сваляві й Яремча. </w:t>
      </w:r>
    </w:p>
    <w:p w:rsidR="00310BBD" w:rsidRDefault="002B7816" w:rsidP="00C32EC8">
      <w:pPr>
        <w:spacing w:after="0" w:line="360" w:lineRule="auto"/>
      </w:pPr>
      <w:r w:rsidRPr="0001192A">
        <w:rPr>
          <w:sz w:val="28"/>
        </w:rPr>
        <w:t xml:space="preserve">Західна Україна приваблює туристів такими видами туризму; піший, велосипедний, автомобільний, водний, рибальський, мисливський, верхова їзда та альпінізм. У регіоні розвивається пізнавальний, природоохоронний (екотуризм) туризм, культурологічний туризм, релігійний, аграрний. Однією із </w:t>
      </w:r>
      <w:r w:rsidRPr="0001192A">
        <w:rPr>
          <w:sz w:val="28"/>
        </w:rPr>
        <w:lastRenderedPageBreak/>
        <w:t xml:space="preserve">стратегічних складових розвитку туризму є використання інформаційних технологій. </w:t>
      </w:r>
    </w:p>
    <w:p w:rsidR="00310BBD" w:rsidRPr="0001192A" w:rsidRDefault="002B7816" w:rsidP="00C32EC8">
      <w:pPr>
        <w:spacing w:after="0" w:line="360" w:lineRule="auto"/>
        <w:rPr>
          <w:sz w:val="28"/>
        </w:rPr>
      </w:pPr>
      <w:r w:rsidRPr="0001192A">
        <w:rPr>
          <w:sz w:val="28"/>
        </w:rPr>
        <w:t xml:space="preserve">Одним із найперспективніших видів відпочинку на Західній Україні є сільський зелений туризм. Для сільських мешканців – це вид підприємницької діяльності, що приносить їм додаткові доходи, а також підвищує зайнятість членів сільських родин. Окрім того, сільський відпочинок стимулює облаштування сільських осель та благоустрій сільської місцевості, створює додаткові шляхи наповнюваності місцевих бюджетів, є важливим екологічним та естетичним фактором. </w:t>
      </w:r>
    </w:p>
    <w:p w:rsidR="00310BBD" w:rsidRPr="0001192A" w:rsidRDefault="002B7816" w:rsidP="00C32EC8">
      <w:pPr>
        <w:spacing w:after="0" w:line="360" w:lineRule="auto"/>
        <w:rPr>
          <w:sz w:val="28"/>
        </w:rPr>
      </w:pPr>
      <w:r w:rsidRPr="0001192A">
        <w:rPr>
          <w:sz w:val="28"/>
        </w:rPr>
        <w:t xml:space="preserve">Конкурентоздатність Західного регіону розуміється як здатність формувати конкурентоспроможний регіональний туристичний продукт, що відповідає вимогам і споживачів, і його виробників, використовуючи притаманні йому конкурентні переваги, а також здатність утримувати високий конкурентний статус на туристичному ринку протягом тривалого періоду використовуючи власний конкурентний потенціал. </w:t>
      </w:r>
    </w:p>
    <w:p w:rsidR="00310BBD" w:rsidRPr="0001192A" w:rsidRDefault="002B7816" w:rsidP="00C32EC8">
      <w:pPr>
        <w:spacing w:after="0" w:line="360" w:lineRule="auto"/>
        <w:rPr>
          <w:sz w:val="28"/>
        </w:rPr>
      </w:pPr>
      <w:r w:rsidRPr="0001192A">
        <w:rPr>
          <w:sz w:val="28"/>
        </w:rPr>
        <w:t xml:space="preserve">Інноваційна діяльність в туристичній індустрії спрямована на створення нового або зміну існуючого продукту, освоєння нових ринків збуту, впровадження передових IT-технологій і сучасних форм організаційноуправлінської діяльності. Саме тому інновації в туризмі необхідні і є невід'ємною умовою його розвитку.  </w:t>
      </w:r>
    </w:p>
    <w:p w:rsidR="007B1A3D" w:rsidRDefault="002B7816" w:rsidP="00C32EC8">
      <w:pPr>
        <w:spacing w:after="0" w:line="360" w:lineRule="auto"/>
      </w:pPr>
      <w:r w:rsidRPr="0001192A">
        <w:rPr>
          <w:sz w:val="28"/>
        </w:rPr>
        <w:t xml:space="preserve">Одним з основних способів залучення споживачів та збільшення власного доходу, є пропозиція нового товару /послуги. У туристичній галузі, цим товаром можуть бути нові маршрути або місця відпочинку. Однак, практично у кожного агентства, існує застереження перед застосуванням нововведень першими, вдосконалення механізму роботи з клієнтами. Нововведення ведуть за собою чималу ступінь ризику. Однак управління нововведеннями та їх </w:t>
      </w:r>
      <w:r w:rsidRPr="0001192A">
        <w:rPr>
          <w:sz w:val="28"/>
        </w:rPr>
        <w:lastRenderedPageBreak/>
        <w:t>впровадження для розвитку індустрії гостинності є найбільш вагомими для розвитку туристичної індустрії.</w:t>
      </w:r>
      <w:r>
        <w:t xml:space="preserve"> </w:t>
      </w:r>
    </w:p>
    <w:p w:rsidR="00F361A6" w:rsidRDefault="00F361A6">
      <w:pPr>
        <w:spacing w:after="160" w:line="259" w:lineRule="auto"/>
        <w:ind w:firstLine="0"/>
        <w:jc w:val="left"/>
      </w:pPr>
      <w:r>
        <w:br w:type="page"/>
      </w:r>
    </w:p>
    <w:p w:rsidR="00310BBD" w:rsidRPr="00F361A6" w:rsidRDefault="002B7816" w:rsidP="00C32EC8">
      <w:pPr>
        <w:pStyle w:val="1"/>
        <w:spacing w:after="0" w:line="360" w:lineRule="auto"/>
        <w:ind w:left="0" w:right="0"/>
        <w:jc w:val="center"/>
        <w:rPr>
          <w:b/>
        </w:rPr>
      </w:pPr>
      <w:bookmarkStart w:id="14" w:name="_Toc89191962"/>
      <w:r w:rsidRPr="00F361A6">
        <w:rPr>
          <w:b/>
          <w:sz w:val="28"/>
        </w:rPr>
        <w:lastRenderedPageBreak/>
        <w:t>СПИСОК ВИКОРИСТАНИХ ДЖЕРЕЛ</w:t>
      </w:r>
      <w:bookmarkEnd w:id="14"/>
      <w:r w:rsidRPr="00F361A6">
        <w:rPr>
          <w:b/>
        </w:rPr>
        <w:t xml:space="preserve"> </w:t>
      </w:r>
    </w:p>
    <w:p w:rsidR="00310BBD" w:rsidRDefault="002B7816" w:rsidP="00C32EC8">
      <w:pPr>
        <w:spacing w:after="0" w:line="360" w:lineRule="auto"/>
        <w:ind w:firstLine="0"/>
        <w:jc w:val="left"/>
      </w:pPr>
      <w:r>
        <w:t xml:space="preserve"> </w:t>
      </w:r>
    </w:p>
    <w:p w:rsidR="0001192A" w:rsidRPr="00935958" w:rsidRDefault="0001192A" w:rsidP="00F361A6">
      <w:pPr>
        <w:numPr>
          <w:ilvl w:val="0"/>
          <w:numId w:val="21"/>
        </w:numPr>
        <w:spacing w:after="0" w:line="360" w:lineRule="auto"/>
        <w:ind w:left="0" w:firstLine="709"/>
        <w:rPr>
          <w:sz w:val="28"/>
        </w:rPr>
      </w:pPr>
      <w:r w:rsidRPr="0001192A">
        <w:rPr>
          <w:sz w:val="28"/>
        </w:rPr>
        <w:t xml:space="preserve">Закон України «Про туризм». </w:t>
      </w:r>
      <w:r w:rsidR="00F361A6">
        <w:rPr>
          <w:sz w:val="28"/>
          <w:lang w:val="en-US"/>
        </w:rPr>
        <w:t>URL</w:t>
      </w:r>
      <w:r w:rsidRPr="00935958">
        <w:rPr>
          <w:sz w:val="28"/>
        </w:rPr>
        <w:t xml:space="preserve"> : </w:t>
      </w:r>
      <w:hyperlink r:id="rId17" w:history="1">
        <w:r w:rsidRPr="00F361A6">
          <w:rPr>
            <w:rStyle w:val="a3"/>
            <w:sz w:val="28"/>
            <w:lang w:val="en-US"/>
          </w:rPr>
          <w:t>www</w:t>
        </w:r>
        <w:r w:rsidRPr="00935958">
          <w:rPr>
            <w:rStyle w:val="a3"/>
            <w:sz w:val="28"/>
          </w:rPr>
          <w:t>.</w:t>
        </w:r>
        <w:r w:rsidRPr="00F361A6">
          <w:rPr>
            <w:rStyle w:val="a3"/>
            <w:sz w:val="28"/>
            <w:lang w:val="en-US"/>
          </w:rPr>
          <w:t>zakon</w:t>
        </w:r>
        <w:r w:rsidRPr="00935958">
          <w:rPr>
            <w:rStyle w:val="a3"/>
            <w:sz w:val="28"/>
          </w:rPr>
          <w:t>.</w:t>
        </w:r>
        <w:r w:rsidRPr="00F361A6">
          <w:rPr>
            <w:rStyle w:val="a3"/>
            <w:sz w:val="28"/>
            <w:lang w:val="en-US"/>
          </w:rPr>
          <w:t>rada</w:t>
        </w:r>
        <w:r w:rsidRPr="00935958">
          <w:rPr>
            <w:rStyle w:val="a3"/>
            <w:sz w:val="28"/>
          </w:rPr>
          <w:t>.</w:t>
        </w:r>
        <w:r w:rsidRPr="00F361A6">
          <w:rPr>
            <w:rStyle w:val="a3"/>
            <w:sz w:val="28"/>
            <w:lang w:val="en-US"/>
          </w:rPr>
          <w:t>ua</w:t>
        </w:r>
      </w:hyperlink>
      <w:r w:rsidRPr="00935958">
        <w:rPr>
          <w:sz w:val="28"/>
        </w:rPr>
        <w:t>.</w:t>
      </w:r>
    </w:p>
    <w:p w:rsidR="00310BBD" w:rsidRPr="0001192A" w:rsidRDefault="002B7816" w:rsidP="00F361A6">
      <w:pPr>
        <w:numPr>
          <w:ilvl w:val="0"/>
          <w:numId w:val="21"/>
        </w:numPr>
        <w:spacing w:after="0" w:line="360" w:lineRule="auto"/>
        <w:ind w:left="0" w:firstLine="709"/>
        <w:rPr>
          <w:sz w:val="28"/>
        </w:rPr>
      </w:pPr>
      <w:r w:rsidRPr="0001192A">
        <w:rPr>
          <w:sz w:val="28"/>
        </w:rPr>
        <w:t xml:space="preserve">Про схвалення Стратегії розвитку туризму та курортів на період до 2026 року, КМУ, распорядження від 16 березня 2017 р. № 168-р. </w:t>
      </w:r>
      <w:r w:rsidR="00F361A6">
        <w:rPr>
          <w:sz w:val="28"/>
          <w:lang w:val="en-US"/>
        </w:rPr>
        <w:t>URL</w:t>
      </w:r>
      <w:r w:rsidRPr="0001192A">
        <w:rPr>
          <w:sz w:val="28"/>
        </w:rPr>
        <w:t xml:space="preserve">: http://zakon3.rada.gov.ua/laws/show/168-2017-%D1%80  </w:t>
      </w:r>
    </w:p>
    <w:p w:rsidR="00310BBD" w:rsidRPr="00F361A6" w:rsidRDefault="002B7816" w:rsidP="00F361A6">
      <w:pPr>
        <w:numPr>
          <w:ilvl w:val="0"/>
          <w:numId w:val="21"/>
        </w:numPr>
        <w:spacing w:after="0" w:line="360" w:lineRule="auto"/>
        <w:ind w:left="0" w:firstLine="709"/>
        <w:rPr>
          <w:sz w:val="28"/>
          <w:lang w:val="en-US"/>
        </w:rPr>
      </w:pPr>
      <w:r w:rsidRPr="00F361A6">
        <w:rPr>
          <w:sz w:val="28"/>
        </w:rPr>
        <w:t xml:space="preserve">Аналітика та статистика Міністерства розвитку економіки, торгівлі та сільського господарства України. </w:t>
      </w:r>
      <w:r w:rsidR="00F361A6">
        <w:rPr>
          <w:sz w:val="28"/>
          <w:lang w:val="en-US"/>
        </w:rPr>
        <w:t>URL</w:t>
      </w:r>
      <w:r w:rsidRPr="00F361A6">
        <w:rPr>
          <w:sz w:val="28"/>
          <w:lang w:val="en-US"/>
        </w:rPr>
        <w:t xml:space="preserve">: http://www.me.gov.ua/Documents/List?lang=uk-UA&amp;id=be44a1a7-69b3-4a77a86a-447499abcdd6&amp;tag=Analitika&amp;isSpecial=true   </w:t>
      </w:r>
    </w:p>
    <w:p w:rsidR="00310BBD" w:rsidRPr="0001192A" w:rsidRDefault="002B7816" w:rsidP="00F361A6">
      <w:pPr>
        <w:numPr>
          <w:ilvl w:val="0"/>
          <w:numId w:val="21"/>
        </w:numPr>
        <w:spacing w:after="0" w:line="360" w:lineRule="auto"/>
        <w:ind w:left="0" w:firstLine="709"/>
        <w:rPr>
          <w:sz w:val="28"/>
        </w:rPr>
      </w:pPr>
      <w:r w:rsidRPr="0001192A">
        <w:rPr>
          <w:sz w:val="28"/>
        </w:rPr>
        <w:t xml:space="preserve">Безносюк В.Д. Туризм і його місце в соціально-економічному розвитку України. Регіональна економіка (укр.). 2018. № 1. с.232-236. </w:t>
      </w:r>
    </w:p>
    <w:p w:rsidR="00310BBD" w:rsidRDefault="002B7816" w:rsidP="00F361A6">
      <w:pPr>
        <w:numPr>
          <w:ilvl w:val="0"/>
          <w:numId w:val="21"/>
        </w:numPr>
        <w:spacing w:after="0" w:line="360" w:lineRule="auto"/>
        <w:ind w:left="0" w:firstLine="709"/>
      </w:pPr>
      <w:r w:rsidRPr="0001192A">
        <w:rPr>
          <w:sz w:val="28"/>
        </w:rPr>
        <w:t xml:space="preserve">Безносюк В.Д. Туризм і його місце в соціально-економічному розвитку України. Регіональна економіка (укр.).2016. № 1. C.232-236. </w:t>
      </w:r>
    </w:p>
    <w:p w:rsidR="00310BBD" w:rsidRPr="0001192A" w:rsidRDefault="002B7816" w:rsidP="00F361A6">
      <w:pPr>
        <w:numPr>
          <w:ilvl w:val="0"/>
          <w:numId w:val="21"/>
        </w:numPr>
        <w:spacing w:after="0" w:line="360" w:lineRule="auto"/>
        <w:ind w:left="0" w:firstLine="709"/>
        <w:rPr>
          <w:sz w:val="28"/>
        </w:rPr>
      </w:pPr>
      <w:r w:rsidRPr="0001192A">
        <w:rPr>
          <w:sz w:val="28"/>
        </w:rPr>
        <w:t xml:space="preserve">Бейдик О.О. Рекреаційно-туристські ресурси України: Методологія та методика аналізу, термінологія, районування. Монографія. Київ, Видавничополіграфічний центр  «Київський університет», 2016. 395 с. </w:t>
      </w:r>
    </w:p>
    <w:p w:rsidR="00310BBD" w:rsidRPr="0001192A" w:rsidRDefault="002B7816" w:rsidP="00F361A6">
      <w:pPr>
        <w:numPr>
          <w:ilvl w:val="0"/>
          <w:numId w:val="21"/>
        </w:numPr>
        <w:spacing w:after="0" w:line="360" w:lineRule="auto"/>
        <w:ind w:left="0" w:firstLine="709"/>
        <w:rPr>
          <w:sz w:val="28"/>
        </w:rPr>
      </w:pPr>
      <w:r w:rsidRPr="0001192A">
        <w:rPr>
          <w:sz w:val="28"/>
        </w:rPr>
        <w:t xml:space="preserve">Виноградська А.М. Розвиток українського туристичного бізнесу. Економіка. Фінанси. Право (укр.).2017. № 5. С..13-18. </w:t>
      </w:r>
    </w:p>
    <w:p w:rsidR="00310BBD" w:rsidRPr="0001192A" w:rsidRDefault="002B7816" w:rsidP="00F361A6">
      <w:pPr>
        <w:numPr>
          <w:ilvl w:val="0"/>
          <w:numId w:val="21"/>
        </w:numPr>
        <w:spacing w:after="0" w:line="360" w:lineRule="auto"/>
        <w:ind w:left="0" w:firstLine="709"/>
        <w:rPr>
          <w:sz w:val="28"/>
        </w:rPr>
      </w:pPr>
      <w:r w:rsidRPr="0001192A">
        <w:rPr>
          <w:sz w:val="28"/>
        </w:rPr>
        <w:t xml:space="preserve">Г.Б. Мунін, 3.1. Тимошенко, Є.В. Самарцев, А.О. Змійов Маркетинг туризму: Навч.посібник. Київ: Вид-во Європ. ун-ту. 2015. 324 с. </w:t>
      </w:r>
    </w:p>
    <w:p w:rsidR="00310BBD" w:rsidRDefault="002B7816" w:rsidP="00F361A6">
      <w:pPr>
        <w:numPr>
          <w:ilvl w:val="0"/>
          <w:numId w:val="21"/>
        </w:numPr>
        <w:spacing w:after="0" w:line="360" w:lineRule="auto"/>
        <w:ind w:left="0" w:firstLine="709"/>
      </w:pPr>
      <w:r w:rsidRPr="0001192A">
        <w:rPr>
          <w:sz w:val="28"/>
        </w:rPr>
        <w:t xml:space="preserve">Грянило А. В. Міжнародний туризм: проблеми та перспективи розвитку в Україні </w:t>
      </w:r>
      <w:r w:rsidR="00F361A6">
        <w:rPr>
          <w:sz w:val="28"/>
        </w:rPr>
        <w:t xml:space="preserve">// Фінансовий простір. 2013. № 4. </w:t>
      </w:r>
      <w:r w:rsidRPr="0001192A">
        <w:rPr>
          <w:sz w:val="28"/>
        </w:rPr>
        <w:t>С. 144-148.</w:t>
      </w:r>
      <w:r>
        <w:t xml:space="preserve"> </w:t>
      </w:r>
    </w:p>
    <w:p w:rsidR="00310BBD" w:rsidRPr="0001192A" w:rsidRDefault="002B7816" w:rsidP="00F361A6">
      <w:pPr>
        <w:numPr>
          <w:ilvl w:val="0"/>
          <w:numId w:val="21"/>
        </w:numPr>
        <w:spacing w:after="0" w:line="360" w:lineRule="auto"/>
        <w:ind w:left="0" w:firstLine="709"/>
        <w:rPr>
          <w:sz w:val="28"/>
        </w:rPr>
      </w:pPr>
      <w:r w:rsidRPr="0001192A">
        <w:rPr>
          <w:sz w:val="28"/>
        </w:rPr>
        <w:t>Дишловий І. М. Сучасні організаційні рішення регіонального розвитку рекреації та туризму: кластеризація та комплексні програми. (моно</w:t>
      </w:r>
      <w:r w:rsidR="00F361A6">
        <w:rPr>
          <w:sz w:val="28"/>
        </w:rPr>
        <w:t xml:space="preserve">графія)  НАН України. ІПРЕЕД. </w:t>
      </w:r>
      <w:r w:rsidRPr="0001192A">
        <w:rPr>
          <w:sz w:val="28"/>
        </w:rPr>
        <w:t xml:space="preserve">Одеса, 2015.  213 с. </w:t>
      </w:r>
    </w:p>
    <w:p w:rsidR="00310BBD" w:rsidRPr="0001192A" w:rsidRDefault="002B7816" w:rsidP="00F361A6">
      <w:pPr>
        <w:numPr>
          <w:ilvl w:val="0"/>
          <w:numId w:val="21"/>
        </w:numPr>
        <w:spacing w:after="0" w:line="360" w:lineRule="auto"/>
        <w:ind w:left="0" w:firstLine="709"/>
        <w:rPr>
          <w:sz w:val="28"/>
        </w:rPr>
      </w:pPr>
      <w:r w:rsidRPr="0001192A">
        <w:rPr>
          <w:sz w:val="28"/>
        </w:rPr>
        <w:lastRenderedPageBreak/>
        <w:t xml:space="preserve">Зінов’єв Ф. В., Бартошук О.В. Інноваційні підходи до розвитку туристичної галузі України. Інноваційна економіка. 2019 №4 (30) С. 161-164. </w:t>
      </w:r>
    </w:p>
    <w:p w:rsidR="00310BBD" w:rsidRPr="00F361A6" w:rsidRDefault="002B7816" w:rsidP="00F361A6">
      <w:pPr>
        <w:numPr>
          <w:ilvl w:val="0"/>
          <w:numId w:val="21"/>
        </w:numPr>
        <w:spacing w:after="0" w:line="360" w:lineRule="auto"/>
        <w:ind w:left="0" w:firstLine="709"/>
        <w:rPr>
          <w:sz w:val="28"/>
          <w:highlight w:val="yellow"/>
        </w:rPr>
      </w:pPr>
      <w:r w:rsidRPr="0001192A">
        <w:rPr>
          <w:sz w:val="28"/>
        </w:rPr>
        <w:t xml:space="preserve">Кальченко О.М. Проблеми інноваційного розвитку туристичної галузі України. </w:t>
      </w:r>
      <w:r w:rsidRPr="00F361A6">
        <w:rPr>
          <w:sz w:val="28"/>
          <w:highlight w:val="yellow"/>
        </w:rPr>
        <w:t xml:space="preserve">Режим доступу: http://archive. nbuv. gov. ua/portal/soc_gum/vcndtu/ 2018_41/18. htm.  </w:t>
      </w:r>
    </w:p>
    <w:p w:rsidR="00971DF1" w:rsidRPr="0001192A" w:rsidRDefault="001B73AA" w:rsidP="00F361A6">
      <w:pPr>
        <w:numPr>
          <w:ilvl w:val="0"/>
          <w:numId w:val="21"/>
        </w:numPr>
        <w:spacing w:after="0" w:line="360" w:lineRule="auto"/>
        <w:ind w:left="0" w:firstLine="709"/>
        <w:rPr>
          <w:sz w:val="28"/>
        </w:rPr>
      </w:pPr>
      <w:hyperlink r:id="rId18" w:history="1">
        <w:r w:rsidR="00971DF1" w:rsidRPr="00F361A6">
          <w:rPr>
            <w:rStyle w:val="a3"/>
            <w:sz w:val="28"/>
            <w:highlight w:val="yellow"/>
          </w:rPr>
          <w:t>http://www.kaicc.ru/node/1027</w:t>
        </w:r>
      </w:hyperlink>
    </w:p>
    <w:p w:rsidR="00310BBD" w:rsidRPr="0001192A" w:rsidRDefault="002B7816" w:rsidP="00F361A6">
      <w:pPr>
        <w:numPr>
          <w:ilvl w:val="0"/>
          <w:numId w:val="21"/>
        </w:numPr>
        <w:spacing w:after="0" w:line="360" w:lineRule="auto"/>
        <w:ind w:left="0" w:firstLine="709"/>
        <w:rPr>
          <w:sz w:val="28"/>
        </w:rPr>
      </w:pPr>
      <w:r w:rsidRPr="0001192A">
        <w:rPr>
          <w:sz w:val="28"/>
        </w:rPr>
        <w:t xml:space="preserve">Корнілова Н.В. Актуальні питання розвитку внутрішнього туризму в Україні. Інституційні засади культуротворення: історія та сучасність: Зб. матеріалів Міжнародної науково-теоретичної конференції, Київ, 11-12 травня 2018 р. Київ. НАКККіМ, 2018. с. 73-76. </w:t>
      </w:r>
    </w:p>
    <w:p w:rsidR="00310BBD" w:rsidRPr="0001192A" w:rsidRDefault="002B7816" w:rsidP="00F361A6">
      <w:pPr>
        <w:numPr>
          <w:ilvl w:val="0"/>
          <w:numId w:val="21"/>
        </w:numPr>
        <w:spacing w:after="0" w:line="360" w:lineRule="auto"/>
        <w:ind w:left="0" w:firstLine="709"/>
        <w:rPr>
          <w:sz w:val="28"/>
        </w:rPr>
      </w:pPr>
      <w:r w:rsidRPr="0001192A">
        <w:rPr>
          <w:sz w:val="28"/>
        </w:rPr>
        <w:t xml:space="preserve">Корнілова Н.В. Проблеми розвитку внутрішнього туроперейтингу в Україні. Матеріали ІІІ Міжнародної науково-практичної конференції «Туристичний та готельно-ресторанний бізнес в Україні: проблеми розвитку та регулювання». </w:t>
      </w:r>
      <w:r w:rsidR="00F361A6">
        <w:rPr>
          <w:sz w:val="28"/>
        </w:rPr>
        <w:t xml:space="preserve">еркаси, 22-23 березня 2018 р. </w:t>
      </w:r>
      <w:r w:rsidRPr="0001192A">
        <w:rPr>
          <w:sz w:val="28"/>
        </w:rPr>
        <w:t xml:space="preserve">Черкас. держ. технол. ун-т. Т. 1.  Видавець Чабаненко Ю.А. с. 28-31 </w:t>
      </w:r>
    </w:p>
    <w:p w:rsidR="00310BBD" w:rsidRDefault="002B7816" w:rsidP="00F361A6">
      <w:pPr>
        <w:numPr>
          <w:ilvl w:val="0"/>
          <w:numId w:val="21"/>
        </w:numPr>
        <w:spacing w:after="0" w:line="360" w:lineRule="auto"/>
        <w:ind w:left="0" w:firstLine="709"/>
        <w:rPr>
          <w:sz w:val="28"/>
        </w:rPr>
      </w:pPr>
      <w:r w:rsidRPr="0001192A">
        <w:rPr>
          <w:sz w:val="28"/>
        </w:rPr>
        <w:t xml:space="preserve">Лужанська Т.Ю. Оцінка та напрямки удосконалення конкурентоспроможності туристичних підприємств. URL: http://tourlib.net/statti_ukr/luzhanska.htm  </w:t>
      </w:r>
    </w:p>
    <w:p w:rsidR="00971DF1" w:rsidRPr="00F361A6" w:rsidRDefault="001B73AA" w:rsidP="00F361A6">
      <w:pPr>
        <w:numPr>
          <w:ilvl w:val="0"/>
          <w:numId w:val="21"/>
        </w:numPr>
        <w:spacing w:after="0" w:line="360" w:lineRule="auto"/>
        <w:ind w:left="0" w:firstLine="709"/>
        <w:rPr>
          <w:sz w:val="28"/>
          <w:highlight w:val="yellow"/>
        </w:rPr>
      </w:pPr>
      <w:hyperlink r:id="rId19" w:history="1">
        <w:r w:rsidR="00971DF1" w:rsidRPr="00F361A6">
          <w:rPr>
            <w:rStyle w:val="a3"/>
            <w:sz w:val="28"/>
            <w:highlight w:val="yellow"/>
          </w:rPr>
          <w:t>https://aggeek.net/ru-blog/agrarnyj-turizm-v-ukraine-problemy-i-perspektivy-razvitiya</w:t>
        </w:r>
      </w:hyperlink>
    </w:p>
    <w:p w:rsidR="00310BBD" w:rsidRPr="0001192A" w:rsidRDefault="002B7816" w:rsidP="00F361A6">
      <w:pPr>
        <w:numPr>
          <w:ilvl w:val="0"/>
          <w:numId w:val="21"/>
        </w:numPr>
        <w:spacing w:after="0" w:line="360" w:lineRule="auto"/>
        <w:ind w:left="0" w:firstLine="709"/>
        <w:rPr>
          <w:sz w:val="28"/>
        </w:rPr>
      </w:pPr>
      <w:r w:rsidRPr="0001192A">
        <w:rPr>
          <w:sz w:val="28"/>
        </w:rPr>
        <w:t>Любіцева О.О. Ринок туристичних послуг (геопросторові аспекти) - 2-ге ви</w:t>
      </w:r>
      <w:r w:rsidR="00F361A6">
        <w:rPr>
          <w:sz w:val="28"/>
        </w:rPr>
        <w:t>дання перероблене та доповнене  К.: «Альтапрес», 2012.</w:t>
      </w:r>
      <w:r w:rsidRPr="0001192A">
        <w:rPr>
          <w:sz w:val="28"/>
        </w:rPr>
        <w:t xml:space="preserve"> 436 с. </w:t>
      </w:r>
    </w:p>
    <w:p w:rsidR="00310BBD" w:rsidRPr="0001192A" w:rsidRDefault="002B7816" w:rsidP="00F361A6">
      <w:pPr>
        <w:numPr>
          <w:ilvl w:val="0"/>
          <w:numId w:val="21"/>
        </w:numPr>
        <w:spacing w:after="0" w:line="360" w:lineRule="auto"/>
        <w:ind w:left="0" w:firstLine="709"/>
        <w:rPr>
          <w:sz w:val="28"/>
        </w:rPr>
      </w:pPr>
      <w:r w:rsidRPr="0001192A">
        <w:rPr>
          <w:sz w:val="28"/>
        </w:rPr>
        <w:t xml:space="preserve">Мальська М.П. </w:t>
      </w:r>
      <w:r w:rsidR="00F361A6" w:rsidRPr="0001192A">
        <w:rPr>
          <w:sz w:val="28"/>
        </w:rPr>
        <w:t xml:space="preserve">Антонюк Н.В., Ганич Н.М. </w:t>
      </w:r>
      <w:r w:rsidRPr="0001192A">
        <w:rPr>
          <w:sz w:val="28"/>
        </w:rPr>
        <w:t xml:space="preserve">Міжнародний туризм і сфера послуг : [підручник] </w:t>
      </w:r>
      <w:r w:rsidR="00F361A6">
        <w:rPr>
          <w:sz w:val="28"/>
        </w:rPr>
        <w:t>.</w:t>
      </w:r>
      <w:r w:rsidR="00C406B0">
        <w:rPr>
          <w:sz w:val="28"/>
        </w:rPr>
        <w:t xml:space="preserve"> К. : Знання, 2012. </w:t>
      </w:r>
      <w:r w:rsidRPr="0001192A">
        <w:rPr>
          <w:sz w:val="28"/>
        </w:rPr>
        <w:t xml:space="preserve">661 с. </w:t>
      </w:r>
    </w:p>
    <w:p w:rsidR="00310BBD" w:rsidRPr="00C406B0" w:rsidRDefault="002B7816" w:rsidP="00F361A6">
      <w:pPr>
        <w:numPr>
          <w:ilvl w:val="0"/>
          <w:numId w:val="21"/>
        </w:numPr>
        <w:spacing w:after="0" w:line="360" w:lineRule="auto"/>
        <w:ind w:left="0" w:firstLine="709"/>
        <w:rPr>
          <w:sz w:val="28"/>
          <w:highlight w:val="yellow"/>
        </w:rPr>
      </w:pPr>
      <w:r w:rsidRPr="00C406B0">
        <w:rPr>
          <w:sz w:val="28"/>
          <w:highlight w:val="yellow"/>
        </w:rPr>
        <w:t xml:space="preserve">Мальська М.П. Основи туристичного бізнесу : навч. посіб. / М.П. Мальська, </w:t>
      </w:r>
    </w:p>
    <w:p w:rsidR="00310BBD" w:rsidRPr="0001192A" w:rsidRDefault="002B7816" w:rsidP="00F361A6">
      <w:pPr>
        <w:spacing w:after="0" w:line="360" w:lineRule="auto"/>
        <w:ind w:firstLine="709"/>
        <w:rPr>
          <w:sz w:val="28"/>
        </w:rPr>
      </w:pPr>
      <w:r w:rsidRPr="00C406B0">
        <w:rPr>
          <w:sz w:val="28"/>
          <w:highlight w:val="yellow"/>
        </w:rPr>
        <w:t>В.В. Худо, В.І. Цибух. - К. : Центр навчальної літератури, 2014. - 272 с.</w:t>
      </w:r>
      <w:r w:rsidRPr="0001192A">
        <w:rPr>
          <w:sz w:val="28"/>
        </w:rPr>
        <w:t xml:space="preserve"> </w:t>
      </w:r>
    </w:p>
    <w:p w:rsidR="00310BBD" w:rsidRPr="00C406B0" w:rsidRDefault="002B7816" w:rsidP="00C063C0">
      <w:pPr>
        <w:numPr>
          <w:ilvl w:val="0"/>
          <w:numId w:val="21"/>
        </w:numPr>
        <w:spacing w:after="0" w:line="360" w:lineRule="auto"/>
        <w:ind w:left="0" w:firstLine="709"/>
        <w:rPr>
          <w:sz w:val="28"/>
        </w:rPr>
      </w:pPr>
      <w:r w:rsidRPr="00C406B0">
        <w:rPr>
          <w:sz w:val="28"/>
        </w:rPr>
        <w:lastRenderedPageBreak/>
        <w:t xml:space="preserve">Мельник О. В. Iнтегральний показник туристичної привабливостi територiї: поняття та теоретичнi аспекти.  Регiональна економiка. 2017. №4. с. 197-205. </w:t>
      </w:r>
    </w:p>
    <w:p w:rsidR="00543263" w:rsidRDefault="002B7816" w:rsidP="00F361A6">
      <w:pPr>
        <w:numPr>
          <w:ilvl w:val="0"/>
          <w:numId w:val="21"/>
        </w:numPr>
        <w:spacing w:after="0" w:line="360" w:lineRule="auto"/>
        <w:ind w:left="0" w:firstLine="709"/>
        <w:rPr>
          <w:sz w:val="28"/>
        </w:rPr>
      </w:pPr>
      <w:r w:rsidRPr="0001192A">
        <w:rPr>
          <w:sz w:val="28"/>
        </w:rPr>
        <w:t>Мельниченко С. В., Ведмідь Н. І. Менеджмент підприємства туристичної індустрії. Київ: КНТЕУ, 2016.  217 с.</w:t>
      </w:r>
    </w:p>
    <w:p w:rsidR="00310BBD" w:rsidRPr="00C406B0" w:rsidRDefault="001B73AA" w:rsidP="00F361A6">
      <w:pPr>
        <w:numPr>
          <w:ilvl w:val="0"/>
          <w:numId w:val="21"/>
        </w:numPr>
        <w:spacing w:after="0" w:line="360" w:lineRule="auto"/>
        <w:ind w:left="0" w:firstLine="709"/>
        <w:rPr>
          <w:sz w:val="28"/>
          <w:highlight w:val="yellow"/>
        </w:rPr>
      </w:pPr>
      <w:hyperlink r:id="rId20" w:history="1">
        <w:r w:rsidR="00543263" w:rsidRPr="00C406B0">
          <w:rPr>
            <w:rStyle w:val="a3"/>
            <w:sz w:val="28"/>
            <w:highlight w:val="yellow"/>
          </w:rPr>
          <w:t>http://argumentua.com/stati/vnutrennii-turizm-v-ukraine-prepyatstviya-i-perspektivy</w:t>
        </w:r>
        <w:r w:rsidR="002B7816" w:rsidRPr="00C406B0">
          <w:rPr>
            <w:rStyle w:val="a3"/>
            <w:sz w:val="28"/>
            <w:highlight w:val="yellow"/>
          </w:rPr>
          <w:t xml:space="preserve"> </w:t>
        </w:r>
      </w:hyperlink>
      <w:r w:rsidR="002B7816" w:rsidRPr="00C406B0">
        <w:rPr>
          <w:sz w:val="28"/>
          <w:highlight w:val="yellow"/>
        </w:rPr>
        <w:t xml:space="preserve"> </w:t>
      </w:r>
    </w:p>
    <w:p w:rsidR="00310BBD" w:rsidRPr="0001192A" w:rsidRDefault="002B7816" w:rsidP="00F361A6">
      <w:pPr>
        <w:numPr>
          <w:ilvl w:val="0"/>
          <w:numId w:val="21"/>
        </w:numPr>
        <w:spacing w:after="0" w:line="360" w:lineRule="auto"/>
        <w:ind w:left="0" w:firstLine="709"/>
        <w:rPr>
          <w:sz w:val="28"/>
        </w:rPr>
      </w:pPr>
      <w:r w:rsidRPr="0001192A">
        <w:rPr>
          <w:sz w:val="28"/>
        </w:rPr>
        <w:t>Музиченко-Козловська О.В. Економічне оцінювання туристи</w:t>
      </w:r>
      <w:r w:rsidR="00C406B0">
        <w:rPr>
          <w:sz w:val="28"/>
        </w:rPr>
        <w:t xml:space="preserve">чної привабливості території. Львів. Новий світ, 2016. </w:t>
      </w:r>
      <w:r w:rsidRPr="0001192A">
        <w:rPr>
          <w:sz w:val="28"/>
        </w:rPr>
        <w:t xml:space="preserve">173 с. </w:t>
      </w:r>
    </w:p>
    <w:p w:rsidR="00310BBD" w:rsidRDefault="002B7816" w:rsidP="00AD3E0A">
      <w:pPr>
        <w:numPr>
          <w:ilvl w:val="0"/>
          <w:numId w:val="21"/>
        </w:numPr>
        <w:spacing w:after="0" w:line="360" w:lineRule="auto"/>
        <w:ind w:left="0" w:firstLine="709"/>
      </w:pPr>
      <w:r w:rsidRPr="00C406B0">
        <w:rPr>
          <w:sz w:val="28"/>
        </w:rPr>
        <w:t>Мунін Г.Б., Чабан Р. Аналіз стану і перспективи розвитку туризму та готельного бізнесу в Україні. Формування ринкових відносин в Україні (укр.).  2018.  № 5.  с.60-65.</w:t>
      </w:r>
      <w:r>
        <w:t xml:space="preserve"> </w:t>
      </w:r>
    </w:p>
    <w:p w:rsidR="00310BBD" w:rsidRPr="00C406B0" w:rsidRDefault="002B7816" w:rsidP="000D636A">
      <w:pPr>
        <w:numPr>
          <w:ilvl w:val="0"/>
          <w:numId w:val="21"/>
        </w:numPr>
        <w:spacing w:after="0" w:line="360" w:lineRule="auto"/>
        <w:ind w:left="0" w:firstLine="709"/>
        <w:rPr>
          <w:sz w:val="28"/>
        </w:rPr>
      </w:pPr>
      <w:r w:rsidRPr="00C406B0">
        <w:rPr>
          <w:sz w:val="28"/>
        </w:rPr>
        <w:t xml:space="preserve">Нездоймінов С. Г. Туризм як фактор регіонального розвитку: методологічний аспект та практичний досвід : (монографія). Одеса: Астропринт, 2016.304 с. </w:t>
      </w:r>
    </w:p>
    <w:p w:rsidR="00310BBD" w:rsidRPr="0001192A" w:rsidRDefault="002B7816" w:rsidP="00F361A6">
      <w:pPr>
        <w:numPr>
          <w:ilvl w:val="0"/>
          <w:numId w:val="21"/>
        </w:numPr>
        <w:spacing w:after="0" w:line="360" w:lineRule="auto"/>
        <w:ind w:left="0" w:firstLine="709"/>
        <w:rPr>
          <w:sz w:val="28"/>
          <w:lang w:val="en-US"/>
        </w:rPr>
      </w:pPr>
      <w:r w:rsidRPr="0001192A">
        <w:rPr>
          <w:sz w:val="28"/>
        </w:rPr>
        <w:t>Офіційний</w:t>
      </w:r>
      <w:r w:rsidRPr="0001192A">
        <w:rPr>
          <w:sz w:val="28"/>
          <w:lang w:val="en-US"/>
        </w:rPr>
        <w:t xml:space="preserve"> </w:t>
      </w:r>
      <w:r w:rsidRPr="0001192A">
        <w:rPr>
          <w:sz w:val="28"/>
        </w:rPr>
        <w:t>сайт</w:t>
      </w:r>
      <w:r w:rsidRPr="0001192A">
        <w:rPr>
          <w:sz w:val="28"/>
          <w:lang w:val="en-US"/>
        </w:rPr>
        <w:t xml:space="preserve"> Ukraine Travel Secrets </w:t>
      </w:r>
      <w:r w:rsidR="00C406B0">
        <w:rPr>
          <w:sz w:val="28"/>
          <w:lang w:val="en-US"/>
        </w:rPr>
        <w:t>URL</w:t>
      </w:r>
      <w:r w:rsidRPr="0001192A">
        <w:rPr>
          <w:sz w:val="28"/>
          <w:lang w:val="en-US"/>
        </w:rPr>
        <w:t xml:space="preserve">: http://ukraine-travelsecrets.com.  </w:t>
      </w:r>
    </w:p>
    <w:p w:rsidR="00310BBD" w:rsidRPr="0001192A" w:rsidRDefault="002B7816" w:rsidP="00F361A6">
      <w:pPr>
        <w:numPr>
          <w:ilvl w:val="0"/>
          <w:numId w:val="21"/>
        </w:numPr>
        <w:spacing w:after="0" w:line="360" w:lineRule="auto"/>
        <w:ind w:left="0" w:firstLine="709"/>
        <w:rPr>
          <w:sz w:val="28"/>
          <w:lang w:val="en-US"/>
        </w:rPr>
      </w:pPr>
      <w:r w:rsidRPr="0001192A">
        <w:rPr>
          <w:sz w:val="28"/>
        </w:rPr>
        <w:t>Офіційний</w:t>
      </w:r>
      <w:r w:rsidRPr="0001192A">
        <w:rPr>
          <w:sz w:val="28"/>
          <w:lang w:val="en-US"/>
        </w:rPr>
        <w:t xml:space="preserve"> </w:t>
      </w:r>
      <w:r w:rsidRPr="0001192A">
        <w:rPr>
          <w:sz w:val="28"/>
        </w:rPr>
        <w:t>сайт</w:t>
      </w:r>
      <w:r w:rsidRPr="0001192A">
        <w:rPr>
          <w:sz w:val="28"/>
          <w:lang w:val="en-US"/>
        </w:rPr>
        <w:t xml:space="preserve"> </w:t>
      </w:r>
      <w:r w:rsidRPr="0001192A">
        <w:rPr>
          <w:sz w:val="28"/>
        </w:rPr>
        <w:t>Асоціації</w:t>
      </w:r>
      <w:r w:rsidRPr="0001192A">
        <w:rPr>
          <w:sz w:val="28"/>
          <w:lang w:val="en-US"/>
        </w:rPr>
        <w:t xml:space="preserve"> </w:t>
      </w:r>
      <w:r w:rsidRPr="0001192A">
        <w:rPr>
          <w:sz w:val="28"/>
        </w:rPr>
        <w:t>Лідерів</w:t>
      </w:r>
      <w:r w:rsidRPr="0001192A">
        <w:rPr>
          <w:sz w:val="28"/>
          <w:lang w:val="en-US"/>
        </w:rPr>
        <w:t xml:space="preserve"> </w:t>
      </w:r>
      <w:r w:rsidRPr="0001192A">
        <w:rPr>
          <w:sz w:val="28"/>
        </w:rPr>
        <w:t>Турбізнесу</w:t>
      </w:r>
      <w:r w:rsidRPr="0001192A">
        <w:rPr>
          <w:sz w:val="28"/>
          <w:lang w:val="en-US"/>
        </w:rPr>
        <w:t xml:space="preserve"> </w:t>
      </w:r>
      <w:r w:rsidRPr="0001192A">
        <w:rPr>
          <w:sz w:val="28"/>
        </w:rPr>
        <w:t>України</w:t>
      </w:r>
      <w:r w:rsidRPr="0001192A">
        <w:rPr>
          <w:sz w:val="28"/>
          <w:lang w:val="en-US"/>
        </w:rPr>
        <w:t xml:space="preserve"> </w:t>
      </w:r>
      <w:r w:rsidR="00C406B0">
        <w:rPr>
          <w:sz w:val="28"/>
          <w:lang w:val="en-US"/>
        </w:rPr>
        <w:t>URL</w:t>
      </w:r>
      <w:r w:rsidRPr="0001192A">
        <w:rPr>
          <w:sz w:val="28"/>
          <w:lang w:val="en-US"/>
        </w:rPr>
        <w:t xml:space="preserve">: http://www.altu.com.ua/News/.  </w:t>
      </w:r>
    </w:p>
    <w:p w:rsidR="00310BBD" w:rsidRDefault="002B7816" w:rsidP="00F361A6">
      <w:pPr>
        <w:numPr>
          <w:ilvl w:val="0"/>
          <w:numId w:val="21"/>
        </w:numPr>
        <w:spacing w:after="0" w:line="360" w:lineRule="auto"/>
        <w:ind w:left="0" w:firstLine="709"/>
        <w:rPr>
          <w:sz w:val="28"/>
        </w:rPr>
      </w:pPr>
      <w:r w:rsidRPr="0001192A">
        <w:rPr>
          <w:sz w:val="28"/>
        </w:rPr>
        <w:t xml:space="preserve">Оцінка туристично-рекреаційного потенціалу регіону : монографія. за заг. ред. В.Г. Герасименко. Одеса : ОНЕУ, 2016. 262 с. </w:t>
      </w:r>
    </w:p>
    <w:p w:rsidR="00543263" w:rsidRPr="00C406B0" w:rsidRDefault="001B73AA" w:rsidP="00F361A6">
      <w:pPr>
        <w:numPr>
          <w:ilvl w:val="0"/>
          <w:numId w:val="21"/>
        </w:numPr>
        <w:spacing w:after="0" w:line="360" w:lineRule="auto"/>
        <w:ind w:left="0" w:firstLine="709"/>
        <w:rPr>
          <w:sz w:val="28"/>
          <w:highlight w:val="yellow"/>
          <w:u w:val="single"/>
        </w:rPr>
      </w:pPr>
      <w:hyperlink r:id="rId21" w:history="1">
        <w:r w:rsidR="00543263" w:rsidRPr="00C406B0">
          <w:rPr>
            <w:rStyle w:val="a3"/>
            <w:sz w:val="28"/>
            <w:highlight w:val="yellow"/>
          </w:rPr>
          <w:t>https://tourlib.net/statti_tourism/voronin2.htm</w:t>
        </w:r>
      </w:hyperlink>
    </w:p>
    <w:p w:rsidR="00310BBD" w:rsidRDefault="002B7816" w:rsidP="00F361A6">
      <w:pPr>
        <w:numPr>
          <w:ilvl w:val="0"/>
          <w:numId w:val="21"/>
        </w:numPr>
        <w:spacing w:after="0" w:line="360" w:lineRule="auto"/>
        <w:ind w:left="0" w:firstLine="709"/>
      </w:pPr>
      <w:r w:rsidRPr="0001192A">
        <w:rPr>
          <w:sz w:val="28"/>
        </w:rPr>
        <w:t>Рутинський М. Й. Ключеві принципи сталого розвитку курортнорекреаційної сфери західного регіону України.  Стале природокористування: підходи, проблеми, перспектива. Матеріали ІІІ міжнар. наук. конф. (28-29 травня, 2015 р.). Тернопіль: Підручники і посібники, 2015. С. 137-138.</w:t>
      </w:r>
      <w:r>
        <w:t xml:space="preserve"> </w:t>
      </w:r>
    </w:p>
    <w:p w:rsidR="00310BBD" w:rsidRDefault="002B7816" w:rsidP="00F361A6">
      <w:pPr>
        <w:numPr>
          <w:ilvl w:val="0"/>
          <w:numId w:val="21"/>
        </w:numPr>
        <w:spacing w:after="0" w:line="360" w:lineRule="auto"/>
        <w:ind w:left="0" w:firstLine="709"/>
      </w:pPr>
      <w:r w:rsidRPr="0001192A">
        <w:rPr>
          <w:sz w:val="28"/>
        </w:rPr>
        <w:lastRenderedPageBreak/>
        <w:t>Свелеба Н.А., Бігус М.М. Актуальні проблеми туристичного бізнесу в умовах динамічних змін ринкового середовища. Науковий вісник НЛТУ України. 2018. Вип. 19.8. с.122-126.</w:t>
      </w:r>
      <w:r>
        <w:t xml:space="preserve"> </w:t>
      </w:r>
    </w:p>
    <w:p w:rsidR="0001192A" w:rsidRPr="00C406B0" w:rsidRDefault="001B73AA" w:rsidP="00F361A6">
      <w:pPr>
        <w:numPr>
          <w:ilvl w:val="0"/>
          <w:numId w:val="21"/>
        </w:numPr>
        <w:spacing w:after="0" w:line="360" w:lineRule="auto"/>
        <w:ind w:left="0" w:firstLine="709"/>
        <w:rPr>
          <w:sz w:val="28"/>
          <w:highlight w:val="yellow"/>
        </w:rPr>
      </w:pPr>
      <w:hyperlink r:id="rId22" w:history="1">
        <w:r w:rsidR="0001192A" w:rsidRPr="00C406B0">
          <w:rPr>
            <w:rStyle w:val="a3"/>
            <w:sz w:val="28"/>
            <w:highlight w:val="yellow"/>
          </w:rPr>
          <w:t>https://tourlib.net/books_ukr/mark_tur06.htm</w:t>
        </w:r>
      </w:hyperlink>
    </w:p>
    <w:p w:rsidR="00310BBD" w:rsidRDefault="002B7816" w:rsidP="00F361A6">
      <w:pPr>
        <w:numPr>
          <w:ilvl w:val="0"/>
          <w:numId w:val="21"/>
        </w:numPr>
        <w:spacing w:after="0" w:line="360" w:lineRule="auto"/>
        <w:ind w:left="0" w:firstLine="709"/>
        <w:rPr>
          <w:sz w:val="28"/>
        </w:rPr>
      </w:pPr>
      <w:r w:rsidRPr="0001192A">
        <w:rPr>
          <w:sz w:val="28"/>
        </w:rPr>
        <w:t xml:space="preserve">Семенов В.Ф., Балджи М.Д., Мозгальова В.М. Регіональний вимір рекреаційно-туристичної діяльності : (монографія). Одеса : Optimum, 2016. 201 с. </w:t>
      </w:r>
    </w:p>
    <w:p w:rsidR="0001192A" w:rsidRPr="00C406B0" w:rsidRDefault="001B73AA" w:rsidP="00F361A6">
      <w:pPr>
        <w:numPr>
          <w:ilvl w:val="0"/>
          <w:numId w:val="21"/>
        </w:numPr>
        <w:spacing w:after="0" w:line="360" w:lineRule="auto"/>
        <w:ind w:left="0" w:firstLine="709"/>
        <w:rPr>
          <w:color w:val="0070C0"/>
          <w:sz w:val="28"/>
          <w:highlight w:val="yellow"/>
        </w:rPr>
      </w:pPr>
      <w:hyperlink r:id="rId23" w:history="1">
        <w:r w:rsidR="0001192A" w:rsidRPr="00C406B0">
          <w:rPr>
            <w:rStyle w:val="a3"/>
            <w:sz w:val="28"/>
            <w:highlight w:val="yellow"/>
          </w:rPr>
          <w:t>https://stejka.com/ukr/lvovskaja/lvov/turfirm/</w:t>
        </w:r>
      </w:hyperlink>
    </w:p>
    <w:p w:rsidR="00310BBD" w:rsidRPr="0001192A" w:rsidRDefault="002B7816" w:rsidP="00F361A6">
      <w:pPr>
        <w:numPr>
          <w:ilvl w:val="0"/>
          <w:numId w:val="21"/>
        </w:numPr>
        <w:spacing w:after="0" w:line="360" w:lineRule="auto"/>
        <w:ind w:left="0" w:firstLine="709"/>
        <w:rPr>
          <w:sz w:val="28"/>
        </w:rPr>
      </w:pPr>
      <w:r w:rsidRPr="0001192A">
        <w:rPr>
          <w:sz w:val="28"/>
        </w:rPr>
        <w:t xml:space="preserve">Сидоренко І.О. Конкурентоспроможність туристичних підприємств в Україні URL: http://tourlib.net/statti_ukr/sydorenko2.htm </w:t>
      </w:r>
    </w:p>
    <w:p w:rsidR="00310BBD" w:rsidRDefault="002B7816" w:rsidP="00F361A6">
      <w:pPr>
        <w:numPr>
          <w:ilvl w:val="0"/>
          <w:numId w:val="21"/>
        </w:numPr>
        <w:spacing w:after="0" w:line="360" w:lineRule="auto"/>
        <w:ind w:left="0" w:firstLine="709"/>
        <w:rPr>
          <w:sz w:val="28"/>
        </w:rPr>
      </w:pPr>
      <w:r w:rsidRPr="0001192A">
        <w:rPr>
          <w:sz w:val="28"/>
        </w:rPr>
        <w:t>Сокол Т.Г. Основи туристичної діяльності: підручник</w:t>
      </w:r>
      <w:r w:rsidR="00C406B0">
        <w:rPr>
          <w:sz w:val="28"/>
        </w:rPr>
        <w:t xml:space="preserve">; за заг. ред. В.Ф. Орлова. К. : Грамота, 2013. </w:t>
      </w:r>
      <w:r w:rsidRPr="0001192A">
        <w:rPr>
          <w:sz w:val="28"/>
        </w:rPr>
        <w:t xml:space="preserve">264 с.  </w:t>
      </w:r>
    </w:p>
    <w:p w:rsidR="0001192A" w:rsidRPr="00C406B0" w:rsidRDefault="001B73AA" w:rsidP="00F361A6">
      <w:pPr>
        <w:numPr>
          <w:ilvl w:val="0"/>
          <w:numId w:val="21"/>
        </w:numPr>
        <w:spacing w:after="0" w:line="360" w:lineRule="auto"/>
        <w:ind w:left="0" w:firstLine="709"/>
        <w:rPr>
          <w:color w:val="0070C0"/>
          <w:sz w:val="28"/>
          <w:highlight w:val="yellow"/>
        </w:rPr>
      </w:pPr>
      <w:hyperlink r:id="rId24" w:history="1">
        <w:r w:rsidR="0001192A" w:rsidRPr="00C406B0">
          <w:rPr>
            <w:rStyle w:val="a3"/>
            <w:sz w:val="28"/>
            <w:highlight w:val="yellow"/>
          </w:rPr>
          <w:t>http://lara-tour.com/about/</w:t>
        </w:r>
      </w:hyperlink>
    </w:p>
    <w:p w:rsidR="00310BBD" w:rsidRDefault="002B7816" w:rsidP="00F361A6">
      <w:pPr>
        <w:numPr>
          <w:ilvl w:val="0"/>
          <w:numId w:val="21"/>
        </w:numPr>
        <w:spacing w:after="0" w:line="360" w:lineRule="auto"/>
        <w:ind w:left="0" w:firstLine="709"/>
      </w:pPr>
      <w:r w:rsidRPr="0001192A">
        <w:rPr>
          <w:sz w:val="28"/>
        </w:rPr>
        <w:t>Соловйов Д.І. Аналіз тенденцій розвитку туристичної сфери України та науково-методичні напрями вдосконалення її державного регулювання. Вісник Бердянського університету менеджменту і бізнесу. 2018 №1, (9) C. 70–73.</w:t>
      </w:r>
      <w:r>
        <w:t xml:space="preserve">  </w:t>
      </w:r>
    </w:p>
    <w:p w:rsidR="00310BBD" w:rsidRPr="0001192A" w:rsidRDefault="002B7816" w:rsidP="00F361A6">
      <w:pPr>
        <w:numPr>
          <w:ilvl w:val="0"/>
          <w:numId w:val="21"/>
        </w:numPr>
        <w:spacing w:after="0" w:line="360" w:lineRule="auto"/>
        <w:ind w:left="0" w:firstLine="709"/>
        <w:rPr>
          <w:sz w:val="28"/>
        </w:rPr>
      </w:pPr>
      <w:r w:rsidRPr="0001192A">
        <w:rPr>
          <w:sz w:val="28"/>
        </w:rPr>
        <w:t>Суходуб В.С. Роль міжнародного туризму в економічному розвитку країн світу // Науковий вісник Волинського державного універси</w:t>
      </w:r>
      <w:r w:rsidR="00C406B0">
        <w:rPr>
          <w:sz w:val="28"/>
        </w:rPr>
        <w:t xml:space="preserve">тету імені Лесі Українки. Луцьк, 2014. № 12. </w:t>
      </w:r>
      <w:r w:rsidRPr="0001192A">
        <w:rPr>
          <w:sz w:val="28"/>
        </w:rPr>
        <w:t xml:space="preserve">С. 245-251. </w:t>
      </w:r>
    </w:p>
    <w:p w:rsidR="00310BBD" w:rsidRDefault="002B7816" w:rsidP="00F361A6">
      <w:pPr>
        <w:numPr>
          <w:ilvl w:val="0"/>
          <w:numId w:val="21"/>
        </w:numPr>
        <w:spacing w:after="0" w:line="360" w:lineRule="auto"/>
        <w:ind w:left="0" w:firstLine="709"/>
        <w:rPr>
          <w:sz w:val="28"/>
        </w:rPr>
      </w:pPr>
      <w:r w:rsidRPr="0001192A">
        <w:rPr>
          <w:sz w:val="28"/>
        </w:rPr>
        <w:t>Темник І.О. Умови та чинники розвитку міжнародного туризму. Ефективна економ</w:t>
      </w:r>
      <w:r w:rsidR="00C406B0">
        <w:rPr>
          <w:sz w:val="28"/>
        </w:rPr>
        <w:t xml:space="preserve">іка : ел. наук. фах. вид. </w:t>
      </w:r>
      <w:r w:rsidR="00C406B0">
        <w:rPr>
          <w:sz w:val="28"/>
          <w:lang w:val="en-US"/>
        </w:rPr>
        <w:t>URL</w:t>
      </w:r>
      <w:r w:rsidRPr="0001192A">
        <w:rPr>
          <w:sz w:val="28"/>
        </w:rPr>
        <w:t xml:space="preserve">: </w:t>
      </w:r>
      <w:hyperlink r:id="rId25" w:history="1">
        <w:r w:rsidR="0001192A" w:rsidRPr="001A4615">
          <w:rPr>
            <w:rStyle w:val="a3"/>
            <w:sz w:val="28"/>
          </w:rPr>
          <w:t>http://www.economy.nayka.com.ua</w:t>
        </w:r>
      </w:hyperlink>
      <w:r w:rsidRPr="0001192A">
        <w:rPr>
          <w:sz w:val="28"/>
        </w:rPr>
        <w:t xml:space="preserve">. </w:t>
      </w:r>
    </w:p>
    <w:p w:rsidR="0001192A" w:rsidRPr="00F361A6" w:rsidRDefault="001B73AA" w:rsidP="00F361A6">
      <w:pPr>
        <w:numPr>
          <w:ilvl w:val="0"/>
          <w:numId w:val="21"/>
        </w:numPr>
        <w:spacing w:after="0" w:line="360" w:lineRule="auto"/>
        <w:ind w:left="0" w:firstLine="709"/>
        <w:rPr>
          <w:color w:val="0070C0"/>
          <w:sz w:val="28"/>
          <w:highlight w:val="yellow"/>
        </w:rPr>
      </w:pPr>
      <w:hyperlink r:id="rId26" w:history="1">
        <w:r w:rsidR="0001192A" w:rsidRPr="00F361A6">
          <w:rPr>
            <w:rStyle w:val="a3"/>
            <w:sz w:val="28"/>
            <w:highlight w:val="yellow"/>
          </w:rPr>
          <w:t>https://koloro.ua/ua/blog/issledovaniya/analiz-rynka-turisticheskikh-uslug-v-Ukraine.html</w:t>
        </w:r>
      </w:hyperlink>
    </w:p>
    <w:p w:rsidR="0001192A" w:rsidRPr="00F361A6" w:rsidRDefault="001B73AA" w:rsidP="00F361A6">
      <w:pPr>
        <w:numPr>
          <w:ilvl w:val="0"/>
          <w:numId w:val="21"/>
        </w:numPr>
        <w:spacing w:after="0" w:line="360" w:lineRule="auto"/>
        <w:ind w:left="0" w:firstLine="709"/>
        <w:rPr>
          <w:sz w:val="28"/>
          <w:highlight w:val="yellow"/>
        </w:rPr>
      </w:pPr>
      <w:hyperlink r:id="rId27" w:history="1">
        <w:r w:rsidR="0001192A" w:rsidRPr="00F361A6">
          <w:rPr>
            <w:rStyle w:val="a3"/>
            <w:sz w:val="28"/>
            <w:highlight w:val="yellow"/>
          </w:rPr>
          <w:t>http://www.gryntour.lviv.ua/content/view/1.html</w:t>
        </w:r>
      </w:hyperlink>
    </w:p>
    <w:p w:rsidR="0001192A" w:rsidRPr="00F361A6" w:rsidRDefault="001B73AA" w:rsidP="00F361A6">
      <w:pPr>
        <w:numPr>
          <w:ilvl w:val="0"/>
          <w:numId w:val="21"/>
        </w:numPr>
        <w:spacing w:after="0" w:line="360" w:lineRule="auto"/>
        <w:ind w:left="0" w:firstLine="709"/>
        <w:rPr>
          <w:sz w:val="28"/>
          <w:highlight w:val="yellow"/>
        </w:rPr>
      </w:pPr>
      <w:hyperlink r:id="rId28" w:history="1">
        <w:r w:rsidR="0001192A" w:rsidRPr="00F361A6">
          <w:rPr>
            <w:rStyle w:val="a3"/>
            <w:sz w:val="28"/>
            <w:highlight w:val="yellow"/>
          </w:rPr>
          <w:t>https://nikolastour-if.business.site/?utm_source=gmb&amp;utm_medium=referral</w:t>
        </w:r>
      </w:hyperlink>
    </w:p>
    <w:p w:rsidR="00310BBD" w:rsidRPr="00F361A6" w:rsidRDefault="002B7816" w:rsidP="00F361A6">
      <w:pPr>
        <w:numPr>
          <w:ilvl w:val="0"/>
          <w:numId w:val="21"/>
        </w:numPr>
        <w:spacing w:after="0" w:line="360" w:lineRule="auto"/>
        <w:ind w:left="0" w:firstLine="709"/>
        <w:rPr>
          <w:sz w:val="28"/>
          <w:highlight w:val="yellow"/>
        </w:rPr>
      </w:pPr>
      <w:r w:rsidRPr="00F361A6">
        <w:rPr>
          <w:sz w:val="28"/>
          <w:highlight w:val="yellow"/>
        </w:rPr>
        <w:t xml:space="preserve">Туризм </w:t>
      </w:r>
      <w:r w:rsidRPr="00F361A6">
        <w:rPr>
          <w:sz w:val="28"/>
          <w:highlight w:val="yellow"/>
        </w:rPr>
        <w:tab/>
        <w:t xml:space="preserve">після </w:t>
      </w:r>
      <w:r w:rsidRPr="00F361A6">
        <w:rPr>
          <w:sz w:val="28"/>
          <w:highlight w:val="yellow"/>
        </w:rPr>
        <w:tab/>
        <w:t xml:space="preserve">пандемії </w:t>
      </w:r>
      <w:r w:rsidRPr="00F361A6">
        <w:rPr>
          <w:sz w:val="28"/>
          <w:highlight w:val="yellow"/>
        </w:rPr>
        <w:tab/>
        <w:t xml:space="preserve">Режим </w:t>
      </w:r>
      <w:r w:rsidRPr="00F361A6">
        <w:rPr>
          <w:sz w:val="28"/>
          <w:highlight w:val="yellow"/>
        </w:rPr>
        <w:tab/>
        <w:t>доступу:  https://www.polskieradio.pl/398/7864/Artykul/2499475,%d0%a2%d1%83%d1%8 0%d0%b8%d0%b7%d0%bc-%d0%bf%d1%96%d1%81%d0%bb%d1%8f-</w:t>
      </w:r>
    </w:p>
    <w:p w:rsidR="00310BBD" w:rsidRPr="00F361A6" w:rsidRDefault="002B7816" w:rsidP="00F361A6">
      <w:pPr>
        <w:spacing w:after="0" w:line="360" w:lineRule="auto"/>
        <w:ind w:firstLine="709"/>
        <w:rPr>
          <w:sz w:val="28"/>
          <w:highlight w:val="yellow"/>
          <w:lang w:val="en-US"/>
        </w:rPr>
      </w:pPr>
      <w:r w:rsidRPr="00F361A6">
        <w:rPr>
          <w:sz w:val="28"/>
          <w:highlight w:val="yellow"/>
          <w:lang w:val="en-US"/>
        </w:rPr>
        <w:t xml:space="preserve">%d0%bf%d0%b0%d0%bd%d0%b4%d0%b5%d0%bc%d1%96%d1%97   </w:t>
      </w:r>
    </w:p>
    <w:p w:rsidR="0001192A" w:rsidRPr="00F361A6" w:rsidRDefault="001B73AA" w:rsidP="00F361A6">
      <w:pPr>
        <w:numPr>
          <w:ilvl w:val="0"/>
          <w:numId w:val="21"/>
        </w:numPr>
        <w:spacing w:after="0" w:line="360" w:lineRule="auto"/>
        <w:ind w:left="0" w:firstLine="709"/>
        <w:rPr>
          <w:rStyle w:val="a3"/>
          <w:color w:val="0070C0"/>
          <w:highlight w:val="yellow"/>
          <w:u w:val="none"/>
          <w:lang w:val="en-US"/>
        </w:rPr>
      </w:pPr>
      <w:hyperlink r:id="rId29" w:history="1">
        <w:r w:rsidR="00337601" w:rsidRPr="00F361A6">
          <w:rPr>
            <w:rStyle w:val="a3"/>
            <w:sz w:val="28"/>
            <w:highlight w:val="yellow"/>
            <w:lang w:val="en-US"/>
          </w:rPr>
          <w:t>https://www.lv.ukrstat.gov.ua/dem/piramid/all.php</w:t>
        </w:r>
      </w:hyperlink>
    </w:p>
    <w:p w:rsidR="00F361A6" w:rsidRPr="00F361A6" w:rsidRDefault="00F361A6" w:rsidP="00F361A6">
      <w:pPr>
        <w:spacing w:after="0" w:line="360" w:lineRule="auto"/>
        <w:ind w:left="709" w:firstLine="0"/>
        <w:rPr>
          <w:color w:val="FF0000"/>
        </w:rPr>
      </w:pPr>
      <w:r w:rsidRPr="00F361A6">
        <w:rPr>
          <w:color w:val="FF0000"/>
        </w:rPr>
        <w:t>так нельзя оформлять!!!</w:t>
      </w:r>
    </w:p>
    <w:p w:rsidR="00310BBD" w:rsidRPr="00337601" w:rsidRDefault="002B7816" w:rsidP="00C32EC8">
      <w:pPr>
        <w:numPr>
          <w:ilvl w:val="0"/>
          <w:numId w:val="21"/>
        </w:numPr>
        <w:spacing w:after="0" w:line="360" w:lineRule="auto"/>
        <w:ind w:left="0" w:hanging="348"/>
        <w:rPr>
          <w:lang w:val="en-US"/>
        </w:rPr>
      </w:pPr>
      <w:r w:rsidRPr="00337601">
        <w:rPr>
          <w:lang w:val="en-US"/>
        </w:rPr>
        <w:br w:type="page"/>
      </w:r>
    </w:p>
    <w:p w:rsidR="00C406B0" w:rsidRDefault="00C406B0" w:rsidP="00C32EC8">
      <w:pPr>
        <w:pStyle w:val="1"/>
        <w:spacing w:after="0" w:line="360" w:lineRule="auto"/>
        <w:ind w:left="0" w:right="0"/>
        <w:jc w:val="center"/>
      </w:pPr>
      <w:bookmarkStart w:id="15" w:name="_Toc89191963"/>
    </w:p>
    <w:p w:rsidR="00C406B0" w:rsidRDefault="00C406B0" w:rsidP="00C32EC8">
      <w:pPr>
        <w:pStyle w:val="1"/>
        <w:spacing w:after="0" w:line="360" w:lineRule="auto"/>
        <w:ind w:left="0" w:right="0"/>
        <w:jc w:val="center"/>
      </w:pPr>
    </w:p>
    <w:p w:rsidR="00C406B0" w:rsidRPr="00C406B0" w:rsidRDefault="00C406B0" w:rsidP="00C32EC8">
      <w:pPr>
        <w:pStyle w:val="1"/>
        <w:spacing w:after="0" w:line="360" w:lineRule="auto"/>
        <w:ind w:left="0" w:right="0"/>
        <w:jc w:val="center"/>
        <w:rPr>
          <w:color w:val="FF0000"/>
        </w:rPr>
      </w:pPr>
      <w:r w:rsidRPr="00C406B0">
        <w:rPr>
          <w:color w:val="FF0000"/>
          <w:highlight w:val="yellow"/>
        </w:rPr>
        <w:t>Где титульный лит на додатки????????</w:t>
      </w:r>
    </w:p>
    <w:p w:rsidR="00C406B0" w:rsidRDefault="00C406B0" w:rsidP="00C32EC8">
      <w:pPr>
        <w:pStyle w:val="1"/>
        <w:spacing w:after="0" w:line="360" w:lineRule="auto"/>
        <w:ind w:left="0" w:right="0"/>
        <w:jc w:val="center"/>
      </w:pPr>
    </w:p>
    <w:p w:rsidR="00310BBD" w:rsidRDefault="002B7816" w:rsidP="00C32EC8">
      <w:pPr>
        <w:pStyle w:val="1"/>
        <w:spacing w:after="0" w:line="360" w:lineRule="auto"/>
        <w:ind w:left="0" w:right="0"/>
        <w:jc w:val="center"/>
      </w:pPr>
      <w:r>
        <w:t>ДОДАТКИ</w:t>
      </w:r>
      <w:bookmarkEnd w:id="15"/>
      <w:r>
        <w:t xml:space="preserve"> </w:t>
      </w:r>
    </w:p>
    <w:p w:rsidR="00310BBD" w:rsidRDefault="002B7816" w:rsidP="00C32EC8">
      <w:pPr>
        <w:spacing w:after="0" w:line="360" w:lineRule="auto"/>
        <w:ind w:firstLine="0"/>
        <w:jc w:val="left"/>
      </w:pPr>
      <w:r>
        <w:rPr>
          <w:sz w:val="23"/>
        </w:rPr>
        <w:t xml:space="preserve"> </w:t>
      </w:r>
    </w:p>
    <w:p w:rsidR="00310BBD" w:rsidRDefault="002B7816" w:rsidP="00C32EC8">
      <w:pPr>
        <w:spacing w:after="0" w:line="360" w:lineRule="auto"/>
        <w:ind w:hanging="10"/>
        <w:jc w:val="right"/>
      </w:pPr>
      <w:r>
        <w:t xml:space="preserve">Додаток А </w:t>
      </w:r>
    </w:p>
    <w:p w:rsidR="00310BBD" w:rsidRDefault="002B7816" w:rsidP="00C32EC8">
      <w:pPr>
        <w:spacing w:after="0" w:line="360" w:lineRule="auto"/>
        <w:ind w:firstLine="0"/>
        <w:jc w:val="center"/>
      </w:pPr>
      <w:r>
        <w:t xml:space="preserve"> </w:t>
      </w:r>
    </w:p>
    <w:p w:rsidR="00310BBD" w:rsidRDefault="002B7816" w:rsidP="00C32EC8">
      <w:pPr>
        <w:spacing w:after="0" w:line="360" w:lineRule="auto"/>
        <w:ind w:firstLine="7306"/>
      </w:pPr>
      <w:r>
        <w:t xml:space="preserve">Таблиця А.1 Санаторно-курортні та оздоровчі заклади Івано-Франківської області </w:t>
      </w:r>
    </w:p>
    <w:tbl>
      <w:tblPr>
        <w:tblStyle w:val="TableGrid"/>
        <w:tblW w:w="9632" w:type="dxa"/>
        <w:tblInd w:w="-122" w:type="dxa"/>
        <w:tblCellMar>
          <w:top w:w="76" w:type="dxa"/>
          <w:left w:w="122" w:type="dxa"/>
          <w:right w:w="114" w:type="dxa"/>
        </w:tblCellMar>
        <w:tblLook w:val="04A0" w:firstRow="1" w:lastRow="0" w:firstColumn="1" w:lastColumn="0" w:noHBand="0" w:noVBand="1"/>
      </w:tblPr>
      <w:tblGrid>
        <w:gridCol w:w="923"/>
        <w:gridCol w:w="979"/>
        <w:gridCol w:w="972"/>
        <w:gridCol w:w="1270"/>
        <w:gridCol w:w="1258"/>
        <w:gridCol w:w="979"/>
        <w:gridCol w:w="966"/>
        <w:gridCol w:w="969"/>
        <w:gridCol w:w="1316"/>
      </w:tblGrid>
      <w:tr w:rsidR="00310BBD">
        <w:trPr>
          <w:trHeight w:val="857"/>
        </w:trPr>
        <w:tc>
          <w:tcPr>
            <w:tcW w:w="1013" w:type="dxa"/>
            <w:vMerge w:val="restart"/>
            <w:tcBorders>
              <w:top w:val="double" w:sz="6" w:space="0" w:color="000000"/>
              <w:left w:val="double" w:sz="6" w:space="0" w:color="000000"/>
              <w:bottom w:val="double" w:sz="5" w:space="0" w:color="000000"/>
              <w:right w:val="double" w:sz="6" w:space="0" w:color="000000"/>
            </w:tcBorders>
          </w:tcPr>
          <w:p w:rsidR="00310BBD" w:rsidRDefault="002B7816" w:rsidP="00C32EC8">
            <w:pPr>
              <w:spacing w:after="0" w:line="360" w:lineRule="auto"/>
              <w:ind w:firstLine="0"/>
              <w:jc w:val="left"/>
            </w:pPr>
            <w:r>
              <w:rPr>
                <w:sz w:val="23"/>
              </w:rPr>
              <w:t xml:space="preserve">  </w:t>
            </w:r>
          </w:p>
        </w:tc>
        <w:tc>
          <w:tcPr>
            <w:tcW w:w="2035" w:type="dxa"/>
            <w:gridSpan w:val="2"/>
            <w:tcBorders>
              <w:top w:val="double" w:sz="6" w:space="0" w:color="000000"/>
              <w:left w:val="double" w:sz="6" w:space="0" w:color="000000"/>
              <w:bottom w:val="double" w:sz="5" w:space="0" w:color="000000"/>
              <w:right w:val="double" w:sz="5" w:space="0" w:color="000000"/>
            </w:tcBorders>
          </w:tcPr>
          <w:p w:rsidR="00310BBD" w:rsidRDefault="002B7816" w:rsidP="00C32EC8">
            <w:pPr>
              <w:spacing w:after="0" w:line="360" w:lineRule="auto"/>
              <w:ind w:firstLine="1"/>
              <w:jc w:val="left"/>
            </w:pPr>
            <w:r>
              <w:rPr>
                <w:sz w:val="23"/>
              </w:rPr>
              <w:t xml:space="preserve">Санаторії та пансіонати  з лікуванням </w:t>
            </w:r>
          </w:p>
        </w:tc>
        <w:tc>
          <w:tcPr>
            <w:tcW w:w="2036" w:type="dxa"/>
            <w:gridSpan w:val="2"/>
            <w:tcBorders>
              <w:top w:val="double" w:sz="6" w:space="0" w:color="000000"/>
              <w:left w:val="double" w:sz="5" w:space="0" w:color="000000"/>
              <w:bottom w:val="double" w:sz="5" w:space="0" w:color="000000"/>
              <w:right w:val="double" w:sz="6" w:space="0" w:color="000000"/>
            </w:tcBorders>
            <w:vAlign w:val="center"/>
          </w:tcPr>
          <w:p w:rsidR="00310BBD" w:rsidRDefault="002B7816" w:rsidP="00C32EC8">
            <w:pPr>
              <w:spacing w:after="0" w:line="360" w:lineRule="auto"/>
              <w:ind w:firstLine="0"/>
              <w:jc w:val="left"/>
            </w:pPr>
            <w:r>
              <w:rPr>
                <w:sz w:val="23"/>
              </w:rPr>
              <w:t xml:space="preserve">Санаторіїпрофілакторії </w:t>
            </w:r>
          </w:p>
        </w:tc>
        <w:tc>
          <w:tcPr>
            <w:tcW w:w="2036" w:type="dxa"/>
            <w:gridSpan w:val="2"/>
            <w:tcBorders>
              <w:top w:val="double" w:sz="6" w:space="0" w:color="000000"/>
              <w:left w:val="double" w:sz="6" w:space="0" w:color="000000"/>
              <w:bottom w:val="double" w:sz="5" w:space="0" w:color="000000"/>
              <w:right w:val="double" w:sz="6" w:space="0" w:color="000000"/>
            </w:tcBorders>
          </w:tcPr>
          <w:p w:rsidR="00310BBD" w:rsidRDefault="002B7816" w:rsidP="00C32EC8">
            <w:pPr>
              <w:spacing w:after="0" w:line="360" w:lineRule="auto"/>
              <w:ind w:firstLine="0"/>
              <w:jc w:val="left"/>
            </w:pPr>
            <w:r>
              <w:rPr>
                <w:sz w:val="23"/>
              </w:rPr>
              <w:t xml:space="preserve">Будинки і пансіонати відпочинку </w:t>
            </w:r>
          </w:p>
        </w:tc>
        <w:tc>
          <w:tcPr>
            <w:tcW w:w="2511" w:type="dxa"/>
            <w:gridSpan w:val="2"/>
            <w:tcBorders>
              <w:top w:val="double" w:sz="6" w:space="0" w:color="000000"/>
              <w:left w:val="double" w:sz="6" w:space="0" w:color="000000"/>
              <w:bottom w:val="double" w:sz="5" w:space="0" w:color="000000"/>
              <w:right w:val="double" w:sz="5" w:space="0" w:color="000000"/>
            </w:tcBorders>
            <w:vAlign w:val="center"/>
          </w:tcPr>
          <w:p w:rsidR="00310BBD" w:rsidRDefault="002B7816" w:rsidP="00C32EC8">
            <w:pPr>
              <w:spacing w:after="0" w:line="360" w:lineRule="auto"/>
              <w:ind w:firstLine="0"/>
              <w:jc w:val="left"/>
            </w:pPr>
            <w:r>
              <w:rPr>
                <w:sz w:val="23"/>
              </w:rPr>
              <w:t xml:space="preserve">Бази та інші заклади відпочинку </w:t>
            </w:r>
          </w:p>
        </w:tc>
      </w:tr>
      <w:tr w:rsidR="00310BBD">
        <w:trPr>
          <w:trHeight w:val="871"/>
        </w:trPr>
        <w:tc>
          <w:tcPr>
            <w:tcW w:w="0" w:type="auto"/>
            <w:vMerge/>
            <w:tcBorders>
              <w:top w:val="nil"/>
              <w:left w:val="double" w:sz="6" w:space="0" w:color="000000"/>
              <w:bottom w:val="double" w:sz="5" w:space="0" w:color="000000"/>
              <w:right w:val="double" w:sz="6" w:space="0" w:color="000000"/>
            </w:tcBorders>
          </w:tcPr>
          <w:p w:rsidR="00310BBD" w:rsidRDefault="00310BBD" w:rsidP="00C32EC8">
            <w:pPr>
              <w:spacing w:after="0" w:line="360" w:lineRule="auto"/>
              <w:ind w:firstLine="0"/>
              <w:jc w:val="left"/>
            </w:pPr>
          </w:p>
        </w:tc>
        <w:tc>
          <w:tcPr>
            <w:tcW w:w="1019" w:type="dxa"/>
            <w:tcBorders>
              <w:top w:val="double" w:sz="5" w:space="0" w:color="000000"/>
              <w:left w:val="double" w:sz="6" w:space="0" w:color="000000"/>
              <w:bottom w:val="double" w:sz="5" w:space="0" w:color="000000"/>
              <w:right w:val="double" w:sz="5" w:space="0" w:color="000000"/>
            </w:tcBorders>
            <w:vAlign w:val="center"/>
          </w:tcPr>
          <w:p w:rsidR="00310BBD" w:rsidRDefault="002B7816" w:rsidP="00C32EC8">
            <w:pPr>
              <w:spacing w:after="0" w:line="360" w:lineRule="auto"/>
              <w:ind w:firstLine="0"/>
              <w:jc w:val="left"/>
            </w:pPr>
            <w:r>
              <w:rPr>
                <w:sz w:val="23"/>
              </w:rPr>
              <w:t xml:space="preserve">всього </w:t>
            </w:r>
          </w:p>
        </w:tc>
        <w:tc>
          <w:tcPr>
            <w:tcW w:w="1017" w:type="dxa"/>
            <w:tcBorders>
              <w:top w:val="double" w:sz="5" w:space="0" w:color="000000"/>
              <w:left w:val="double" w:sz="5" w:space="0" w:color="000000"/>
              <w:bottom w:val="double" w:sz="5" w:space="0" w:color="000000"/>
              <w:right w:val="double" w:sz="5" w:space="0" w:color="000000"/>
            </w:tcBorders>
          </w:tcPr>
          <w:p w:rsidR="00310BBD" w:rsidRDefault="002B7816" w:rsidP="00C32EC8">
            <w:pPr>
              <w:spacing w:after="0" w:line="360" w:lineRule="auto"/>
              <w:ind w:firstLine="0"/>
              <w:jc w:val="left"/>
            </w:pPr>
            <w:r>
              <w:rPr>
                <w:sz w:val="23"/>
              </w:rPr>
              <w:t xml:space="preserve">у них ліжок, тис. </w:t>
            </w:r>
          </w:p>
        </w:tc>
        <w:tc>
          <w:tcPr>
            <w:tcW w:w="1018" w:type="dxa"/>
            <w:tcBorders>
              <w:top w:val="double" w:sz="5" w:space="0" w:color="000000"/>
              <w:left w:val="double" w:sz="5" w:space="0" w:color="000000"/>
              <w:bottom w:val="double" w:sz="5" w:space="0" w:color="000000"/>
              <w:right w:val="double" w:sz="6" w:space="0" w:color="000000"/>
            </w:tcBorders>
            <w:vAlign w:val="center"/>
          </w:tcPr>
          <w:p w:rsidR="00310BBD" w:rsidRDefault="002B7816" w:rsidP="00C32EC8">
            <w:pPr>
              <w:spacing w:after="0" w:line="360" w:lineRule="auto"/>
              <w:ind w:firstLine="0"/>
              <w:jc w:val="left"/>
            </w:pPr>
            <w:r>
              <w:rPr>
                <w:sz w:val="23"/>
              </w:rPr>
              <w:t xml:space="preserve">всього </w:t>
            </w:r>
          </w:p>
        </w:tc>
        <w:tc>
          <w:tcPr>
            <w:tcW w:w="1018" w:type="dxa"/>
            <w:tcBorders>
              <w:top w:val="double" w:sz="5" w:space="0" w:color="000000"/>
              <w:left w:val="double" w:sz="6" w:space="0" w:color="000000"/>
              <w:bottom w:val="double" w:sz="5" w:space="0" w:color="000000"/>
              <w:right w:val="double" w:sz="6" w:space="0" w:color="000000"/>
            </w:tcBorders>
          </w:tcPr>
          <w:p w:rsidR="00310BBD" w:rsidRDefault="002B7816" w:rsidP="00C32EC8">
            <w:pPr>
              <w:spacing w:after="0" w:line="360" w:lineRule="auto"/>
              <w:ind w:firstLine="0"/>
              <w:jc w:val="left"/>
            </w:pPr>
            <w:r>
              <w:rPr>
                <w:sz w:val="23"/>
              </w:rPr>
              <w:t xml:space="preserve">у них ліжок, тис. </w:t>
            </w:r>
          </w:p>
        </w:tc>
        <w:tc>
          <w:tcPr>
            <w:tcW w:w="1019" w:type="dxa"/>
            <w:tcBorders>
              <w:top w:val="double" w:sz="5" w:space="0" w:color="000000"/>
              <w:left w:val="double" w:sz="6" w:space="0" w:color="000000"/>
              <w:bottom w:val="double" w:sz="5" w:space="0" w:color="000000"/>
              <w:right w:val="double" w:sz="6" w:space="0" w:color="000000"/>
            </w:tcBorders>
            <w:vAlign w:val="center"/>
          </w:tcPr>
          <w:p w:rsidR="00310BBD" w:rsidRDefault="002B7816" w:rsidP="00C32EC8">
            <w:pPr>
              <w:spacing w:after="0" w:line="360" w:lineRule="auto"/>
              <w:ind w:firstLine="0"/>
              <w:jc w:val="left"/>
            </w:pPr>
            <w:r>
              <w:rPr>
                <w:sz w:val="23"/>
              </w:rPr>
              <w:t xml:space="preserve">всього </w:t>
            </w:r>
          </w:p>
        </w:tc>
        <w:tc>
          <w:tcPr>
            <w:tcW w:w="1018" w:type="dxa"/>
            <w:tcBorders>
              <w:top w:val="double" w:sz="5" w:space="0" w:color="000000"/>
              <w:left w:val="double" w:sz="6" w:space="0" w:color="000000"/>
              <w:bottom w:val="double" w:sz="5" w:space="0" w:color="000000"/>
              <w:right w:val="double" w:sz="6" w:space="0" w:color="000000"/>
            </w:tcBorders>
          </w:tcPr>
          <w:p w:rsidR="00310BBD" w:rsidRDefault="002B7816" w:rsidP="00C32EC8">
            <w:pPr>
              <w:spacing w:after="0" w:line="360" w:lineRule="auto"/>
              <w:ind w:firstLine="0"/>
              <w:jc w:val="left"/>
            </w:pPr>
            <w:r>
              <w:rPr>
                <w:sz w:val="23"/>
              </w:rPr>
              <w:t xml:space="preserve">у них місць, тис. </w:t>
            </w:r>
          </w:p>
        </w:tc>
        <w:tc>
          <w:tcPr>
            <w:tcW w:w="1006" w:type="dxa"/>
            <w:tcBorders>
              <w:top w:val="double" w:sz="5" w:space="0" w:color="000000"/>
              <w:left w:val="double" w:sz="6" w:space="0" w:color="000000"/>
              <w:bottom w:val="double" w:sz="5" w:space="0" w:color="000000"/>
              <w:right w:val="double" w:sz="6" w:space="0" w:color="000000"/>
            </w:tcBorders>
            <w:vAlign w:val="center"/>
          </w:tcPr>
          <w:p w:rsidR="00310BBD" w:rsidRDefault="002B7816" w:rsidP="00C32EC8">
            <w:pPr>
              <w:spacing w:after="0" w:line="360" w:lineRule="auto"/>
              <w:ind w:firstLine="0"/>
              <w:jc w:val="left"/>
            </w:pPr>
            <w:r>
              <w:rPr>
                <w:sz w:val="23"/>
              </w:rPr>
              <w:t xml:space="preserve">всього </w:t>
            </w:r>
          </w:p>
        </w:tc>
        <w:tc>
          <w:tcPr>
            <w:tcW w:w="1505" w:type="dxa"/>
            <w:tcBorders>
              <w:top w:val="double" w:sz="5" w:space="0" w:color="000000"/>
              <w:left w:val="double" w:sz="6" w:space="0" w:color="000000"/>
              <w:bottom w:val="double" w:sz="5" w:space="0" w:color="000000"/>
              <w:right w:val="double" w:sz="5" w:space="0" w:color="000000"/>
            </w:tcBorders>
            <w:vAlign w:val="center"/>
          </w:tcPr>
          <w:p w:rsidR="00310BBD" w:rsidRDefault="002B7816" w:rsidP="00C32EC8">
            <w:pPr>
              <w:spacing w:after="0" w:line="360" w:lineRule="auto"/>
              <w:ind w:firstLine="0"/>
              <w:jc w:val="left"/>
            </w:pPr>
            <w:r>
              <w:rPr>
                <w:sz w:val="23"/>
              </w:rPr>
              <w:t xml:space="preserve">у них місць, тис </w:t>
            </w:r>
          </w:p>
        </w:tc>
      </w:tr>
      <w:tr w:rsidR="00310BBD">
        <w:trPr>
          <w:trHeight w:val="311"/>
        </w:trPr>
        <w:tc>
          <w:tcPr>
            <w:tcW w:w="1013" w:type="dxa"/>
            <w:tcBorders>
              <w:top w:val="double" w:sz="5" w:space="0" w:color="000000"/>
              <w:left w:val="double" w:sz="6" w:space="0" w:color="000000"/>
              <w:bottom w:val="double" w:sz="6" w:space="0" w:color="000000"/>
              <w:right w:val="double" w:sz="6" w:space="0" w:color="000000"/>
            </w:tcBorders>
          </w:tcPr>
          <w:p w:rsidR="00310BBD" w:rsidRDefault="002B7816" w:rsidP="00C32EC8">
            <w:pPr>
              <w:spacing w:after="0" w:line="360" w:lineRule="auto"/>
              <w:ind w:firstLine="0"/>
              <w:jc w:val="left"/>
            </w:pPr>
            <w:r>
              <w:rPr>
                <w:sz w:val="23"/>
              </w:rPr>
              <w:t xml:space="preserve">2011 </w:t>
            </w:r>
          </w:p>
        </w:tc>
        <w:tc>
          <w:tcPr>
            <w:tcW w:w="1019" w:type="dxa"/>
            <w:tcBorders>
              <w:top w:val="double" w:sz="5" w:space="0" w:color="000000"/>
              <w:left w:val="double" w:sz="6" w:space="0" w:color="000000"/>
              <w:bottom w:val="double" w:sz="6" w:space="0" w:color="000000"/>
              <w:right w:val="double" w:sz="5" w:space="0" w:color="000000"/>
            </w:tcBorders>
          </w:tcPr>
          <w:p w:rsidR="00310BBD" w:rsidRDefault="002B7816" w:rsidP="00C32EC8">
            <w:pPr>
              <w:spacing w:after="0" w:line="360" w:lineRule="auto"/>
              <w:ind w:firstLine="0"/>
              <w:jc w:val="center"/>
            </w:pPr>
            <w:r>
              <w:rPr>
                <w:sz w:val="23"/>
              </w:rPr>
              <w:t xml:space="preserve">15 </w:t>
            </w:r>
          </w:p>
        </w:tc>
        <w:tc>
          <w:tcPr>
            <w:tcW w:w="1017" w:type="dxa"/>
            <w:tcBorders>
              <w:top w:val="double" w:sz="5" w:space="0" w:color="000000"/>
              <w:left w:val="double" w:sz="5" w:space="0" w:color="000000"/>
              <w:bottom w:val="double" w:sz="6" w:space="0" w:color="000000"/>
              <w:right w:val="double" w:sz="5" w:space="0" w:color="000000"/>
            </w:tcBorders>
          </w:tcPr>
          <w:p w:rsidR="00310BBD" w:rsidRDefault="002B7816" w:rsidP="00C32EC8">
            <w:pPr>
              <w:spacing w:after="0" w:line="360" w:lineRule="auto"/>
              <w:ind w:firstLine="0"/>
              <w:jc w:val="center"/>
            </w:pPr>
            <w:r>
              <w:rPr>
                <w:sz w:val="23"/>
              </w:rPr>
              <w:t xml:space="preserve">2,3 </w:t>
            </w:r>
          </w:p>
        </w:tc>
        <w:tc>
          <w:tcPr>
            <w:tcW w:w="1018" w:type="dxa"/>
            <w:tcBorders>
              <w:top w:val="double" w:sz="5" w:space="0" w:color="000000"/>
              <w:left w:val="double" w:sz="5" w:space="0" w:color="000000"/>
              <w:bottom w:val="double" w:sz="6" w:space="0" w:color="000000"/>
              <w:right w:val="double" w:sz="6" w:space="0" w:color="000000"/>
            </w:tcBorders>
          </w:tcPr>
          <w:p w:rsidR="00310BBD" w:rsidRDefault="002B7816" w:rsidP="00C32EC8">
            <w:pPr>
              <w:spacing w:after="0" w:line="360" w:lineRule="auto"/>
              <w:ind w:firstLine="0"/>
              <w:jc w:val="center"/>
            </w:pPr>
            <w:r>
              <w:rPr>
                <w:sz w:val="23"/>
              </w:rPr>
              <w:t xml:space="preserve">6 </w:t>
            </w:r>
          </w:p>
        </w:tc>
        <w:tc>
          <w:tcPr>
            <w:tcW w:w="1018" w:type="dxa"/>
            <w:tcBorders>
              <w:top w:val="double" w:sz="5" w:space="0" w:color="000000"/>
              <w:left w:val="double" w:sz="6" w:space="0" w:color="000000"/>
              <w:bottom w:val="double" w:sz="6" w:space="0" w:color="000000"/>
              <w:right w:val="double" w:sz="6" w:space="0" w:color="000000"/>
            </w:tcBorders>
          </w:tcPr>
          <w:p w:rsidR="00310BBD" w:rsidRDefault="002B7816" w:rsidP="00C32EC8">
            <w:pPr>
              <w:spacing w:after="0" w:line="360" w:lineRule="auto"/>
              <w:ind w:firstLine="0"/>
              <w:jc w:val="center"/>
            </w:pPr>
            <w:r>
              <w:rPr>
                <w:sz w:val="23"/>
              </w:rPr>
              <w:t xml:space="preserve">0,5 </w:t>
            </w:r>
          </w:p>
        </w:tc>
        <w:tc>
          <w:tcPr>
            <w:tcW w:w="1019" w:type="dxa"/>
            <w:tcBorders>
              <w:top w:val="double" w:sz="5" w:space="0" w:color="000000"/>
              <w:left w:val="double" w:sz="6" w:space="0" w:color="000000"/>
              <w:bottom w:val="double" w:sz="6" w:space="0" w:color="000000"/>
              <w:right w:val="double" w:sz="6" w:space="0" w:color="000000"/>
            </w:tcBorders>
          </w:tcPr>
          <w:p w:rsidR="00310BBD" w:rsidRDefault="002B7816" w:rsidP="00C32EC8">
            <w:pPr>
              <w:spacing w:after="0" w:line="360" w:lineRule="auto"/>
              <w:ind w:firstLine="0"/>
              <w:jc w:val="center"/>
            </w:pPr>
            <w:r>
              <w:rPr>
                <w:sz w:val="23"/>
              </w:rPr>
              <w:t xml:space="preserve">3 </w:t>
            </w:r>
          </w:p>
        </w:tc>
        <w:tc>
          <w:tcPr>
            <w:tcW w:w="1018" w:type="dxa"/>
            <w:tcBorders>
              <w:top w:val="double" w:sz="5" w:space="0" w:color="000000"/>
              <w:left w:val="double" w:sz="6" w:space="0" w:color="000000"/>
              <w:bottom w:val="double" w:sz="6" w:space="0" w:color="000000"/>
              <w:right w:val="double" w:sz="6" w:space="0" w:color="000000"/>
            </w:tcBorders>
          </w:tcPr>
          <w:p w:rsidR="00310BBD" w:rsidRDefault="002B7816" w:rsidP="00C32EC8">
            <w:pPr>
              <w:spacing w:after="0" w:line="360" w:lineRule="auto"/>
              <w:ind w:firstLine="0"/>
              <w:jc w:val="center"/>
            </w:pPr>
            <w:r>
              <w:rPr>
                <w:sz w:val="23"/>
              </w:rPr>
              <w:t xml:space="preserve">0,2 </w:t>
            </w:r>
          </w:p>
        </w:tc>
        <w:tc>
          <w:tcPr>
            <w:tcW w:w="1006" w:type="dxa"/>
            <w:tcBorders>
              <w:top w:val="double" w:sz="5" w:space="0" w:color="000000"/>
              <w:left w:val="double" w:sz="6" w:space="0" w:color="000000"/>
              <w:bottom w:val="double" w:sz="6" w:space="0" w:color="000000"/>
              <w:right w:val="double" w:sz="6" w:space="0" w:color="000000"/>
            </w:tcBorders>
          </w:tcPr>
          <w:p w:rsidR="00310BBD" w:rsidRDefault="002B7816" w:rsidP="00C32EC8">
            <w:pPr>
              <w:spacing w:after="0" w:line="360" w:lineRule="auto"/>
              <w:ind w:firstLine="0"/>
              <w:jc w:val="center"/>
            </w:pPr>
            <w:r>
              <w:rPr>
                <w:sz w:val="23"/>
              </w:rPr>
              <w:t xml:space="preserve">12 </w:t>
            </w:r>
          </w:p>
        </w:tc>
        <w:tc>
          <w:tcPr>
            <w:tcW w:w="1505" w:type="dxa"/>
            <w:tcBorders>
              <w:top w:val="double" w:sz="5" w:space="0" w:color="000000"/>
              <w:left w:val="double" w:sz="6" w:space="0" w:color="000000"/>
              <w:bottom w:val="double" w:sz="6" w:space="0" w:color="000000"/>
              <w:right w:val="double" w:sz="5" w:space="0" w:color="000000"/>
            </w:tcBorders>
          </w:tcPr>
          <w:p w:rsidR="00310BBD" w:rsidRDefault="002B7816" w:rsidP="00C32EC8">
            <w:pPr>
              <w:spacing w:after="0" w:line="360" w:lineRule="auto"/>
              <w:ind w:firstLine="0"/>
              <w:jc w:val="center"/>
            </w:pPr>
            <w:r>
              <w:rPr>
                <w:sz w:val="23"/>
              </w:rPr>
              <w:t xml:space="preserve">0,8 </w:t>
            </w:r>
          </w:p>
        </w:tc>
      </w:tr>
      <w:tr w:rsidR="00310BBD">
        <w:trPr>
          <w:trHeight w:val="311"/>
        </w:trPr>
        <w:tc>
          <w:tcPr>
            <w:tcW w:w="1013" w:type="dxa"/>
            <w:tcBorders>
              <w:top w:val="double" w:sz="6" w:space="0" w:color="000000"/>
              <w:left w:val="double" w:sz="6" w:space="0" w:color="000000"/>
              <w:bottom w:val="double" w:sz="5" w:space="0" w:color="000000"/>
              <w:right w:val="double" w:sz="6" w:space="0" w:color="000000"/>
            </w:tcBorders>
          </w:tcPr>
          <w:p w:rsidR="00310BBD" w:rsidRDefault="002B7816" w:rsidP="00C32EC8">
            <w:pPr>
              <w:spacing w:after="0" w:line="360" w:lineRule="auto"/>
              <w:ind w:firstLine="0"/>
              <w:jc w:val="left"/>
            </w:pPr>
            <w:r>
              <w:rPr>
                <w:sz w:val="23"/>
              </w:rPr>
              <w:t xml:space="preserve">2012 </w:t>
            </w:r>
          </w:p>
        </w:tc>
        <w:tc>
          <w:tcPr>
            <w:tcW w:w="1019" w:type="dxa"/>
            <w:tcBorders>
              <w:top w:val="double" w:sz="6" w:space="0" w:color="000000"/>
              <w:left w:val="double" w:sz="6" w:space="0" w:color="000000"/>
              <w:bottom w:val="double" w:sz="5" w:space="0" w:color="000000"/>
              <w:right w:val="double" w:sz="5" w:space="0" w:color="000000"/>
            </w:tcBorders>
          </w:tcPr>
          <w:p w:rsidR="00310BBD" w:rsidRDefault="002B7816" w:rsidP="00C32EC8">
            <w:pPr>
              <w:spacing w:after="0" w:line="360" w:lineRule="auto"/>
              <w:ind w:firstLine="0"/>
              <w:jc w:val="center"/>
            </w:pPr>
            <w:r>
              <w:rPr>
                <w:sz w:val="23"/>
              </w:rPr>
              <w:t xml:space="preserve">15 </w:t>
            </w:r>
          </w:p>
        </w:tc>
        <w:tc>
          <w:tcPr>
            <w:tcW w:w="1017" w:type="dxa"/>
            <w:tcBorders>
              <w:top w:val="double" w:sz="6" w:space="0" w:color="000000"/>
              <w:left w:val="double" w:sz="5" w:space="0" w:color="000000"/>
              <w:bottom w:val="double" w:sz="5" w:space="0" w:color="000000"/>
              <w:right w:val="double" w:sz="5" w:space="0" w:color="000000"/>
            </w:tcBorders>
          </w:tcPr>
          <w:p w:rsidR="00310BBD" w:rsidRDefault="002B7816" w:rsidP="00C32EC8">
            <w:pPr>
              <w:spacing w:after="0" w:line="360" w:lineRule="auto"/>
              <w:ind w:firstLine="0"/>
              <w:jc w:val="center"/>
            </w:pPr>
            <w:r>
              <w:rPr>
                <w:sz w:val="23"/>
              </w:rPr>
              <w:t xml:space="preserve">2,4 </w:t>
            </w:r>
          </w:p>
        </w:tc>
        <w:tc>
          <w:tcPr>
            <w:tcW w:w="1018" w:type="dxa"/>
            <w:tcBorders>
              <w:top w:val="double" w:sz="6" w:space="0" w:color="000000"/>
              <w:left w:val="double" w:sz="5" w:space="0" w:color="000000"/>
              <w:bottom w:val="double" w:sz="5" w:space="0" w:color="000000"/>
              <w:right w:val="double" w:sz="6" w:space="0" w:color="000000"/>
            </w:tcBorders>
          </w:tcPr>
          <w:p w:rsidR="00310BBD" w:rsidRDefault="002B7816" w:rsidP="00C32EC8">
            <w:pPr>
              <w:spacing w:after="0" w:line="360" w:lineRule="auto"/>
              <w:ind w:firstLine="0"/>
              <w:jc w:val="center"/>
            </w:pPr>
            <w:r>
              <w:rPr>
                <w:sz w:val="23"/>
              </w:rPr>
              <w:t xml:space="preserve">6 </w:t>
            </w:r>
          </w:p>
        </w:tc>
        <w:tc>
          <w:tcPr>
            <w:tcW w:w="1018" w:type="dxa"/>
            <w:tcBorders>
              <w:top w:val="double" w:sz="6" w:space="0" w:color="000000"/>
              <w:left w:val="double" w:sz="6" w:space="0" w:color="000000"/>
              <w:bottom w:val="double" w:sz="5" w:space="0" w:color="000000"/>
              <w:right w:val="double" w:sz="6" w:space="0" w:color="000000"/>
            </w:tcBorders>
          </w:tcPr>
          <w:p w:rsidR="00310BBD" w:rsidRDefault="002B7816" w:rsidP="00C32EC8">
            <w:pPr>
              <w:spacing w:after="0" w:line="360" w:lineRule="auto"/>
              <w:ind w:firstLine="0"/>
              <w:jc w:val="center"/>
            </w:pPr>
            <w:r>
              <w:rPr>
                <w:sz w:val="23"/>
              </w:rPr>
              <w:t xml:space="preserve">0,5 </w:t>
            </w:r>
          </w:p>
        </w:tc>
        <w:tc>
          <w:tcPr>
            <w:tcW w:w="1019" w:type="dxa"/>
            <w:tcBorders>
              <w:top w:val="double" w:sz="6" w:space="0" w:color="000000"/>
              <w:left w:val="double" w:sz="6" w:space="0" w:color="000000"/>
              <w:bottom w:val="double" w:sz="5" w:space="0" w:color="000000"/>
              <w:right w:val="double" w:sz="6" w:space="0" w:color="000000"/>
            </w:tcBorders>
          </w:tcPr>
          <w:p w:rsidR="00310BBD" w:rsidRDefault="002B7816" w:rsidP="00C32EC8">
            <w:pPr>
              <w:spacing w:after="0" w:line="360" w:lineRule="auto"/>
              <w:ind w:firstLine="0"/>
              <w:jc w:val="center"/>
            </w:pPr>
            <w:r>
              <w:rPr>
                <w:sz w:val="23"/>
              </w:rPr>
              <w:t xml:space="preserve">2 </w:t>
            </w:r>
          </w:p>
        </w:tc>
        <w:tc>
          <w:tcPr>
            <w:tcW w:w="1018" w:type="dxa"/>
            <w:tcBorders>
              <w:top w:val="double" w:sz="6" w:space="0" w:color="000000"/>
              <w:left w:val="double" w:sz="6" w:space="0" w:color="000000"/>
              <w:bottom w:val="double" w:sz="5" w:space="0" w:color="000000"/>
              <w:right w:val="double" w:sz="6" w:space="0" w:color="000000"/>
            </w:tcBorders>
          </w:tcPr>
          <w:p w:rsidR="00310BBD" w:rsidRDefault="002B7816" w:rsidP="00C32EC8">
            <w:pPr>
              <w:spacing w:after="0" w:line="360" w:lineRule="auto"/>
              <w:ind w:firstLine="0"/>
              <w:jc w:val="center"/>
            </w:pPr>
            <w:r>
              <w:rPr>
                <w:sz w:val="23"/>
              </w:rPr>
              <w:t xml:space="preserve">0,1 </w:t>
            </w:r>
          </w:p>
        </w:tc>
        <w:tc>
          <w:tcPr>
            <w:tcW w:w="1006" w:type="dxa"/>
            <w:tcBorders>
              <w:top w:val="double" w:sz="6" w:space="0" w:color="000000"/>
              <w:left w:val="double" w:sz="6" w:space="0" w:color="000000"/>
              <w:bottom w:val="double" w:sz="5" w:space="0" w:color="000000"/>
              <w:right w:val="double" w:sz="6" w:space="0" w:color="000000"/>
            </w:tcBorders>
          </w:tcPr>
          <w:p w:rsidR="00310BBD" w:rsidRDefault="002B7816" w:rsidP="00C32EC8">
            <w:pPr>
              <w:spacing w:after="0" w:line="360" w:lineRule="auto"/>
              <w:ind w:firstLine="0"/>
              <w:jc w:val="center"/>
            </w:pPr>
            <w:r>
              <w:rPr>
                <w:sz w:val="23"/>
              </w:rPr>
              <w:t xml:space="preserve">12 </w:t>
            </w:r>
          </w:p>
        </w:tc>
        <w:tc>
          <w:tcPr>
            <w:tcW w:w="1505" w:type="dxa"/>
            <w:tcBorders>
              <w:top w:val="double" w:sz="6" w:space="0" w:color="000000"/>
              <w:left w:val="double" w:sz="6" w:space="0" w:color="000000"/>
              <w:bottom w:val="double" w:sz="5" w:space="0" w:color="000000"/>
              <w:right w:val="double" w:sz="5" w:space="0" w:color="000000"/>
            </w:tcBorders>
          </w:tcPr>
          <w:p w:rsidR="00310BBD" w:rsidRDefault="002B7816" w:rsidP="00C32EC8">
            <w:pPr>
              <w:spacing w:after="0" w:line="360" w:lineRule="auto"/>
              <w:ind w:firstLine="0"/>
              <w:jc w:val="center"/>
            </w:pPr>
            <w:r>
              <w:rPr>
                <w:sz w:val="23"/>
              </w:rPr>
              <w:t xml:space="preserve">0,9 </w:t>
            </w:r>
          </w:p>
        </w:tc>
      </w:tr>
      <w:tr w:rsidR="00310BBD">
        <w:trPr>
          <w:trHeight w:val="313"/>
        </w:trPr>
        <w:tc>
          <w:tcPr>
            <w:tcW w:w="1013" w:type="dxa"/>
            <w:tcBorders>
              <w:top w:val="double" w:sz="5" w:space="0" w:color="000000"/>
              <w:left w:val="double" w:sz="6" w:space="0" w:color="000000"/>
              <w:bottom w:val="double" w:sz="6" w:space="0" w:color="000000"/>
              <w:right w:val="double" w:sz="6" w:space="0" w:color="000000"/>
            </w:tcBorders>
          </w:tcPr>
          <w:p w:rsidR="00310BBD" w:rsidRDefault="002B7816" w:rsidP="00C32EC8">
            <w:pPr>
              <w:spacing w:after="0" w:line="360" w:lineRule="auto"/>
              <w:ind w:firstLine="0"/>
              <w:jc w:val="left"/>
            </w:pPr>
            <w:r>
              <w:rPr>
                <w:sz w:val="23"/>
              </w:rPr>
              <w:t xml:space="preserve">2013 </w:t>
            </w:r>
          </w:p>
        </w:tc>
        <w:tc>
          <w:tcPr>
            <w:tcW w:w="1019" w:type="dxa"/>
            <w:tcBorders>
              <w:top w:val="double" w:sz="5" w:space="0" w:color="000000"/>
              <w:left w:val="double" w:sz="6" w:space="0" w:color="000000"/>
              <w:bottom w:val="double" w:sz="6" w:space="0" w:color="000000"/>
              <w:right w:val="double" w:sz="5" w:space="0" w:color="000000"/>
            </w:tcBorders>
          </w:tcPr>
          <w:p w:rsidR="00310BBD" w:rsidRDefault="002B7816" w:rsidP="00C32EC8">
            <w:pPr>
              <w:spacing w:after="0" w:line="360" w:lineRule="auto"/>
              <w:ind w:firstLine="0"/>
              <w:jc w:val="center"/>
            </w:pPr>
            <w:r>
              <w:rPr>
                <w:sz w:val="23"/>
              </w:rPr>
              <w:t xml:space="preserve">14 </w:t>
            </w:r>
          </w:p>
        </w:tc>
        <w:tc>
          <w:tcPr>
            <w:tcW w:w="1017" w:type="dxa"/>
            <w:tcBorders>
              <w:top w:val="double" w:sz="5" w:space="0" w:color="000000"/>
              <w:left w:val="double" w:sz="5" w:space="0" w:color="000000"/>
              <w:bottom w:val="double" w:sz="6" w:space="0" w:color="000000"/>
              <w:right w:val="double" w:sz="5" w:space="0" w:color="000000"/>
            </w:tcBorders>
          </w:tcPr>
          <w:p w:rsidR="00310BBD" w:rsidRDefault="002B7816" w:rsidP="00C32EC8">
            <w:pPr>
              <w:spacing w:after="0" w:line="360" w:lineRule="auto"/>
              <w:ind w:firstLine="0"/>
              <w:jc w:val="center"/>
            </w:pPr>
            <w:r>
              <w:rPr>
                <w:sz w:val="23"/>
              </w:rPr>
              <w:t xml:space="preserve">2,0 </w:t>
            </w:r>
          </w:p>
        </w:tc>
        <w:tc>
          <w:tcPr>
            <w:tcW w:w="1018" w:type="dxa"/>
            <w:tcBorders>
              <w:top w:val="double" w:sz="5" w:space="0" w:color="000000"/>
              <w:left w:val="double" w:sz="5" w:space="0" w:color="000000"/>
              <w:bottom w:val="double" w:sz="6" w:space="0" w:color="000000"/>
              <w:right w:val="double" w:sz="6" w:space="0" w:color="000000"/>
            </w:tcBorders>
          </w:tcPr>
          <w:p w:rsidR="00310BBD" w:rsidRDefault="002B7816" w:rsidP="00C32EC8">
            <w:pPr>
              <w:spacing w:after="0" w:line="360" w:lineRule="auto"/>
              <w:ind w:firstLine="0"/>
              <w:jc w:val="center"/>
            </w:pPr>
            <w:r>
              <w:rPr>
                <w:sz w:val="23"/>
              </w:rPr>
              <w:t xml:space="preserve">3 </w:t>
            </w:r>
          </w:p>
        </w:tc>
        <w:tc>
          <w:tcPr>
            <w:tcW w:w="1018" w:type="dxa"/>
            <w:tcBorders>
              <w:top w:val="double" w:sz="5" w:space="0" w:color="000000"/>
              <w:left w:val="double" w:sz="6" w:space="0" w:color="000000"/>
              <w:bottom w:val="double" w:sz="6" w:space="0" w:color="000000"/>
              <w:right w:val="double" w:sz="6" w:space="0" w:color="000000"/>
            </w:tcBorders>
          </w:tcPr>
          <w:p w:rsidR="00310BBD" w:rsidRDefault="002B7816" w:rsidP="00C32EC8">
            <w:pPr>
              <w:spacing w:after="0" w:line="360" w:lineRule="auto"/>
              <w:ind w:firstLine="0"/>
              <w:jc w:val="center"/>
            </w:pPr>
            <w:r>
              <w:rPr>
                <w:sz w:val="23"/>
              </w:rPr>
              <w:t xml:space="preserve">0,2 </w:t>
            </w:r>
          </w:p>
        </w:tc>
        <w:tc>
          <w:tcPr>
            <w:tcW w:w="1019" w:type="dxa"/>
            <w:tcBorders>
              <w:top w:val="double" w:sz="5" w:space="0" w:color="000000"/>
              <w:left w:val="double" w:sz="6" w:space="0" w:color="000000"/>
              <w:bottom w:val="double" w:sz="6" w:space="0" w:color="000000"/>
              <w:right w:val="double" w:sz="6" w:space="0" w:color="000000"/>
            </w:tcBorders>
          </w:tcPr>
          <w:p w:rsidR="00310BBD" w:rsidRDefault="002B7816" w:rsidP="00C32EC8">
            <w:pPr>
              <w:spacing w:after="0" w:line="360" w:lineRule="auto"/>
              <w:ind w:firstLine="0"/>
              <w:jc w:val="center"/>
            </w:pPr>
            <w:r>
              <w:rPr>
                <w:sz w:val="23"/>
              </w:rPr>
              <w:t xml:space="preserve">3 </w:t>
            </w:r>
          </w:p>
        </w:tc>
        <w:tc>
          <w:tcPr>
            <w:tcW w:w="1018" w:type="dxa"/>
            <w:tcBorders>
              <w:top w:val="double" w:sz="5" w:space="0" w:color="000000"/>
              <w:left w:val="double" w:sz="6" w:space="0" w:color="000000"/>
              <w:bottom w:val="double" w:sz="6" w:space="0" w:color="000000"/>
              <w:right w:val="double" w:sz="6" w:space="0" w:color="000000"/>
            </w:tcBorders>
          </w:tcPr>
          <w:p w:rsidR="00310BBD" w:rsidRDefault="002B7816" w:rsidP="00C32EC8">
            <w:pPr>
              <w:spacing w:after="0" w:line="360" w:lineRule="auto"/>
              <w:ind w:firstLine="0"/>
              <w:jc w:val="center"/>
            </w:pPr>
            <w:r>
              <w:rPr>
                <w:sz w:val="23"/>
              </w:rPr>
              <w:t xml:space="preserve">0,3 </w:t>
            </w:r>
          </w:p>
        </w:tc>
        <w:tc>
          <w:tcPr>
            <w:tcW w:w="1006" w:type="dxa"/>
            <w:tcBorders>
              <w:top w:val="double" w:sz="5" w:space="0" w:color="000000"/>
              <w:left w:val="double" w:sz="6" w:space="0" w:color="000000"/>
              <w:bottom w:val="double" w:sz="6" w:space="0" w:color="000000"/>
              <w:right w:val="double" w:sz="6" w:space="0" w:color="000000"/>
            </w:tcBorders>
          </w:tcPr>
          <w:p w:rsidR="00310BBD" w:rsidRDefault="002B7816" w:rsidP="00C32EC8">
            <w:pPr>
              <w:spacing w:after="0" w:line="360" w:lineRule="auto"/>
              <w:ind w:firstLine="0"/>
              <w:jc w:val="center"/>
            </w:pPr>
            <w:r>
              <w:rPr>
                <w:sz w:val="23"/>
              </w:rPr>
              <w:t xml:space="preserve">13 </w:t>
            </w:r>
          </w:p>
        </w:tc>
        <w:tc>
          <w:tcPr>
            <w:tcW w:w="1505" w:type="dxa"/>
            <w:tcBorders>
              <w:top w:val="double" w:sz="5" w:space="0" w:color="000000"/>
              <w:left w:val="double" w:sz="6" w:space="0" w:color="000000"/>
              <w:bottom w:val="double" w:sz="6" w:space="0" w:color="000000"/>
              <w:right w:val="double" w:sz="5" w:space="0" w:color="000000"/>
            </w:tcBorders>
          </w:tcPr>
          <w:p w:rsidR="00310BBD" w:rsidRDefault="002B7816" w:rsidP="00C32EC8">
            <w:pPr>
              <w:spacing w:after="0" w:line="360" w:lineRule="auto"/>
              <w:ind w:firstLine="0"/>
              <w:jc w:val="center"/>
            </w:pPr>
            <w:r>
              <w:rPr>
                <w:sz w:val="23"/>
              </w:rPr>
              <w:t xml:space="preserve">1,1 </w:t>
            </w:r>
          </w:p>
        </w:tc>
      </w:tr>
      <w:tr w:rsidR="00310BBD">
        <w:trPr>
          <w:trHeight w:val="311"/>
        </w:trPr>
        <w:tc>
          <w:tcPr>
            <w:tcW w:w="1013" w:type="dxa"/>
            <w:tcBorders>
              <w:top w:val="double" w:sz="6" w:space="0" w:color="000000"/>
              <w:left w:val="double" w:sz="6" w:space="0" w:color="000000"/>
              <w:bottom w:val="double" w:sz="6" w:space="0" w:color="000000"/>
              <w:right w:val="double" w:sz="6" w:space="0" w:color="000000"/>
            </w:tcBorders>
          </w:tcPr>
          <w:p w:rsidR="00310BBD" w:rsidRDefault="002B7816" w:rsidP="00C32EC8">
            <w:pPr>
              <w:spacing w:after="0" w:line="360" w:lineRule="auto"/>
              <w:ind w:firstLine="0"/>
              <w:jc w:val="left"/>
            </w:pPr>
            <w:r>
              <w:rPr>
                <w:sz w:val="23"/>
              </w:rPr>
              <w:t xml:space="preserve">2014 </w:t>
            </w:r>
          </w:p>
        </w:tc>
        <w:tc>
          <w:tcPr>
            <w:tcW w:w="1019" w:type="dxa"/>
            <w:tcBorders>
              <w:top w:val="double" w:sz="6" w:space="0" w:color="000000"/>
              <w:left w:val="double" w:sz="6" w:space="0" w:color="000000"/>
              <w:bottom w:val="double" w:sz="6" w:space="0" w:color="000000"/>
              <w:right w:val="double" w:sz="5" w:space="0" w:color="000000"/>
            </w:tcBorders>
          </w:tcPr>
          <w:p w:rsidR="00310BBD" w:rsidRDefault="002B7816" w:rsidP="00C32EC8">
            <w:pPr>
              <w:spacing w:after="0" w:line="360" w:lineRule="auto"/>
              <w:ind w:firstLine="0"/>
              <w:jc w:val="center"/>
            </w:pPr>
            <w:r>
              <w:rPr>
                <w:sz w:val="23"/>
              </w:rPr>
              <w:t xml:space="preserve">15 </w:t>
            </w:r>
          </w:p>
        </w:tc>
        <w:tc>
          <w:tcPr>
            <w:tcW w:w="1017" w:type="dxa"/>
            <w:tcBorders>
              <w:top w:val="double" w:sz="6" w:space="0" w:color="000000"/>
              <w:left w:val="double" w:sz="5" w:space="0" w:color="000000"/>
              <w:bottom w:val="double" w:sz="6" w:space="0" w:color="000000"/>
              <w:right w:val="double" w:sz="5" w:space="0" w:color="000000"/>
            </w:tcBorders>
          </w:tcPr>
          <w:p w:rsidR="00310BBD" w:rsidRDefault="002B7816" w:rsidP="00C32EC8">
            <w:pPr>
              <w:spacing w:after="0" w:line="360" w:lineRule="auto"/>
              <w:ind w:firstLine="0"/>
              <w:jc w:val="center"/>
            </w:pPr>
            <w:r>
              <w:rPr>
                <w:sz w:val="23"/>
              </w:rPr>
              <w:t xml:space="preserve">2,3 </w:t>
            </w:r>
          </w:p>
        </w:tc>
        <w:tc>
          <w:tcPr>
            <w:tcW w:w="1018" w:type="dxa"/>
            <w:tcBorders>
              <w:top w:val="double" w:sz="6" w:space="0" w:color="000000"/>
              <w:left w:val="double" w:sz="5" w:space="0" w:color="000000"/>
              <w:bottom w:val="double" w:sz="6" w:space="0" w:color="000000"/>
              <w:right w:val="double" w:sz="6" w:space="0" w:color="000000"/>
            </w:tcBorders>
          </w:tcPr>
          <w:p w:rsidR="00310BBD" w:rsidRDefault="002B7816" w:rsidP="00C32EC8">
            <w:pPr>
              <w:spacing w:after="0" w:line="360" w:lineRule="auto"/>
              <w:ind w:firstLine="0"/>
              <w:jc w:val="center"/>
            </w:pPr>
            <w:r>
              <w:rPr>
                <w:sz w:val="23"/>
              </w:rPr>
              <w:t xml:space="preserve">3 </w:t>
            </w:r>
          </w:p>
        </w:tc>
        <w:tc>
          <w:tcPr>
            <w:tcW w:w="1018" w:type="dxa"/>
            <w:tcBorders>
              <w:top w:val="double" w:sz="6" w:space="0" w:color="000000"/>
              <w:left w:val="double" w:sz="6" w:space="0" w:color="000000"/>
              <w:bottom w:val="double" w:sz="6" w:space="0" w:color="000000"/>
              <w:right w:val="double" w:sz="6" w:space="0" w:color="000000"/>
            </w:tcBorders>
          </w:tcPr>
          <w:p w:rsidR="00310BBD" w:rsidRDefault="002B7816" w:rsidP="00C32EC8">
            <w:pPr>
              <w:spacing w:after="0" w:line="360" w:lineRule="auto"/>
              <w:ind w:firstLine="0"/>
              <w:jc w:val="center"/>
            </w:pPr>
            <w:r>
              <w:rPr>
                <w:sz w:val="23"/>
              </w:rPr>
              <w:t xml:space="preserve">0,2 </w:t>
            </w:r>
          </w:p>
        </w:tc>
        <w:tc>
          <w:tcPr>
            <w:tcW w:w="1019" w:type="dxa"/>
            <w:tcBorders>
              <w:top w:val="double" w:sz="6" w:space="0" w:color="000000"/>
              <w:left w:val="double" w:sz="6" w:space="0" w:color="000000"/>
              <w:bottom w:val="double" w:sz="6" w:space="0" w:color="000000"/>
              <w:right w:val="double" w:sz="6" w:space="0" w:color="000000"/>
            </w:tcBorders>
          </w:tcPr>
          <w:p w:rsidR="00310BBD" w:rsidRDefault="002B7816" w:rsidP="00C32EC8">
            <w:pPr>
              <w:spacing w:after="0" w:line="360" w:lineRule="auto"/>
              <w:ind w:firstLine="0"/>
              <w:jc w:val="center"/>
            </w:pPr>
            <w:r>
              <w:rPr>
                <w:sz w:val="23"/>
              </w:rPr>
              <w:t xml:space="preserve">2 </w:t>
            </w:r>
          </w:p>
        </w:tc>
        <w:tc>
          <w:tcPr>
            <w:tcW w:w="1018" w:type="dxa"/>
            <w:tcBorders>
              <w:top w:val="double" w:sz="6" w:space="0" w:color="000000"/>
              <w:left w:val="double" w:sz="6" w:space="0" w:color="000000"/>
              <w:bottom w:val="double" w:sz="6" w:space="0" w:color="000000"/>
              <w:right w:val="double" w:sz="6" w:space="0" w:color="000000"/>
            </w:tcBorders>
          </w:tcPr>
          <w:p w:rsidR="00310BBD" w:rsidRDefault="002B7816" w:rsidP="00C32EC8">
            <w:pPr>
              <w:spacing w:after="0" w:line="360" w:lineRule="auto"/>
              <w:ind w:firstLine="0"/>
              <w:jc w:val="center"/>
            </w:pPr>
            <w:r>
              <w:rPr>
                <w:sz w:val="23"/>
              </w:rPr>
              <w:t xml:space="preserve">0,1 </w:t>
            </w:r>
          </w:p>
        </w:tc>
        <w:tc>
          <w:tcPr>
            <w:tcW w:w="1006" w:type="dxa"/>
            <w:tcBorders>
              <w:top w:val="double" w:sz="6" w:space="0" w:color="000000"/>
              <w:left w:val="double" w:sz="6" w:space="0" w:color="000000"/>
              <w:bottom w:val="double" w:sz="6" w:space="0" w:color="000000"/>
              <w:right w:val="double" w:sz="6" w:space="0" w:color="000000"/>
            </w:tcBorders>
          </w:tcPr>
          <w:p w:rsidR="00310BBD" w:rsidRDefault="002B7816" w:rsidP="00C32EC8">
            <w:pPr>
              <w:spacing w:after="0" w:line="360" w:lineRule="auto"/>
              <w:ind w:firstLine="0"/>
              <w:jc w:val="center"/>
            </w:pPr>
            <w:r>
              <w:rPr>
                <w:sz w:val="23"/>
              </w:rPr>
              <w:t xml:space="preserve">12 </w:t>
            </w:r>
          </w:p>
        </w:tc>
        <w:tc>
          <w:tcPr>
            <w:tcW w:w="1505" w:type="dxa"/>
            <w:tcBorders>
              <w:top w:val="double" w:sz="6" w:space="0" w:color="000000"/>
              <w:left w:val="double" w:sz="6" w:space="0" w:color="000000"/>
              <w:bottom w:val="double" w:sz="6" w:space="0" w:color="000000"/>
              <w:right w:val="double" w:sz="5" w:space="0" w:color="000000"/>
            </w:tcBorders>
          </w:tcPr>
          <w:p w:rsidR="00310BBD" w:rsidRDefault="002B7816" w:rsidP="00C32EC8">
            <w:pPr>
              <w:spacing w:after="0" w:line="360" w:lineRule="auto"/>
              <w:ind w:firstLine="0"/>
              <w:jc w:val="center"/>
            </w:pPr>
            <w:r>
              <w:rPr>
                <w:sz w:val="23"/>
              </w:rPr>
              <w:t xml:space="preserve">1,1 </w:t>
            </w:r>
          </w:p>
        </w:tc>
      </w:tr>
      <w:tr w:rsidR="00310BBD">
        <w:trPr>
          <w:trHeight w:val="311"/>
        </w:trPr>
        <w:tc>
          <w:tcPr>
            <w:tcW w:w="1013" w:type="dxa"/>
            <w:tcBorders>
              <w:top w:val="double" w:sz="6" w:space="0" w:color="000000"/>
              <w:left w:val="double" w:sz="6" w:space="0" w:color="000000"/>
              <w:bottom w:val="double" w:sz="6" w:space="0" w:color="000000"/>
              <w:right w:val="double" w:sz="6" w:space="0" w:color="000000"/>
            </w:tcBorders>
          </w:tcPr>
          <w:p w:rsidR="00310BBD" w:rsidRDefault="002B7816" w:rsidP="00C32EC8">
            <w:pPr>
              <w:spacing w:after="0" w:line="360" w:lineRule="auto"/>
              <w:ind w:firstLine="0"/>
              <w:jc w:val="left"/>
            </w:pPr>
            <w:r>
              <w:rPr>
                <w:sz w:val="23"/>
              </w:rPr>
              <w:t xml:space="preserve">2015 </w:t>
            </w:r>
          </w:p>
        </w:tc>
        <w:tc>
          <w:tcPr>
            <w:tcW w:w="1019" w:type="dxa"/>
            <w:tcBorders>
              <w:top w:val="double" w:sz="6" w:space="0" w:color="000000"/>
              <w:left w:val="double" w:sz="6" w:space="0" w:color="000000"/>
              <w:bottom w:val="double" w:sz="6" w:space="0" w:color="000000"/>
              <w:right w:val="double" w:sz="5" w:space="0" w:color="000000"/>
            </w:tcBorders>
          </w:tcPr>
          <w:p w:rsidR="00310BBD" w:rsidRDefault="002B7816" w:rsidP="00C32EC8">
            <w:pPr>
              <w:spacing w:after="0" w:line="360" w:lineRule="auto"/>
              <w:ind w:firstLine="0"/>
              <w:jc w:val="center"/>
            </w:pPr>
            <w:r>
              <w:rPr>
                <w:sz w:val="23"/>
              </w:rPr>
              <w:t xml:space="preserve">14 </w:t>
            </w:r>
          </w:p>
        </w:tc>
        <w:tc>
          <w:tcPr>
            <w:tcW w:w="1017" w:type="dxa"/>
            <w:tcBorders>
              <w:top w:val="double" w:sz="6" w:space="0" w:color="000000"/>
              <w:left w:val="double" w:sz="5" w:space="0" w:color="000000"/>
              <w:bottom w:val="double" w:sz="6" w:space="0" w:color="000000"/>
              <w:right w:val="double" w:sz="5" w:space="0" w:color="000000"/>
            </w:tcBorders>
          </w:tcPr>
          <w:p w:rsidR="00310BBD" w:rsidRDefault="002B7816" w:rsidP="00C32EC8">
            <w:pPr>
              <w:spacing w:after="0" w:line="360" w:lineRule="auto"/>
              <w:ind w:firstLine="0"/>
              <w:jc w:val="center"/>
            </w:pPr>
            <w:r>
              <w:rPr>
                <w:sz w:val="23"/>
              </w:rPr>
              <w:t xml:space="preserve">2,3 </w:t>
            </w:r>
          </w:p>
        </w:tc>
        <w:tc>
          <w:tcPr>
            <w:tcW w:w="1018" w:type="dxa"/>
            <w:tcBorders>
              <w:top w:val="double" w:sz="6" w:space="0" w:color="000000"/>
              <w:left w:val="double" w:sz="5" w:space="0" w:color="000000"/>
              <w:bottom w:val="double" w:sz="6" w:space="0" w:color="000000"/>
              <w:right w:val="double" w:sz="6" w:space="0" w:color="000000"/>
            </w:tcBorders>
          </w:tcPr>
          <w:p w:rsidR="00310BBD" w:rsidRDefault="002B7816" w:rsidP="00C32EC8">
            <w:pPr>
              <w:spacing w:after="0" w:line="360" w:lineRule="auto"/>
              <w:ind w:firstLine="0"/>
              <w:jc w:val="center"/>
            </w:pPr>
            <w:r>
              <w:rPr>
                <w:sz w:val="23"/>
              </w:rPr>
              <w:t xml:space="preserve">3 </w:t>
            </w:r>
          </w:p>
        </w:tc>
        <w:tc>
          <w:tcPr>
            <w:tcW w:w="1018" w:type="dxa"/>
            <w:tcBorders>
              <w:top w:val="double" w:sz="6" w:space="0" w:color="000000"/>
              <w:left w:val="double" w:sz="6" w:space="0" w:color="000000"/>
              <w:bottom w:val="double" w:sz="6" w:space="0" w:color="000000"/>
              <w:right w:val="double" w:sz="6" w:space="0" w:color="000000"/>
            </w:tcBorders>
          </w:tcPr>
          <w:p w:rsidR="00310BBD" w:rsidRDefault="002B7816" w:rsidP="00C32EC8">
            <w:pPr>
              <w:spacing w:after="0" w:line="360" w:lineRule="auto"/>
              <w:ind w:firstLine="0"/>
              <w:jc w:val="center"/>
            </w:pPr>
            <w:r>
              <w:rPr>
                <w:sz w:val="23"/>
              </w:rPr>
              <w:t xml:space="preserve">0,2 </w:t>
            </w:r>
          </w:p>
        </w:tc>
        <w:tc>
          <w:tcPr>
            <w:tcW w:w="1019" w:type="dxa"/>
            <w:tcBorders>
              <w:top w:val="double" w:sz="6" w:space="0" w:color="000000"/>
              <w:left w:val="double" w:sz="6" w:space="0" w:color="000000"/>
              <w:bottom w:val="double" w:sz="6" w:space="0" w:color="000000"/>
              <w:right w:val="double" w:sz="6" w:space="0" w:color="000000"/>
            </w:tcBorders>
          </w:tcPr>
          <w:p w:rsidR="00310BBD" w:rsidRDefault="002B7816" w:rsidP="00C32EC8">
            <w:pPr>
              <w:spacing w:after="0" w:line="360" w:lineRule="auto"/>
              <w:ind w:firstLine="0"/>
              <w:jc w:val="center"/>
            </w:pPr>
            <w:r>
              <w:rPr>
                <w:sz w:val="23"/>
              </w:rPr>
              <w:t xml:space="preserve">2 </w:t>
            </w:r>
          </w:p>
        </w:tc>
        <w:tc>
          <w:tcPr>
            <w:tcW w:w="1018" w:type="dxa"/>
            <w:tcBorders>
              <w:top w:val="double" w:sz="6" w:space="0" w:color="000000"/>
              <w:left w:val="double" w:sz="6" w:space="0" w:color="000000"/>
              <w:bottom w:val="double" w:sz="6" w:space="0" w:color="000000"/>
              <w:right w:val="double" w:sz="6" w:space="0" w:color="000000"/>
            </w:tcBorders>
          </w:tcPr>
          <w:p w:rsidR="00310BBD" w:rsidRDefault="002B7816" w:rsidP="00C32EC8">
            <w:pPr>
              <w:spacing w:after="0" w:line="360" w:lineRule="auto"/>
              <w:ind w:firstLine="0"/>
              <w:jc w:val="center"/>
            </w:pPr>
            <w:r>
              <w:rPr>
                <w:sz w:val="23"/>
              </w:rPr>
              <w:t xml:space="preserve">0,1 </w:t>
            </w:r>
          </w:p>
        </w:tc>
        <w:tc>
          <w:tcPr>
            <w:tcW w:w="1006" w:type="dxa"/>
            <w:tcBorders>
              <w:top w:val="double" w:sz="6" w:space="0" w:color="000000"/>
              <w:left w:val="double" w:sz="6" w:space="0" w:color="000000"/>
              <w:bottom w:val="double" w:sz="6" w:space="0" w:color="000000"/>
              <w:right w:val="double" w:sz="6" w:space="0" w:color="000000"/>
            </w:tcBorders>
          </w:tcPr>
          <w:p w:rsidR="00310BBD" w:rsidRDefault="002B7816" w:rsidP="00C32EC8">
            <w:pPr>
              <w:spacing w:after="0" w:line="360" w:lineRule="auto"/>
              <w:ind w:firstLine="0"/>
              <w:jc w:val="center"/>
            </w:pPr>
            <w:r>
              <w:rPr>
                <w:sz w:val="23"/>
              </w:rPr>
              <w:t xml:space="preserve">12 </w:t>
            </w:r>
          </w:p>
        </w:tc>
        <w:tc>
          <w:tcPr>
            <w:tcW w:w="1505" w:type="dxa"/>
            <w:tcBorders>
              <w:top w:val="double" w:sz="6" w:space="0" w:color="000000"/>
              <w:left w:val="double" w:sz="6" w:space="0" w:color="000000"/>
              <w:bottom w:val="double" w:sz="6" w:space="0" w:color="000000"/>
              <w:right w:val="double" w:sz="5" w:space="0" w:color="000000"/>
            </w:tcBorders>
          </w:tcPr>
          <w:p w:rsidR="00310BBD" w:rsidRDefault="002B7816" w:rsidP="00C32EC8">
            <w:pPr>
              <w:spacing w:after="0" w:line="360" w:lineRule="auto"/>
              <w:ind w:firstLine="0"/>
              <w:jc w:val="center"/>
            </w:pPr>
            <w:r>
              <w:rPr>
                <w:sz w:val="23"/>
              </w:rPr>
              <w:t xml:space="preserve">1,1 </w:t>
            </w:r>
          </w:p>
        </w:tc>
      </w:tr>
      <w:tr w:rsidR="00310BBD">
        <w:trPr>
          <w:trHeight w:val="313"/>
        </w:trPr>
        <w:tc>
          <w:tcPr>
            <w:tcW w:w="1013" w:type="dxa"/>
            <w:tcBorders>
              <w:top w:val="double" w:sz="6" w:space="0" w:color="000000"/>
              <w:left w:val="double" w:sz="6" w:space="0" w:color="000000"/>
              <w:bottom w:val="double" w:sz="5" w:space="0" w:color="000000"/>
              <w:right w:val="double" w:sz="6" w:space="0" w:color="000000"/>
            </w:tcBorders>
          </w:tcPr>
          <w:p w:rsidR="00310BBD" w:rsidRDefault="002B7816" w:rsidP="00C32EC8">
            <w:pPr>
              <w:spacing w:after="0" w:line="360" w:lineRule="auto"/>
              <w:ind w:firstLine="0"/>
              <w:jc w:val="left"/>
            </w:pPr>
            <w:r>
              <w:rPr>
                <w:sz w:val="23"/>
              </w:rPr>
              <w:t xml:space="preserve">2016 </w:t>
            </w:r>
          </w:p>
        </w:tc>
        <w:tc>
          <w:tcPr>
            <w:tcW w:w="1019" w:type="dxa"/>
            <w:tcBorders>
              <w:top w:val="double" w:sz="6" w:space="0" w:color="000000"/>
              <w:left w:val="double" w:sz="6" w:space="0" w:color="000000"/>
              <w:bottom w:val="double" w:sz="5" w:space="0" w:color="000000"/>
              <w:right w:val="double" w:sz="5" w:space="0" w:color="000000"/>
            </w:tcBorders>
          </w:tcPr>
          <w:p w:rsidR="00310BBD" w:rsidRDefault="002B7816" w:rsidP="00C32EC8">
            <w:pPr>
              <w:spacing w:after="0" w:line="360" w:lineRule="auto"/>
              <w:ind w:firstLine="0"/>
              <w:jc w:val="center"/>
            </w:pPr>
            <w:r>
              <w:rPr>
                <w:sz w:val="23"/>
              </w:rPr>
              <w:t xml:space="preserve">15 </w:t>
            </w:r>
          </w:p>
        </w:tc>
        <w:tc>
          <w:tcPr>
            <w:tcW w:w="1017" w:type="dxa"/>
            <w:tcBorders>
              <w:top w:val="double" w:sz="6" w:space="0" w:color="000000"/>
              <w:left w:val="double" w:sz="5" w:space="0" w:color="000000"/>
              <w:bottom w:val="double" w:sz="5" w:space="0" w:color="000000"/>
              <w:right w:val="double" w:sz="5" w:space="0" w:color="000000"/>
            </w:tcBorders>
          </w:tcPr>
          <w:p w:rsidR="00310BBD" w:rsidRDefault="002B7816" w:rsidP="00C32EC8">
            <w:pPr>
              <w:spacing w:after="0" w:line="360" w:lineRule="auto"/>
              <w:ind w:firstLine="0"/>
              <w:jc w:val="center"/>
            </w:pPr>
            <w:r>
              <w:rPr>
                <w:sz w:val="23"/>
              </w:rPr>
              <w:t xml:space="preserve">2,3 </w:t>
            </w:r>
          </w:p>
        </w:tc>
        <w:tc>
          <w:tcPr>
            <w:tcW w:w="1018" w:type="dxa"/>
            <w:tcBorders>
              <w:top w:val="double" w:sz="6" w:space="0" w:color="000000"/>
              <w:left w:val="double" w:sz="5" w:space="0" w:color="000000"/>
              <w:bottom w:val="double" w:sz="5" w:space="0" w:color="000000"/>
              <w:right w:val="double" w:sz="6" w:space="0" w:color="000000"/>
            </w:tcBorders>
          </w:tcPr>
          <w:p w:rsidR="00310BBD" w:rsidRDefault="002B7816" w:rsidP="00C32EC8">
            <w:pPr>
              <w:spacing w:after="0" w:line="360" w:lineRule="auto"/>
              <w:ind w:firstLine="0"/>
              <w:jc w:val="center"/>
            </w:pPr>
            <w:r>
              <w:rPr>
                <w:sz w:val="23"/>
              </w:rPr>
              <w:t xml:space="preserve">1 </w:t>
            </w:r>
          </w:p>
        </w:tc>
        <w:tc>
          <w:tcPr>
            <w:tcW w:w="1018" w:type="dxa"/>
            <w:tcBorders>
              <w:top w:val="double" w:sz="6" w:space="0" w:color="000000"/>
              <w:left w:val="double" w:sz="6" w:space="0" w:color="000000"/>
              <w:bottom w:val="double" w:sz="5" w:space="0" w:color="000000"/>
              <w:right w:val="double" w:sz="6" w:space="0" w:color="000000"/>
            </w:tcBorders>
          </w:tcPr>
          <w:p w:rsidR="00310BBD" w:rsidRDefault="002B7816" w:rsidP="00C32EC8">
            <w:pPr>
              <w:spacing w:after="0" w:line="360" w:lineRule="auto"/>
              <w:ind w:firstLine="0"/>
              <w:jc w:val="center"/>
            </w:pPr>
            <w:r>
              <w:rPr>
                <w:sz w:val="23"/>
              </w:rPr>
              <w:t xml:space="preserve">0,1 </w:t>
            </w:r>
          </w:p>
        </w:tc>
        <w:tc>
          <w:tcPr>
            <w:tcW w:w="1019" w:type="dxa"/>
            <w:tcBorders>
              <w:top w:val="double" w:sz="6" w:space="0" w:color="000000"/>
              <w:left w:val="double" w:sz="6" w:space="0" w:color="000000"/>
              <w:bottom w:val="double" w:sz="5" w:space="0" w:color="000000"/>
              <w:right w:val="double" w:sz="6" w:space="0" w:color="000000"/>
            </w:tcBorders>
          </w:tcPr>
          <w:p w:rsidR="00310BBD" w:rsidRDefault="002B7816" w:rsidP="00C32EC8">
            <w:pPr>
              <w:spacing w:after="0" w:line="360" w:lineRule="auto"/>
              <w:ind w:firstLine="0"/>
              <w:jc w:val="center"/>
            </w:pPr>
            <w:r>
              <w:rPr>
                <w:sz w:val="23"/>
              </w:rPr>
              <w:t xml:space="preserve">2 </w:t>
            </w:r>
          </w:p>
        </w:tc>
        <w:tc>
          <w:tcPr>
            <w:tcW w:w="1018" w:type="dxa"/>
            <w:tcBorders>
              <w:top w:val="double" w:sz="6" w:space="0" w:color="000000"/>
              <w:left w:val="double" w:sz="6" w:space="0" w:color="000000"/>
              <w:bottom w:val="double" w:sz="5" w:space="0" w:color="000000"/>
              <w:right w:val="double" w:sz="6" w:space="0" w:color="000000"/>
            </w:tcBorders>
          </w:tcPr>
          <w:p w:rsidR="00310BBD" w:rsidRDefault="002B7816" w:rsidP="00C32EC8">
            <w:pPr>
              <w:spacing w:after="0" w:line="360" w:lineRule="auto"/>
              <w:ind w:firstLine="0"/>
              <w:jc w:val="center"/>
            </w:pPr>
            <w:r>
              <w:rPr>
                <w:sz w:val="23"/>
              </w:rPr>
              <w:t xml:space="preserve">0,1 </w:t>
            </w:r>
          </w:p>
        </w:tc>
        <w:tc>
          <w:tcPr>
            <w:tcW w:w="1006" w:type="dxa"/>
            <w:tcBorders>
              <w:top w:val="double" w:sz="6" w:space="0" w:color="000000"/>
              <w:left w:val="double" w:sz="6" w:space="0" w:color="000000"/>
              <w:bottom w:val="double" w:sz="5" w:space="0" w:color="000000"/>
              <w:right w:val="double" w:sz="6" w:space="0" w:color="000000"/>
            </w:tcBorders>
          </w:tcPr>
          <w:p w:rsidR="00310BBD" w:rsidRDefault="002B7816" w:rsidP="00C32EC8">
            <w:pPr>
              <w:spacing w:after="0" w:line="360" w:lineRule="auto"/>
              <w:ind w:firstLine="0"/>
              <w:jc w:val="center"/>
            </w:pPr>
            <w:r>
              <w:rPr>
                <w:sz w:val="23"/>
              </w:rPr>
              <w:t xml:space="preserve">12 </w:t>
            </w:r>
          </w:p>
        </w:tc>
        <w:tc>
          <w:tcPr>
            <w:tcW w:w="1505" w:type="dxa"/>
            <w:tcBorders>
              <w:top w:val="double" w:sz="6" w:space="0" w:color="000000"/>
              <w:left w:val="double" w:sz="6" w:space="0" w:color="000000"/>
              <w:bottom w:val="double" w:sz="5" w:space="0" w:color="000000"/>
              <w:right w:val="double" w:sz="5" w:space="0" w:color="000000"/>
            </w:tcBorders>
          </w:tcPr>
          <w:p w:rsidR="00310BBD" w:rsidRDefault="002B7816" w:rsidP="00C32EC8">
            <w:pPr>
              <w:spacing w:after="0" w:line="360" w:lineRule="auto"/>
              <w:ind w:firstLine="0"/>
              <w:jc w:val="center"/>
            </w:pPr>
            <w:r>
              <w:rPr>
                <w:sz w:val="23"/>
              </w:rPr>
              <w:t xml:space="preserve">1,1 </w:t>
            </w:r>
          </w:p>
        </w:tc>
      </w:tr>
      <w:tr w:rsidR="00310BBD">
        <w:trPr>
          <w:trHeight w:val="311"/>
        </w:trPr>
        <w:tc>
          <w:tcPr>
            <w:tcW w:w="1013" w:type="dxa"/>
            <w:tcBorders>
              <w:top w:val="double" w:sz="5" w:space="0" w:color="000000"/>
              <w:left w:val="double" w:sz="6" w:space="0" w:color="000000"/>
              <w:bottom w:val="double" w:sz="6" w:space="0" w:color="000000"/>
              <w:right w:val="double" w:sz="6" w:space="0" w:color="000000"/>
            </w:tcBorders>
          </w:tcPr>
          <w:p w:rsidR="00310BBD" w:rsidRDefault="002B7816" w:rsidP="00C32EC8">
            <w:pPr>
              <w:spacing w:after="0" w:line="360" w:lineRule="auto"/>
              <w:ind w:firstLine="0"/>
              <w:jc w:val="left"/>
            </w:pPr>
            <w:r>
              <w:rPr>
                <w:sz w:val="23"/>
              </w:rPr>
              <w:t xml:space="preserve">2017 </w:t>
            </w:r>
          </w:p>
        </w:tc>
        <w:tc>
          <w:tcPr>
            <w:tcW w:w="1019" w:type="dxa"/>
            <w:tcBorders>
              <w:top w:val="double" w:sz="5" w:space="0" w:color="000000"/>
              <w:left w:val="double" w:sz="6" w:space="0" w:color="000000"/>
              <w:bottom w:val="double" w:sz="6" w:space="0" w:color="000000"/>
              <w:right w:val="double" w:sz="5" w:space="0" w:color="000000"/>
            </w:tcBorders>
          </w:tcPr>
          <w:p w:rsidR="00310BBD" w:rsidRDefault="002B7816" w:rsidP="00C32EC8">
            <w:pPr>
              <w:spacing w:after="0" w:line="360" w:lineRule="auto"/>
              <w:ind w:firstLine="0"/>
              <w:jc w:val="center"/>
            </w:pPr>
            <w:r>
              <w:rPr>
                <w:sz w:val="23"/>
              </w:rPr>
              <w:t xml:space="preserve">15 </w:t>
            </w:r>
          </w:p>
        </w:tc>
        <w:tc>
          <w:tcPr>
            <w:tcW w:w="1017" w:type="dxa"/>
            <w:tcBorders>
              <w:top w:val="double" w:sz="5" w:space="0" w:color="000000"/>
              <w:left w:val="double" w:sz="5" w:space="0" w:color="000000"/>
              <w:bottom w:val="double" w:sz="6" w:space="0" w:color="000000"/>
              <w:right w:val="double" w:sz="5" w:space="0" w:color="000000"/>
            </w:tcBorders>
          </w:tcPr>
          <w:p w:rsidR="00310BBD" w:rsidRDefault="002B7816" w:rsidP="00C32EC8">
            <w:pPr>
              <w:spacing w:after="0" w:line="360" w:lineRule="auto"/>
              <w:ind w:firstLine="0"/>
              <w:jc w:val="center"/>
            </w:pPr>
            <w:r>
              <w:rPr>
                <w:sz w:val="23"/>
              </w:rPr>
              <w:t xml:space="preserve">2,3 </w:t>
            </w:r>
          </w:p>
        </w:tc>
        <w:tc>
          <w:tcPr>
            <w:tcW w:w="1018" w:type="dxa"/>
            <w:tcBorders>
              <w:top w:val="double" w:sz="5" w:space="0" w:color="000000"/>
              <w:left w:val="double" w:sz="5" w:space="0" w:color="000000"/>
              <w:bottom w:val="double" w:sz="6" w:space="0" w:color="000000"/>
              <w:right w:val="double" w:sz="6" w:space="0" w:color="000000"/>
            </w:tcBorders>
          </w:tcPr>
          <w:p w:rsidR="00310BBD" w:rsidRDefault="002B7816" w:rsidP="00C32EC8">
            <w:pPr>
              <w:spacing w:after="0" w:line="360" w:lineRule="auto"/>
              <w:ind w:firstLine="0"/>
              <w:jc w:val="center"/>
            </w:pPr>
            <w:r>
              <w:rPr>
                <w:sz w:val="23"/>
              </w:rPr>
              <w:t xml:space="preserve">1 </w:t>
            </w:r>
          </w:p>
        </w:tc>
        <w:tc>
          <w:tcPr>
            <w:tcW w:w="1018" w:type="dxa"/>
            <w:tcBorders>
              <w:top w:val="double" w:sz="5" w:space="0" w:color="000000"/>
              <w:left w:val="double" w:sz="6" w:space="0" w:color="000000"/>
              <w:bottom w:val="double" w:sz="6" w:space="0" w:color="000000"/>
              <w:right w:val="double" w:sz="6" w:space="0" w:color="000000"/>
            </w:tcBorders>
          </w:tcPr>
          <w:p w:rsidR="00310BBD" w:rsidRDefault="002B7816" w:rsidP="00C32EC8">
            <w:pPr>
              <w:spacing w:after="0" w:line="360" w:lineRule="auto"/>
              <w:ind w:firstLine="0"/>
              <w:jc w:val="center"/>
            </w:pPr>
            <w:r>
              <w:rPr>
                <w:sz w:val="23"/>
              </w:rPr>
              <w:t xml:space="preserve">0,0 </w:t>
            </w:r>
          </w:p>
        </w:tc>
        <w:tc>
          <w:tcPr>
            <w:tcW w:w="1019" w:type="dxa"/>
            <w:tcBorders>
              <w:top w:val="double" w:sz="5" w:space="0" w:color="000000"/>
              <w:left w:val="double" w:sz="6" w:space="0" w:color="000000"/>
              <w:bottom w:val="double" w:sz="6" w:space="0" w:color="000000"/>
              <w:right w:val="double" w:sz="6" w:space="0" w:color="000000"/>
            </w:tcBorders>
          </w:tcPr>
          <w:p w:rsidR="00310BBD" w:rsidRDefault="002B7816" w:rsidP="00C32EC8">
            <w:pPr>
              <w:spacing w:after="0" w:line="360" w:lineRule="auto"/>
              <w:ind w:firstLine="0"/>
              <w:jc w:val="center"/>
            </w:pPr>
            <w:r>
              <w:rPr>
                <w:sz w:val="23"/>
              </w:rPr>
              <w:t xml:space="preserve">2 </w:t>
            </w:r>
          </w:p>
        </w:tc>
        <w:tc>
          <w:tcPr>
            <w:tcW w:w="1018" w:type="dxa"/>
            <w:tcBorders>
              <w:top w:val="double" w:sz="5" w:space="0" w:color="000000"/>
              <w:left w:val="double" w:sz="6" w:space="0" w:color="000000"/>
              <w:bottom w:val="double" w:sz="6" w:space="0" w:color="000000"/>
              <w:right w:val="double" w:sz="6" w:space="0" w:color="000000"/>
            </w:tcBorders>
          </w:tcPr>
          <w:p w:rsidR="00310BBD" w:rsidRDefault="002B7816" w:rsidP="00C32EC8">
            <w:pPr>
              <w:spacing w:after="0" w:line="360" w:lineRule="auto"/>
              <w:ind w:firstLine="0"/>
              <w:jc w:val="center"/>
            </w:pPr>
            <w:r>
              <w:rPr>
                <w:sz w:val="23"/>
              </w:rPr>
              <w:t xml:space="preserve">0,1 </w:t>
            </w:r>
          </w:p>
        </w:tc>
        <w:tc>
          <w:tcPr>
            <w:tcW w:w="1006" w:type="dxa"/>
            <w:tcBorders>
              <w:top w:val="double" w:sz="5" w:space="0" w:color="000000"/>
              <w:left w:val="double" w:sz="6" w:space="0" w:color="000000"/>
              <w:bottom w:val="double" w:sz="6" w:space="0" w:color="000000"/>
              <w:right w:val="double" w:sz="6" w:space="0" w:color="000000"/>
            </w:tcBorders>
          </w:tcPr>
          <w:p w:rsidR="00310BBD" w:rsidRDefault="002B7816" w:rsidP="00C32EC8">
            <w:pPr>
              <w:spacing w:after="0" w:line="360" w:lineRule="auto"/>
              <w:ind w:firstLine="0"/>
              <w:jc w:val="center"/>
            </w:pPr>
            <w:r>
              <w:rPr>
                <w:sz w:val="23"/>
              </w:rPr>
              <w:t xml:space="preserve">12 </w:t>
            </w:r>
          </w:p>
        </w:tc>
        <w:tc>
          <w:tcPr>
            <w:tcW w:w="1505" w:type="dxa"/>
            <w:tcBorders>
              <w:top w:val="double" w:sz="5" w:space="0" w:color="000000"/>
              <w:left w:val="double" w:sz="6" w:space="0" w:color="000000"/>
              <w:bottom w:val="double" w:sz="6" w:space="0" w:color="000000"/>
              <w:right w:val="double" w:sz="5" w:space="0" w:color="000000"/>
            </w:tcBorders>
          </w:tcPr>
          <w:p w:rsidR="00310BBD" w:rsidRDefault="002B7816" w:rsidP="00C32EC8">
            <w:pPr>
              <w:spacing w:after="0" w:line="360" w:lineRule="auto"/>
              <w:ind w:firstLine="0"/>
              <w:jc w:val="center"/>
            </w:pPr>
            <w:r>
              <w:rPr>
                <w:sz w:val="23"/>
              </w:rPr>
              <w:t xml:space="preserve">1,2 </w:t>
            </w:r>
          </w:p>
        </w:tc>
      </w:tr>
      <w:tr w:rsidR="00310BBD">
        <w:trPr>
          <w:trHeight w:val="310"/>
        </w:trPr>
        <w:tc>
          <w:tcPr>
            <w:tcW w:w="1013" w:type="dxa"/>
            <w:tcBorders>
              <w:top w:val="double" w:sz="6" w:space="0" w:color="000000"/>
              <w:left w:val="double" w:sz="6" w:space="0" w:color="000000"/>
              <w:bottom w:val="double" w:sz="5" w:space="0" w:color="000000"/>
              <w:right w:val="double" w:sz="6" w:space="0" w:color="000000"/>
            </w:tcBorders>
          </w:tcPr>
          <w:p w:rsidR="00310BBD" w:rsidRDefault="002B7816" w:rsidP="00C32EC8">
            <w:pPr>
              <w:spacing w:after="0" w:line="360" w:lineRule="auto"/>
              <w:ind w:firstLine="0"/>
              <w:jc w:val="left"/>
            </w:pPr>
            <w:r>
              <w:rPr>
                <w:sz w:val="23"/>
              </w:rPr>
              <w:t xml:space="preserve">2018 </w:t>
            </w:r>
          </w:p>
        </w:tc>
        <w:tc>
          <w:tcPr>
            <w:tcW w:w="1019" w:type="dxa"/>
            <w:tcBorders>
              <w:top w:val="double" w:sz="6" w:space="0" w:color="000000"/>
              <w:left w:val="double" w:sz="6" w:space="0" w:color="000000"/>
              <w:bottom w:val="double" w:sz="5" w:space="0" w:color="000000"/>
              <w:right w:val="double" w:sz="5" w:space="0" w:color="000000"/>
            </w:tcBorders>
          </w:tcPr>
          <w:p w:rsidR="00310BBD" w:rsidRDefault="002B7816" w:rsidP="00C32EC8">
            <w:pPr>
              <w:spacing w:after="0" w:line="360" w:lineRule="auto"/>
              <w:ind w:firstLine="0"/>
              <w:jc w:val="center"/>
            </w:pPr>
            <w:r>
              <w:rPr>
                <w:sz w:val="23"/>
              </w:rPr>
              <w:t xml:space="preserve">15 </w:t>
            </w:r>
          </w:p>
        </w:tc>
        <w:tc>
          <w:tcPr>
            <w:tcW w:w="1017" w:type="dxa"/>
            <w:tcBorders>
              <w:top w:val="double" w:sz="6" w:space="0" w:color="000000"/>
              <w:left w:val="double" w:sz="5" w:space="0" w:color="000000"/>
              <w:bottom w:val="double" w:sz="5" w:space="0" w:color="000000"/>
              <w:right w:val="double" w:sz="5" w:space="0" w:color="000000"/>
            </w:tcBorders>
          </w:tcPr>
          <w:p w:rsidR="00310BBD" w:rsidRDefault="002B7816" w:rsidP="00C32EC8">
            <w:pPr>
              <w:spacing w:after="0" w:line="360" w:lineRule="auto"/>
              <w:ind w:firstLine="0"/>
              <w:jc w:val="center"/>
            </w:pPr>
            <w:r>
              <w:rPr>
                <w:sz w:val="23"/>
              </w:rPr>
              <w:t xml:space="preserve">2,3 </w:t>
            </w:r>
          </w:p>
        </w:tc>
        <w:tc>
          <w:tcPr>
            <w:tcW w:w="1018" w:type="dxa"/>
            <w:tcBorders>
              <w:top w:val="double" w:sz="6" w:space="0" w:color="000000"/>
              <w:left w:val="double" w:sz="5" w:space="0" w:color="000000"/>
              <w:bottom w:val="double" w:sz="5" w:space="0" w:color="000000"/>
              <w:right w:val="double" w:sz="6" w:space="0" w:color="000000"/>
            </w:tcBorders>
          </w:tcPr>
          <w:p w:rsidR="00310BBD" w:rsidRDefault="002B7816" w:rsidP="00C32EC8">
            <w:pPr>
              <w:spacing w:after="0" w:line="360" w:lineRule="auto"/>
              <w:ind w:firstLine="0"/>
              <w:jc w:val="center"/>
            </w:pPr>
            <w:r>
              <w:rPr>
                <w:sz w:val="23"/>
              </w:rPr>
              <w:t xml:space="preserve">1 </w:t>
            </w:r>
          </w:p>
        </w:tc>
        <w:tc>
          <w:tcPr>
            <w:tcW w:w="1018" w:type="dxa"/>
            <w:tcBorders>
              <w:top w:val="double" w:sz="6" w:space="0" w:color="000000"/>
              <w:left w:val="double" w:sz="6" w:space="0" w:color="000000"/>
              <w:bottom w:val="double" w:sz="5" w:space="0" w:color="000000"/>
              <w:right w:val="double" w:sz="6" w:space="0" w:color="000000"/>
            </w:tcBorders>
          </w:tcPr>
          <w:p w:rsidR="00310BBD" w:rsidRDefault="002B7816" w:rsidP="00C32EC8">
            <w:pPr>
              <w:spacing w:after="0" w:line="360" w:lineRule="auto"/>
              <w:ind w:firstLine="0"/>
              <w:jc w:val="center"/>
            </w:pPr>
            <w:r>
              <w:rPr>
                <w:sz w:val="23"/>
              </w:rPr>
              <w:t xml:space="preserve">0,0 </w:t>
            </w:r>
          </w:p>
        </w:tc>
        <w:tc>
          <w:tcPr>
            <w:tcW w:w="1019" w:type="dxa"/>
            <w:tcBorders>
              <w:top w:val="double" w:sz="6" w:space="0" w:color="000000"/>
              <w:left w:val="double" w:sz="6" w:space="0" w:color="000000"/>
              <w:bottom w:val="double" w:sz="5" w:space="0" w:color="000000"/>
              <w:right w:val="double" w:sz="6" w:space="0" w:color="000000"/>
            </w:tcBorders>
          </w:tcPr>
          <w:p w:rsidR="00310BBD" w:rsidRDefault="002B7816" w:rsidP="00C32EC8">
            <w:pPr>
              <w:spacing w:after="0" w:line="360" w:lineRule="auto"/>
              <w:ind w:firstLine="0"/>
              <w:jc w:val="center"/>
            </w:pPr>
            <w:r>
              <w:rPr>
                <w:sz w:val="23"/>
              </w:rPr>
              <w:t xml:space="preserve">2 </w:t>
            </w:r>
          </w:p>
        </w:tc>
        <w:tc>
          <w:tcPr>
            <w:tcW w:w="1018" w:type="dxa"/>
            <w:tcBorders>
              <w:top w:val="double" w:sz="6" w:space="0" w:color="000000"/>
              <w:left w:val="double" w:sz="6" w:space="0" w:color="000000"/>
              <w:bottom w:val="double" w:sz="5" w:space="0" w:color="000000"/>
              <w:right w:val="double" w:sz="6" w:space="0" w:color="000000"/>
            </w:tcBorders>
          </w:tcPr>
          <w:p w:rsidR="00310BBD" w:rsidRDefault="002B7816" w:rsidP="00C32EC8">
            <w:pPr>
              <w:spacing w:after="0" w:line="360" w:lineRule="auto"/>
              <w:ind w:firstLine="0"/>
              <w:jc w:val="center"/>
            </w:pPr>
            <w:r>
              <w:rPr>
                <w:sz w:val="23"/>
              </w:rPr>
              <w:t xml:space="preserve">0,1 </w:t>
            </w:r>
          </w:p>
        </w:tc>
        <w:tc>
          <w:tcPr>
            <w:tcW w:w="1006" w:type="dxa"/>
            <w:tcBorders>
              <w:top w:val="double" w:sz="6" w:space="0" w:color="000000"/>
              <w:left w:val="double" w:sz="6" w:space="0" w:color="000000"/>
              <w:bottom w:val="double" w:sz="5" w:space="0" w:color="000000"/>
              <w:right w:val="double" w:sz="6" w:space="0" w:color="000000"/>
            </w:tcBorders>
          </w:tcPr>
          <w:p w:rsidR="00310BBD" w:rsidRDefault="002B7816" w:rsidP="00C32EC8">
            <w:pPr>
              <w:spacing w:after="0" w:line="360" w:lineRule="auto"/>
              <w:ind w:firstLine="0"/>
              <w:jc w:val="center"/>
            </w:pPr>
            <w:r>
              <w:rPr>
                <w:sz w:val="23"/>
              </w:rPr>
              <w:t xml:space="preserve">12 </w:t>
            </w:r>
          </w:p>
        </w:tc>
        <w:tc>
          <w:tcPr>
            <w:tcW w:w="1505" w:type="dxa"/>
            <w:tcBorders>
              <w:top w:val="double" w:sz="6" w:space="0" w:color="000000"/>
              <w:left w:val="double" w:sz="6" w:space="0" w:color="000000"/>
              <w:bottom w:val="double" w:sz="5" w:space="0" w:color="000000"/>
              <w:right w:val="double" w:sz="5" w:space="0" w:color="000000"/>
            </w:tcBorders>
          </w:tcPr>
          <w:p w:rsidR="00310BBD" w:rsidRDefault="002B7816" w:rsidP="00C32EC8">
            <w:pPr>
              <w:spacing w:after="0" w:line="360" w:lineRule="auto"/>
              <w:ind w:firstLine="0"/>
              <w:jc w:val="center"/>
            </w:pPr>
            <w:r>
              <w:rPr>
                <w:sz w:val="23"/>
              </w:rPr>
              <w:t xml:space="preserve">1,2 </w:t>
            </w:r>
          </w:p>
        </w:tc>
      </w:tr>
    </w:tbl>
    <w:p w:rsidR="00310BBD" w:rsidRDefault="002B7816" w:rsidP="00C32EC8">
      <w:pPr>
        <w:spacing w:after="0" w:line="360" w:lineRule="auto"/>
        <w:ind w:firstLine="0"/>
        <w:jc w:val="left"/>
      </w:pPr>
      <w:r>
        <w:rPr>
          <w:sz w:val="23"/>
        </w:rPr>
        <w:t xml:space="preserve"> </w:t>
      </w:r>
    </w:p>
    <w:p w:rsidR="00310BBD" w:rsidRDefault="002B7816" w:rsidP="00C32EC8">
      <w:pPr>
        <w:spacing w:after="0" w:line="360" w:lineRule="auto"/>
        <w:ind w:firstLine="6823"/>
      </w:pPr>
      <w:r>
        <w:t xml:space="preserve">Таблиця А.2 Колективні засоби розміщування Івано-Франківської області </w:t>
      </w:r>
    </w:p>
    <w:tbl>
      <w:tblPr>
        <w:tblStyle w:val="TableGrid"/>
        <w:tblW w:w="10079" w:type="dxa"/>
        <w:tblInd w:w="-17" w:type="dxa"/>
        <w:tblCellMar>
          <w:top w:w="64" w:type="dxa"/>
          <w:left w:w="7" w:type="dxa"/>
        </w:tblCellMar>
        <w:tblLook w:val="04A0" w:firstRow="1" w:lastRow="0" w:firstColumn="1" w:lastColumn="0" w:noHBand="0" w:noVBand="1"/>
      </w:tblPr>
      <w:tblGrid>
        <w:gridCol w:w="569"/>
        <w:gridCol w:w="709"/>
        <w:gridCol w:w="974"/>
        <w:gridCol w:w="990"/>
        <w:gridCol w:w="706"/>
        <w:gridCol w:w="2341"/>
        <w:gridCol w:w="1105"/>
        <w:gridCol w:w="867"/>
        <w:gridCol w:w="974"/>
        <w:gridCol w:w="844"/>
      </w:tblGrid>
      <w:tr w:rsidR="00310BBD">
        <w:trPr>
          <w:trHeight w:val="498"/>
        </w:trPr>
        <w:tc>
          <w:tcPr>
            <w:tcW w:w="707" w:type="dxa"/>
            <w:vMerge w:val="restart"/>
            <w:tcBorders>
              <w:top w:val="double" w:sz="6" w:space="0" w:color="000000"/>
              <w:left w:val="double" w:sz="5" w:space="0" w:color="000000"/>
              <w:bottom w:val="double" w:sz="6" w:space="0" w:color="000000"/>
              <w:right w:val="double" w:sz="6" w:space="0" w:color="000000"/>
            </w:tcBorders>
          </w:tcPr>
          <w:p w:rsidR="00310BBD" w:rsidRDefault="002B7816" w:rsidP="00C32EC8">
            <w:pPr>
              <w:spacing w:after="0" w:line="360" w:lineRule="auto"/>
              <w:ind w:firstLine="0"/>
              <w:jc w:val="left"/>
            </w:pPr>
            <w:r>
              <w:rPr>
                <w:sz w:val="19"/>
              </w:rPr>
              <w:lastRenderedPageBreak/>
              <w:t xml:space="preserve">  </w:t>
            </w:r>
          </w:p>
        </w:tc>
        <w:tc>
          <w:tcPr>
            <w:tcW w:w="3036" w:type="dxa"/>
            <w:gridSpan w:val="3"/>
            <w:tcBorders>
              <w:top w:val="double" w:sz="6" w:space="0" w:color="000000"/>
              <w:left w:val="double" w:sz="6" w:space="0" w:color="000000"/>
              <w:bottom w:val="double" w:sz="5" w:space="0" w:color="000000"/>
              <w:right w:val="double" w:sz="5" w:space="0" w:color="000000"/>
            </w:tcBorders>
          </w:tcPr>
          <w:p w:rsidR="00310BBD" w:rsidRDefault="002B7816" w:rsidP="00C32EC8">
            <w:pPr>
              <w:spacing w:after="0" w:line="360" w:lineRule="auto"/>
              <w:ind w:hanging="1"/>
            </w:pPr>
            <w:r>
              <w:rPr>
                <w:sz w:val="19"/>
              </w:rPr>
              <w:t xml:space="preserve">Кількість колективних засобів розміщування, од </w:t>
            </w:r>
          </w:p>
        </w:tc>
        <w:tc>
          <w:tcPr>
            <w:tcW w:w="3173" w:type="dxa"/>
            <w:gridSpan w:val="3"/>
            <w:tcBorders>
              <w:top w:val="double" w:sz="6" w:space="0" w:color="000000"/>
              <w:left w:val="double" w:sz="5" w:space="0" w:color="000000"/>
              <w:bottom w:val="double" w:sz="5" w:space="0" w:color="000000"/>
              <w:right w:val="double" w:sz="5" w:space="0" w:color="000000"/>
            </w:tcBorders>
            <w:vAlign w:val="center"/>
          </w:tcPr>
          <w:p w:rsidR="00310BBD" w:rsidRDefault="002B7816" w:rsidP="00C32EC8">
            <w:pPr>
              <w:spacing w:after="0" w:line="360" w:lineRule="auto"/>
              <w:ind w:firstLine="0"/>
              <w:jc w:val="left"/>
            </w:pPr>
            <w:r>
              <w:rPr>
                <w:sz w:val="19"/>
              </w:rPr>
              <w:t xml:space="preserve">Кількість місць, од </w:t>
            </w:r>
          </w:p>
        </w:tc>
        <w:tc>
          <w:tcPr>
            <w:tcW w:w="3162" w:type="dxa"/>
            <w:gridSpan w:val="3"/>
            <w:tcBorders>
              <w:top w:val="double" w:sz="6" w:space="0" w:color="000000"/>
              <w:left w:val="double" w:sz="5" w:space="0" w:color="000000"/>
              <w:bottom w:val="double" w:sz="5" w:space="0" w:color="000000"/>
              <w:right w:val="double" w:sz="6" w:space="0" w:color="000000"/>
            </w:tcBorders>
            <w:vAlign w:val="center"/>
          </w:tcPr>
          <w:p w:rsidR="00310BBD" w:rsidRDefault="002B7816" w:rsidP="00C32EC8">
            <w:pPr>
              <w:spacing w:after="0" w:line="360" w:lineRule="auto"/>
              <w:ind w:firstLine="0"/>
              <w:jc w:val="center"/>
            </w:pPr>
            <w:r>
              <w:rPr>
                <w:sz w:val="19"/>
              </w:rPr>
              <w:t>Кількість розміщених, осіб</w:t>
            </w:r>
            <w:r>
              <w:rPr>
                <w:sz w:val="23"/>
              </w:rPr>
              <w:t xml:space="preserve"> </w:t>
            </w:r>
          </w:p>
        </w:tc>
      </w:tr>
      <w:tr w:rsidR="00310BBD">
        <w:trPr>
          <w:trHeight w:val="297"/>
        </w:trPr>
        <w:tc>
          <w:tcPr>
            <w:tcW w:w="0" w:type="auto"/>
            <w:vMerge/>
            <w:tcBorders>
              <w:top w:val="nil"/>
              <w:left w:val="double" w:sz="5" w:space="0" w:color="000000"/>
              <w:bottom w:val="nil"/>
              <w:right w:val="double" w:sz="6" w:space="0" w:color="000000"/>
            </w:tcBorders>
          </w:tcPr>
          <w:p w:rsidR="00310BBD" w:rsidRDefault="00310BBD" w:rsidP="00C32EC8">
            <w:pPr>
              <w:spacing w:after="0" w:line="360" w:lineRule="auto"/>
              <w:ind w:firstLine="0"/>
              <w:jc w:val="left"/>
            </w:pPr>
          </w:p>
        </w:tc>
        <w:tc>
          <w:tcPr>
            <w:tcW w:w="829" w:type="dxa"/>
            <w:vMerge w:val="restart"/>
            <w:tcBorders>
              <w:top w:val="double" w:sz="5" w:space="0" w:color="000000"/>
              <w:left w:val="double" w:sz="6" w:space="0" w:color="000000"/>
              <w:bottom w:val="double" w:sz="6" w:space="0" w:color="000000"/>
              <w:right w:val="double" w:sz="6" w:space="0" w:color="000000"/>
            </w:tcBorders>
            <w:vAlign w:val="center"/>
          </w:tcPr>
          <w:p w:rsidR="00310BBD" w:rsidRDefault="002B7816" w:rsidP="00C32EC8">
            <w:pPr>
              <w:spacing w:after="0" w:line="360" w:lineRule="auto"/>
              <w:ind w:firstLine="0"/>
              <w:jc w:val="left"/>
            </w:pPr>
            <w:r>
              <w:rPr>
                <w:sz w:val="19"/>
              </w:rPr>
              <w:t xml:space="preserve">усього </w:t>
            </w:r>
          </w:p>
        </w:tc>
        <w:tc>
          <w:tcPr>
            <w:tcW w:w="2207" w:type="dxa"/>
            <w:gridSpan w:val="2"/>
            <w:tcBorders>
              <w:top w:val="double" w:sz="5" w:space="0" w:color="000000"/>
              <w:left w:val="double" w:sz="6" w:space="0" w:color="000000"/>
              <w:bottom w:val="double" w:sz="6" w:space="0" w:color="000000"/>
              <w:right w:val="double" w:sz="5" w:space="0" w:color="000000"/>
            </w:tcBorders>
          </w:tcPr>
          <w:p w:rsidR="00310BBD" w:rsidRDefault="002B7816" w:rsidP="00C32EC8">
            <w:pPr>
              <w:spacing w:after="0" w:line="360" w:lineRule="auto"/>
              <w:ind w:firstLine="0"/>
              <w:jc w:val="left"/>
            </w:pPr>
            <w:r>
              <w:rPr>
                <w:sz w:val="19"/>
              </w:rPr>
              <w:t xml:space="preserve">у тому числі </w:t>
            </w:r>
          </w:p>
        </w:tc>
        <w:tc>
          <w:tcPr>
            <w:tcW w:w="827" w:type="dxa"/>
            <w:vMerge w:val="restart"/>
            <w:tcBorders>
              <w:top w:val="double" w:sz="5" w:space="0" w:color="000000"/>
              <w:left w:val="double" w:sz="5" w:space="0" w:color="000000"/>
              <w:bottom w:val="double" w:sz="6" w:space="0" w:color="000000"/>
              <w:right w:val="double" w:sz="6" w:space="0" w:color="000000"/>
            </w:tcBorders>
            <w:vAlign w:val="center"/>
          </w:tcPr>
          <w:p w:rsidR="00310BBD" w:rsidRDefault="002B7816" w:rsidP="00C32EC8">
            <w:pPr>
              <w:spacing w:after="0" w:line="360" w:lineRule="auto"/>
              <w:ind w:firstLine="0"/>
              <w:jc w:val="left"/>
            </w:pPr>
            <w:r>
              <w:rPr>
                <w:sz w:val="19"/>
              </w:rPr>
              <w:t xml:space="preserve">усього </w:t>
            </w:r>
          </w:p>
        </w:tc>
        <w:tc>
          <w:tcPr>
            <w:tcW w:w="1243" w:type="dxa"/>
            <w:vMerge w:val="restart"/>
            <w:tcBorders>
              <w:top w:val="double" w:sz="5" w:space="0" w:color="000000"/>
              <w:left w:val="double" w:sz="6" w:space="0" w:color="000000"/>
              <w:bottom w:val="double" w:sz="6" w:space="0" w:color="000000"/>
              <w:right w:val="nil"/>
            </w:tcBorders>
          </w:tcPr>
          <w:p w:rsidR="00310BBD" w:rsidRDefault="002B7816" w:rsidP="00C32EC8">
            <w:pPr>
              <w:spacing w:after="0" w:line="360" w:lineRule="auto"/>
              <w:ind w:firstLine="0"/>
              <w:jc w:val="left"/>
            </w:pPr>
            <w:r>
              <w:rPr>
                <w:sz w:val="19"/>
              </w:rPr>
              <w:t>у тому числі у</w:t>
            </w:r>
          </w:p>
          <w:p w:rsidR="00310BBD" w:rsidRDefault="002B7816" w:rsidP="00C32EC8">
            <w:pPr>
              <w:spacing w:after="0" w:line="360" w:lineRule="auto"/>
              <w:ind w:firstLine="0"/>
              <w:jc w:val="left"/>
            </w:pPr>
            <w:r>
              <w:rPr>
                <w:rFonts w:ascii="Calibri" w:eastAsia="Calibri" w:hAnsi="Calibri" w:cs="Calibri"/>
                <w:noProof/>
                <w:sz w:val="22"/>
                <w:lang w:val="uk-UA" w:eastAsia="uk-UA"/>
              </w:rPr>
              <mc:AlternateContent>
                <mc:Choice Requires="wpg">
                  <w:drawing>
                    <wp:inline distT="0" distB="0" distL="0" distR="0">
                      <wp:extent cx="1472185" cy="36576"/>
                      <wp:effectExtent l="0" t="0" r="0" b="0"/>
                      <wp:docPr id="80484" name="Group 80484"/>
                      <wp:cNvGraphicFramePr/>
                      <a:graphic xmlns:a="http://schemas.openxmlformats.org/drawingml/2006/main">
                        <a:graphicData uri="http://schemas.microsoft.com/office/word/2010/wordprocessingGroup">
                          <wpg:wgp>
                            <wpg:cNvGrpSpPr/>
                            <wpg:grpSpPr>
                              <a:xfrm>
                                <a:off x="0" y="0"/>
                                <a:ext cx="1472185" cy="36576"/>
                                <a:chOff x="0" y="0"/>
                                <a:chExt cx="1472185" cy="36576"/>
                              </a:xfrm>
                            </wpg:grpSpPr>
                            <wps:wsp>
                              <wps:cNvPr id="87118" name="Shape 87118"/>
                              <wps:cNvSpPr/>
                              <wps:spPr>
                                <a:xfrm>
                                  <a:off x="0" y="0"/>
                                  <a:ext cx="1472185" cy="9144"/>
                                </a:xfrm>
                                <a:custGeom>
                                  <a:avLst/>
                                  <a:gdLst/>
                                  <a:ahLst/>
                                  <a:cxnLst/>
                                  <a:rect l="0" t="0" r="0" b="0"/>
                                  <a:pathLst>
                                    <a:path w="1472185" h="9144">
                                      <a:moveTo>
                                        <a:pt x="0" y="0"/>
                                      </a:moveTo>
                                      <a:lnTo>
                                        <a:pt x="1472185" y="0"/>
                                      </a:lnTo>
                                      <a:lnTo>
                                        <a:pt x="1472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119" name="Shape 87119"/>
                              <wps:cNvSpPr/>
                              <wps:spPr>
                                <a:xfrm>
                                  <a:off x="0" y="27432"/>
                                  <a:ext cx="771144" cy="9144"/>
                                </a:xfrm>
                                <a:custGeom>
                                  <a:avLst/>
                                  <a:gdLst/>
                                  <a:ahLst/>
                                  <a:cxnLst/>
                                  <a:rect l="0" t="0" r="0" b="0"/>
                                  <a:pathLst>
                                    <a:path w="771144" h="9144">
                                      <a:moveTo>
                                        <a:pt x="0" y="0"/>
                                      </a:moveTo>
                                      <a:lnTo>
                                        <a:pt x="771144" y="0"/>
                                      </a:lnTo>
                                      <a:lnTo>
                                        <a:pt x="771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120" name="Shape 87120"/>
                              <wps:cNvSpPr/>
                              <wps:spPr>
                                <a:xfrm>
                                  <a:off x="771144" y="27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0484" style="width:115.92pt;height:2.88pt;mso-position-horizontal-relative:char;mso-position-vertical-relative:line" coordsize="14721,365">
                      <v:shape id="Shape 87121" style="position:absolute;width:14721;height:91;left:0;top:0;" coordsize="1472185,9144" path="m0,0l1472185,0l1472185,9144l0,9144l0,0">
                        <v:stroke weight="0pt" endcap="flat" joinstyle="miter" miterlimit="10" on="false" color="#000000" opacity="0"/>
                        <v:fill on="true" color="#000000"/>
                      </v:shape>
                      <v:shape id="Shape 87122" style="position:absolute;width:7711;height:91;left:0;top:274;" coordsize="771144,9144" path="m0,0l771144,0l771144,9144l0,9144l0,0">
                        <v:stroke weight="0pt" endcap="flat" joinstyle="miter" miterlimit="10" on="false" color="#000000" opacity="0"/>
                        <v:fill on="true" color="#000000"/>
                      </v:shape>
                      <v:shape id="Shape 87123" style="position:absolute;width:91;height:91;left:7711;top:274;" coordsize="9144,9144" path="m0,0l9144,0l9144,9144l0,9144l0,0">
                        <v:stroke weight="0pt" endcap="flat" joinstyle="miter" miterlimit="10" on="false" color="#000000" opacity="0"/>
                        <v:fill on="true" color="#000000"/>
                      </v:shape>
                    </v:group>
                  </w:pict>
                </mc:Fallback>
              </mc:AlternateContent>
            </w:r>
          </w:p>
          <w:p w:rsidR="00310BBD" w:rsidRDefault="002B7816" w:rsidP="00C32EC8">
            <w:pPr>
              <w:spacing w:after="0" w:line="360" w:lineRule="auto"/>
              <w:ind w:firstLine="0"/>
              <w:jc w:val="left"/>
            </w:pPr>
            <w:r>
              <w:rPr>
                <w:sz w:val="19"/>
              </w:rPr>
              <w:t>готелях та аналогічни</w:t>
            </w:r>
          </w:p>
          <w:p w:rsidR="00310BBD" w:rsidRDefault="002B7816" w:rsidP="00C32EC8">
            <w:pPr>
              <w:spacing w:after="0" w:line="360" w:lineRule="auto"/>
              <w:ind w:firstLine="0"/>
              <w:jc w:val="left"/>
            </w:pPr>
            <w:r>
              <w:rPr>
                <w:sz w:val="19"/>
              </w:rPr>
              <w:t xml:space="preserve">х засобах </w:t>
            </w:r>
          </w:p>
          <w:p w:rsidR="00310BBD" w:rsidRDefault="002B7816" w:rsidP="00C32EC8">
            <w:pPr>
              <w:spacing w:after="0" w:line="360" w:lineRule="auto"/>
              <w:ind w:firstLine="0"/>
              <w:jc w:val="left"/>
            </w:pPr>
            <w:r>
              <w:rPr>
                <w:sz w:val="19"/>
              </w:rPr>
              <w:t xml:space="preserve">розміщуван ня </w:t>
            </w:r>
          </w:p>
        </w:tc>
        <w:tc>
          <w:tcPr>
            <w:tcW w:w="1104" w:type="dxa"/>
            <w:vMerge w:val="restart"/>
            <w:tcBorders>
              <w:top w:val="double" w:sz="5" w:space="0" w:color="000000"/>
              <w:left w:val="nil"/>
              <w:bottom w:val="double" w:sz="6" w:space="0" w:color="000000"/>
              <w:right w:val="double" w:sz="5" w:space="0" w:color="000000"/>
            </w:tcBorders>
          </w:tcPr>
          <w:p w:rsidR="00310BBD" w:rsidRDefault="002B7816" w:rsidP="00C32EC8">
            <w:pPr>
              <w:spacing w:after="0" w:line="360" w:lineRule="auto"/>
              <w:ind w:firstLine="0"/>
              <w:jc w:val="left"/>
            </w:pPr>
            <w:r>
              <w:rPr>
                <w:sz w:val="19"/>
              </w:rPr>
              <w:t xml:space="preserve"> </w:t>
            </w:r>
          </w:p>
          <w:p w:rsidR="00310BBD" w:rsidRDefault="002B7816" w:rsidP="00C32EC8">
            <w:pPr>
              <w:spacing w:after="0" w:line="360" w:lineRule="auto"/>
              <w:ind w:firstLine="0"/>
              <w:jc w:val="left"/>
            </w:pPr>
            <w:r>
              <w:rPr>
                <w:rFonts w:ascii="Calibri" w:eastAsia="Calibri" w:hAnsi="Calibri" w:cs="Calibri"/>
                <w:noProof/>
                <w:sz w:val="22"/>
                <w:lang w:val="uk-UA" w:eastAsia="uk-UA"/>
              </w:rPr>
              <mc:AlternateContent>
                <mc:Choice Requires="wpg">
                  <w:drawing>
                    <wp:inline distT="0" distB="0" distL="0" distR="0">
                      <wp:extent cx="690372" cy="36576"/>
                      <wp:effectExtent l="0" t="0" r="0" b="0"/>
                      <wp:docPr id="80507" name="Group 80507"/>
                      <wp:cNvGraphicFramePr/>
                      <a:graphic xmlns:a="http://schemas.openxmlformats.org/drawingml/2006/main">
                        <a:graphicData uri="http://schemas.microsoft.com/office/word/2010/wordprocessingGroup">
                          <wpg:wgp>
                            <wpg:cNvGrpSpPr/>
                            <wpg:grpSpPr>
                              <a:xfrm>
                                <a:off x="0" y="0"/>
                                <a:ext cx="690372" cy="36576"/>
                                <a:chOff x="0" y="0"/>
                                <a:chExt cx="690372" cy="36576"/>
                              </a:xfrm>
                            </wpg:grpSpPr>
                            <wps:wsp>
                              <wps:cNvPr id="87124" name="Shape 87124"/>
                              <wps:cNvSpPr/>
                              <wps:spPr>
                                <a:xfrm>
                                  <a:off x="68275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125" name="Shape 87125"/>
                              <wps:cNvSpPr/>
                              <wps:spPr>
                                <a:xfrm>
                                  <a:off x="0" y="27432"/>
                                  <a:ext cx="690372" cy="9144"/>
                                </a:xfrm>
                                <a:custGeom>
                                  <a:avLst/>
                                  <a:gdLst/>
                                  <a:ahLst/>
                                  <a:cxnLst/>
                                  <a:rect l="0" t="0" r="0" b="0"/>
                                  <a:pathLst>
                                    <a:path w="690372" h="9144">
                                      <a:moveTo>
                                        <a:pt x="0" y="0"/>
                                      </a:moveTo>
                                      <a:lnTo>
                                        <a:pt x="690372" y="0"/>
                                      </a:lnTo>
                                      <a:lnTo>
                                        <a:pt x="690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0507" style="width:54.36pt;height:2.88pt;mso-position-horizontal-relative:char;mso-position-vertical-relative:line" coordsize="6903,365">
                      <v:shape id="Shape 87126" style="position:absolute;width:91;height:91;left:6827;top:0;" coordsize="9144,9144" path="m0,0l9144,0l9144,9144l0,9144l0,0">
                        <v:stroke weight="0pt" endcap="flat" joinstyle="miter" miterlimit="10" on="false" color="#000000" opacity="0"/>
                        <v:fill on="true" color="#000000"/>
                      </v:shape>
                      <v:shape id="Shape 87127" style="position:absolute;width:6903;height:91;left:0;top:274;" coordsize="690372,9144" path="m0,0l690372,0l690372,9144l0,9144l0,0">
                        <v:stroke weight="0pt" endcap="flat" joinstyle="miter" miterlimit="10" on="false" color="#000000" opacity="0"/>
                        <v:fill on="true" color="#000000"/>
                      </v:shape>
                    </v:group>
                  </w:pict>
                </mc:Fallback>
              </mc:AlternateContent>
            </w:r>
          </w:p>
          <w:p w:rsidR="00310BBD" w:rsidRDefault="002B7816" w:rsidP="00C32EC8">
            <w:pPr>
              <w:spacing w:after="0" w:line="360" w:lineRule="auto"/>
              <w:ind w:firstLine="0"/>
              <w:jc w:val="left"/>
            </w:pPr>
            <w:r>
              <w:rPr>
                <w:sz w:val="19"/>
              </w:rPr>
              <w:t xml:space="preserve">спеціалізо ваних засобах розміщув ання </w:t>
            </w:r>
          </w:p>
        </w:tc>
        <w:tc>
          <w:tcPr>
            <w:tcW w:w="1104" w:type="dxa"/>
            <w:vMerge w:val="restart"/>
            <w:tcBorders>
              <w:top w:val="double" w:sz="5" w:space="0" w:color="000000"/>
              <w:left w:val="double" w:sz="5" w:space="0" w:color="000000"/>
              <w:bottom w:val="double" w:sz="6" w:space="0" w:color="000000"/>
              <w:right w:val="double" w:sz="6" w:space="0" w:color="000000"/>
            </w:tcBorders>
            <w:vAlign w:val="center"/>
          </w:tcPr>
          <w:p w:rsidR="00310BBD" w:rsidRDefault="002B7816" w:rsidP="00C32EC8">
            <w:pPr>
              <w:spacing w:after="0" w:line="360" w:lineRule="auto"/>
              <w:ind w:firstLine="0"/>
              <w:jc w:val="center"/>
            </w:pPr>
            <w:r>
              <w:rPr>
                <w:sz w:val="19"/>
              </w:rPr>
              <w:t>усього</w:t>
            </w:r>
            <w:r>
              <w:rPr>
                <w:sz w:val="23"/>
              </w:rPr>
              <w:t xml:space="preserve"> </w:t>
            </w:r>
          </w:p>
        </w:tc>
        <w:tc>
          <w:tcPr>
            <w:tcW w:w="2058" w:type="dxa"/>
            <w:gridSpan w:val="2"/>
            <w:tcBorders>
              <w:top w:val="double" w:sz="5" w:space="0" w:color="000000"/>
              <w:left w:val="double" w:sz="6" w:space="0" w:color="000000"/>
              <w:bottom w:val="double" w:sz="6" w:space="0" w:color="000000"/>
              <w:right w:val="double" w:sz="6" w:space="0" w:color="000000"/>
            </w:tcBorders>
          </w:tcPr>
          <w:p w:rsidR="00310BBD" w:rsidRDefault="002B7816" w:rsidP="00C32EC8">
            <w:pPr>
              <w:spacing w:after="0" w:line="360" w:lineRule="auto"/>
              <w:ind w:firstLine="0"/>
              <w:jc w:val="center"/>
            </w:pPr>
            <w:r>
              <w:rPr>
                <w:sz w:val="19"/>
              </w:rPr>
              <w:t>у тому числі у</w:t>
            </w:r>
            <w:r>
              <w:rPr>
                <w:sz w:val="23"/>
              </w:rPr>
              <w:t xml:space="preserve"> </w:t>
            </w:r>
          </w:p>
        </w:tc>
      </w:tr>
      <w:tr w:rsidR="00310BBD">
        <w:trPr>
          <w:trHeight w:val="1406"/>
        </w:trPr>
        <w:tc>
          <w:tcPr>
            <w:tcW w:w="0" w:type="auto"/>
            <w:vMerge/>
            <w:tcBorders>
              <w:top w:val="nil"/>
              <w:left w:val="double" w:sz="5" w:space="0" w:color="000000"/>
              <w:bottom w:val="double" w:sz="6" w:space="0" w:color="000000"/>
              <w:right w:val="double" w:sz="6" w:space="0" w:color="000000"/>
            </w:tcBorders>
          </w:tcPr>
          <w:p w:rsidR="00310BBD" w:rsidRDefault="00310BBD" w:rsidP="00C32EC8">
            <w:pPr>
              <w:spacing w:after="0" w:line="360" w:lineRule="auto"/>
              <w:ind w:firstLine="0"/>
              <w:jc w:val="left"/>
            </w:pPr>
          </w:p>
        </w:tc>
        <w:tc>
          <w:tcPr>
            <w:tcW w:w="0" w:type="auto"/>
            <w:vMerge/>
            <w:tcBorders>
              <w:top w:val="nil"/>
              <w:left w:val="double" w:sz="6" w:space="0" w:color="000000"/>
              <w:bottom w:val="double" w:sz="6" w:space="0" w:color="000000"/>
              <w:right w:val="double" w:sz="6" w:space="0" w:color="000000"/>
            </w:tcBorders>
          </w:tcPr>
          <w:p w:rsidR="00310BBD" w:rsidRDefault="00310BBD" w:rsidP="00C32EC8">
            <w:pPr>
              <w:spacing w:after="0" w:line="360" w:lineRule="auto"/>
              <w:ind w:firstLine="0"/>
              <w:jc w:val="left"/>
            </w:pPr>
          </w:p>
        </w:tc>
        <w:tc>
          <w:tcPr>
            <w:tcW w:w="1103" w:type="dxa"/>
            <w:tcBorders>
              <w:top w:val="double" w:sz="6" w:space="0" w:color="000000"/>
              <w:left w:val="double" w:sz="6" w:space="0" w:color="000000"/>
              <w:bottom w:val="double" w:sz="6" w:space="0" w:color="000000"/>
              <w:right w:val="double" w:sz="6" w:space="0" w:color="000000"/>
            </w:tcBorders>
            <w:vAlign w:val="center"/>
          </w:tcPr>
          <w:p w:rsidR="00310BBD" w:rsidRDefault="002B7816" w:rsidP="00C32EC8">
            <w:pPr>
              <w:spacing w:after="0" w:line="360" w:lineRule="auto"/>
              <w:ind w:firstLine="0"/>
              <w:jc w:val="left"/>
            </w:pPr>
            <w:r>
              <w:rPr>
                <w:sz w:val="19"/>
              </w:rPr>
              <w:t>готелів та аналогічн</w:t>
            </w:r>
          </w:p>
          <w:p w:rsidR="00310BBD" w:rsidRDefault="002B7816" w:rsidP="00C32EC8">
            <w:pPr>
              <w:spacing w:after="0" w:line="360" w:lineRule="auto"/>
              <w:ind w:firstLine="0"/>
              <w:jc w:val="left"/>
            </w:pPr>
            <w:r>
              <w:rPr>
                <w:sz w:val="19"/>
              </w:rPr>
              <w:t xml:space="preserve">их засобів розміщув ання </w:t>
            </w:r>
          </w:p>
        </w:tc>
        <w:tc>
          <w:tcPr>
            <w:tcW w:w="1104" w:type="dxa"/>
            <w:tcBorders>
              <w:top w:val="double" w:sz="6" w:space="0" w:color="000000"/>
              <w:left w:val="double" w:sz="6" w:space="0" w:color="000000"/>
              <w:bottom w:val="double" w:sz="6" w:space="0" w:color="000000"/>
              <w:right w:val="double" w:sz="5" w:space="0" w:color="000000"/>
            </w:tcBorders>
            <w:vAlign w:val="center"/>
          </w:tcPr>
          <w:p w:rsidR="00310BBD" w:rsidRDefault="002B7816" w:rsidP="00C32EC8">
            <w:pPr>
              <w:spacing w:after="0" w:line="360" w:lineRule="auto"/>
              <w:ind w:firstLine="0"/>
              <w:jc w:val="left"/>
            </w:pPr>
            <w:r>
              <w:rPr>
                <w:sz w:val="19"/>
              </w:rPr>
              <w:t xml:space="preserve">спеціалізо ваних </w:t>
            </w:r>
          </w:p>
          <w:p w:rsidR="00310BBD" w:rsidRDefault="002B7816" w:rsidP="00C32EC8">
            <w:pPr>
              <w:spacing w:after="0" w:line="360" w:lineRule="auto"/>
              <w:ind w:firstLine="0"/>
              <w:jc w:val="left"/>
            </w:pPr>
            <w:r>
              <w:rPr>
                <w:sz w:val="19"/>
              </w:rPr>
              <w:t xml:space="preserve">засобів розміщув ання </w:t>
            </w:r>
          </w:p>
        </w:tc>
        <w:tc>
          <w:tcPr>
            <w:tcW w:w="0" w:type="auto"/>
            <w:vMerge/>
            <w:tcBorders>
              <w:top w:val="nil"/>
              <w:left w:val="double" w:sz="5" w:space="0" w:color="000000"/>
              <w:bottom w:val="double" w:sz="6" w:space="0" w:color="000000"/>
              <w:right w:val="double" w:sz="6" w:space="0" w:color="000000"/>
            </w:tcBorders>
          </w:tcPr>
          <w:p w:rsidR="00310BBD" w:rsidRDefault="00310BBD" w:rsidP="00C32EC8">
            <w:pPr>
              <w:spacing w:after="0" w:line="360" w:lineRule="auto"/>
              <w:ind w:firstLine="0"/>
              <w:jc w:val="left"/>
            </w:pPr>
          </w:p>
        </w:tc>
        <w:tc>
          <w:tcPr>
            <w:tcW w:w="0" w:type="auto"/>
            <w:vMerge/>
            <w:tcBorders>
              <w:top w:val="nil"/>
              <w:left w:val="double" w:sz="6" w:space="0" w:color="000000"/>
              <w:bottom w:val="double" w:sz="6" w:space="0" w:color="000000"/>
              <w:right w:val="nil"/>
            </w:tcBorders>
          </w:tcPr>
          <w:p w:rsidR="00310BBD" w:rsidRDefault="00310BBD" w:rsidP="00C32EC8">
            <w:pPr>
              <w:spacing w:after="0" w:line="360" w:lineRule="auto"/>
              <w:ind w:firstLine="0"/>
              <w:jc w:val="left"/>
            </w:pPr>
          </w:p>
        </w:tc>
        <w:tc>
          <w:tcPr>
            <w:tcW w:w="0" w:type="auto"/>
            <w:vMerge/>
            <w:tcBorders>
              <w:top w:val="nil"/>
              <w:left w:val="nil"/>
              <w:bottom w:val="double" w:sz="6" w:space="0" w:color="000000"/>
              <w:right w:val="double" w:sz="5" w:space="0" w:color="000000"/>
            </w:tcBorders>
          </w:tcPr>
          <w:p w:rsidR="00310BBD" w:rsidRDefault="00310BBD" w:rsidP="00C32EC8">
            <w:pPr>
              <w:spacing w:after="0" w:line="360" w:lineRule="auto"/>
              <w:ind w:firstLine="0"/>
              <w:jc w:val="left"/>
            </w:pPr>
          </w:p>
        </w:tc>
        <w:tc>
          <w:tcPr>
            <w:tcW w:w="0" w:type="auto"/>
            <w:vMerge/>
            <w:tcBorders>
              <w:top w:val="nil"/>
              <w:left w:val="double" w:sz="5" w:space="0" w:color="000000"/>
              <w:bottom w:val="double" w:sz="6" w:space="0" w:color="000000"/>
              <w:right w:val="double" w:sz="6" w:space="0" w:color="000000"/>
            </w:tcBorders>
          </w:tcPr>
          <w:p w:rsidR="00310BBD" w:rsidRDefault="00310BBD" w:rsidP="00C32EC8">
            <w:pPr>
              <w:spacing w:after="0" w:line="360" w:lineRule="auto"/>
              <w:ind w:firstLine="0"/>
              <w:jc w:val="left"/>
            </w:pPr>
          </w:p>
        </w:tc>
        <w:tc>
          <w:tcPr>
            <w:tcW w:w="1103" w:type="dxa"/>
            <w:tcBorders>
              <w:top w:val="double" w:sz="6" w:space="0" w:color="000000"/>
              <w:left w:val="double" w:sz="6" w:space="0" w:color="000000"/>
              <w:bottom w:val="double" w:sz="6" w:space="0" w:color="000000"/>
              <w:right w:val="double" w:sz="6" w:space="0" w:color="000000"/>
            </w:tcBorders>
          </w:tcPr>
          <w:p w:rsidR="00310BBD" w:rsidRDefault="002B7816" w:rsidP="00C32EC8">
            <w:pPr>
              <w:spacing w:after="0" w:line="360" w:lineRule="auto"/>
              <w:ind w:firstLine="0"/>
              <w:jc w:val="center"/>
            </w:pPr>
            <w:r>
              <w:rPr>
                <w:sz w:val="19"/>
              </w:rPr>
              <w:t xml:space="preserve">готелів та аналогічн их </w:t>
            </w:r>
          </w:p>
          <w:p w:rsidR="00310BBD" w:rsidRDefault="002B7816" w:rsidP="00C32EC8">
            <w:pPr>
              <w:spacing w:after="0" w:line="360" w:lineRule="auto"/>
              <w:ind w:firstLine="0"/>
              <w:jc w:val="center"/>
            </w:pPr>
            <w:r>
              <w:rPr>
                <w:sz w:val="19"/>
              </w:rPr>
              <w:t xml:space="preserve">засобах </w:t>
            </w:r>
          </w:p>
          <w:p w:rsidR="00310BBD" w:rsidRDefault="002B7816" w:rsidP="00C32EC8">
            <w:pPr>
              <w:spacing w:after="0" w:line="360" w:lineRule="auto"/>
              <w:ind w:firstLine="0"/>
              <w:jc w:val="center"/>
            </w:pPr>
            <w:r>
              <w:rPr>
                <w:sz w:val="19"/>
              </w:rPr>
              <w:t>розміщув ання</w:t>
            </w:r>
            <w:r>
              <w:rPr>
                <w:sz w:val="23"/>
              </w:rPr>
              <w:t xml:space="preserve"> </w:t>
            </w:r>
          </w:p>
        </w:tc>
        <w:tc>
          <w:tcPr>
            <w:tcW w:w="955" w:type="dxa"/>
            <w:tcBorders>
              <w:top w:val="double" w:sz="6" w:space="0" w:color="000000"/>
              <w:left w:val="double" w:sz="6" w:space="0" w:color="000000"/>
              <w:bottom w:val="double" w:sz="6" w:space="0" w:color="000000"/>
              <w:right w:val="double" w:sz="6" w:space="0" w:color="000000"/>
            </w:tcBorders>
            <w:vAlign w:val="center"/>
          </w:tcPr>
          <w:p w:rsidR="00310BBD" w:rsidRDefault="002B7816" w:rsidP="00C32EC8">
            <w:pPr>
              <w:spacing w:after="0" w:line="360" w:lineRule="auto"/>
              <w:ind w:firstLine="0"/>
              <w:jc w:val="center"/>
            </w:pPr>
            <w:r>
              <w:rPr>
                <w:sz w:val="19"/>
              </w:rPr>
              <w:t xml:space="preserve">спеціалі зованих засобаї </w:t>
            </w:r>
          </w:p>
          <w:p w:rsidR="00310BBD" w:rsidRDefault="002B7816" w:rsidP="00C32EC8">
            <w:pPr>
              <w:spacing w:after="0" w:line="360" w:lineRule="auto"/>
              <w:ind w:firstLine="0"/>
              <w:jc w:val="center"/>
            </w:pPr>
            <w:r>
              <w:rPr>
                <w:sz w:val="19"/>
              </w:rPr>
              <w:t>розміщу вання</w:t>
            </w:r>
            <w:r>
              <w:rPr>
                <w:sz w:val="23"/>
              </w:rPr>
              <w:t xml:space="preserve"> </w:t>
            </w:r>
          </w:p>
        </w:tc>
      </w:tr>
      <w:tr w:rsidR="00310BBD">
        <w:trPr>
          <w:trHeight w:val="269"/>
        </w:trPr>
        <w:tc>
          <w:tcPr>
            <w:tcW w:w="707" w:type="dxa"/>
            <w:tcBorders>
              <w:top w:val="double" w:sz="6" w:space="0" w:color="000000"/>
              <w:left w:val="double" w:sz="5" w:space="0" w:color="000000"/>
              <w:bottom w:val="double" w:sz="6" w:space="0" w:color="000000"/>
              <w:right w:val="double" w:sz="6" w:space="0" w:color="000000"/>
            </w:tcBorders>
          </w:tcPr>
          <w:p w:rsidR="00310BBD" w:rsidRDefault="002B7816" w:rsidP="00C32EC8">
            <w:pPr>
              <w:spacing w:after="0" w:line="360" w:lineRule="auto"/>
              <w:ind w:firstLine="0"/>
              <w:jc w:val="left"/>
            </w:pPr>
            <w:r>
              <w:rPr>
                <w:sz w:val="19"/>
              </w:rPr>
              <w:t xml:space="preserve">2012 </w:t>
            </w:r>
          </w:p>
        </w:tc>
        <w:tc>
          <w:tcPr>
            <w:tcW w:w="829" w:type="dxa"/>
            <w:tcBorders>
              <w:top w:val="double" w:sz="6" w:space="0" w:color="000000"/>
              <w:left w:val="double" w:sz="6" w:space="0" w:color="000000"/>
              <w:bottom w:val="double" w:sz="6" w:space="0" w:color="000000"/>
              <w:right w:val="double" w:sz="6" w:space="0" w:color="000000"/>
            </w:tcBorders>
          </w:tcPr>
          <w:p w:rsidR="00310BBD" w:rsidRDefault="002B7816" w:rsidP="00C32EC8">
            <w:pPr>
              <w:spacing w:after="0" w:line="360" w:lineRule="auto"/>
              <w:ind w:firstLine="0"/>
              <w:jc w:val="left"/>
            </w:pPr>
            <w:r>
              <w:rPr>
                <w:sz w:val="19"/>
              </w:rPr>
              <w:t xml:space="preserve">378 </w:t>
            </w:r>
          </w:p>
        </w:tc>
        <w:tc>
          <w:tcPr>
            <w:tcW w:w="1103" w:type="dxa"/>
            <w:tcBorders>
              <w:top w:val="double" w:sz="6" w:space="0" w:color="000000"/>
              <w:left w:val="double" w:sz="6" w:space="0" w:color="000000"/>
              <w:bottom w:val="double" w:sz="6" w:space="0" w:color="000000"/>
              <w:right w:val="double" w:sz="6" w:space="0" w:color="000000"/>
            </w:tcBorders>
          </w:tcPr>
          <w:p w:rsidR="00310BBD" w:rsidRDefault="002B7816" w:rsidP="00C32EC8">
            <w:pPr>
              <w:spacing w:after="0" w:line="360" w:lineRule="auto"/>
              <w:ind w:firstLine="0"/>
              <w:jc w:val="left"/>
            </w:pPr>
            <w:r>
              <w:rPr>
                <w:sz w:val="19"/>
              </w:rPr>
              <w:t xml:space="preserve">345 </w:t>
            </w:r>
          </w:p>
        </w:tc>
        <w:tc>
          <w:tcPr>
            <w:tcW w:w="1104" w:type="dxa"/>
            <w:tcBorders>
              <w:top w:val="double" w:sz="6" w:space="0" w:color="000000"/>
              <w:left w:val="double" w:sz="6" w:space="0" w:color="000000"/>
              <w:bottom w:val="double" w:sz="6" w:space="0" w:color="000000"/>
              <w:right w:val="double" w:sz="5" w:space="0" w:color="000000"/>
            </w:tcBorders>
          </w:tcPr>
          <w:p w:rsidR="00310BBD" w:rsidRDefault="002B7816" w:rsidP="00C32EC8">
            <w:pPr>
              <w:spacing w:after="0" w:line="360" w:lineRule="auto"/>
              <w:ind w:firstLine="0"/>
              <w:jc w:val="left"/>
            </w:pPr>
            <w:r>
              <w:rPr>
                <w:sz w:val="19"/>
              </w:rPr>
              <w:t xml:space="preserve">33 </w:t>
            </w:r>
          </w:p>
        </w:tc>
        <w:tc>
          <w:tcPr>
            <w:tcW w:w="827" w:type="dxa"/>
            <w:tcBorders>
              <w:top w:val="double" w:sz="6" w:space="0" w:color="000000"/>
              <w:left w:val="double" w:sz="5" w:space="0" w:color="000000"/>
              <w:bottom w:val="double" w:sz="6" w:space="0" w:color="000000"/>
              <w:right w:val="double" w:sz="6" w:space="0" w:color="000000"/>
            </w:tcBorders>
          </w:tcPr>
          <w:p w:rsidR="00310BBD" w:rsidRDefault="002B7816" w:rsidP="00C32EC8">
            <w:pPr>
              <w:spacing w:after="0" w:line="360" w:lineRule="auto"/>
              <w:ind w:firstLine="0"/>
              <w:jc w:val="left"/>
            </w:pPr>
            <w:r>
              <w:rPr>
                <w:sz w:val="19"/>
              </w:rPr>
              <w:t xml:space="preserve">12261 </w:t>
            </w:r>
          </w:p>
        </w:tc>
        <w:tc>
          <w:tcPr>
            <w:tcW w:w="1243" w:type="dxa"/>
            <w:tcBorders>
              <w:top w:val="double" w:sz="6" w:space="0" w:color="000000"/>
              <w:left w:val="double" w:sz="6" w:space="0" w:color="000000"/>
              <w:bottom w:val="double" w:sz="6" w:space="0" w:color="000000"/>
              <w:right w:val="double" w:sz="6" w:space="0" w:color="000000"/>
            </w:tcBorders>
          </w:tcPr>
          <w:p w:rsidR="00310BBD" w:rsidRDefault="002B7816" w:rsidP="00C32EC8">
            <w:pPr>
              <w:spacing w:after="0" w:line="360" w:lineRule="auto"/>
              <w:ind w:firstLine="0"/>
              <w:jc w:val="left"/>
            </w:pPr>
            <w:r>
              <w:rPr>
                <w:sz w:val="19"/>
              </w:rPr>
              <w:t xml:space="preserve">8632 </w:t>
            </w:r>
          </w:p>
        </w:tc>
        <w:tc>
          <w:tcPr>
            <w:tcW w:w="1104" w:type="dxa"/>
            <w:tcBorders>
              <w:top w:val="double" w:sz="6" w:space="0" w:color="000000"/>
              <w:left w:val="double" w:sz="6" w:space="0" w:color="000000"/>
              <w:bottom w:val="double" w:sz="6" w:space="0" w:color="000000"/>
              <w:right w:val="double" w:sz="5" w:space="0" w:color="000000"/>
            </w:tcBorders>
          </w:tcPr>
          <w:p w:rsidR="00310BBD" w:rsidRDefault="002B7816" w:rsidP="00C32EC8">
            <w:pPr>
              <w:spacing w:after="0" w:line="360" w:lineRule="auto"/>
              <w:ind w:firstLine="0"/>
              <w:jc w:val="left"/>
            </w:pPr>
            <w:r>
              <w:rPr>
                <w:sz w:val="19"/>
              </w:rPr>
              <w:t xml:space="preserve">3629 </w:t>
            </w:r>
          </w:p>
        </w:tc>
        <w:tc>
          <w:tcPr>
            <w:tcW w:w="1104" w:type="dxa"/>
            <w:tcBorders>
              <w:top w:val="double" w:sz="6" w:space="0" w:color="000000"/>
              <w:left w:val="double" w:sz="5" w:space="0" w:color="000000"/>
              <w:bottom w:val="double" w:sz="6" w:space="0" w:color="000000"/>
              <w:right w:val="double" w:sz="6" w:space="0" w:color="000000"/>
            </w:tcBorders>
          </w:tcPr>
          <w:p w:rsidR="00310BBD" w:rsidRDefault="002B7816" w:rsidP="00C32EC8">
            <w:pPr>
              <w:spacing w:after="0" w:line="360" w:lineRule="auto"/>
              <w:ind w:firstLine="0"/>
              <w:jc w:val="right"/>
            </w:pPr>
            <w:r>
              <w:rPr>
                <w:sz w:val="19"/>
              </w:rPr>
              <w:t>213652</w:t>
            </w:r>
            <w:r>
              <w:rPr>
                <w:sz w:val="23"/>
              </w:rPr>
              <w:t xml:space="preserve"> </w:t>
            </w:r>
          </w:p>
        </w:tc>
        <w:tc>
          <w:tcPr>
            <w:tcW w:w="1103" w:type="dxa"/>
            <w:tcBorders>
              <w:top w:val="double" w:sz="6" w:space="0" w:color="000000"/>
              <w:left w:val="double" w:sz="6" w:space="0" w:color="000000"/>
              <w:bottom w:val="double" w:sz="6" w:space="0" w:color="000000"/>
              <w:right w:val="double" w:sz="6" w:space="0" w:color="000000"/>
            </w:tcBorders>
          </w:tcPr>
          <w:p w:rsidR="00310BBD" w:rsidRDefault="002B7816" w:rsidP="00C32EC8">
            <w:pPr>
              <w:spacing w:after="0" w:line="360" w:lineRule="auto"/>
              <w:ind w:firstLine="0"/>
              <w:jc w:val="right"/>
            </w:pPr>
            <w:r>
              <w:rPr>
                <w:sz w:val="19"/>
              </w:rPr>
              <w:t>179057</w:t>
            </w:r>
            <w:r>
              <w:rPr>
                <w:sz w:val="23"/>
              </w:rPr>
              <w:t xml:space="preserve"> </w:t>
            </w:r>
          </w:p>
        </w:tc>
        <w:tc>
          <w:tcPr>
            <w:tcW w:w="955" w:type="dxa"/>
            <w:tcBorders>
              <w:top w:val="double" w:sz="6" w:space="0" w:color="000000"/>
              <w:left w:val="double" w:sz="6" w:space="0" w:color="000000"/>
              <w:bottom w:val="double" w:sz="6" w:space="0" w:color="000000"/>
              <w:right w:val="double" w:sz="6" w:space="0" w:color="000000"/>
            </w:tcBorders>
          </w:tcPr>
          <w:p w:rsidR="00310BBD" w:rsidRDefault="002B7816" w:rsidP="00C32EC8">
            <w:pPr>
              <w:spacing w:after="0" w:line="360" w:lineRule="auto"/>
              <w:ind w:firstLine="0"/>
              <w:jc w:val="right"/>
            </w:pPr>
            <w:r>
              <w:rPr>
                <w:sz w:val="19"/>
              </w:rPr>
              <w:t>34595</w:t>
            </w:r>
            <w:r>
              <w:rPr>
                <w:sz w:val="23"/>
              </w:rPr>
              <w:t xml:space="preserve"> </w:t>
            </w:r>
          </w:p>
        </w:tc>
      </w:tr>
      <w:tr w:rsidR="00310BBD">
        <w:trPr>
          <w:trHeight w:val="266"/>
        </w:trPr>
        <w:tc>
          <w:tcPr>
            <w:tcW w:w="707" w:type="dxa"/>
            <w:tcBorders>
              <w:top w:val="double" w:sz="6" w:space="0" w:color="000000"/>
              <w:left w:val="double" w:sz="5" w:space="0" w:color="000000"/>
              <w:bottom w:val="double" w:sz="6" w:space="0" w:color="000000"/>
              <w:right w:val="double" w:sz="6" w:space="0" w:color="000000"/>
            </w:tcBorders>
          </w:tcPr>
          <w:p w:rsidR="00310BBD" w:rsidRDefault="002B7816" w:rsidP="00C32EC8">
            <w:pPr>
              <w:spacing w:after="0" w:line="360" w:lineRule="auto"/>
              <w:ind w:firstLine="0"/>
              <w:jc w:val="left"/>
            </w:pPr>
            <w:r>
              <w:rPr>
                <w:sz w:val="19"/>
              </w:rPr>
              <w:t xml:space="preserve">2013 </w:t>
            </w:r>
          </w:p>
        </w:tc>
        <w:tc>
          <w:tcPr>
            <w:tcW w:w="829" w:type="dxa"/>
            <w:tcBorders>
              <w:top w:val="double" w:sz="6" w:space="0" w:color="000000"/>
              <w:left w:val="double" w:sz="6" w:space="0" w:color="000000"/>
              <w:bottom w:val="double" w:sz="6" w:space="0" w:color="000000"/>
              <w:right w:val="double" w:sz="6" w:space="0" w:color="000000"/>
            </w:tcBorders>
          </w:tcPr>
          <w:p w:rsidR="00310BBD" w:rsidRDefault="002B7816" w:rsidP="00C32EC8">
            <w:pPr>
              <w:spacing w:after="0" w:line="360" w:lineRule="auto"/>
              <w:ind w:firstLine="0"/>
              <w:jc w:val="left"/>
            </w:pPr>
            <w:r>
              <w:rPr>
                <w:sz w:val="19"/>
              </w:rPr>
              <w:t xml:space="preserve">200 </w:t>
            </w:r>
          </w:p>
        </w:tc>
        <w:tc>
          <w:tcPr>
            <w:tcW w:w="1103" w:type="dxa"/>
            <w:tcBorders>
              <w:top w:val="double" w:sz="6" w:space="0" w:color="000000"/>
              <w:left w:val="double" w:sz="6" w:space="0" w:color="000000"/>
              <w:bottom w:val="double" w:sz="6" w:space="0" w:color="000000"/>
              <w:right w:val="double" w:sz="6" w:space="0" w:color="000000"/>
            </w:tcBorders>
          </w:tcPr>
          <w:p w:rsidR="00310BBD" w:rsidRDefault="002B7816" w:rsidP="00C32EC8">
            <w:pPr>
              <w:spacing w:after="0" w:line="360" w:lineRule="auto"/>
              <w:ind w:firstLine="0"/>
              <w:jc w:val="left"/>
            </w:pPr>
            <w:r>
              <w:rPr>
                <w:sz w:val="19"/>
              </w:rPr>
              <w:t xml:space="preserve">167 </w:t>
            </w:r>
          </w:p>
        </w:tc>
        <w:tc>
          <w:tcPr>
            <w:tcW w:w="1104" w:type="dxa"/>
            <w:tcBorders>
              <w:top w:val="double" w:sz="6" w:space="0" w:color="000000"/>
              <w:left w:val="double" w:sz="6" w:space="0" w:color="000000"/>
              <w:bottom w:val="double" w:sz="6" w:space="0" w:color="000000"/>
              <w:right w:val="double" w:sz="5" w:space="0" w:color="000000"/>
            </w:tcBorders>
          </w:tcPr>
          <w:p w:rsidR="00310BBD" w:rsidRDefault="002B7816" w:rsidP="00C32EC8">
            <w:pPr>
              <w:spacing w:after="0" w:line="360" w:lineRule="auto"/>
              <w:ind w:firstLine="0"/>
              <w:jc w:val="left"/>
            </w:pPr>
            <w:r>
              <w:rPr>
                <w:sz w:val="19"/>
              </w:rPr>
              <w:t xml:space="preserve">33 </w:t>
            </w:r>
          </w:p>
        </w:tc>
        <w:tc>
          <w:tcPr>
            <w:tcW w:w="827" w:type="dxa"/>
            <w:tcBorders>
              <w:top w:val="double" w:sz="6" w:space="0" w:color="000000"/>
              <w:left w:val="double" w:sz="5" w:space="0" w:color="000000"/>
              <w:bottom w:val="double" w:sz="6" w:space="0" w:color="000000"/>
              <w:right w:val="double" w:sz="6" w:space="0" w:color="000000"/>
            </w:tcBorders>
          </w:tcPr>
          <w:p w:rsidR="00310BBD" w:rsidRDefault="002B7816" w:rsidP="00C32EC8">
            <w:pPr>
              <w:spacing w:after="0" w:line="360" w:lineRule="auto"/>
              <w:ind w:firstLine="0"/>
              <w:jc w:val="left"/>
            </w:pPr>
            <w:r>
              <w:rPr>
                <w:sz w:val="19"/>
              </w:rPr>
              <w:t xml:space="preserve">11018 </w:t>
            </w:r>
          </w:p>
        </w:tc>
        <w:tc>
          <w:tcPr>
            <w:tcW w:w="1243" w:type="dxa"/>
            <w:tcBorders>
              <w:top w:val="double" w:sz="6" w:space="0" w:color="000000"/>
              <w:left w:val="double" w:sz="6" w:space="0" w:color="000000"/>
              <w:bottom w:val="double" w:sz="6" w:space="0" w:color="000000"/>
              <w:right w:val="double" w:sz="6" w:space="0" w:color="000000"/>
            </w:tcBorders>
          </w:tcPr>
          <w:p w:rsidR="00310BBD" w:rsidRDefault="002B7816" w:rsidP="00C32EC8">
            <w:pPr>
              <w:spacing w:after="0" w:line="360" w:lineRule="auto"/>
              <w:ind w:firstLine="0"/>
              <w:jc w:val="left"/>
            </w:pPr>
            <w:r>
              <w:rPr>
                <w:sz w:val="19"/>
              </w:rPr>
              <w:t xml:space="preserve">7461 </w:t>
            </w:r>
          </w:p>
        </w:tc>
        <w:tc>
          <w:tcPr>
            <w:tcW w:w="1104" w:type="dxa"/>
            <w:tcBorders>
              <w:top w:val="double" w:sz="6" w:space="0" w:color="000000"/>
              <w:left w:val="double" w:sz="6" w:space="0" w:color="000000"/>
              <w:bottom w:val="double" w:sz="6" w:space="0" w:color="000000"/>
              <w:right w:val="double" w:sz="5" w:space="0" w:color="000000"/>
            </w:tcBorders>
          </w:tcPr>
          <w:p w:rsidR="00310BBD" w:rsidRDefault="002B7816" w:rsidP="00C32EC8">
            <w:pPr>
              <w:spacing w:after="0" w:line="360" w:lineRule="auto"/>
              <w:ind w:firstLine="0"/>
              <w:jc w:val="left"/>
            </w:pPr>
            <w:r>
              <w:rPr>
                <w:sz w:val="19"/>
              </w:rPr>
              <w:t xml:space="preserve">3557 </w:t>
            </w:r>
          </w:p>
        </w:tc>
        <w:tc>
          <w:tcPr>
            <w:tcW w:w="1104" w:type="dxa"/>
            <w:tcBorders>
              <w:top w:val="double" w:sz="6" w:space="0" w:color="000000"/>
              <w:left w:val="double" w:sz="5" w:space="0" w:color="000000"/>
              <w:bottom w:val="double" w:sz="6" w:space="0" w:color="000000"/>
              <w:right w:val="double" w:sz="6" w:space="0" w:color="000000"/>
            </w:tcBorders>
          </w:tcPr>
          <w:p w:rsidR="00310BBD" w:rsidRDefault="002B7816" w:rsidP="00C32EC8">
            <w:pPr>
              <w:spacing w:after="0" w:line="360" w:lineRule="auto"/>
              <w:ind w:firstLine="0"/>
              <w:jc w:val="right"/>
            </w:pPr>
            <w:r>
              <w:rPr>
                <w:sz w:val="19"/>
              </w:rPr>
              <w:t>267841</w:t>
            </w:r>
            <w:r>
              <w:rPr>
                <w:sz w:val="23"/>
              </w:rPr>
              <w:t xml:space="preserve"> </w:t>
            </w:r>
          </w:p>
        </w:tc>
        <w:tc>
          <w:tcPr>
            <w:tcW w:w="1103" w:type="dxa"/>
            <w:tcBorders>
              <w:top w:val="double" w:sz="6" w:space="0" w:color="000000"/>
              <w:left w:val="double" w:sz="6" w:space="0" w:color="000000"/>
              <w:bottom w:val="double" w:sz="6" w:space="0" w:color="000000"/>
              <w:right w:val="double" w:sz="6" w:space="0" w:color="000000"/>
            </w:tcBorders>
          </w:tcPr>
          <w:p w:rsidR="00310BBD" w:rsidRDefault="002B7816" w:rsidP="00C32EC8">
            <w:pPr>
              <w:spacing w:after="0" w:line="360" w:lineRule="auto"/>
              <w:ind w:firstLine="0"/>
              <w:jc w:val="right"/>
            </w:pPr>
            <w:r>
              <w:rPr>
                <w:sz w:val="19"/>
              </w:rPr>
              <w:t>233131</w:t>
            </w:r>
            <w:r>
              <w:rPr>
                <w:sz w:val="23"/>
              </w:rPr>
              <w:t xml:space="preserve"> </w:t>
            </w:r>
          </w:p>
        </w:tc>
        <w:tc>
          <w:tcPr>
            <w:tcW w:w="955" w:type="dxa"/>
            <w:tcBorders>
              <w:top w:val="double" w:sz="6" w:space="0" w:color="000000"/>
              <w:left w:val="double" w:sz="6" w:space="0" w:color="000000"/>
              <w:bottom w:val="double" w:sz="6" w:space="0" w:color="000000"/>
              <w:right w:val="double" w:sz="6" w:space="0" w:color="000000"/>
            </w:tcBorders>
          </w:tcPr>
          <w:p w:rsidR="00310BBD" w:rsidRDefault="002B7816" w:rsidP="00C32EC8">
            <w:pPr>
              <w:spacing w:after="0" w:line="360" w:lineRule="auto"/>
              <w:ind w:firstLine="0"/>
              <w:jc w:val="right"/>
            </w:pPr>
            <w:r>
              <w:rPr>
                <w:sz w:val="19"/>
              </w:rPr>
              <w:t>34710</w:t>
            </w:r>
            <w:r>
              <w:rPr>
                <w:sz w:val="23"/>
              </w:rPr>
              <w:t xml:space="preserve"> </w:t>
            </w:r>
          </w:p>
        </w:tc>
      </w:tr>
      <w:tr w:rsidR="00310BBD">
        <w:trPr>
          <w:trHeight w:val="266"/>
        </w:trPr>
        <w:tc>
          <w:tcPr>
            <w:tcW w:w="707" w:type="dxa"/>
            <w:tcBorders>
              <w:top w:val="double" w:sz="6" w:space="0" w:color="000000"/>
              <w:left w:val="double" w:sz="5" w:space="0" w:color="000000"/>
              <w:bottom w:val="double" w:sz="5" w:space="0" w:color="000000"/>
              <w:right w:val="double" w:sz="6" w:space="0" w:color="000000"/>
            </w:tcBorders>
          </w:tcPr>
          <w:p w:rsidR="00310BBD" w:rsidRDefault="002B7816" w:rsidP="00C32EC8">
            <w:pPr>
              <w:spacing w:after="0" w:line="360" w:lineRule="auto"/>
              <w:ind w:firstLine="0"/>
              <w:jc w:val="left"/>
            </w:pPr>
            <w:r>
              <w:rPr>
                <w:sz w:val="19"/>
              </w:rPr>
              <w:t xml:space="preserve">2014 </w:t>
            </w:r>
          </w:p>
        </w:tc>
        <w:tc>
          <w:tcPr>
            <w:tcW w:w="829" w:type="dxa"/>
            <w:tcBorders>
              <w:top w:val="double" w:sz="6" w:space="0" w:color="000000"/>
              <w:left w:val="double" w:sz="6" w:space="0" w:color="000000"/>
              <w:bottom w:val="double" w:sz="5" w:space="0" w:color="000000"/>
              <w:right w:val="double" w:sz="6" w:space="0" w:color="000000"/>
            </w:tcBorders>
          </w:tcPr>
          <w:p w:rsidR="00310BBD" w:rsidRDefault="002B7816" w:rsidP="00C32EC8">
            <w:pPr>
              <w:spacing w:after="0" w:line="360" w:lineRule="auto"/>
              <w:ind w:firstLine="0"/>
              <w:jc w:val="left"/>
            </w:pPr>
            <w:r>
              <w:rPr>
                <w:sz w:val="19"/>
              </w:rPr>
              <w:t xml:space="preserve">225 </w:t>
            </w:r>
          </w:p>
        </w:tc>
        <w:tc>
          <w:tcPr>
            <w:tcW w:w="1103" w:type="dxa"/>
            <w:tcBorders>
              <w:top w:val="double" w:sz="6" w:space="0" w:color="000000"/>
              <w:left w:val="double" w:sz="6" w:space="0" w:color="000000"/>
              <w:bottom w:val="double" w:sz="5" w:space="0" w:color="000000"/>
              <w:right w:val="double" w:sz="6" w:space="0" w:color="000000"/>
            </w:tcBorders>
          </w:tcPr>
          <w:p w:rsidR="00310BBD" w:rsidRDefault="002B7816" w:rsidP="00C32EC8">
            <w:pPr>
              <w:spacing w:after="0" w:line="360" w:lineRule="auto"/>
              <w:ind w:firstLine="0"/>
              <w:jc w:val="left"/>
            </w:pPr>
            <w:r>
              <w:rPr>
                <w:sz w:val="19"/>
              </w:rPr>
              <w:t xml:space="preserve">193 </w:t>
            </w:r>
          </w:p>
        </w:tc>
        <w:tc>
          <w:tcPr>
            <w:tcW w:w="1104" w:type="dxa"/>
            <w:tcBorders>
              <w:top w:val="double" w:sz="6" w:space="0" w:color="000000"/>
              <w:left w:val="double" w:sz="6" w:space="0" w:color="000000"/>
              <w:bottom w:val="double" w:sz="5" w:space="0" w:color="000000"/>
              <w:right w:val="double" w:sz="5" w:space="0" w:color="000000"/>
            </w:tcBorders>
          </w:tcPr>
          <w:p w:rsidR="00310BBD" w:rsidRDefault="002B7816" w:rsidP="00C32EC8">
            <w:pPr>
              <w:spacing w:after="0" w:line="360" w:lineRule="auto"/>
              <w:ind w:firstLine="0"/>
              <w:jc w:val="left"/>
            </w:pPr>
            <w:r>
              <w:rPr>
                <w:sz w:val="19"/>
              </w:rPr>
              <w:t xml:space="preserve">32 </w:t>
            </w:r>
          </w:p>
        </w:tc>
        <w:tc>
          <w:tcPr>
            <w:tcW w:w="827" w:type="dxa"/>
            <w:tcBorders>
              <w:top w:val="double" w:sz="6" w:space="0" w:color="000000"/>
              <w:left w:val="double" w:sz="5" w:space="0" w:color="000000"/>
              <w:bottom w:val="double" w:sz="5" w:space="0" w:color="000000"/>
              <w:right w:val="double" w:sz="6" w:space="0" w:color="000000"/>
            </w:tcBorders>
          </w:tcPr>
          <w:p w:rsidR="00310BBD" w:rsidRDefault="002B7816" w:rsidP="00C32EC8">
            <w:pPr>
              <w:spacing w:after="0" w:line="360" w:lineRule="auto"/>
              <w:ind w:firstLine="0"/>
              <w:jc w:val="left"/>
            </w:pPr>
            <w:r>
              <w:rPr>
                <w:sz w:val="19"/>
              </w:rPr>
              <w:t xml:space="preserve">11761 </w:t>
            </w:r>
          </w:p>
        </w:tc>
        <w:tc>
          <w:tcPr>
            <w:tcW w:w="1243" w:type="dxa"/>
            <w:tcBorders>
              <w:top w:val="double" w:sz="6" w:space="0" w:color="000000"/>
              <w:left w:val="double" w:sz="6" w:space="0" w:color="000000"/>
              <w:bottom w:val="double" w:sz="5" w:space="0" w:color="000000"/>
              <w:right w:val="double" w:sz="6" w:space="0" w:color="000000"/>
            </w:tcBorders>
          </w:tcPr>
          <w:p w:rsidR="00310BBD" w:rsidRDefault="002B7816" w:rsidP="00C32EC8">
            <w:pPr>
              <w:spacing w:after="0" w:line="360" w:lineRule="auto"/>
              <w:ind w:firstLine="0"/>
              <w:jc w:val="left"/>
            </w:pPr>
            <w:r>
              <w:rPr>
                <w:sz w:val="19"/>
              </w:rPr>
              <w:t xml:space="preserve">8063 </w:t>
            </w:r>
          </w:p>
        </w:tc>
        <w:tc>
          <w:tcPr>
            <w:tcW w:w="1104" w:type="dxa"/>
            <w:tcBorders>
              <w:top w:val="double" w:sz="6" w:space="0" w:color="000000"/>
              <w:left w:val="double" w:sz="6" w:space="0" w:color="000000"/>
              <w:bottom w:val="double" w:sz="5" w:space="0" w:color="000000"/>
              <w:right w:val="double" w:sz="5" w:space="0" w:color="000000"/>
            </w:tcBorders>
          </w:tcPr>
          <w:p w:rsidR="00310BBD" w:rsidRDefault="002B7816" w:rsidP="00C32EC8">
            <w:pPr>
              <w:spacing w:after="0" w:line="360" w:lineRule="auto"/>
              <w:ind w:firstLine="0"/>
              <w:jc w:val="left"/>
            </w:pPr>
            <w:r>
              <w:rPr>
                <w:sz w:val="19"/>
              </w:rPr>
              <w:t xml:space="preserve">3698 </w:t>
            </w:r>
          </w:p>
        </w:tc>
        <w:tc>
          <w:tcPr>
            <w:tcW w:w="1104" w:type="dxa"/>
            <w:tcBorders>
              <w:top w:val="double" w:sz="6" w:space="0" w:color="000000"/>
              <w:left w:val="double" w:sz="5" w:space="0" w:color="000000"/>
              <w:bottom w:val="double" w:sz="5" w:space="0" w:color="000000"/>
              <w:right w:val="double" w:sz="6" w:space="0" w:color="000000"/>
            </w:tcBorders>
          </w:tcPr>
          <w:p w:rsidR="00310BBD" w:rsidRDefault="002B7816" w:rsidP="00C32EC8">
            <w:pPr>
              <w:spacing w:after="0" w:line="360" w:lineRule="auto"/>
              <w:ind w:firstLine="0"/>
              <w:jc w:val="right"/>
            </w:pPr>
            <w:r>
              <w:rPr>
                <w:sz w:val="19"/>
              </w:rPr>
              <w:t>252439</w:t>
            </w:r>
            <w:r>
              <w:rPr>
                <w:sz w:val="23"/>
              </w:rPr>
              <w:t xml:space="preserve"> </w:t>
            </w:r>
          </w:p>
        </w:tc>
        <w:tc>
          <w:tcPr>
            <w:tcW w:w="1103" w:type="dxa"/>
            <w:tcBorders>
              <w:top w:val="double" w:sz="6" w:space="0" w:color="000000"/>
              <w:left w:val="double" w:sz="6" w:space="0" w:color="000000"/>
              <w:bottom w:val="double" w:sz="5" w:space="0" w:color="000000"/>
              <w:right w:val="double" w:sz="6" w:space="0" w:color="000000"/>
            </w:tcBorders>
          </w:tcPr>
          <w:p w:rsidR="00310BBD" w:rsidRDefault="002B7816" w:rsidP="00C32EC8">
            <w:pPr>
              <w:spacing w:after="0" w:line="360" w:lineRule="auto"/>
              <w:ind w:firstLine="0"/>
              <w:jc w:val="right"/>
            </w:pPr>
            <w:r>
              <w:rPr>
                <w:sz w:val="19"/>
              </w:rPr>
              <w:t>217984</w:t>
            </w:r>
            <w:r>
              <w:rPr>
                <w:sz w:val="23"/>
              </w:rPr>
              <w:t xml:space="preserve"> </w:t>
            </w:r>
          </w:p>
        </w:tc>
        <w:tc>
          <w:tcPr>
            <w:tcW w:w="955" w:type="dxa"/>
            <w:tcBorders>
              <w:top w:val="double" w:sz="6" w:space="0" w:color="000000"/>
              <w:left w:val="double" w:sz="6" w:space="0" w:color="000000"/>
              <w:bottom w:val="double" w:sz="5" w:space="0" w:color="000000"/>
              <w:right w:val="double" w:sz="6" w:space="0" w:color="000000"/>
            </w:tcBorders>
          </w:tcPr>
          <w:p w:rsidR="00310BBD" w:rsidRDefault="002B7816" w:rsidP="00C32EC8">
            <w:pPr>
              <w:spacing w:after="0" w:line="360" w:lineRule="auto"/>
              <w:ind w:firstLine="0"/>
              <w:jc w:val="right"/>
            </w:pPr>
            <w:r>
              <w:rPr>
                <w:sz w:val="19"/>
              </w:rPr>
              <w:t>34455</w:t>
            </w:r>
            <w:r>
              <w:rPr>
                <w:sz w:val="23"/>
              </w:rPr>
              <w:t xml:space="preserve"> </w:t>
            </w:r>
          </w:p>
        </w:tc>
      </w:tr>
      <w:tr w:rsidR="00310BBD">
        <w:trPr>
          <w:trHeight w:val="266"/>
        </w:trPr>
        <w:tc>
          <w:tcPr>
            <w:tcW w:w="707" w:type="dxa"/>
            <w:tcBorders>
              <w:top w:val="double" w:sz="5" w:space="0" w:color="000000"/>
              <w:left w:val="double" w:sz="5" w:space="0" w:color="000000"/>
              <w:bottom w:val="double" w:sz="5" w:space="0" w:color="000000"/>
              <w:right w:val="double" w:sz="6" w:space="0" w:color="000000"/>
            </w:tcBorders>
          </w:tcPr>
          <w:p w:rsidR="00310BBD" w:rsidRDefault="002B7816" w:rsidP="00C32EC8">
            <w:pPr>
              <w:spacing w:after="0" w:line="360" w:lineRule="auto"/>
              <w:ind w:firstLine="0"/>
              <w:jc w:val="left"/>
            </w:pPr>
            <w:r>
              <w:rPr>
                <w:sz w:val="19"/>
              </w:rPr>
              <w:t xml:space="preserve">2015 </w:t>
            </w:r>
          </w:p>
        </w:tc>
        <w:tc>
          <w:tcPr>
            <w:tcW w:w="829" w:type="dxa"/>
            <w:tcBorders>
              <w:top w:val="double" w:sz="5" w:space="0" w:color="000000"/>
              <w:left w:val="double" w:sz="6" w:space="0" w:color="000000"/>
              <w:bottom w:val="double" w:sz="5" w:space="0" w:color="000000"/>
              <w:right w:val="double" w:sz="6" w:space="0" w:color="000000"/>
            </w:tcBorders>
          </w:tcPr>
          <w:p w:rsidR="00310BBD" w:rsidRDefault="002B7816" w:rsidP="00C32EC8">
            <w:pPr>
              <w:spacing w:after="0" w:line="360" w:lineRule="auto"/>
              <w:ind w:firstLine="0"/>
              <w:jc w:val="left"/>
            </w:pPr>
            <w:r>
              <w:rPr>
                <w:sz w:val="19"/>
              </w:rPr>
              <w:t xml:space="preserve">243 </w:t>
            </w:r>
          </w:p>
        </w:tc>
        <w:tc>
          <w:tcPr>
            <w:tcW w:w="1103" w:type="dxa"/>
            <w:tcBorders>
              <w:top w:val="double" w:sz="5" w:space="0" w:color="000000"/>
              <w:left w:val="double" w:sz="6" w:space="0" w:color="000000"/>
              <w:bottom w:val="double" w:sz="5" w:space="0" w:color="000000"/>
              <w:right w:val="double" w:sz="6" w:space="0" w:color="000000"/>
            </w:tcBorders>
          </w:tcPr>
          <w:p w:rsidR="00310BBD" w:rsidRDefault="002B7816" w:rsidP="00C32EC8">
            <w:pPr>
              <w:spacing w:after="0" w:line="360" w:lineRule="auto"/>
              <w:ind w:firstLine="0"/>
              <w:jc w:val="left"/>
            </w:pPr>
            <w:r>
              <w:rPr>
                <w:sz w:val="19"/>
              </w:rPr>
              <w:t xml:space="preserve">212 </w:t>
            </w:r>
          </w:p>
        </w:tc>
        <w:tc>
          <w:tcPr>
            <w:tcW w:w="1104" w:type="dxa"/>
            <w:tcBorders>
              <w:top w:val="double" w:sz="5" w:space="0" w:color="000000"/>
              <w:left w:val="double" w:sz="6" w:space="0" w:color="000000"/>
              <w:bottom w:val="double" w:sz="5" w:space="0" w:color="000000"/>
              <w:right w:val="double" w:sz="5" w:space="0" w:color="000000"/>
            </w:tcBorders>
          </w:tcPr>
          <w:p w:rsidR="00310BBD" w:rsidRDefault="002B7816" w:rsidP="00C32EC8">
            <w:pPr>
              <w:spacing w:after="0" w:line="360" w:lineRule="auto"/>
              <w:ind w:firstLine="0"/>
              <w:jc w:val="left"/>
            </w:pPr>
            <w:r>
              <w:rPr>
                <w:sz w:val="19"/>
              </w:rPr>
              <w:t xml:space="preserve">31 </w:t>
            </w:r>
          </w:p>
        </w:tc>
        <w:tc>
          <w:tcPr>
            <w:tcW w:w="827" w:type="dxa"/>
            <w:tcBorders>
              <w:top w:val="double" w:sz="5" w:space="0" w:color="000000"/>
              <w:left w:val="double" w:sz="5" w:space="0" w:color="000000"/>
              <w:bottom w:val="double" w:sz="5" w:space="0" w:color="000000"/>
              <w:right w:val="double" w:sz="6" w:space="0" w:color="000000"/>
            </w:tcBorders>
          </w:tcPr>
          <w:p w:rsidR="00310BBD" w:rsidRDefault="002B7816" w:rsidP="00C32EC8">
            <w:pPr>
              <w:spacing w:after="0" w:line="360" w:lineRule="auto"/>
              <w:ind w:firstLine="0"/>
              <w:jc w:val="left"/>
            </w:pPr>
            <w:r>
              <w:rPr>
                <w:sz w:val="19"/>
              </w:rPr>
              <w:t xml:space="preserve">12432 </w:t>
            </w:r>
          </w:p>
        </w:tc>
        <w:tc>
          <w:tcPr>
            <w:tcW w:w="1243" w:type="dxa"/>
            <w:tcBorders>
              <w:top w:val="double" w:sz="5" w:space="0" w:color="000000"/>
              <w:left w:val="double" w:sz="6" w:space="0" w:color="000000"/>
              <w:bottom w:val="double" w:sz="5" w:space="0" w:color="000000"/>
              <w:right w:val="double" w:sz="6" w:space="0" w:color="000000"/>
            </w:tcBorders>
          </w:tcPr>
          <w:p w:rsidR="00310BBD" w:rsidRDefault="002B7816" w:rsidP="00C32EC8">
            <w:pPr>
              <w:spacing w:after="0" w:line="360" w:lineRule="auto"/>
              <w:ind w:firstLine="0"/>
              <w:jc w:val="left"/>
            </w:pPr>
            <w:r>
              <w:rPr>
                <w:sz w:val="19"/>
              </w:rPr>
              <w:t xml:space="preserve">8754 </w:t>
            </w:r>
          </w:p>
        </w:tc>
        <w:tc>
          <w:tcPr>
            <w:tcW w:w="1104" w:type="dxa"/>
            <w:tcBorders>
              <w:top w:val="double" w:sz="5" w:space="0" w:color="000000"/>
              <w:left w:val="double" w:sz="6" w:space="0" w:color="000000"/>
              <w:bottom w:val="double" w:sz="5" w:space="0" w:color="000000"/>
              <w:right w:val="double" w:sz="5" w:space="0" w:color="000000"/>
            </w:tcBorders>
          </w:tcPr>
          <w:p w:rsidR="00310BBD" w:rsidRDefault="002B7816" w:rsidP="00C32EC8">
            <w:pPr>
              <w:spacing w:after="0" w:line="360" w:lineRule="auto"/>
              <w:ind w:firstLine="0"/>
              <w:jc w:val="left"/>
            </w:pPr>
            <w:r>
              <w:rPr>
                <w:sz w:val="19"/>
              </w:rPr>
              <w:t xml:space="preserve">3678 </w:t>
            </w:r>
          </w:p>
        </w:tc>
        <w:tc>
          <w:tcPr>
            <w:tcW w:w="1104" w:type="dxa"/>
            <w:tcBorders>
              <w:top w:val="double" w:sz="5" w:space="0" w:color="000000"/>
              <w:left w:val="double" w:sz="5" w:space="0" w:color="000000"/>
              <w:bottom w:val="double" w:sz="5" w:space="0" w:color="000000"/>
              <w:right w:val="double" w:sz="6" w:space="0" w:color="000000"/>
            </w:tcBorders>
          </w:tcPr>
          <w:p w:rsidR="00310BBD" w:rsidRDefault="002B7816" w:rsidP="00C32EC8">
            <w:pPr>
              <w:spacing w:after="0" w:line="360" w:lineRule="auto"/>
              <w:ind w:firstLine="0"/>
              <w:jc w:val="right"/>
            </w:pPr>
            <w:r>
              <w:rPr>
                <w:sz w:val="19"/>
              </w:rPr>
              <w:t>263355</w:t>
            </w:r>
            <w:r>
              <w:rPr>
                <w:sz w:val="23"/>
              </w:rPr>
              <w:t xml:space="preserve"> </w:t>
            </w:r>
          </w:p>
        </w:tc>
        <w:tc>
          <w:tcPr>
            <w:tcW w:w="1103" w:type="dxa"/>
            <w:tcBorders>
              <w:top w:val="double" w:sz="5" w:space="0" w:color="000000"/>
              <w:left w:val="double" w:sz="6" w:space="0" w:color="000000"/>
              <w:bottom w:val="double" w:sz="5" w:space="0" w:color="000000"/>
              <w:right w:val="double" w:sz="6" w:space="0" w:color="000000"/>
            </w:tcBorders>
          </w:tcPr>
          <w:p w:rsidR="00310BBD" w:rsidRDefault="002B7816" w:rsidP="00C32EC8">
            <w:pPr>
              <w:spacing w:after="0" w:line="360" w:lineRule="auto"/>
              <w:ind w:firstLine="0"/>
              <w:jc w:val="right"/>
            </w:pPr>
            <w:r>
              <w:rPr>
                <w:sz w:val="19"/>
              </w:rPr>
              <w:t>228522</w:t>
            </w:r>
            <w:r>
              <w:rPr>
                <w:sz w:val="23"/>
              </w:rPr>
              <w:t xml:space="preserve"> </w:t>
            </w:r>
          </w:p>
        </w:tc>
        <w:tc>
          <w:tcPr>
            <w:tcW w:w="955" w:type="dxa"/>
            <w:tcBorders>
              <w:top w:val="double" w:sz="5" w:space="0" w:color="000000"/>
              <w:left w:val="double" w:sz="6" w:space="0" w:color="000000"/>
              <w:bottom w:val="double" w:sz="5" w:space="0" w:color="000000"/>
              <w:right w:val="double" w:sz="6" w:space="0" w:color="000000"/>
            </w:tcBorders>
          </w:tcPr>
          <w:p w:rsidR="00310BBD" w:rsidRDefault="002B7816" w:rsidP="00C32EC8">
            <w:pPr>
              <w:spacing w:after="0" w:line="360" w:lineRule="auto"/>
              <w:ind w:firstLine="0"/>
              <w:jc w:val="right"/>
            </w:pPr>
            <w:r>
              <w:rPr>
                <w:sz w:val="19"/>
              </w:rPr>
              <w:t>34833</w:t>
            </w:r>
            <w:r>
              <w:rPr>
                <w:sz w:val="23"/>
              </w:rPr>
              <w:t xml:space="preserve"> </w:t>
            </w:r>
          </w:p>
        </w:tc>
      </w:tr>
      <w:tr w:rsidR="00310BBD">
        <w:trPr>
          <w:trHeight w:val="266"/>
        </w:trPr>
        <w:tc>
          <w:tcPr>
            <w:tcW w:w="707" w:type="dxa"/>
            <w:tcBorders>
              <w:top w:val="double" w:sz="5" w:space="0" w:color="000000"/>
              <w:left w:val="double" w:sz="5" w:space="0" w:color="000000"/>
              <w:bottom w:val="double" w:sz="5" w:space="0" w:color="000000"/>
              <w:right w:val="double" w:sz="6" w:space="0" w:color="000000"/>
            </w:tcBorders>
          </w:tcPr>
          <w:p w:rsidR="00310BBD" w:rsidRDefault="002B7816" w:rsidP="00C32EC8">
            <w:pPr>
              <w:spacing w:after="0" w:line="360" w:lineRule="auto"/>
              <w:ind w:firstLine="0"/>
              <w:jc w:val="left"/>
            </w:pPr>
            <w:r>
              <w:rPr>
                <w:sz w:val="19"/>
              </w:rPr>
              <w:t xml:space="preserve">2016 </w:t>
            </w:r>
          </w:p>
        </w:tc>
        <w:tc>
          <w:tcPr>
            <w:tcW w:w="829" w:type="dxa"/>
            <w:tcBorders>
              <w:top w:val="double" w:sz="5" w:space="0" w:color="000000"/>
              <w:left w:val="double" w:sz="6" w:space="0" w:color="000000"/>
              <w:bottom w:val="double" w:sz="5" w:space="0" w:color="000000"/>
              <w:right w:val="double" w:sz="6" w:space="0" w:color="000000"/>
            </w:tcBorders>
          </w:tcPr>
          <w:p w:rsidR="00310BBD" w:rsidRDefault="002B7816" w:rsidP="00C32EC8">
            <w:pPr>
              <w:spacing w:after="0" w:line="360" w:lineRule="auto"/>
              <w:ind w:firstLine="0"/>
              <w:jc w:val="left"/>
            </w:pPr>
            <w:r>
              <w:rPr>
                <w:sz w:val="19"/>
              </w:rPr>
              <w:t xml:space="preserve">230 </w:t>
            </w:r>
          </w:p>
        </w:tc>
        <w:tc>
          <w:tcPr>
            <w:tcW w:w="1103" w:type="dxa"/>
            <w:tcBorders>
              <w:top w:val="double" w:sz="5" w:space="0" w:color="000000"/>
              <w:left w:val="double" w:sz="6" w:space="0" w:color="000000"/>
              <w:bottom w:val="double" w:sz="5" w:space="0" w:color="000000"/>
              <w:right w:val="double" w:sz="6" w:space="0" w:color="000000"/>
            </w:tcBorders>
          </w:tcPr>
          <w:p w:rsidR="00310BBD" w:rsidRDefault="002B7816" w:rsidP="00C32EC8">
            <w:pPr>
              <w:spacing w:after="0" w:line="360" w:lineRule="auto"/>
              <w:ind w:firstLine="0"/>
              <w:jc w:val="left"/>
            </w:pPr>
            <w:r>
              <w:rPr>
                <w:sz w:val="19"/>
              </w:rPr>
              <w:t xml:space="preserve">200 </w:t>
            </w:r>
          </w:p>
        </w:tc>
        <w:tc>
          <w:tcPr>
            <w:tcW w:w="1104" w:type="dxa"/>
            <w:tcBorders>
              <w:top w:val="double" w:sz="5" w:space="0" w:color="000000"/>
              <w:left w:val="double" w:sz="6" w:space="0" w:color="000000"/>
              <w:bottom w:val="double" w:sz="5" w:space="0" w:color="000000"/>
              <w:right w:val="double" w:sz="5" w:space="0" w:color="000000"/>
            </w:tcBorders>
          </w:tcPr>
          <w:p w:rsidR="00310BBD" w:rsidRDefault="002B7816" w:rsidP="00C32EC8">
            <w:pPr>
              <w:spacing w:after="0" w:line="360" w:lineRule="auto"/>
              <w:ind w:firstLine="0"/>
              <w:jc w:val="left"/>
            </w:pPr>
            <w:r>
              <w:rPr>
                <w:sz w:val="19"/>
              </w:rPr>
              <w:t xml:space="preserve">30 </w:t>
            </w:r>
          </w:p>
        </w:tc>
        <w:tc>
          <w:tcPr>
            <w:tcW w:w="827" w:type="dxa"/>
            <w:tcBorders>
              <w:top w:val="double" w:sz="5" w:space="0" w:color="000000"/>
              <w:left w:val="double" w:sz="5" w:space="0" w:color="000000"/>
              <w:bottom w:val="double" w:sz="5" w:space="0" w:color="000000"/>
              <w:right w:val="double" w:sz="6" w:space="0" w:color="000000"/>
            </w:tcBorders>
          </w:tcPr>
          <w:p w:rsidR="00310BBD" w:rsidRDefault="002B7816" w:rsidP="00C32EC8">
            <w:pPr>
              <w:spacing w:after="0" w:line="360" w:lineRule="auto"/>
              <w:ind w:firstLine="0"/>
              <w:jc w:val="left"/>
            </w:pPr>
            <w:r>
              <w:rPr>
                <w:sz w:val="19"/>
              </w:rPr>
              <w:t xml:space="preserve">12186 </w:t>
            </w:r>
          </w:p>
        </w:tc>
        <w:tc>
          <w:tcPr>
            <w:tcW w:w="1243" w:type="dxa"/>
            <w:tcBorders>
              <w:top w:val="double" w:sz="5" w:space="0" w:color="000000"/>
              <w:left w:val="double" w:sz="6" w:space="0" w:color="000000"/>
              <w:bottom w:val="double" w:sz="5" w:space="0" w:color="000000"/>
              <w:right w:val="double" w:sz="6" w:space="0" w:color="000000"/>
            </w:tcBorders>
          </w:tcPr>
          <w:p w:rsidR="00310BBD" w:rsidRDefault="002B7816" w:rsidP="00C32EC8">
            <w:pPr>
              <w:spacing w:after="0" w:line="360" w:lineRule="auto"/>
              <w:ind w:firstLine="0"/>
              <w:jc w:val="left"/>
            </w:pPr>
            <w:r>
              <w:rPr>
                <w:sz w:val="19"/>
              </w:rPr>
              <w:t xml:space="preserve">8576 </w:t>
            </w:r>
          </w:p>
        </w:tc>
        <w:tc>
          <w:tcPr>
            <w:tcW w:w="1104" w:type="dxa"/>
            <w:tcBorders>
              <w:top w:val="double" w:sz="5" w:space="0" w:color="000000"/>
              <w:left w:val="double" w:sz="6" w:space="0" w:color="000000"/>
              <w:bottom w:val="double" w:sz="5" w:space="0" w:color="000000"/>
              <w:right w:val="double" w:sz="5" w:space="0" w:color="000000"/>
            </w:tcBorders>
          </w:tcPr>
          <w:p w:rsidR="00310BBD" w:rsidRDefault="002B7816" w:rsidP="00C32EC8">
            <w:pPr>
              <w:spacing w:after="0" w:line="360" w:lineRule="auto"/>
              <w:ind w:firstLine="0"/>
              <w:jc w:val="left"/>
            </w:pPr>
            <w:r>
              <w:rPr>
                <w:sz w:val="19"/>
              </w:rPr>
              <w:t xml:space="preserve">3610 </w:t>
            </w:r>
          </w:p>
        </w:tc>
        <w:tc>
          <w:tcPr>
            <w:tcW w:w="1104" w:type="dxa"/>
            <w:tcBorders>
              <w:top w:val="double" w:sz="5" w:space="0" w:color="000000"/>
              <w:left w:val="double" w:sz="5" w:space="0" w:color="000000"/>
              <w:bottom w:val="double" w:sz="5" w:space="0" w:color="000000"/>
              <w:right w:val="double" w:sz="6" w:space="0" w:color="000000"/>
            </w:tcBorders>
          </w:tcPr>
          <w:p w:rsidR="00310BBD" w:rsidRDefault="002B7816" w:rsidP="00C32EC8">
            <w:pPr>
              <w:spacing w:after="0" w:line="360" w:lineRule="auto"/>
              <w:ind w:firstLine="0"/>
              <w:jc w:val="right"/>
            </w:pPr>
            <w:r>
              <w:rPr>
                <w:sz w:val="19"/>
              </w:rPr>
              <w:t>282585</w:t>
            </w:r>
            <w:r>
              <w:rPr>
                <w:sz w:val="23"/>
              </w:rPr>
              <w:t xml:space="preserve"> </w:t>
            </w:r>
          </w:p>
        </w:tc>
        <w:tc>
          <w:tcPr>
            <w:tcW w:w="1103" w:type="dxa"/>
            <w:tcBorders>
              <w:top w:val="double" w:sz="5" w:space="0" w:color="000000"/>
              <w:left w:val="double" w:sz="6" w:space="0" w:color="000000"/>
              <w:bottom w:val="double" w:sz="5" w:space="0" w:color="000000"/>
              <w:right w:val="double" w:sz="6" w:space="0" w:color="000000"/>
            </w:tcBorders>
          </w:tcPr>
          <w:p w:rsidR="00310BBD" w:rsidRDefault="002B7816" w:rsidP="00C32EC8">
            <w:pPr>
              <w:spacing w:after="0" w:line="360" w:lineRule="auto"/>
              <w:ind w:firstLine="0"/>
              <w:jc w:val="right"/>
            </w:pPr>
            <w:r>
              <w:rPr>
                <w:sz w:val="19"/>
              </w:rPr>
              <w:t>249142</w:t>
            </w:r>
            <w:r>
              <w:rPr>
                <w:sz w:val="23"/>
              </w:rPr>
              <w:t xml:space="preserve"> </w:t>
            </w:r>
          </w:p>
        </w:tc>
        <w:tc>
          <w:tcPr>
            <w:tcW w:w="955" w:type="dxa"/>
            <w:tcBorders>
              <w:top w:val="double" w:sz="5" w:space="0" w:color="000000"/>
              <w:left w:val="double" w:sz="6" w:space="0" w:color="000000"/>
              <w:bottom w:val="double" w:sz="5" w:space="0" w:color="000000"/>
              <w:right w:val="double" w:sz="6" w:space="0" w:color="000000"/>
            </w:tcBorders>
          </w:tcPr>
          <w:p w:rsidR="00310BBD" w:rsidRDefault="002B7816" w:rsidP="00C32EC8">
            <w:pPr>
              <w:spacing w:after="0" w:line="360" w:lineRule="auto"/>
              <w:ind w:firstLine="0"/>
              <w:jc w:val="right"/>
            </w:pPr>
            <w:r>
              <w:rPr>
                <w:sz w:val="19"/>
              </w:rPr>
              <w:t>33443</w:t>
            </w:r>
            <w:r>
              <w:rPr>
                <w:sz w:val="23"/>
              </w:rPr>
              <w:t xml:space="preserve"> </w:t>
            </w:r>
          </w:p>
        </w:tc>
      </w:tr>
      <w:tr w:rsidR="00310BBD">
        <w:trPr>
          <w:trHeight w:val="266"/>
        </w:trPr>
        <w:tc>
          <w:tcPr>
            <w:tcW w:w="707" w:type="dxa"/>
            <w:tcBorders>
              <w:top w:val="double" w:sz="5" w:space="0" w:color="000000"/>
              <w:left w:val="double" w:sz="5" w:space="0" w:color="000000"/>
              <w:bottom w:val="double" w:sz="5" w:space="0" w:color="000000"/>
              <w:right w:val="double" w:sz="6" w:space="0" w:color="000000"/>
            </w:tcBorders>
          </w:tcPr>
          <w:p w:rsidR="00310BBD" w:rsidRDefault="002B7816" w:rsidP="00C32EC8">
            <w:pPr>
              <w:spacing w:after="0" w:line="360" w:lineRule="auto"/>
              <w:ind w:firstLine="0"/>
              <w:jc w:val="left"/>
            </w:pPr>
            <w:r>
              <w:rPr>
                <w:sz w:val="19"/>
              </w:rPr>
              <w:t xml:space="preserve">2017 </w:t>
            </w:r>
          </w:p>
        </w:tc>
        <w:tc>
          <w:tcPr>
            <w:tcW w:w="829" w:type="dxa"/>
            <w:tcBorders>
              <w:top w:val="double" w:sz="5" w:space="0" w:color="000000"/>
              <w:left w:val="double" w:sz="6" w:space="0" w:color="000000"/>
              <w:bottom w:val="double" w:sz="5" w:space="0" w:color="000000"/>
              <w:right w:val="double" w:sz="6" w:space="0" w:color="000000"/>
            </w:tcBorders>
          </w:tcPr>
          <w:p w:rsidR="00310BBD" w:rsidRDefault="002B7816" w:rsidP="00C32EC8">
            <w:pPr>
              <w:spacing w:after="0" w:line="360" w:lineRule="auto"/>
              <w:ind w:firstLine="0"/>
              <w:jc w:val="left"/>
            </w:pPr>
            <w:r>
              <w:rPr>
                <w:sz w:val="19"/>
              </w:rPr>
              <w:t xml:space="preserve">257 </w:t>
            </w:r>
          </w:p>
        </w:tc>
        <w:tc>
          <w:tcPr>
            <w:tcW w:w="1103" w:type="dxa"/>
            <w:tcBorders>
              <w:top w:val="double" w:sz="5" w:space="0" w:color="000000"/>
              <w:left w:val="double" w:sz="6" w:space="0" w:color="000000"/>
              <w:bottom w:val="double" w:sz="5" w:space="0" w:color="000000"/>
              <w:right w:val="double" w:sz="6" w:space="0" w:color="000000"/>
            </w:tcBorders>
          </w:tcPr>
          <w:p w:rsidR="00310BBD" w:rsidRDefault="002B7816" w:rsidP="00C32EC8">
            <w:pPr>
              <w:spacing w:after="0" w:line="360" w:lineRule="auto"/>
              <w:ind w:firstLine="0"/>
              <w:jc w:val="left"/>
            </w:pPr>
            <w:r>
              <w:rPr>
                <w:sz w:val="19"/>
              </w:rPr>
              <w:t xml:space="preserve">227 </w:t>
            </w:r>
          </w:p>
        </w:tc>
        <w:tc>
          <w:tcPr>
            <w:tcW w:w="1104" w:type="dxa"/>
            <w:tcBorders>
              <w:top w:val="double" w:sz="5" w:space="0" w:color="000000"/>
              <w:left w:val="double" w:sz="6" w:space="0" w:color="000000"/>
              <w:bottom w:val="double" w:sz="5" w:space="0" w:color="000000"/>
              <w:right w:val="double" w:sz="5" w:space="0" w:color="000000"/>
            </w:tcBorders>
          </w:tcPr>
          <w:p w:rsidR="00310BBD" w:rsidRDefault="002B7816" w:rsidP="00C32EC8">
            <w:pPr>
              <w:spacing w:after="0" w:line="360" w:lineRule="auto"/>
              <w:ind w:firstLine="0"/>
              <w:jc w:val="left"/>
            </w:pPr>
            <w:r>
              <w:rPr>
                <w:sz w:val="19"/>
              </w:rPr>
              <w:t xml:space="preserve">30 </w:t>
            </w:r>
          </w:p>
        </w:tc>
        <w:tc>
          <w:tcPr>
            <w:tcW w:w="827" w:type="dxa"/>
            <w:tcBorders>
              <w:top w:val="double" w:sz="5" w:space="0" w:color="000000"/>
              <w:left w:val="double" w:sz="5" w:space="0" w:color="000000"/>
              <w:bottom w:val="double" w:sz="5" w:space="0" w:color="000000"/>
              <w:right w:val="double" w:sz="6" w:space="0" w:color="000000"/>
            </w:tcBorders>
          </w:tcPr>
          <w:p w:rsidR="00310BBD" w:rsidRDefault="002B7816" w:rsidP="00C32EC8">
            <w:pPr>
              <w:spacing w:after="0" w:line="360" w:lineRule="auto"/>
              <w:ind w:firstLine="0"/>
              <w:jc w:val="left"/>
            </w:pPr>
            <w:r>
              <w:rPr>
                <w:sz w:val="19"/>
              </w:rPr>
              <w:t xml:space="preserve">14414 </w:t>
            </w:r>
          </w:p>
        </w:tc>
        <w:tc>
          <w:tcPr>
            <w:tcW w:w="1243" w:type="dxa"/>
            <w:tcBorders>
              <w:top w:val="double" w:sz="5" w:space="0" w:color="000000"/>
              <w:left w:val="double" w:sz="6" w:space="0" w:color="000000"/>
              <w:bottom w:val="double" w:sz="5" w:space="0" w:color="000000"/>
              <w:right w:val="double" w:sz="6" w:space="0" w:color="000000"/>
            </w:tcBorders>
          </w:tcPr>
          <w:p w:rsidR="00310BBD" w:rsidRDefault="002B7816" w:rsidP="00C32EC8">
            <w:pPr>
              <w:spacing w:after="0" w:line="360" w:lineRule="auto"/>
              <w:ind w:firstLine="0"/>
              <w:jc w:val="left"/>
            </w:pPr>
            <w:r>
              <w:rPr>
                <w:sz w:val="19"/>
              </w:rPr>
              <w:t xml:space="preserve">10790 </w:t>
            </w:r>
          </w:p>
        </w:tc>
        <w:tc>
          <w:tcPr>
            <w:tcW w:w="1104" w:type="dxa"/>
            <w:tcBorders>
              <w:top w:val="double" w:sz="5" w:space="0" w:color="000000"/>
              <w:left w:val="double" w:sz="6" w:space="0" w:color="000000"/>
              <w:bottom w:val="double" w:sz="5" w:space="0" w:color="000000"/>
              <w:right w:val="double" w:sz="5" w:space="0" w:color="000000"/>
            </w:tcBorders>
          </w:tcPr>
          <w:p w:rsidR="00310BBD" w:rsidRDefault="002B7816" w:rsidP="00C32EC8">
            <w:pPr>
              <w:spacing w:after="0" w:line="360" w:lineRule="auto"/>
              <w:ind w:firstLine="0"/>
              <w:jc w:val="left"/>
            </w:pPr>
            <w:r>
              <w:rPr>
                <w:sz w:val="19"/>
              </w:rPr>
              <w:t xml:space="preserve">3624 </w:t>
            </w:r>
          </w:p>
        </w:tc>
        <w:tc>
          <w:tcPr>
            <w:tcW w:w="1104" w:type="dxa"/>
            <w:tcBorders>
              <w:top w:val="double" w:sz="5" w:space="0" w:color="000000"/>
              <w:left w:val="double" w:sz="5" w:space="0" w:color="000000"/>
              <w:bottom w:val="double" w:sz="5" w:space="0" w:color="000000"/>
              <w:right w:val="double" w:sz="6" w:space="0" w:color="000000"/>
            </w:tcBorders>
          </w:tcPr>
          <w:p w:rsidR="00310BBD" w:rsidRDefault="002B7816" w:rsidP="00C32EC8">
            <w:pPr>
              <w:spacing w:after="0" w:line="360" w:lineRule="auto"/>
              <w:ind w:firstLine="0"/>
              <w:jc w:val="right"/>
            </w:pPr>
            <w:r>
              <w:rPr>
                <w:sz w:val="19"/>
              </w:rPr>
              <w:t>341199</w:t>
            </w:r>
            <w:r>
              <w:rPr>
                <w:sz w:val="23"/>
              </w:rPr>
              <w:t xml:space="preserve"> </w:t>
            </w:r>
          </w:p>
        </w:tc>
        <w:tc>
          <w:tcPr>
            <w:tcW w:w="1103" w:type="dxa"/>
            <w:tcBorders>
              <w:top w:val="double" w:sz="5" w:space="0" w:color="000000"/>
              <w:left w:val="double" w:sz="6" w:space="0" w:color="000000"/>
              <w:bottom w:val="double" w:sz="5" w:space="0" w:color="000000"/>
              <w:right w:val="double" w:sz="6" w:space="0" w:color="000000"/>
            </w:tcBorders>
          </w:tcPr>
          <w:p w:rsidR="00310BBD" w:rsidRDefault="002B7816" w:rsidP="00C32EC8">
            <w:pPr>
              <w:spacing w:after="0" w:line="360" w:lineRule="auto"/>
              <w:ind w:firstLine="0"/>
              <w:jc w:val="right"/>
            </w:pPr>
            <w:r>
              <w:rPr>
                <w:sz w:val="19"/>
              </w:rPr>
              <w:t>304805</w:t>
            </w:r>
            <w:r>
              <w:rPr>
                <w:sz w:val="23"/>
              </w:rPr>
              <w:t xml:space="preserve"> </w:t>
            </w:r>
          </w:p>
        </w:tc>
        <w:tc>
          <w:tcPr>
            <w:tcW w:w="955" w:type="dxa"/>
            <w:tcBorders>
              <w:top w:val="double" w:sz="5" w:space="0" w:color="000000"/>
              <w:left w:val="double" w:sz="6" w:space="0" w:color="000000"/>
              <w:bottom w:val="double" w:sz="5" w:space="0" w:color="000000"/>
              <w:right w:val="double" w:sz="6" w:space="0" w:color="000000"/>
            </w:tcBorders>
          </w:tcPr>
          <w:p w:rsidR="00310BBD" w:rsidRDefault="002B7816" w:rsidP="00C32EC8">
            <w:pPr>
              <w:spacing w:after="0" w:line="360" w:lineRule="auto"/>
              <w:ind w:firstLine="0"/>
              <w:jc w:val="right"/>
            </w:pPr>
            <w:r>
              <w:rPr>
                <w:sz w:val="19"/>
              </w:rPr>
              <w:t>36394</w:t>
            </w:r>
            <w:r>
              <w:rPr>
                <w:sz w:val="23"/>
              </w:rPr>
              <w:t xml:space="preserve"> </w:t>
            </w:r>
          </w:p>
        </w:tc>
      </w:tr>
      <w:tr w:rsidR="00310BBD">
        <w:trPr>
          <w:trHeight w:val="269"/>
        </w:trPr>
        <w:tc>
          <w:tcPr>
            <w:tcW w:w="707" w:type="dxa"/>
            <w:tcBorders>
              <w:top w:val="double" w:sz="5" w:space="0" w:color="000000"/>
              <w:left w:val="double" w:sz="5" w:space="0" w:color="000000"/>
              <w:bottom w:val="double" w:sz="6" w:space="0" w:color="000000"/>
              <w:right w:val="double" w:sz="6" w:space="0" w:color="000000"/>
            </w:tcBorders>
          </w:tcPr>
          <w:p w:rsidR="00310BBD" w:rsidRDefault="002B7816" w:rsidP="00C32EC8">
            <w:pPr>
              <w:spacing w:after="0" w:line="360" w:lineRule="auto"/>
              <w:ind w:firstLine="0"/>
              <w:jc w:val="left"/>
            </w:pPr>
            <w:r>
              <w:rPr>
                <w:sz w:val="19"/>
              </w:rPr>
              <w:t xml:space="preserve">2018 </w:t>
            </w:r>
          </w:p>
        </w:tc>
        <w:tc>
          <w:tcPr>
            <w:tcW w:w="829" w:type="dxa"/>
            <w:tcBorders>
              <w:top w:val="double" w:sz="5" w:space="0" w:color="000000"/>
              <w:left w:val="double" w:sz="6" w:space="0" w:color="000000"/>
              <w:bottom w:val="double" w:sz="6" w:space="0" w:color="000000"/>
              <w:right w:val="double" w:sz="6" w:space="0" w:color="000000"/>
            </w:tcBorders>
          </w:tcPr>
          <w:p w:rsidR="00310BBD" w:rsidRDefault="002B7816" w:rsidP="00C32EC8">
            <w:pPr>
              <w:spacing w:after="0" w:line="360" w:lineRule="auto"/>
              <w:ind w:firstLine="0"/>
              <w:jc w:val="left"/>
            </w:pPr>
            <w:r>
              <w:rPr>
                <w:sz w:val="19"/>
              </w:rPr>
              <w:t xml:space="preserve">274 </w:t>
            </w:r>
          </w:p>
        </w:tc>
        <w:tc>
          <w:tcPr>
            <w:tcW w:w="1103" w:type="dxa"/>
            <w:tcBorders>
              <w:top w:val="double" w:sz="5" w:space="0" w:color="000000"/>
              <w:left w:val="double" w:sz="6" w:space="0" w:color="000000"/>
              <w:bottom w:val="double" w:sz="6" w:space="0" w:color="000000"/>
              <w:right w:val="double" w:sz="6" w:space="0" w:color="000000"/>
            </w:tcBorders>
          </w:tcPr>
          <w:p w:rsidR="00310BBD" w:rsidRDefault="002B7816" w:rsidP="00C32EC8">
            <w:pPr>
              <w:spacing w:after="0" w:line="360" w:lineRule="auto"/>
              <w:ind w:firstLine="0"/>
              <w:jc w:val="left"/>
            </w:pPr>
            <w:r>
              <w:rPr>
                <w:sz w:val="19"/>
              </w:rPr>
              <w:t xml:space="preserve">244 </w:t>
            </w:r>
          </w:p>
        </w:tc>
        <w:tc>
          <w:tcPr>
            <w:tcW w:w="1104" w:type="dxa"/>
            <w:tcBorders>
              <w:top w:val="double" w:sz="5" w:space="0" w:color="000000"/>
              <w:left w:val="double" w:sz="6" w:space="0" w:color="000000"/>
              <w:bottom w:val="double" w:sz="6" w:space="0" w:color="000000"/>
              <w:right w:val="double" w:sz="5" w:space="0" w:color="000000"/>
            </w:tcBorders>
          </w:tcPr>
          <w:p w:rsidR="00310BBD" w:rsidRDefault="002B7816" w:rsidP="00C32EC8">
            <w:pPr>
              <w:spacing w:after="0" w:line="360" w:lineRule="auto"/>
              <w:ind w:firstLine="0"/>
              <w:jc w:val="left"/>
            </w:pPr>
            <w:r>
              <w:rPr>
                <w:sz w:val="19"/>
              </w:rPr>
              <w:t xml:space="preserve">30 </w:t>
            </w:r>
          </w:p>
        </w:tc>
        <w:tc>
          <w:tcPr>
            <w:tcW w:w="827" w:type="dxa"/>
            <w:tcBorders>
              <w:top w:val="double" w:sz="5" w:space="0" w:color="000000"/>
              <w:left w:val="double" w:sz="5" w:space="0" w:color="000000"/>
              <w:bottom w:val="double" w:sz="6" w:space="0" w:color="000000"/>
              <w:right w:val="double" w:sz="6" w:space="0" w:color="000000"/>
            </w:tcBorders>
          </w:tcPr>
          <w:p w:rsidR="00310BBD" w:rsidRDefault="002B7816" w:rsidP="00C32EC8">
            <w:pPr>
              <w:spacing w:after="0" w:line="360" w:lineRule="auto"/>
              <w:ind w:firstLine="0"/>
              <w:jc w:val="left"/>
            </w:pPr>
            <w:r>
              <w:rPr>
                <w:sz w:val="19"/>
              </w:rPr>
              <w:t xml:space="preserve">14695 </w:t>
            </w:r>
          </w:p>
        </w:tc>
        <w:tc>
          <w:tcPr>
            <w:tcW w:w="1243" w:type="dxa"/>
            <w:tcBorders>
              <w:top w:val="double" w:sz="5" w:space="0" w:color="000000"/>
              <w:left w:val="double" w:sz="6" w:space="0" w:color="000000"/>
              <w:bottom w:val="double" w:sz="6" w:space="0" w:color="000000"/>
              <w:right w:val="double" w:sz="6" w:space="0" w:color="000000"/>
            </w:tcBorders>
          </w:tcPr>
          <w:p w:rsidR="00310BBD" w:rsidRDefault="002B7816" w:rsidP="00C32EC8">
            <w:pPr>
              <w:spacing w:after="0" w:line="360" w:lineRule="auto"/>
              <w:ind w:firstLine="0"/>
              <w:jc w:val="left"/>
            </w:pPr>
            <w:r>
              <w:rPr>
                <w:sz w:val="19"/>
              </w:rPr>
              <w:t xml:space="preserve">11082 </w:t>
            </w:r>
          </w:p>
        </w:tc>
        <w:tc>
          <w:tcPr>
            <w:tcW w:w="1104" w:type="dxa"/>
            <w:tcBorders>
              <w:top w:val="double" w:sz="5" w:space="0" w:color="000000"/>
              <w:left w:val="double" w:sz="6" w:space="0" w:color="000000"/>
              <w:bottom w:val="double" w:sz="6" w:space="0" w:color="000000"/>
              <w:right w:val="double" w:sz="5" w:space="0" w:color="000000"/>
            </w:tcBorders>
          </w:tcPr>
          <w:p w:rsidR="00310BBD" w:rsidRDefault="002B7816" w:rsidP="00C32EC8">
            <w:pPr>
              <w:spacing w:after="0" w:line="360" w:lineRule="auto"/>
              <w:ind w:firstLine="0"/>
              <w:jc w:val="left"/>
            </w:pPr>
            <w:r>
              <w:rPr>
                <w:sz w:val="19"/>
              </w:rPr>
              <w:t xml:space="preserve">3613 </w:t>
            </w:r>
          </w:p>
        </w:tc>
        <w:tc>
          <w:tcPr>
            <w:tcW w:w="1104" w:type="dxa"/>
            <w:tcBorders>
              <w:top w:val="double" w:sz="5" w:space="0" w:color="000000"/>
              <w:left w:val="double" w:sz="5" w:space="0" w:color="000000"/>
              <w:bottom w:val="double" w:sz="6" w:space="0" w:color="000000"/>
              <w:right w:val="double" w:sz="6" w:space="0" w:color="000000"/>
            </w:tcBorders>
          </w:tcPr>
          <w:p w:rsidR="00310BBD" w:rsidRDefault="002B7816" w:rsidP="00C32EC8">
            <w:pPr>
              <w:spacing w:after="0" w:line="360" w:lineRule="auto"/>
              <w:ind w:firstLine="0"/>
              <w:jc w:val="right"/>
            </w:pPr>
            <w:r>
              <w:rPr>
                <w:sz w:val="19"/>
              </w:rPr>
              <w:t>340680</w:t>
            </w:r>
            <w:r>
              <w:rPr>
                <w:sz w:val="23"/>
              </w:rPr>
              <w:t xml:space="preserve"> </w:t>
            </w:r>
          </w:p>
        </w:tc>
        <w:tc>
          <w:tcPr>
            <w:tcW w:w="1103" w:type="dxa"/>
            <w:tcBorders>
              <w:top w:val="double" w:sz="5" w:space="0" w:color="000000"/>
              <w:left w:val="double" w:sz="6" w:space="0" w:color="000000"/>
              <w:bottom w:val="double" w:sz="6" w:space="0" w:color="000000"/>
              <w:right w:val="double" w:sz="6" w:space="0" w:color="000000"/>
            </w:tcBorders>
          </w:tcPr>
          <w:p w:rsidR="00310BBD" w:rsidRDefault="002B7816" w:rsidP="00C32EC8">
            <w:pPr>
              <w:spacing w:after="0" w:line="360" w:lineRule="auto"/>
              <w:ind w:firstLine="0"/>
              <w:jc w:val="right"/>
            </w:pPr>
            <w:r>
              <w:rPr>
                <w:sz w:val="19"/>
              </w:rPr>
              <w:t>301592</w:t>
            </w:r>
            <w:r>
              <w:rPr>
                <w:sz w:val="23"/>
              </w:rPr>
              <w:t xml:space="preserve"> </w:t>
            </w:r>
          </w:p>
        </w:tc>
        <w:tc>
          <w:tcPr>
            <w:tcW w:w="955" w:type="dxa"/>
            <w:tcBorders>
              <w:top w:val="double" w:sz="5" w:space="0" w:color="000000"/>
              <w:left w:val="double" w:sz="6" w:space="0" w:color="000000"/>
              <w:bottom w:val="double" w:sz="6" w:space="0" w:color="000000"/>
              <w:right w:val="double" w:sz="6" w:space="0" w:color="000000"/>
            </w:tcBorders>
          </w:tcPr>
          <w:p w:rsidR="00310BBD" w:rsidRDefault="002B7816" w:rsidP="00C32EC8">
            <w:pPr>
              <w:spacing w:after="0" w:line="360" w:lineRule="auto"/>
              <w:ind w:firstLine="0"/>
              <w:jc w:val="right"/>
            </w:pPr>
            <w:r>
              <w:rPr>
                <w:sz w:val="19"/>
              </w:rPr>
              <w:t>39088</w:t>
            </w:r>
            <w:r>
              <w:rPr>
                <w:sz w:val="23"/>
              </w:rPr>
              <w:t xml:space="preserve"> </w:t>
            </w:r>
          </w:p>
        </w:tc>
      </w:tr>
    </w:tbl>
    <w:p w:rsidR="00310BBD" w:rsidRDefault="002B7816" w:rsidP="00C32EC8">
      <w:pPr>
        <w:spacing w:after="0" w:line="360" w:lineRule="auto"/>
        <w:ind w:firstLine="0"/>
        <w:jc w:val="left"/>
      </w:pPr>
      <w:r>
        <w:rPr>
          <w:sz w:val="23"/>
        </w:rPr>
        <w:t xml:space="preserve"> </w:t>
      </w:r>
    </w:p>
    <w:p w:rsidR="00310BBD" w:rsidRDefault="002B7816" w:rsidP="00C32EC8">
      <w:pPr>
        <w:spacing w:after="0" w:line="360" w:lineRule="auto"/>
        <w:ind w:firstLine="0"/>
        <w:jc w:val="left"/>
      </w:pPr>
      <w:r>
        <w:rPr>
          <w:sz w:val="23"/>
        </w:rPr>
        <w:t xml:space="preserve"> </w:t>
      </w:r>
    </w:p>
    <w:p w:rsidR="00310BBD" w:rsidRDefault="002B7816" w:rsidP="00C32EC8">
      <w:pPr>
        <w:spacing w:after="0" w:line="360" w:lineRule="auto"/>
        <w:ind w:firstLine="0"/>
        <w:jc w:val="left"/>
      </w:pPr>
      <w:r>
        <w:rPr>
          <w:sz w:val="23"/>
        </w:rPr>
        <w:t xml:space="preserve"> </w:t>
      </w:r>
    </w:p>
    <w:p w:rsidR="00310BBD" w:rsidRDefault="002B7816" w:rsidP="00C32EC8">
      <w:pPr>
        <w:spacing w:after="0" w:line="360" w:lineRule="auto"/>
        <w:ind w:firstLine="0"/>
        <w:jc w:val="left"/>
      </w:pPr>
      <w:r>
        <w:rPr>
          <w:sz w:val="23"/>
        </w:rPr>
        <w:t xml:space="preserve"> </w:t>
      </w:r>
    </w:p>
    <w:p w:rsidR="00C406B0" w:rsidRDefault="00C406B0" w:rsidP="00C406B0">
      <w:pPr>
        <w:spacing w:after="0" w:line="360" w:lineRule="auto"/>
        <w:ind w:hanging="10"/>
        <w:jc w:val="center"/>
      </w:pPr>
    </w:p>
    <w:p w:rsidR="00C406B0" w:rsidRDefault="00C406B0" w:rsidP="00C406B0">
      <w:pPr>
        <w:spacing w:after="0" w:line="360" w:lineRule="auto"/>
        <w:ind w:hanging="10"/>
        <w:jc w:val="center"/>
      </w:pPr>
    </w:p>
    <w:p w:rsidR="00C406B0" w:rsidRDefault="00C406B0" w:rsidP="00C406B0">
      <w:pPr>
        <w:spacing w:after="0" w:line="360" w:lineRule="auto"/>
        <w:ind w:hanging="10"/>
        <w:jc w:val="center"/>
      </w:pPr>
    </w:p>
    <w:p w:rsidR="00C406B0" w:rsidRDefault="00C406B0" w:rsidP="00C406B0">
      <w:pPr>
        <w:spacing w:after="0" w:line="360" w:lineRule="auto"/>
        <w:ind w:hanging="10"/>
        <w:jc w:val="center"/>
      </w:pPr>
    </w:p>
    <w:p w:rsidR="00C406B0" w:rsidRDefault="00C406B0" w:rsidP="00C406B0">
      <w:pPr>
        <w:spacing w:after="0" w:line="360" w:lineRule="auto"/>
        <w:ind w:hanging="10"/>
        <w:jc w:val="center"/>
      </w:pPr>
    </w:p>
    <w:p w:rsidR="00C406B0" w:rsidRDefault="00C406B0" w:rsidP="00C406B0">
      <w:pPr>
        <w:spacing w:after="0" w:line="360" w:lineRule="auto"/>
        <w:ind w:hanging="10"/>
        <w:jc w:val="center"/>
      </w:pPr>
    </w:p>
    <w:p w:rsidR="00C406B0" w:rsidRDefault="00C406B0" w:rsidP="00C406B0">
      <w:pPr>
        <w:spacing w:after="0" w:line="360" w:lineRule="auto"/>
        <w:ind w:hanging="10"/>
        <w:jc w:val="center"/>
      </w:pPr>
    </w:p>
    <w:p w:rsidR="00C406B0" w:rsidRDefault="00C406B0" w:rsidP="00C406B0">
      <w:pPr>
        <w:spacing w:after="0" w:line="360" w:lineRule="auto"/>
        <w:ind w:hanging="10"/>
        <w:jc w:val="center"/>
      </w:pPr>
    </w:p>
    <w:p w:rsidR="00C406B0" w:rsidRDefault="00C406B0">
      <w:pPr>
        <w:spacing w:after="160" w:line="259" w:lineRule="auto"/>
        <w:ind w:firstLine="0"/>
        <w:jc w:val="left"/>
      </w:pPr>
      <w:r>
        <w:br w:type="page"/>
      </w:r>
    </w:p>
    <w:p w:rsidR="00310BBD" w:rsidRDefault="002B7816" w:rsidP="00C406B0">
      <w:pPr>
        <w:spacing w:after="0" w:line="360" w:lineRule="auto"/>
        <w:ind w:hanging="10"/>
        <w:jc w:val="center"/>
      </w:pPr>
      <w:r>
        <w:lastRenderedPageBreak/>
        <w:t>Додаток Б</w:t>
      </w:r>
    </w:p>
    <w:p w:rsidR="00310BBD" w:rsidRDefault="002B7816" w:rsidP="00C32EC8">
      <w:pPr>
        <w:spacing w:after="0" w:line="360" w:lineRule="auto"/>
        <w:ind w:firstLine="0"/>
        <w:jc w:val="left"/>
      </w:pPr>
      <w:r>
        <w:t xml:space="preserve"> </w:t>
      </w:r>
    </w:p>
    <w:p w:rsidR="00310BBD" w:rsidRDefault="002B7816" w:rsidP="00C32EC8">
      <w:pPr>
        <w:spacing w:after="0" w:line="360" w:lineRule="auto"/>
        <w:ind w:firstLine="0"/>
        <w:jc w:val="center"/>
      </w:pPr>
      <w:r>
        <w:t xml:space="preserve"> </w:t>
      </w:r>
    </w:p>
    <w:p w:rsidR="00310BBD" w:rsidRDefault="002B7816" w:rsidP="00C32EC8">
      <w:pPr>
        <w:spacing w:after="0" w:line="360" w:lineRule="auto"/>
        <w:ind w:firstLine="0"/>
        <w:jc w:val="right"/>
      </w:pPr>
      <w:r>
        <w:rPr>
          <w:noProof/>
          <w:lang w:val="uk-UA" w:eastAsia="uk-UA"/>
        </w:rPr>
        <w:drawing>
          <wp:inline distT="0" distB="0" distL="0" distR="0">
            <wp:extent cx="5187697" cy="6757416"/>
            <wp:effectExtent l="0" t="0" r="0" b="0"/>
            <wp:docPr id="8403" name="Picture 8403"/>
            <wp:cNvGraphicFramePr/>
            <a:graphic xmlns:a="http://schemas.openxmlformats.org/drawingml/2006/main">
              <a:graphicData uri="http://schemas.openxmlformats.org/drawingml/2006/picture">
                <pic:pic xmlns:pic="http://schemas.openxmlformats.org/drawingml/2006/picture">
                  <pic:nvPicPr>
                    <pic:cNvPr id="8403" name="Picture 8403"/>
                    <pic:cNvPicPr/>
                  </pic:nvPicPr>
                  <pic:blipFill>
                    <a:blip r:embed="rId30"/>
                    <a:stretch>
                      <a:fillRect/>
                    </a:stretch>
                  </pic:blipFill>
                  <pic:spPr>
                    <a:xfrm>
                      <a:off x="0" y="0"/>
                      <a:ext cx="5187697" cy="6757416"/>
                    </a:xfrm>
                    <a:prstGeom prst="rect">
                      <a:avLst/>
                    </a:prstGeom>
                  </pic:spPr>
                </pic:pic>
              </a:graphicData>
            </a:graphic>
          </wp:inline>
        </w:drawing>
      </w:r>
      <w:r>
        <w:t xml:space="preserve"> </w:t>
      </w:r>
    </w:p>
    <w:p w:rsidR="00310BBD" w:rsidRDefault="002B7816" w:rsidP="00C32EC8">
      <w:pPr>
        <w:spacing w:after="0" w:line="360" w:lineRule="auto"/>
        <w:ind w:firstLine="0"/>
        <w:jc w:val="left"/>
      </w:pPr>
      <w:r>
        <w:rPr>
          <w:sz w:val="23"/>
        </w:rPr>
        <w:t xml:space="preserve"> </w:t>
      </w:r>
    </w:p>
    <w:p w:rsidR="00310BBD" w:rsidRDefault="002B7816" w:rsidP="00C32EC8">
      <w:pPr>
        <w:spacing w:after="0" w:line="360" w:lineRule="auto"/>
        <w:ind w:hanging="10"/>
        <w:jc w:val="center"/>
      </w:pPr>
      <w:r>
        <w:t xml:space="preserve">Рис. Б.1. Карта «Туристичний потенціал  Івано-Франківської області </w:t>
      </w:r>
    </w:p>
    <w:p w:rsidR="00310BBD" w:rsidRDefault="002B7816" w:rsidP="00C32EC8">
      <w:pPr>
        <w:spacing w:after="0" w:line="360" w:lineRule="auto"/>
        <w:ind w:firstLine="0"/>
        <w:jc w:val="left"/>
      </w:pPr>
      <w:r>
        <w:rPr>
          <w:sz w:val="23"/>
        </w:rPr>
        <w:lastRenderedPageBreak/>
        <w:t xml:space="preserve"> </w:t>
      </w:r>
    </w:p>
    <w:sectPr w:rsidR="00310BBD" w:rsidSect="006509F3">
      <w:headerReference w:type="even" r:id="rId31"/>
      <w:headerReference w:type="default" r:id="rId32"/>
      <w:headerReference w:type="first" r:id="rId33"/>
      <w:pgSz w:w="11906" w:h="16838"/>
      <w:pgMar w:top="1817" w:right="755" w:bottom="1837" w:left="165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3AA" w:rsidRDefault="001B73AA">
      <w:pPr>
        <w:spacing w:after="0" w:line="240" w:lineRule="auto"/>
      </w:pPr>
      <w:r>
        <w:separator/>
      </w:r>
    </w:p>
  </w:endnote>
  <w:endnote w:type="continuationSeparator" w:id="0">
    <w:p w:rsidR="001B73AA" w:rsidRDefault="001B7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3AA" w:rsidRDefault="001B73AA">
      <w:pPr>
        <w:spacing w:after="0" w:line="240" w:lineRule="auto"/>
      </w:pPr>
      <w:r>
        <w:separator/>
      </w:r>
    </w:p>
  </w:footnote>
  <w:footnote w:type="continuationSeparator" w:id="0">
    <w:p w:rsidR="001B73AA" w:rsidRDefault="001B73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EC8" w:rsidRDefault="00C32EC8">
    <w:pPr>
      <w:tabs>
        <w:tab w:val="right" w:pos="9496"/>
      </w:tabs>
      <w:spacing w:after="0" w:line="259" w:lineRule="auto"/>
      <w:ind w:firstLine="0"/>
      <w:jc w:val="left"/>
    </w:pPr>
    <w:r>
      <w:rPr>
        <w:sz w:val="23"/>
      </w:rPr>
      <w:t xml:space="preserve"> </w:t>
    </w:r>
    <w:r>
      <w:rPr>
        <w:sz w:val="23"/>
      </w:rPr>
      <w:tab/>
    </w:r>
    <w:r>
      <w:fldChar w:fldCharType="begin"/>
    </w:r>
    <w:r>
      <w:instrText xml:space="preserve"> PAGE   \* MERGEFORMAT </w:instrText>
    </w:r>
    <w:r>
      <w:fldChar w:fldCharType="separate"/>
    </w:r>
    <w:r>
      <w:rPr>
        <w:sz w:val="23"/>
      </w:rPr>
      <w:t>4</w:t>
    </w:r>
    <w:r>
      <w:rPr>
        <w:sz w:val="23"/>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EC8" w:rsidRDefault="00C32EC8">
    <w:pPr>
      <w:tabs>
        <w:tab w:val="right" w:pos="9496"/>
      </w:tabs>
      <w:spacing w:after="0" w:line="259" w:lineRule="auto"/>
      <w:ind w:firstLine="0"/>
      <w:jc w:val="left"/>
    </w:pPr>
    <w:r>
      <w:rPr>
        <w:sz w:val="23"/>
      </w:rPr>
      <w:t xml:space="preserve"> </w:t>
    </w:r>
    <w:r>
      <w:rPr>
        <w:sz w:val="23"/>
      </w:rPr>
      <w:tab/>
    </w:r>
    <w:r>
      <w:fldChar w:fldCharType="begin"/>
    </w:r>
    <w:r>
      <w:instrText xml:space="preserve"> PAGE   \* MERGEFORMAT </w:instrText>
    </w:r>
    <w:r>
      <w:fldChar w:fldCharType="separate"/>
    </w:r>
    <w:r w:rsidR="00935958" w:rsidRPr="00935958">
      <w:rPr>
        <w:noProof/>
        <w:sz w:val="23"/>
      </w:rPr>
      <w:t>20</w:t>
    </w:r>
    <w:r>
      <w:rPr>
        <w:sz w:val="23"/>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EC8" w:rsidRDefault="00C32EC8">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72FF"/>
    <w:multiLevelType w:val="hybridMultilevel"/>
    <w:tmpl w:val="C3B21C24"/>
    <w:lvl w:ilvl="0" w:tplc="0636C580">
      <w:start w:val="1"/>
      <w:numFmt w:val="decimal"/>
      <w:lvlText w:val="%1."/>
      <w:lvlJc w:val="left"/>
      <w:pPr>
        <w:ind w:left="7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7BB06EFA">
      <w:start w:val="1"/>
      <w:numFmt w:val="lowerLetter"/>
      <w:lvlText w:val="%2"/>
      <w:lvlJc w:val="left"/>
      <w:pPr>
        <w:ind w:left="17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0C882AAE">
      <w:start w:val="1"/>
      <w:numFmt w:val="lowerRoman"/>
      <w:lvlText w:val="%3"/>
      <w:lvlJc w:val="left"/>
      <w:pPr>
        <w:ind w:left="25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E100460E">
      <w:start w:val="1"/>
      <w:numFmt w:val="decimal"/>
      <w:lvlText w:val="%4"/>
      <w:lvlJc w:val="left"/>
      <w:pPr>
        <w:ind w:left="32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E5DA6EC4">
      <w:start w:val="1"/>
      <w:numFmt w:val="lowerLetter"/>
      <w:lvlText w:val="%5"/>
      <w:lvlJc w:val="left"/>
      <w:pPr>
        <w:ind w:left="394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C31460FE">
      <w:start w:val="1"/>
      <w:numFmt w:val="lowerRoman"/>
      <w:lvlText w:val="%6"/>
      <w:lvlJc w:val="left"/>
      <w:pPr>
        <w:ind w:left="466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8C4A994A">
      <w:start w:val="1"/>
      <w:numFmt w:val="decimal"/>
      <w:lvlText w:val="%7"/>
      <w:lvlJc w:val="left"/>
      <w:pPr>
        <w:ind w:left="53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19CC2DBC">
      <w:start w:val="1"/>
      <w:numFmt w:val="lowerLetter"/>
      <w:lvlText w:val="%8"/>
      <w:lvlJc w:val="left"/>
      <w:pPr>
        <w:ind w:left="61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D1B6AE6C">
      <w:start w:val="1"/>
      <w:numFmt w:val="lowerRoman"/>
      <w:lvlText w:val="%9"/>
      <w:lvlJc w:val="left"/>
      <w:pPr>
        <w:ind w:left="68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 w15:restartNumberingAfterBreak="0">
    <w:nsid w:val="01F71941"/>
    <w:multiLevelType w:val="hybridMultilevel"/>
    <w:tmpl w:val="58589EB6"/>
    <w:lvl w:ilvl="0" w:tplc="1CDC795A">
      <w:start w:val="1"/>
      <w:numFmt w:val="decimal"/>
      <w:lvlText w:val="%1."/>
      <w:lvlJc w:val="left"/>
      <w:pPr>
        <w:ind w:left="348"/>
      </w:pPr>
      <w:rPr>
        <w:rFonts w:ascii="Times New Roman" w:eastAsia="Times New Roman" w:hAnsi="Times New Roman" w:cs="Times New Roman"/>
        <w:b w:val="0"/>
        <w:i w:val="0"/>
        <w:strike w:val="0"/>
        <w:dstrike w:val="0"/>
        <w:color w:val="000000"/>
        <w:sz w:val="28"/>
        <w:szCs w:val="27"/>
        <w:u w:val="none" w:color="000000"/>
        <w:bdr w:val="none" w:sz="0" w:space="0" w:color="auto"/>
        <w:shd w:val="clear" w:color="auto" w:fill="auto"/>
        <w:vertAlign w:val="baseline"/>
      </w:rPr>
    </w:lvl>
    <w:lvl w:ilvl="1" w:tplc="8860403A">
      <w:start w:val="1"/>
      <w:numFmt w:val="lowerLetter"/>
      <w:lvlText w:val="%2"/>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3E5846DC">
      <w:start w:val="1"/>
      <w:numFmt w:val="lowerRoman"/>
      <w:lvlText w:val="%3"/>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CD606EE2">
      <w:start w:val="1"/>
      <w:numFmt w:val="decimal"/>
      <w:lvlText w:val="%4"/>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3348A620">
      <w:start w:val="1"/>
      <w:numFmt w:val="lowerLetter"/>
      <w:lvlText w:val="%5"/>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C3901C20">
      <w:start w:val="1"/>
      <w:numFmt w:val="lowerRoman"/>
      <w:lvlText w:val="%6"/>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38D6E53A">
      <w:start w:val="1"/>
      <w:numFmt w:val="decimal"/>
      <w:lvlText w:val="%7"/>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699E3F72">
      <w:start w:val="1"/>
      <w:numFmt w:val="lowerLetter"/>
      <w:lvlText w:val="%8"/>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7B527888">
      <w:start w:val="1"/>
      <w:numFmt w:val="lowerRoman"/>
      <w:lvlText w:val="%9"/>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 w15:restartNumberingAfterBreak="0">
    <w:nsid w:val="03033E79"/>
    <w:multiLevelType w:val="hybridMultilevel"/>
    <w:tmpl w:val="04188C54"/>
    <w:lvl w:ilvl="0" w:tplc="04190009">
      <w:start w:val="1"/>
      <w:numFmt w:val="bullet"/>
      <w:lvlText w:val=""/>
      <w:lvlJc w:val="left"/>
      <w:pPr>
        <w:ind w:left="1396" w:hanging="360"/>
      </w:pPr>
      <w:rPr>
        <w:rFonts w:ascii="Wingdings" w:hAnsi="Wingdings" w:hint="default"/>
      </w:rPr>
    </w:lvl>
    <w:lvl w:ilvl="1" w:tplc="04190003" w:tentative="1">
      <w:start w:val="1"/>
      <w:numFmt w:val="bullet"/>
      <w:lvlText w:val="o"/>
      <w:lvlJc w:val="left"/>
      <w:pPr>
        <w:ind w:left="2116" w:hanging="360"/>
      </w:pPr>
      <w:rPr>
        <w:rFonts w:ascii="Courier New" w:hAnsi="Courier New" w:cs="Courier New" w:hint="default"/>
      </w:rPr>
    </w:lvl>
    <w:lvl w:ilvl="2" w:tplc="04190005" w:tentative="1">
      <w:start w:val="1"/>
      <w:numFmt w:val="bullet"/>
      <w:lvlText w:val=""/>
      <w:lvlJc w:val="left"/>
      <w:pPr>
        <w:ind w:left="2836" w:hanging="360"/>
      </w:pPr>
      <w:rPr>
        <w:rFonts w:ascii="Wingdings" w:hAnsi="Wingdings" w:hint="default"/>
      </w:rPr>
    </w:lvl>
    <w:lvl w:ilvl="3" w:tplc="04190001" w:tentative="1">
      <w:start w:val="1"/>
      <w:numFmt w:val="bullet"/>
      <w:lvlText w:val=""/>
      <w:lvlJc w:val="left"/>
      <w:pPr>
        <w:ind w:left="3556" w:hanging="360"/>
      </w:pPr>
      <w:rPr>
        <w:rFonts w:ascii="Symbol" w:hAnsi="Symbol" w:hint="default"/>
      </w:rPr>
    </w:lvl>
    <w:lvl w:ilvl="4" w:tplc="04190003" w:tentative="1">
      <w:start w:val="1"/>
      <w:numFmt w:val="bullet"/>
      <w:lvlText w:val="o"/>
      <w:lvlJc w:val="left"/>
      <w:pPr>
        <w:ind w:left="4276" w:hanging="360"/>
      </w:pPr>
      <w:rPr>
        <w:rFonts w:ascii="Courier New" w:hAnsi="Courier New" w:cs="Courier New" w:hint="default"/>
      </w:rPr>
    </w:lvl>
    <w:lvl w:ilvl="5" w:tplc="04190005" w:tentative="1">
      <w:start w:val="1"/>
      <w:numFmt w:val="bullet"/>
      <w:lvlText w:val=""/>
      <w:lvlJc w:val="left"/>
      <w:pPr>
        <w:ind w:left="4996" w:hanging="360"/>
      </w:pPr>
      <w:rPr>
        <w:rFonts w:ascii="Wingdings" w:hAnsi="Wingdings" w:hint="default"/>
      </w:rPr>
    </w:lvl>
    <w:lvl w:ilvl="6" w:tplc="04190001" w:tentative="1">
      <w:start w:val="1"/>
      <w:numFmt w:val="bullet"/>
      <w:lvlText w:val=""/>
      <w:lvlJc w:val="left"/>
      <w:pPr>
        <w:ind w:left="5716" w:hanging="360"/>
      </w:pPr>
      <w:rPr>
        <w:rFonts w:ascii="Symbol" w:hAnsi="Symbol" w:hint="default"/>
      </w:rPr>
    </w:lvl>
    <w:lvl w:ilvl="7" w:tplc="04190003" w:tentative="1">
      <w:start w:val="1"/>
      <w:numFmt w:val="bullet"/>
      <w:lvlText w:val="o"/>
      <w:lvlJc w:val="left"/>
      <w:pPr>
        <w:ind w:left="6436" w:hanging="360"/>
      </w:pPr>
      <w:rPr>
        <w:rFonts w:ascii="Courier New" w:hAnsi="Courier New" w:cs="Courier New" w:hint="default"/>
      </w:rPr>
    </w:lvl>
    <w:lvl w:ilvl="8" w:tplc="04190005" w:tentative="1">
      <w:start w:val="1"/>
      <w:numFmt w:val="bullet"/>
      <w:lvlText w:val=""/>
      <w:lvlJc w:val="left"/>
      <w:pPr>
        <w:ind w:left="7156" w:hanging="360"/>
      </w:pPr>
      <w:rPr>
        <w:rFonts w:ascii="Wingdings" w:hAnsi="Wingdings" w:hint="default"/>
      </w:rPr>
    </w:lvl>
  </w:abstractNum>
  <w:abstractNum w:abstractNumId="3" w15:restartNumberingAfterBreak="0">
    <w:nsid w:val="0376038E"/>
    <w:multiLevelType w:val="hybridMultilevel"/>
    <w:tmpl w:val="1E9453B0"/>
    <w:lvl w:ilvl="0" w:tplc="232E1CEC">
      <w:start w:val="1"/>
      <w:numFmt w:val="decimal"/>
      <w:lvlText w:val="%1."/>
      <w:lvlJc w:val="left"/>
      <w:pPr>
        <w:ind w:left="1396" w:hanging="360"/>
      </w:pPr>
      <w:rPr>
        <w:b w:val="0"/>
        <w:i w:val="0"/>
        <w:strike w:val="0"/>
        <w:dstrike w:val="0"/>
        <w:color w:val="000000"/>
        <w:sz w:val="28"/>
        <w:szCs w:val="23"/>
        <w:u w:val="none" w:color="000000"/>
        <w:bdr w:val="none" w:sz="0" w:space="0" w:color="auto"/>
        <w:shd w:val="clear" w:color="auto" w:fill="auto"/>
        <w:vertAlign w:val="baseline"/>
      </w:rPr>
    </w:lvl>
    <w:lvl w:ilvl="1" w:tplc="04190019" w:tentative="1">
      <w:start w:val="1"/>
      <w:numFmt w:val="lowerLetter"/>
      <w:lvlText w:val="%2."/>
      <w:lvlJc w:val="left"/>
      <w:pPr>
        <w:ind w:left="2116" w:hanging="360"/>
      </w:pPr>
    </w:lvl>
    <w:lvl w:ilvl="2" w:tplc="0419001B" w:tentative="1">
      <w:start w:val="1"/>
      <w:numFmt w:val="lowerRoman"/>
      <w:lvlText w:val="%3."/>
      <w:lvlJc w:val="right"/>
      <w:pPr>
        <w:ind w:left="2836" w:hanging="180"/>
      </w:pPr>
    </w:lvl>
    <w:lvl w:ilvl="3" w:tplc="0419000F" w:tentative="1">
      <w:start w:val="1"/>
      <w:numFmt w:val="decimal"/>
      <w:lvlText w:val="%4."/>
      <w:lvlJc w:val="left"/>
      <w:pPr>
        <w:ind w:left="3556" w:hanging="360"/>
      </w:pPr>
    </w:lvl>
    <w:lvl w:ilvl="4" w:tplc="04190019" w:tentative="1">
      <w:start w:val="1"/>
      <w:numFmt w:val="lowerLetter"/>
      <w:lvlText w:val="%5."/>
      <w:lvlJc w:val="left"/>
      <w:pPr>
        <w:ind w:left="4276" w:hanging="360"/>
      </w:pPr>
    </w:lvl>
    <w:lvl w:ilvl="5" w:tplc="0419001B" w:tentative="1">
      <w:start w:val="1"/>
      <w:numFmt w:val="lowerRoman"/>
      <w:lvlText w:val="%6."/>
      <w:lvlJc w:val="right"/>
      <w:pPr>
        <w:ind w:left="4996" w:hanging="180"/>
      </w:pPr>
    </w:lvl>
    <w:lvl w:ilvl="6" w:tplc="0419000F" w:tentative="1">
      <w:start w:val="1"/>
      <w:numFmt w:val="decimal"/>
      <w:lvlText w:val="%7."/>
      <w:lvlJc w:val="left"/>
      <w:pPr>
        <w:ind w:left="5716" w:hanging="360"/>
      </w:pPr>
    </w:lvl>
    <w:lvl w:ilvl="7" w:tplc="04190019" w:tentative="1">
      <w:start w:val="1"/>
      <w:numFmt w:val="lowerLetter"/>
      <w:lvlText w:val="%8."/>
      <w:lvlJc w:val="left"/>
      <w:pPr>
        <w:ind w:left="6436" w:hanging="360"/>
      </w:pPr>
    </w:lvl>
    <w:lvl w:ilvl="8" w:tplc="0419001B" w:tentative="1">
      <w:start w:val="1"/>
      <w:numFmt w:val="lowerRoman"/>
      <w:lvlText w:val="%9."/>
      <w:lvlJc w:val="right"/>
      <w:pPr>
        <w:ind w:left="7156" w:hanging="180"/>
      </w:pPr>
    </w:lvl>
  </w:abstractNum>
  <w:abstractNum w:abstractNumId="4" w15:restartNumberingAfterBreak="0">
    <w:nsid w:val="082700D5"/>
    <w:multiLevelType w:val="hybridMultilevel"/>
    <w:tmpl w:val="3C5E732C"/>
    <w:lvl w:ilvl="0" w:tplc="C818E070">
      <w:start w:val="1"/>
      <w:numFmt w:val="bullet"/>
      <w:lvlText w:val="-"/>
      <w:lvlJc w:val="left"/>
      <w:pPr>
        <w:ind w:left="1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712C528">
      <w:start w:val="1"/>
      <w:numFmt w:val="bullet"/>
      <w:lvlText w:val="o"/>
      <w:lvlJc w:val="left"/>
      <w:pPr>
        <w:ind w:left="10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F929112">
      <w:start w:val="1"/>
      <w:numFmt w:val="bullet"/>
      <w:lvlText w:val="▪"/>
      <w:lvlJc w:val="left"/>
      <w:pPr>
        <w:ind w:left="18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CBEB398">
      <w:start w:val="1"/>
      <w:numFmt w:val="bullet"/>
      <w:lvlText w:val="•"/>
      <w:lvlJc w:val="left"/>
      <w:pPr>
        <w:ind w:left="25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966F038">
      <w:start w:val="1"/>
      <w:numFmt w:val="bullet"/>
      <w:lvlText w:val="o"/>
      <w:lvlJc w:val="left"/>
      <w:pPr>
        <w:ind w:left="32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53269AA">
      <w:start w:val="1"/>
      <w:numFmt w:val="bullet"/>
      <w:lvlText w:val="▪"/>
      <w:lvlJc w:val="left"/>
      <w:pPr>
        <w:ind w:left="39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17071C0">
      <w:start w:val="1"/>
      <w:numFmt w:val="bullet"/>
      <w:lvlText w:val="•"/>
      <w:lvlJc w:val="left"/>
      <w:pPr>
        <w:ind w:left="46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C7C16D0">
      <w:start w:val="1"/>
      <w:numFmt w:val="bullet"/>
      <w:lvlText w:val="o"/>
      <w:lvlJc w:val="left"/>
      <w:pPr>
        <w:ind w:left="54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0FE3968">
      <w:start w:val="1"/>
      <w:numFmt w:val="bullet"/>
      <w:lvlText w:val="▪"/>
      <w:lvlJc w:val="left"/>
      <w:pPr>
        <w:ind w:left="61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0A615D4E"/>
    <w:multiLevelType w:val="hybridMultilevel"/>
    <w:tmpl w:val="A27047C8"/>
    <w:lvl w:ilvl="0" w:tplc="E5B29410">
      <w:start w:val="1"/>
      <w:numFmt w:val="lowerLetter"/>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1A764C"/>
    <w:multiLevelType w:val="hybridMultilevel"/>
    <w:tmpl w:val="26FCD6BE"/>
    <w:lvl w:ilvl="0" w:tplc="D4D6CAF0">
      <w:start w:val="1"/>
      <w:numFmt w:val="bullet"/>
      <w:lvlText w:val="-"/>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18BAF646">
      <w:start w:val="1"/>
      <w:numFmt w:val="bullet"/>
      <w:lvlText w:val="o"/>
      <w:lvlJc w:val="left"/>
      <w:pPr>
        <w:ind w:left="17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670E0266">
      <w:start w:val="1"/>
      <w:numFmt w:val="bullet"/>
      <w:lvlText w:val="▪"/>
      <w:lvlJc w:val="left"/>
      <w:pPr>
        <w:ind w:left="25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5748C640">
      <w:start w:val="1"/>
      <w:numFmt w:val="bullet"/>
      <w:lvlText w:val="•"/>
      <w:lvlJc w:val="left"/>
      <w:pPr>
        <w:ind w:left="32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FB3AA1AE">
      <w:start w:val="1"/>
      <w:numFmt w:val="bullet"/>
      <w:lvlText w:val="o"/>
      <w:lvlJc w:val="left"/>
      <w:pPr>
        <w:ind w:left="394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3390AC1E">
      <w:start w:val="1"/>
      <w:numFmt w:val="bullet"/>
      <w:lvlText w:val="▪"/>
      <w:lvlJc w:val="left"/>
      <w:pPr>
        <w:ind w:left="466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913075D8">
      <w:start w:val="1"/>
      <w:numFmt w:val="bullet"/>
      <w:lvlText w:val="•"/>
      <w:lvlJc w:val="left"/>
      <w:pPr>
        <w:ind w:left="53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4CC6A26A">
      <w:start w:val="1"/>
      <w:numFmt w:val="bullet"/>
      <w:lvlText w:val="o"/>
      <w:lvlJc w:val="left"/>
      <w:pPr>
        <w:ind w:left="61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5EE2A126">
      <w:start w:val="1"/>
      <w:numFmt w:val="bullet"/>
      <w:lvlText w:val="▪"/>
      <w:lvlJc w:val="left"/>
      <w:pPr>
        <w:ind w:left="68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7" w15:restartNumberingAfterBreak="0">
    <w:nsid w:val="0CA83E8E"/>
    <w:multiLevelType w:val="hybridMultilevel"/>
    <w:tmpl w:val="3432BA30"/>
    <w:lvl w:ilvl="0" w:tplc="7038745C">
      <w:start w:val="1"/>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75FE3424">
      <w:start w:val="1"/>
      <w:numFmt w:val="lowerLetter"/>
      <w:lvlText w:val="%2"/>
      <w:lvlJc w:val="left"/>
      <w:pPr>
        <w:ind w:left="17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96EC69D2">
      <w:start w:val="1"/>
      <w:numFmt w:val="lowerRoman"/>
      <w:lvlText w:val="%3"/>
      <w:lvlJc w:val="left"/>
      <w:pPr>
        <w:ind w:left="25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135CF13A">
      <w:start w:val="1"/>
      <w:numFmt w:val="decimal"/>
      <w:lvlText w:val="%4"/>
      <w:lvlJc w:val="left"/>
      <w:pPr>
        <w:ind w:left="32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CE1C7F8E">
      <w:start w:val="1"/>
      <w:numFmt w:val="lowerLetter"/>
      <w:lvlText w:val="%5"/>
      <w:lvlJc w:val="left"/>
      <w:pPr>
        <w:ind w:left="394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12BAA9B0">
      <w:start w:val="1"/>
      <w:numFmt w:val="lowerRoman"/>
      <w:lvlText w:val="%6"/>
      <w:lvlJc w:val="left"/>
      <w:pPr>
        <w:ind w:left="466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53F0AB82">
      <w:start w:val="1"/>
      <w:numFmt w:val="decimal"/>
      <w:lvlText w:val="%7"/>
      <w:lvlJc w:val="left"/>
      <w:pPr>
        <w:ind w:left="53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3DA69700">
      <w:start w:val="1"/>
      <w:numFmt w:val="lowerLetter"/>
      <w:lvlText w:val="%8"/>
      <w:lvlJc w:val="left"/>
      <w:pPr>
        <w:ind w:left="61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7DA48420">
      <w:start w:val="1"/>
      <w:numFmt w:val="lowerRoman"/>
      <w:lvlText w:val="%9"/>
      <w:lvlJc w:val="left"/>
      <w:pPr>
        <w:ind w:left="68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8" w15:restartNumberingAfterBreak="0">
    <w:nsid w:val="0EED53D1"/>
    <w:multiLevelType w:val="hybridMultilevel"/>
    <w:tmpl w:val="84CAC4A6"/>
    <w:lvl w:ilvl="0" w:tplc="A60CCB4E">
      <w:start w:val="1"/>
      <w:numFmt w:val="bullet"/>
      <w:lvlText w:val="-"/>
      <w:lvlJc w:val="left"/>
      <w:pPr>
        <w:ind w:left="7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FF8433AA">
      <w:start w:val="1"/>
      <w:numFmt w:val="bullet"/>
      <w:lvlText w:val="o"/>
      <w:lvlJc w:val="left"/>
      <w:pPr>
        <w:ind w:left="17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6406CBE6">
      <w:start w:val="1"/>
      <w:numFmt w:val="bullet"/>
      <w:lvlText w:val="▪"/>
      <w:lvlJc w:val="left"/>
      <w:pPr>
        <w:ind w:left="25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BEF670DE">
      <w:start w:val="1"/>
      <w:numFmt w:val="bullet"/>
      <w:lvlText w:val="•"/>
      <w:lvlJc w:val="left"/>
      <w:pPr>
        <w:ind w:left="32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53E02FEC">
      <w:start w:val="1"/>
      <w:numFmt w:val="bullet"/>
      <w:lvlText w:val="o"/>
      <w:lvlJc w:val="left"/>
      <w:pPr>
        <w:ind w:left="394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CD48FC72">
      <w:start w:val="1"/>
      <w:numFmt w:val="bullet"/>
      <w:lvlText w:val="▪"/>
      <w:lvlJc w:val="left"/>
      <w:pPr>
        <w:ind w:left="466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60BC8E2A">
      <w:start w:val="1"/>
      <w:numFmt w:val="bullet"/>
      <w:lvlText w:val="•"/>
      <w:lvlJc w:val="left"/>
      <w:pPr>
        <w:ind w:left="53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6624007C">
      <w:start w:val="1"/>
      <w:numFmt w:val="bullet"/>
      <w:lvlText w:val="o"/>
      <w:lvlJc w:val="left"/>
      <w:pPr>
        <w:ind w:left="61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E500EFEC">
      <w:start w:val="1"/>
      <w:numFmt w:val="bullet"/>
      <w:lvlText w:val="▪"/>
      <w:lvlJc w:val="left"/>
      <w:pPr>
        <w:ind w:left="68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9" w15:restartNumberingAfterBreak="0">
    <w:nsid w:val="105D038F"/>
    <w:multiLevelType w:val="hybridMultilevel"/>
    <w:tmpl w:val="FDF8DEAC"/>
    <w:lvl w:ilvl="0" w:tplc="04190001">
      <w:start w:val="1"/>
      <w:numFmt w:val="bullet"/>
      <w:lvlText w:val=""/>
      <w:lvlJc w:val="left"/>
      <w:pPr>
        <w:ind w:left="1396" w:hanging="360"/>
      </w:pPr>
      <w:rPr>
        <w:rFonts w:ascii="Symbol" w:hAnsi="Symbol" w:hint="default"/>
      </w:rPr>
    </w:lvl>
    <w:lvl w:ilvl="1" w:tplc="04190003" w:tentative="1">
      <w:start w:val="1"/>
      <w:numFmt w:val="bullet"/>
      <w:lvlText w:val="o"/>
      <w:lvlJc w:val="left"/>
      <w:pPr>
        <w:ind w:left="2116" w:hanging="360"/>
      </w:pPr>
      <w:rPr>
        <w:rFonts w:ascii="Courier New" w:hAnsi="Courier New" w:cs="Courier New" w:hint="default"/>
      </w:rPr>
    </w:lvl>
    <w:lvl w:ilvl="2" w:tplc="04190005" w:tentative="1">
      <w:start w:val="1"/>
      <w:numFmt w:val="bullet"/>
      <w:lvlText w:val=""/>
      <w:lvlJc w:val="left"/>
      <w:pPr>
        <w:ind w:left="2836" w:hanging="360"/>
      </w:pPr>
      <w:rPr>
        <w:rFonts w:ascii="Wingdings" w:hAnsi="Wingdings" w:hint="default"/>
      </w:rPr>
    </w:lvl>
    <w:lvl w:ilvl="3" w:tplc="04190001" w:tentative="1">
      <w:start w:val="1"/>
      <w:numFmt w:val="bullet"/>
      <w:lvlText w:val=""/>
      <w:lvlJc w:val="left"/>
      <w:pPr>
        <w:ind w:left="3556" w:hanging="360"/>
      </w:pPr>
      <w:rPr>
        <w:rFonts w:ascii="Symbol" w:hAnsi="Symbol" w:hint="default"/>
      </w:rPr>
    </w:lvl>
    <w:lvl w:ilvl="4" w:tplc="04190003" w:tentative="1">
      <w:start w:val="1"/>
      <w:numFmt w:val="bullet"/>
      <w:lvlText w:val="o"/>
      <w:lvlJc w:val="left"/>
      <w:pPr>
        <w:ind w:left="4276" w:hanging="360"/>
      </w:pPr>
      <w:rPr>
        <w:rFonts w:ascii="Courier New" w:hAnsi="Courier New" w:cs="Courier New" w:hint="default"/>
      </w:rPr>
    </w:lvl>
    <w:lvl w:ilvl="5" w:tplc="04190005" w:tentative="1">
      <w:start w:val="1"/>
      <w:numFmt w:val="bullet"/>
      <w:lvlText w:val=""/>
      <w:lvlJc w:val="left"/>
      <w:pPr>
        <w:ind w:left="4996" w:hanging="360"/>
      </w:pPr>
      <w:rPr>
        <w:rFonts w:ascii="Wingdings" w:hAnsi="Wingdings" w:hint="default"/>
      </w:rPr>
    </w:lvl>
    <w:lvl w:ilvl="6" w:tplc="04190001" w:tentative="1">
      <w:start w:val="1"/>
      <w:numFmt w:val="bullet"/>
      <w:lvlText w:val=""/>
      <w:lvlJc w:val="left"/>
      <w:pPr>
        <w:ind w:left="5716" w:hanging="360"/>
      </w:pPr>
      <w:rPr>
        <w:rFonts w:ascii="Symbol" w:hAnsi="Symbol" w:hint="default"/>
      </w:rPr>
    </w:lvl>
    <w:lvl w:ilvl="7" w:tplc="04190003" w:tentative="1">
      <w:start w:val="1"/>
      <w:numFmt w:val="bullet"/>
      <w:lvlText w:val="o"/>
      <w:lvlJc w:val="left"/>
      <w:pPr>
        <w:ind w:left="6436" w:hanging="360"/>
      </w:pPr>
      <w:rPr>
        <w:rFonts w:ascii="Courier New" w:hAnsi="Courier New" w:cs="Courier New" w:hint="default"/>
      </w:rPr>
    </w:lvl>
    <w:lvl w:ilvl="8" w:tplc="04190005" w:tentative="1">
      <w:start w:val="1"/>
      <w:numFmt w:val="bullet"/>
      <w:lvlText w:val=""/>
      <w:lvlJc w:val="left"/>
      <w:pPr>
        <w:ind w:left="7156" w:hanging="360"/>
      </w:pPr>
      <w:rPr>
        <w:rFonts w:ascii="Wingdings" w:hAnsi="Wingdings" w:hint="default"/>
      </w:rPr>
    </w:lvl>
  </w:abstractNum>
  <w:abstractNum w:abstractNumId="10" w15:restartNumberingAfterBreak="0">
    <w:nsid w:val="1D7D07E2"/>
    <w:multiLevelType w:val="hybridMultilevel"/>
    <w:tmpl w:val="3DC0763E"/>
    <w:lvl w:ilvl="0" w:tplc="B4C459A4">
      <w:start w:val="1"/>
      <w:numFmt w:val="bullet"/>
      <w:lvlText w:val="-"/>
      <w:lvlJc w:val="left"/>
      <w:pPr>
        <w:ind w:left="86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7E4A5CEC">
      <w:start w:val="1"/>
      <w:numFmt w:val="bullet"/>
      <w:lvlText w:val="o"/>
      <w:lvlJc w:val="left"/>
      <w:pPr>
        <w:ind w:left="17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2D66ECBA">
      <w:start w:val="1"/>
      <w:numFmt w:val="bullet"/>
      <w:lvlText w:val="▪"/>
      <w:lvlJc w:val="left"/>
      <w:pPr>
        <w:ind w:left="25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3320DF04">
      <w:start w:val="1"/>
      <w:numFmt w:val="bullet"/>
      <w:lvlText w:val="•"/>
      <w:lvlJc w:val="left"/>
      <w:pPr>
        <w:ind w:left="32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442EF072">
      <w:start w:val="1"/>
      <w:numFmt w:val="bullet"/>
      <w:lvlText w:val="o"/>
      <w:lvlJc w:val="left"/>
      <w:pPr>
        <w:ind w:left="394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F6B421B0">
      <w:start w:val="1"/>
      <w:numFmt w:val="bullet"/>
      <w:lvlText w:val="▪"/>
      <w:lvlJc w:val="left"/>
      <w:pPr>
        <w:ind w:left="466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D8E209C4">
      <w:start w:val="1"/>
      <w:numFmt w:val="bullet"/>
      <w:lvlText w:val="•"/>
      <w:lvlJc w:val="left"/>
      <w:pPr>
        <w:ind w:left="53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1E96E3BC">
      <w:start w:val="1"/>
      <w:numFmt w:val="bullet"/>
      <w:lvlText w:val="o"/>
      <w:lvlJc w:val="left"/>
      <w:pPr>
        <w:ind w:left="61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5A2828E2">
      <w:start w:val="1"/>
      <w:numFmt w:val="bullet"/>
      <w:lvlText w:val="▪"/>
      <w:lvlJc w:val="left"/>
      <w:pPr>
        <w:ind w:left="68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1" w15:restartNumberingAfterBreak="0">
    <w:nsid w:val="22195FAF"/>
    <w:multiLevelType w:val="hybridMultilevel"/>
    <w:tmpl w:val="68CE1A24"/>
    <w:lvl w:ilvl="0" w:tplc="04190001">
      <w:start w:val="1"/>
      <w:numFmt w:val="bullet"/>
      <w:lvlText w:val=""/>
      <w:lvlJc w:val="left"/>
      <w:pPr>
        <w:ind w:left="1396" w:hanging="360"/>
      </w:pPr>
      <w:rPr>
        <w:rFonts w:ascii="Symbol" w:hAnsi="Symbol" w:hint="default"/>
      </w:rPr>
    </w:lvl>
    <w:lvl w:ilvl="1" w:tplc="04190003" w:tentative="1">
      <w:start w:val="1"/>
      <w:numFmt w:val="bullet"/>
      <w:lvlText w:val="o"/>
      <w:lvlJc w:val="left"/>
      <w:pPr>
        <w:ind w:left="2116" w:hanging="360"/>
      </w:pPr>
      <w:rPr>
        <w:rFonts w:ascii="Courier New" w:hAnsi="Courier New" w:cs="Courier New" w:hint="default"/>
      </w:rPr>
    </w:lvl>
    <w:lvl w:ilvl="2" w:tplc="04190005" w:tentative="1">
      <w:start w:val="1"/>
      <w:numFmt w:val="bullet"/>
      <w:lvlText w:val=""/>
      <w:lvlJc w:val="left"/>
      <w:pPr>
        <w:ind w:left="2836" w:hanging="360"/>
      </w:pPr>
      <w:rPr>
        <w:rFonts w:ascii="Wingdings" w:hAnsi="Wingdings" w:hint="default"/>
      </w:rPr>
    </w:lvl>
    <w:lvl w:ilvl="3" w:tplc="04190001" w:tentative="1">
      <w:start w:val="1"/>
      <w:numFmt w:val="bullet"/>
      <w:lvlText w:val=""/>
      <w:lvlJc w:val="left"/>
      <w:pPr>
        <w:ind w:left="3556" w:hanging="360"/>
      </w:pPr>
      <w:rPr>
        <w:rFonts w:ascii="Symbol" w:hAnsi="Symbol" w:hint="default"/>
      </w:rPr>
    </w:lvl>
    <w:lvl w:ilvl="4" w:tplc="04190003" w:tentative="1">
      <w:start w:val="1"/>
      <w:numFmt w:val="bullet"/>
      <w:lvlText w:val="o"/>
      <w:lvlJc w:val="left"/>
      <w:pPr>
        <w:ind w:left="4276" w:hanging="360"/>
      </w:pPr>
      <w:rPr>
        <w:rFonts w:ascii="Courier New" w:hAnsi="Courier New" w:cs="Courier New" w:hint="default"/>
      </w:rPr>
    </w:lvl>
    <w:lvl w:ilvl="5" w:tplc="04190005" w:tentative="1">
      <w:start w:val="1"/>
      <w:numFmt w:val="bullet"/>
      <w:lvlText w:val=""/>
      <w:lvlJc w:val="left"/>
      <w:pPr>
        <w:ind w:left="4996" w:hanging="360"/>
      </w:pPr>
      <w:rPr>
        <w:rFonts w:ascii="Wingdings" w:hAnsi="Wingdings" w:hint="default"/>
      </w:rPr>
    </w:lvl>
    <w:lvl w:ilvl="6" w:tplc="04190001" w:tentative="1">
      <w:start w:val="1"/>
      <w:numFmt w:val="bullet"/>
      <w:lvlText w:val=""/>
      <w:lvlJc w:val="left"/>
      <w:pPr>
        <w:ind w:left="5716" w:hanging="360"/>
      </w:pPr>
      <w:rPr>
        <w:rFonts w:ascii="Symbol" w:hAnsi="Symbol" w:hint="default"/>
      </w:rPr>
    </w:lvl>
    <w:lvl w:ilvl="7" w:tplc="04190003" w:tentative="1">
      <w:start w:val="1"/>
      <w:numFmt w:val="bullet"/>
      <w:lvlText w:val="o"/>
      <w:lvlJc w:val="left"/>
      <w:pPr>
        <w:ind w:left="6436" w:hanging="360"/>
      </w:pPr>
      <w:rPr>
        <w:rFonts w:ascii="Courier New" w:hAnsi="Courier New" w:cs="Courier New" w:hint="default"/>
      </w:rPr>
    </w:lvl>
    <w:lvl w:ilvl="8" w:tplc="04190005" w:tentative="1">
      <w:start w:val="1"/>
      <w:numFmt w:val="bullet"/>
      <w:lvlText w:val=""/>
      <w:lvlJc w:val="left"/>
      <w:pPr>
        <w:ind w:left="7156" w:hanging="360"/>
      </w:pPr>
      <w:rPr>
        <w:rFonts w:ascii="Wingdings" w:hAnsi="Wingdings" w:hint="default"/>
      </w:rPr>
    </w:lvl>
  </w:abstractNum>
  <w:abstractNum w:abstractNumId="12" w15:restartNumberingAfterBreak="0">
    <w:nsid w:val="23A77585"/>
    <w:multiLevelType w:val="hybridMultilevel"/>
    <w:tmpl w:val="96CED9C4"/>
    <w:lvl w:ilvl="0" w:tplc="E122839A">
      <w:start w:val="1"/>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12ACA668">
      <w:start w:val="1"/>
      <w:numFmt w:val="lowerLetter"/>
      <w:lvlText w:val="%2"/>
      <w:lvlJc w:val="left"/>
      <w:pPr>
        <w:ind w:left="17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5CFCC57E">
      <w:start w:val="1"/>
      <w:numFmt w:val="lowerRoman"/>
      <w:lvlText w:val="%3"/>
      <w:lvlJc w:val="left"/>
      <w:pPr>
        <w:ind w:left="25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FFCA6CE4">
      <w:start w:val="1"/>
      <w:numFmt w:val="decimal"/>
      <w:lvlText w:val="%4"/>
      <w:lvlJc w:val="left"/>
      <w:pPr>
        <w:ind w:left="32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F53C8E1C">
      <w:start w:val="1"/>
      <w:numFmt w:val="lowerLetter"/>
      <w:lvlText w:val="%5"/>
      <w:lvlJc w:val="left"/>
      <w:pPr>
        <w:ind w:left="394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58DE9DB4">
      <w:start w:val="1"/>
      <w:numFmt w:val="lowerRoman"/>
      <w:lvlText w:val="%6"/>
      <w:lvlJc w:val="left"/>
      <w:pPr>
        <w:ind w:left="466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8594002A">
      <w:start w:val="1"/>
      <w:numFmt w:val="decimal"/>
      <w:lvlText w:val="%7"/>
      <w:lvlJc w:val="left"/>
      <w:pPr>
        <w:ind w:left="53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96501A8A">
      <w:start w:val="1"/>
      <w:numFmt w:val="lowerLetter"/>
      <w:lvlText w:val="%8"/>
      <w:lvlJc w:val="left"/>
      <w:pPr>
        <w:ind w:left="61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8604EFF6">
      <w:start w:val="1"/>
      <w:numFmt w:val="lowerRoman"/>
      <w:lvlText w:val="%9"/>
      <w:lvlJc w:val="left"/>
      <w:pPr>
        <w:ind w:left="68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3" w15:restartNumberingAfterBreak="0">
    <w:nsid w:val="24B451C0"/>
    <w:multiLevelType w:val="hybridMultilevel"/>
    <w:tmpl w:val="FE1C177A"/>
    <w:lvl w:ilvl="0" w:tplc="0CEC08EC">
      <w:start w:val="1"/>
      <w:numFmt w:val="decimal"/>
      <w:lvlText w:val="%1."/>
      <w:lvlJc w:val="left"/>
      <w:pPr>
        <w:ind w:left="7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91E2ECFE">
      <w:start w:val="1"/>
      <w:numFmt w:val="lowerLetter"/>
      <w:lvlText w:val="%2"/>
      <w:lvlJc w:val="left"/>
      <w:pPr>
        <w:ind w:left="17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7E92291C">
      <w:start w:val="1"/>
      <w:numFmt w:val="lowerRoman"/>
      <w:lvlText w:val="%3"/>
      <w:lvlJc w:val="left"/>
      <w:pPr>
        <w:ind w:left="25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60F620D8">
      <w:start w:val="1"/>
      <w:numFmt w:val="decimal"/>
      <w:lvlText w:val="%4"/>
      <w:lvlJc w:val="left"/>
      <w:pPr>
        <w:ind w:left="32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6AF47398">
      <w:start w:val="1"/>
      <w:numFmt w:val="lowerLetter"/>
      <w:lvlText w:val="%5"/>
      <w:lvlJc w:val="left"/>
      <w:pPr>
        <w:ind w:left="394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2D742424">
      <w:start w:val="1"/>
      <w:numFmt w:val="lowerRoman"/>
      <w:lvlText w:val="%6"/>
      <w:lvlJc w:val="left"/>
      <w:pPr>
        <w:ind w:left="466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F236AA70">
      <w:start w:val="1"/>
      <w:numFmt w:val="decimal"/>
      <w:lvlText w:val="%7"/>
      <w:lvlJc w:val="left"/>
      <w:pPr>
        <w:ind w:left="53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035411BA">
      <w:start w:val="1"/>
      <w:numFmt w:val="lowerLetter"/>
      <w:lvlText w:val="%8"/>
      <w:lvlJc w:val="left"/>
      <w:pPr>
        <w:ind w:left="61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7E027538">
      <w:start w:val="1"/>
      <w:numFmt w:val="lowerRoman"/>
      <w:lvlText w:val="%9"/>
      <w:lvlJc w:val="left"/>
      <w:pPr>
        <w:ind w:left="68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4" w15:restartNumberingAfterBreak="0">
    <w:nsid w:val="25AC5F61"/>
    <w:multiLevelType w:val="hybridMultilevel"/>
    <w:tmpl w:val="BD46C9DA"/>
    <w:lvl w:ilvl="0" w:tplc="3500CCA0">
      <w:start w:val="1"/>
      <w:numFmt w:val="bullet"/>
      <w:lvlText w:val="-"/>
      <w:lvlJc w:val="left"/>
      <w:pPr>
        <w:ind w:left="34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AD0C1BD4">
      <w:start w:val="1"/>
      <w:numFmt w:val="bullet"/>
      <w:lvlText w:val="o"/>
      <w:lvlJc w:val="left"/>
      <w:pPr>
        <w:ind w:left="17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0F8A66A2">
      <w:start w:val="1"/>
      <w:numFmt w:val="bullet"/>
      <w:lvlText w:val="▪"/>
      <w:lvlJc w:val="left"/>
      <w:pPr>
        <w:ind w:left="25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CA026212">
      <w:start w:val="1"/>
      <w:numFmt w:val="bullet"/>
      <w:lvlText w:val="•"/>
      <w:lvlJc w:val="left"/>
      <w:pPr>
        <w:ind w:left="32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BF0814C4">
      <w:start w:val="1"/>
      <w:numFmt w:val="bullet"/>
      <w:lvlText w:val="o"/>
      <w:lvlJc w:val="left"/>
      <w:pPr>
        <w:ind w:left="394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EEF4C750">
      <w:start w:val="1"/>
      <w:numFmt w:val="bullet"/>
      <w:lvlText w:val="▪"/>
      <w:lvlJc w:val="left"/>
      <w:pPr>
        <w:ind w:left="466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0562C766">
      <w:start w:val="1"/>
      <w:numFmt w:val="bullet"/>
      <w:lvlText w:val="•"/>
      <w:lvlJc w:val="left"/>
      <w:pPr>
        <w:ind w:left="53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2702BCF2">
      <w:start w:val="1"/>
      <w:numFmt w:val="bullet"/>
      <w:lvlText w:val="o"/>
      <w:lvlJc w:val="left"/>
      <w:pPr>
        <w:ind w:left="61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1EE0C57A">
      <w:start w:val="1"/>
      <w:numFmt w:val="bullet"/>
      <w:lvlText w:val="▪"/>
      <w:lvlJc w:val="left"/>
      <w:pPr>
        <w:ind w:left="68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5" w15:restartNumberingAfterBreak="0">
    <w:nsid w:val="271635B2"/>
    <w:multiLevelType w:val="hybridMultilevel"/>
    <w:tmpl w:val="7C9E2C48"/>
    <w:lvl w:ilvl="0" w:tplc="46443134">
      <w:start w:val="1"/>
      <w:numFmt w:val="decimal"/>
      <w:lvlText w:val="%1."/>
      <w:lvlJc w:val="left"/>
      <w:pPr>
        <w:ind w:left="7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E5707BA4">
      <w:start w:val="1"/>
      <w:numFmt w:val="lowerLetter"/>
      <w:lvlText w:val="%2"/>
      <w:lvlJc w:val="left"/>
      <w:pPr>
        <w:ind w:left="17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CABACA70">
      <w:start w:val="1"/>
      <w:numFmt w:val="lowerRoman"/>
      <w:lvlText w:val="%3"/>
      <w:lvlJc w:val="left"/>
      <w:pPr>
        <w:ind w:left="25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A1DAB122">
      <w:start w:val="1"/>
      <w:numFmt w:val="decimal"/>
      <w:lvlText w:val="%4"/>
      <w:lvlJc w:val="left"/>
      <w:pPr>
        <w:ind w:left="32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E14A6528">
      <w:start w:val="1"/>
      <w:numFmt w:val="lowerLetter"/>
      <w:lvlText w:val="%5"/>
      <w:lvlJc w:val="left"/>
      <w:pPr>
        <w:ind w:left="394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29E45FD4">
      <w:start w:val="1"/>
      <w:numFmt w:val="lowerRoman"/>
      <w:lvlText w:val="%6"/>
      <w:lvlJc w:val="left"/>
      <w:pPr>
        <w:ind w:left="466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A52C19FA">
      <w:start w:val="1"/>
      <w:numFmt w:val="decimal"/>
      <w:lvlText w:val="%7"/>
      <w:lvlJc w:val="left"/>
      <w:pPr>
        <w:ind w:left="53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ED766014">
      <w:start w:val="1"/>
      <w:numFmt w:val="lowerLetter"/>
      <w:lvlText w:val="%8"/>
      <w:lvlJc w:val="left"/>
      <w:pPr>
        <w:ind w:left="61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36A822EA">
      <w:start w:val="1"/>
      <w:numFmt w:val="lowerRoman"/>
      <w:lvlText w:val="%9"/>
      <w:lvlJc w:val="left"/>
      <w:pPr>
        <w:ind w:left="68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6" w15:restartNumberingAfterBreak="0">
    <w:nsid w:val="28DA7996"/>
    <w:multiLevelType w:val="hybridMultilevel"/>
    <w:tmpl w:val="9800A79E"/>
    <w:lvl w:ilvl="0" w:tplc="FD0A2C8E">
      <w:start w:val="1"/>
      <w:numFmt w:val="bullet"/>
      <w:lvlText w:val="-"/>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9B6C0996">
      <w:start w:val="1"/>
      <w:numFmt w:val="bullet"/>
      <w:lvlText w:val="o"/>
      <w:lvlJc w:val="left"/>
      <w:pPr>
        <w:ind w:left="17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236A145C">
      <w:start w:val="1"/>
      <w:numFmt w:val="bullet"/>
      <w:lvlText w:val="▪"/>
      <w:lvlJc w:val="left"/>
      <w:pPr>
        <w:ind w:left="25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71D69CBC">
      <w:start w:val="1"/>
      <w:numFmt w:val="bullet"/>
      <w:lvlText w:val="•"/>
      <w:lvlJc w:val="left"/>
      <w:pPr>
        <w:ind w:left="32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84F2CB00">
      <w:start w:val="1"/>
      <w:numFmt w:val="bullet"/>
      <w:lvlText w:val="o"/>
      <w:lvlJc w:val="left"/>
      <w:pPr>
        <w:ind w:left="394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566283D6">
      <w:start w:val="1"/>
      <w:numFmt w:val="bullet"/>
      <w:lvlText w:val="▪"/>
      <w:lvlJc w:val="left"/>
      <w:pPr>
        <w:ind w:left="466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33BC1F8C">
      <w:start w:val="1"/>
      <w:numFmt w:val="bullet"/>
      <w:lvlText w:val="•"/>
      <w:lvlJc w:val="left"/>
      <w:pPr>
        <w:ind w:left="53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8592D8C4">
      <w:start w:val="1"/>
      <w:numFmt w:val="bullet"/>
      <w:lvlText w:val="o"/>
      <w:lvlJc w:val="left"/>
      <w:pPr>
        <w:ind w:left="61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5518F6BA">
      <w:start w:val="1"/>
      <w:numFmt w:val="bullet"/>
      <w:lvlText w:val="▪"/>
      <w:lvlJc w:val="left"/>
      <w:pPr>
        <w:ind w:left="68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7" w15:restartNumberingAfterBreak="0">
    <w:nsid w:val="32BE4FD8"/>
    <w:multiLevelType w:val="hybridMultilevel"/>
    <w:tmpl w:val="CB2029BA"/>
    <w:lvl w:ilvl="0" w:tplc="2430C2A4">
      <w:start w:val="1"/>
      <w:numFmt w:val="bullet"/>
      <w:lvlText w:val="–"/>
      <w:lvlJc w:val="left"/>
      <w:pPr>
        <w:ind w:left="7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82E896BC">
      <w:start w:val="1"/>
      <w:numFmt w:val="bullet"/>
      <w:lvlText w:val="o"/>
      <w:lvlJc w:val="left"/>
      <w:pPr>
        <w:ind w:left="17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4D5AE3EE">
      <w:start w:val="1"/>
      <w:numFmt w:val="bullet"/>
      <w:lvlText w:val="▪"/>
      <w:lvlJc w:val="left"/>
      <w:pPr>
        <w:ind w:left="25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E6F839CC">
      <w:start w:val="1"/>
      <w:numFmt w:val="bullet"/>
      <w:lvlText w:val="•"/>
      <w:lvlJc w:val="left"/>
      <w:pPr>
        <w:ind w:left="32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A6D233A8">
      <w:start w:val="1"/>
      <w:numFmt w:val="bullet"/>
      <w:lvlText w:val="o"/>
      <w:lvlJc w:val="left"/>
      <w:pPr>
        <w:ind w:left="394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21422EA0">
      <w:start w:val="1"/>
      <w:numFmt w:val="bullet"/>
      <w:lvlText w:val="▪"/>
      <w:lvlJc w:val="left"/>
      <w:pPr>
        <w:ind w:left="466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F6583540">
      <w:start w:val="1"/>
      <w:numFmt w:val="bullet"/>
      <w:lvlText w:val="•"/>
      <w:lvlJc w:val="left"/>
      <w:pPr>
        <w:ind w:left="53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4EAC8FC0">
      <w:start w:val="1"/>
      <w:numFmt w:val="bullet"/>
      <w:lvlText w:val="o"/>
      <w:lvlJc w:val="left"/>
      <w:pPr>
        <w:ind w:left="61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44943D9C">
      <w:start w:val="1"/>
      <w:numFmt w:val="bullet"/>
      <w:lvlText w:val="▪"/>
      <w:lvlJc w:val="left"/>
      <w:pPr>
        <w:ind w:left="68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8" w15:restartNumberingAfterBreak="0">
    <w:nsid w:val="34D50C81"/>
    <w:multiLevelType w:val="hybridMultilevel"/>
    <w:tmpl w:val="E794D22C"/>
    <w:lvl w:ilvl="0" w:tplc="6A78D6B8">
      <w:start w:val="1"/>
      <w:numFmt w:val="bullet"/>
      <w:lvlText w:val="-"/>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E354B86C">
      <w:start w:val="1"/>
      <w:numFmt w:val="bullet"/>
      <w:lvlText w:val="o"/>
      <w:lvlJc w:val="left"/>
      <w:pPr>
        <w:ind w:left="17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7DD84E94">
      <w:start w:val="1"/>
      <w:numFmt w:val="bullet"/>
      <w:lvlText w:val="▪"/>
      <w:lvlJc w:val="left"/>
      <w:pPr>
        <w:ind w:left="25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065E9A94">
      <w:start w:val="1"/>
      <w:numFmt w:val="bullet"/>
      <w:lvlText w:val="•"/>
      <w:lvlJc w:val="left"/>
      <w:pPr>
        <w:ind w:left="32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C44AD43C">
      <w:start w:val="1"/>
      <w:numFmt w:val="bullet"/>
      <w:lvlText w:val="o"/>
      <w:lvlJc w:val="left"/>
      <w:pPr>
        <w:ind w:left="394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7A0827DE">
      <w:start w:val="1"/>
      <w:numFmt w:val="bullet"/>
      <w:lvlText w:val="▪"/>
      <w:lvlJc w:val="left"/>
      <w:pPr>
        <w:ind w:left="466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DE68EA48">
      <w:start w:val="1"/>
      <w:numFmt w:val="bullet"/>
      <w:lvlText w:val="•"/>
      <w:lvlJc w:val="left"/>
      <w:pPr>
        <w:ind w:left="53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910C02DE">
      <w:start w:val="1"/>
      <w:numFmt w:val="bullet"/>
      <w:lvlText w:val="o"/>
      <w:lvlJc w:val="left"/>
      <w:pPr>
        <w:ind w:left="61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45AAE7B2">
      <w:start w:val="1"/>
      <w:numFmt w:val="bullet"/>
      <w:lvlText w:val="▪"/>
      <w:lvlJc w:val="left"/>
      <w:pPr>
        <w:ind w:left="68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9" w15:restartNumberingAfterBreak="0">
    <w:nsid w:val="3850253C"/>
    <w:multiLevelType w:val="hybridMultilevel"/>
    <w:tmpl w:val="4EBE3318"/>
    <w:lvl w:ilvl="0" w:tplc="8FD20ED6">
      <w:start w:val="1"/>
      <w:numFmt w:val="bullet"/>
      <w:lvlText w:val="-"/>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7994B0BE">
      <w:start w:val="1"/>
      <w:numFmt w:val="bullet"/>
      <w:lvlText w:val="o"/>
      <w:lvlJc w:val="left"/>
      <w:pPr>
        <w:ind w:left="17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F3B616D0">
      <w:start w:val="1"/>
      <w:numFmt w:val="bullet"/>
      <w:lvlText w:val="▪"/>
      <w:lvlJc w:val="left"/>
      <w:pPr>
        <w:ind w:left="25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A340564A">
      <w:start w:val="1"/>
      <w:numFmt w:val="bullet"/>
      <w:lvlText w:val="•"/>
      <w:lvlJc w:val="left"/>
      <w:pPr>
        <w:ind w:left="32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E5D228B2">
      <w:start w:val="1"/>
      <w:numFmt w:val="bullet"/>
      <w:lvlText w:val="o"/>
      <w:lvlJc w:val="left"/>
      <w:pPr>
        <w:ind w:left="394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9634CB72">
      <w:start w:val="1"/>
      <w:numFmt w:val="bullet"/>
      <w:lvlText w:val="▪"/>
      <w:lvlJc w:val="left"/>
      <w:pPr>
        <w:ind w:left="466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4C6AE7A4">
      <w:start w:val="1"/>
      <w:numFmt w:val="bullet"/>
      <w:lvlText w:val="•"/>
      <w:lvlJc w:val="left"/>
      <w:pPr>
        <w:ind w:left="53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FD1E1D1C">
      <w:start w:val="1"/>
      <w:numFmt w:val="bullet"/>
      <w:lvlText w:val="o"/>
      <w:lvlJc w:val="left"/>
      <w:pPr>
        <w:ind w:left="61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0A386B1A">
      <w:start w:val="1"/>
      <w:numFmt w:val="bullet"/>
      <w:lvlText w:val="▪"/>
      <w:lvlJc w:val="left"/>
      <w:pPr>
        <w:ind w:left="68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0" w15:restartNumberingAfterBreak="0">
    <w:nsid w:val="3E731056"/>
    <w:multiLevelType w:val="hybridMultilevel"/>
    <w:tmpl w:val="E7E8542C"/>
    <w:lvl w:ilvl="0" w:tplc="04190001">
      <w:start w:val="1"/>
      <w:numFmt w:val="bullet"/>
      <w:lvlText w:val=""/>
      <w:lvlJc w:val="left"/>
      <w:pPr>
        <w:ind w:left="1396" w:hanging="360"/>
      </w:pPr>
      <w:rPr>
        <w:rFonts w:ascii="Symbol" w:hAnsi="Symbol" w:hint="default"/>
      </w:rPr>
    </w:lvl>
    <w:lvl w:ilvl="1" w:tplc="04190003" w:tentative="1">
      <w:start w:val="1"/>
      <w:numFmt w:val="bullet"/>
      <w:lvlText w:val="o"/>
      <w:lvlJc w:val="left"/>
      <w:pPr>
        <w:ind w:left="2116" w:hanging="360"/>
      </w:pPr>
      <w:rPr>
        <w:rFonts w:ascii="Courier New" w:hAnsi="Courier New" w:cs="Courier New" w:hint="default"/>
      </w:rPr>
    </w:lvl>
    <w:lvl w:ilvl="2" w:tplc="04190005" w:tentative="1">
      <w:start w:val="1"/>
      <w:numFmt w:val="bullet"/>
      <w:lvlText w:val=""/>
      <w:lvlJc w:val="left"/>
      <w:pPr>
        <w:ind w:left="2836" w:hanging="360"/>
      </w:pPr>
      <w:rPr>
        <w:rFonts w:ascii="Wingdings" w:hAnsi="Wingdings" w:hint="default"/>
      </w:rPr>
    </w:lvl>
    <w:lvl w:ilvl="3" w:tplc="04190001" w:tentative="1">
      <w:start w:val="1"/>
      <w:numFmt w:val="bullet"/>
      <w:lvlText w:val=""/>
      <w:lvlJc w:val="left"/>
      <w:pPr>
        <w:ind w:left="3556" w:hanging="360"/>
      </w:pPr>
      <w:rPr>
        <w:rFonts w:ascii="Symbol" w:hAnsi="Symbol" w:hint="default"/>
      </w:rPr>
    </w:lvl>
    <w:lvl w:ilvl="4" w:tplc="04190003" w:tentative="1">
      <w:start w:val="1"/>
      <w:numFmt w:val="bullet"/>
      <w:lvlText w:val="o"/>
      <w:lvlJc w:val="left"/>
      <w:pPr>
        <w:ind w:left="4276" w:hanging="360"/>
      </w:pPr>
      <w:rPr>
        <w:rFonts w:ascii="Courier New" w:hAnsi="Courier New" w:cs="Courier New" w:hint="default"/>
      </w:rPr>
    </w:lvl>
    <w:lvl w:ilvl="5" w:tplc="04190005" w:tentative="1">
      <w:start w:val="1"/>
      <w:numFmt w:val="bullet"/>
      <w:lvlText w:val=""/>
      <w:lvlJc w:val="left"/>
      <w:pPr>
        <w:ind w:left="4996" w:hanging="360"/>
      </w:pPr>
      <w:rPr>
        <w:rFonts w:ascii="Wingdings" w:hAnsi="Wingdings" w:hint="default"/>
      </w:rPr>
    </w:lvl>
    <w:lvl w:ilvl="6" w:tplc="04190001" w:tentative="1">
      <w:start w:val="1"/>
      <w:numFmt w:val="bullet"/>
      <w:lvlText w:val=""/>
      <w:lvlJc w:val="left"/>
      <w:pPr>
        <w:ind w:left="5716" w:hanging="360"/>
      </w:pPr>
      <w:rPr>
        <w:rFonts w:ascii="Symbol" w:hAnsi="Symbol" w:hint="default"/>
      </w:rPr>
    </w:lvl>
    <w:lvl w:ilvl="7" w:tplc="04190003" w:tentative="1">
      <w:start w:val="1"/>
      <w:numFmt w:val="bullet"/>
      <w:lvlText w:val="o"/>
      <w:lvlJc w:val="left"/>
      <w:pPr>
        <w:ind w:left="6436" w:hanging="360"/>
      </w:pPr>
      <w:rPr>
        <w:rFonts w:ascii="Courier New" w:hAnsi="Courier New" w:cs="Courier New" w:hint="default"/>
      </w:rPr>
    </w:lvl>
    <w:lvl w:ilvl="8" w:tplc="04190005" w:tentative="1">
      <w:start w:val="1"/>
      <w:numFmt w:val="bullet"/>
      <w:lvlText w:val=""/>
      <w:lvlJc w:val="left"/>
      <w:pPr>
        <w:ind w:left="7156" w:hanging="360"/>
      </w:pPr>
      <w:rPr>
        <w:rFonts w:ascii="Wingdings" w:hAnsi="Wingdings" w:hint="default"/>
      </w:rPr>
    </w:lvl>
  </w:abstractNum>
  <w:abstractNum w:abstractNumId="21" w15:restartNumberingAfterBreak="0">
    <w:nsid w:val="44360BDE"/>
    <w:multiLevelType w:val="hybridMultilevel"/>
    <w:tmpl w:val="D32027EC"/>
    <w:lvl w:ilvl="0" w:tplc="FCBEB398">
      <w:start w:val="1"/>
      <w:numFmt w:val="bullet"/>
      <w:lvlText w:val="•"/>
      <w:lvlJc w:val="left"/>
      <w:pPr>
        <w:ind w:left="1396"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2116" w:hanging="360"/>
      </w:pPr>
      <w:rPr>
        <w:rFonts w:ascii="Courier New" w:hAnsi="Courier New" w:cs="Courier New" w:hint="default"/>
      </w:rPr>
    </w:lvl>
    <w:lvl w:ilvl="2" w:tplc="04190005" w:tentative="1">
      <w:start w:val="1"/>
      <w:numFmt w:val="bullet"/>
      <w:lvlText w:val=""/>
      <w:lvlJc w:val="left"/>
      <w:pPr>
        <w:ind w:left="2836" w:hanging="360"/>
      </w:pPr>
      <w:rPr>
        <w:rFonts w:ascii="Wingdings" w:hAnsi="Wingdings" w:hint="default"/>
      </w:rPr>
    </w:lvl>
    <w:lvl w:ilvl="3" w:tplc="04190001" w:tentative="1">
      <w:start w:val="1"/>
      <w:numFmt w:val="bullet"/>
      <w:lvlText w:val=""/>
      <w:lvlJc w:val="left"/>
      <w:pPr>
        <w:ind w:left="3556" w:hanging="360"/>
      </w:pPr>
      <w:rPr>
        <w:rFonts w:ascii="Symbol" w:hAnsi="Symbol" w:hint="default"/>
      </w:rPr>
    </w:lvl>
    <w:lvl w:ilvl="4" w:tplc="04190003" w:tentative="1">
      <w:start w:val="1"/>
      <w:numFmt w:val="bullet"/>
      <w:lvlText w:val="o"/>
      <w:lvlJc w:val="left"/>
      <w:pPr>
        <w:ind w:left="4276" w:hanging="360"/>
      </w:pPr>
      <w:rPr>
        <w:rFonts w:ascii="Courier New" w:hAnsi="Courier New" w:cs="Courier New" w:hint="default"/>
      </w:rPr>
    </w:lvl>
    <w:lvl w:ilvl="5" w:tplc="04190005" w:tentative="1">
      <w:start w:val="1"/>
      <w:numFmt w:val="bullet"/>
      <w:lvlText w:val=""/>
      <w:lvlJc w:val="left"/>
      <w:pPr>
        <w:ind w:left="4996" w:hanging="360"/>
      </w:pPr>
      <w:rPr>
        <w:rFonts w:ascii="Wingdings" w:hAnsi="Wingdings" w:hint="default"/>
      </w:rPr>
    </w:lvl>
    <w:lvl w:ilvl="6" w:tplc="04190001" w:tentative="1">
      <w:start w:val="1"/>
      <w:numFmt w:val="bullet"/>
      <w:lvlText w:val=""/>
      <w:lvlJc w:val="left"/>
      <w:pPr>
        <w:ind w:left="5716" w:hanging="360"/>
      </w:pPr>
      <w:rPr>
        <w:rFonts w:ascii="Symbol" w:hAnsi="Symbol" w:hint="default"/>
      </w:rPr>
    </w:lvl>
    <w:lvl w:ilvl="7" w:tplc="04190003" w:tentative="1">
      <w:start w:val="1"/>
      <w:numFmt w:val="bullet"/>
      <w:lvlText w:val="o"/>
      <w:lvlJc w:val="left"/>
      <w:pPr>
        <w:ind w:left="6436" w:hanging="360"/>
      </w:pPr>
      <w:rPr>
        <w:rFonts w:ascii="Courier New" w:hAnsi="Courier New" w:cs="Courier New" w:hint="default"/>
      </w:rPr>
    </w:lvl>
    <w:lvl w:ilvl="8" w:tplc="04190005" w:tentative="1">
      <w:start w:val="1"/>
      <w:numFmt w:val="bullet"/>
      <w:lvlText w:val=""/>
      <w:lvlJc w:val="left"/>
      <w:pPr>
        <w:ind w:left="7156" w:hanging="360"/>
      </w:pPr>
      <w:rPr>
        <w:rFonts w:ascii="Wingdings" w:hAnsi="Wingdings" w:hint="default"/>
      </w:rPr>
    </w:lvl>
  </w:abstractNum>
  <w:abstractNum w:abstractNumId="22" w15:restartNumberingAfterBreak="0">
    <w:nsid w:val="470A1B64"/>
    <w:multiLevelType w:val="hybridMultilevel"/>
    <w:tmpl w:val="04E89F7C"/>
    <w:lvl w:ilvl="0" w:tplc="F9EC59FC">
      <w:start w:val="1"/>
      <w:numFmt w:val="bullet"/>
      <w:lvlText w:val="–"/>
      <w:lvlJc w:val="left"/>
      <w:pPr>
        <w:ind w:left="9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A6A0BF1E">
      <w:start w:val="1"/>
      <w:numFmt w:val="bullet"/>
      <w:lvlText w:val="o"/>
      <w:lvlJc w:val="left"/>
      <w:pPr>
        <w:ind w:left="17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9BEE8800">
      <w:start w:val="1"/>
      <w:numFmt w:val="bullet"/>
      <w:lvlText w:val="▪"/>
      <w:lvlJc w:val="left"/>
      <w:pPr>
        <w:ind w:left="25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107226EC">
      <w:start w:val="1"/>
      <w:numFmt w:val="bullet"/>
      <w:lvlText w:val="•"/>
      <w:lvlJc w:val="left"/>
      <w:pPr>
        <w:ind w:left="32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70525316">
      <w:start w:val="1"/>
      <w:numFmt w:val="bullet"/>
      <w:lvlText w:val="o"/>
      <w:lvlJc w:val="left"/>
      <w:pPr>
        <w:ind w:left="394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FB9E60F0">
      <w:start w:val="1"/>
      <w:numFmt w:val="bullet"/>
      <w:lvlText w:val="▪"/>
      <w:lvlJc w:val="left"/>
      <w:pPr>
        <w:ind w:left="466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66428782">
      <w:start w:val="1"/>
      <w:numFmt w:val="bullet"/>
      <w:lvlText w:val="•"/>
      <w:lvlJc w:val="left"/>
      <w:pPr>
        <w:ind w:left="53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2278AAF0">
      <w:start w:val="1"/>
      <w:numFmt w:val="bullet"/>
      <w:lvlText w:val="o"/>
      <w:lvlJc w:val="left"/>
      <w:pPr>
        <w:ind w:left="61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6226B3AC">
      <w:start w:val="1"/>
      <w:numFmt w:val="bullet"/>
      <w:lvlText w:val="▪"/>
      <w:lvlJc w:val="left"/>
      <w:pPr>
        <w:ind w:left="68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3" w15:restartNumberingAfterBreak="0">
    <w:nsid w:val="49B6098A"/>
    <w:multiLevelType w:val="hybridMultilevel"/>
    <w:tmpl w:val="2B1EAAA0"/>
    <w:lvl w:ilvl="0" w:tplc="04190001">
      <w:start w:val="1"/>
      <w:numFmt w:val="bullet"/>
      <w:lvlText w:val=""/>
      <w:lvlJc w:val="left"/>
      <w:pPr>
        <w:ind w:left="1396" w:hanging="360"/>
      </w:pPr>
      <w:rPr>
        <w:rFonts w:ascii="Symbol" w:hAnsi="Symbol" w:hint="default"/>
      </w:rPr>
    </w:lvl>
    <w:lvl w:ilvl="1" w:tplc="04190003" w:tentative="1">
      <w:start w:val="1"/>
      <w:numFmt w:val="bullet"/>
      <w:lvlText w:val="o"/>
      <w:lvlJc w:val="left"/>
      <w:pPr>
        <w:ind w:left="2116" w:hanging="360"/>
      </w:pPr>
      <w:rPr>
        <w:rFonts w:ascii="Courier New" w:hAnsi="Courier New" w:cs="Courier New" w:hint="default"/>
      </w:rPr>
    </w:lvl>
    <w:lvl w:ilvl="2" w:tplc="04190005" w:tentative="1">
      <w:start w:val="1"/>
      <w:numFmt w:val="bullet"/>
      <w:lvlText w:val=""/>
      <w:lvlJc w:val="left"/>
      <w:pPr>
        <w:ind w:left="2836" w:hanging="360"/>
      </w:pPr>
      <w:rPr>
        <w:rFonts w:ascii="Wingdings" w:hAnsi="Wingdings" w:hint="default"/>
      </w:rPr>
    </w:lvl>
    <w:lvl w:ilvl="3" w:tplc="04190001" w:tentative="1">
      <w:start w:val="1"/>
      <w:numFmt w:val="bullet"/>
      <w:lvlText w:val=""/>
      <w:lvlJc w:val="left"/>
      <w:pPr>
        <w:ind w:left="3556" w:hanging="360"/>
      </w:pPr>
      <w:rPr>
        <w:rFonts w:ascii="Symbol" w:hAnsi="Symbol" w:hint="default"/>
      </w:rPr>
    </w:lvl>
    <w:lvl w:ilvl="4" w:tplc="04190003" w:tentative="1">
      <w:start w:val="1"/>
      <w:numFmt w:val="bullet"/>
      <w:lvlText w:val="o"/>
      <w:lvlJc w:val="left"/>
      <w:pPr>
        <w:ind w:left="4276" w:hanging="360"/>
      </w:pPr>
      <w:rPr>
        <w:rFonts w:ascii="Courier New" w:hAnsi="Courier New" w:cs="Courier New" w:hint="default"/>
      </w:rPr>
    </w:lvl>
    <w:lvl w:ilvl="5" w:tplc="04190005" w:tentative="1">
      <w:start w:val="1"/>
      <w:numFmt w:val="bullet"/>
      <w:lvlText w:val=""/>
      <w:lvlJc w:val="left"/>
      <w:pPr>
        <w:ind w:left="4996" w:hanging="360"/>
      </w:pPr>
      <w:rPr>
        <w:rFonts w:ascii="Wingdings" w:hAnsi="Wingdings" w:hint="default"/>
      </w:rPr>
    </w:lvl>
    <w:lvl w:ilvl="6" w:tplc="04190001" w:tentative="1">
      <w:start w:val="1"/>
      <w:numFmt w:val="bullet"/>
      <w:lvlText w:val=""/>
      <w:lvlJc w:val="left"/>
      <w:pPr>
        <w:ind w:left="5716" w:hanging="360"/>
      </w:pPr>
      <w:rPr>
        <w:rFonts w:ascii="Symbol" w:hAnsi="Symbol" w:hint="default"/>
      </w:rPr>
    </w:lvl>
    <w:lvl w:ilvl="7" w:tplc="04190003" w:tentative="1">
      <w:start w:val="1"/>
      <w:numFmt w:val="bullet"/>
      <w:lvlText w:val="o"/>
      <w:lvlJc w:val="left"/>
      <w:pPr>
        <w:ind w:left="6436" w:hanging="360"/>
      </w:pPr>
      <w:rPr>
        <w:rFonts w:ascii="Courier New" w:hAnsi="Courier New" w:cs="Courier New" w:hint="default"/>
      </w:rPr>
    </w:lvl>
    <w:lvl w:ilvl="8" w:tplc="04190005" w:tentative="1">
      <w:start w:val="1"/>
      <w:numFmt w:val="bullet"/>
      <w:lvlText w:val=""/>
      <w:lvlJc w:val="left"/>
      <w:pPr>
        <w:ind w:left="7156" w:hanging="360"/>
      </w:pPr>
      <w:rPr>
        <w:rFonts w:ascii="Wingdings" w:hAnsi="Wingdings" w:hint="default"/>
      </w:rPr>
    </w:lvl>
  </w:abstractNum>
  <w:abstractNum w:abstractNumId="24" w15:restartNumberingAfterBreak="0">
    <w:nsid w:val="49F61560"/>
    <w:multiLevelType w:val="hybridMultilevel"/>
    <w:tmpl w:val="66764CBA"/>
    <w:lvl w:ilvl="0" w:tplc="D7A45B78">
      <w:start w:val="1"/>
      <w:numFmt w:val="bullet"/>
      <w:lvlText w:val="-"/>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8BC0ADF0">
      <w:start w:val="1"/>
      <w:numFmt w:val="bullet"/>
      <w:lvlText w:val="o"/>
      <w:lvlJc w:val="left"/>
      <w:pPr>
        <w:ind w:left="17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45B468FE">
      <w:start w:val="1"/>
      <w:numFmt w:val="bullet"/>
      <w:lvlText w:val="▪"/>
      <w:lvlJc w:val="left"/>
      <w:pPr>
        <w:ind w:left="25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3866FC30">
      <w:start w:val="1"/>
      <w:numFmt w:val="bullet"/>
      <w:lvlText w:val="•"/>
      <w:lvlJc w:val="left"/>
      <w:pPr>
        <w:ind w:left="32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4BD6AFCA">
      <w:start w:val="1"/>
      <w:numFmt w:val="bullet"/>
      <w:lvlText w:val="o"/>
      <w:lvlJc w:val="left"/>
      <w:pPr>
        <w:ind w:left="394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477AA0D2">
      <w:start w:val="1"/>
      <w:numFmt w:val="bullet"/>
      <w:lvlText w:val="▪"/>
      <w:lvlJc w:val="left"/>
      <w:pPr>
        <w:ind w:left="466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125A7FE0">
      <w:start w:val="1"/>
      <w:numFmt w:val="bullet"/>
      <w:lvlText w:val="•"/>
      <w:lvlJc w:val="left"/>
      <w:pPr>
        <w:ind w:left="53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27823042">
      <w:start w:val="1"/>
      <w:numFmt w:val="bullet"/>
      <w:lvlText w:val="o"/>
      <w:lvlJc w:val="left"/>
      <w:pPr>
        <w:ind w:left="61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E05490B8">
      <w:start w:val="1"/>
      <w:numFmt w:val="bullet"/>
      <w:lvlText w:val="▪"/>
      <w:lvlJc w:val="left"/>
      <w:pPr>
        <w:ind w:left="68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5" w15:restartNumberingAfterBreak="0">
    <w:nsid w:val="4A6F4002"/>
    <w:multiLevelType w:val="hybridMultilevel"/>
    <w:tmpl w:val="BF4693F0"/>
    <w:lvl w:ilvl="0" w:tplc="EF18F986">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1504E84">
      <w:start w:val="1"/>
      <w:numFmt w:val="bullet"/>
      <w:lvlText w:val="o"/>
      <w:lvlJc w:val="left"/>
      <w:pPr>
        <w:ind w:left="10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8CE7A1C">
      <w:start w:val="1"/>
      <w:numFmt w:val="bullet"/>
      <w:lvlText w:val="▪"/>
      <w:lvlJc w:val="left"/>
      <w:pPr>
        <w:ind w:left="18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40E7F74">
      <w:start w:val="1"/>
      <w:numFmt w:val="bullet"/>
      <w:lvlText w:val="•"/>
      <w:lvlJc w:val="left"/>
      <w:pPr>
        <w:ind w:left="25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E2611AE">
      <w:start w:val="1"/>
      <w:numFmt w:val="bullet"/>
      <w:lvlText w:val="o"/>
      <w:lvlJc w:val="left"/>
      <w:pPr>
        <w:ind w:left="32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2108ADA">
      <w:start w:val="1"/>
      <w:numFmt w:val="bullet"/>
      <w:lvlText w:val="▪"/>
      <w:lvlJc w:val="left"/>
      <w:pPr>
        <w:ind w:left="39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4F66FB2">
      <w:start w:val="1"/>
      <w:numFmt w:val="bullet"/>
      <w:lvlText w:val="•"/>
      <w:lvlJc w:val="left"/>
      <w:pPr>
        <w:ind w:left="46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CB8E2EA">
      <w:start w:val="1"/>
      <w:numFmt w:val="bullet"/>
      <w:lvlText w:val="o"/>
      <w:lvlJc w:val="left"/>
      <w:pPr>
        <w:ind w:left="54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EE861A2">
      <w:start w:val="1"/>
      <w:numFmt w:val="bullet"/>
      <w:lvlText w:val="▪"/>
      <w:lvlJc w:val="left"/>
      <w:pPr>
        <w:ind w:left="61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4EE27EA1"/>
    <w:multiLevelType w:val="hybridMultilevel"/>
    <w:tmpl w:val="8056EDD2"/>
    <w:lvl w:ilvl="0" w:tplc="C818E070">
      <w:start w:val="1"/>
      <w:numFmt w:val="bullet"/>
      <w:lvlText w:val="-"/>
      <w:lvlJc w:val="left"/>
      <w:pPr>
        <w:ind w:left="1756"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2476" w:hanging="360"/>
      </w:pPr>
      <w:rPr>
        <w:rFonts w:ascii="Courier New" w:hAnsi="Courier New" w:cs="Courier New" w:hint="default"/>
      </w:rPr>
    </w:lvl>
    <w:lvl w:ilvl="2" w:tplc="04190005" w:tentative="1">
      <w:start w:val="1"/>
      <w:numFmt w:val="bullet"/>
      <w:lvlText w:val=""/>
      <w:lvlJc w:val="left"/>
      <w:pPr>
        <w:ind w:left="3196" w:hanging="360"/>
      </w:pPr>
      <w:rPr>
        <w:rFonts w:ascii="Wingdings" w:hAnsi="Wingdings" w:hint="default"/>
      </w:rPr>
    </w:lvl>
    <w:lvl w:ilvl="3" w:tplc="04190001" w:tentative="1">
      <w:start w:val="1"/>
      <w:numFmt w:val="bullet"/>
      <w:lvlText w:val=""/>
      <w:lvlJc w:val="left"/>
      <w:pPr>
        <w:ind w:left="3916" w:hanging="360"/>
      </w:pPr>
      <w:rPr>
        <w:rFonts w:ascii="Symbol" w:hAnsi="Symbol" w:hint="default"/>
      </w:rPr>
    </w:lvl>
    <w:lvl w:ilvl="4" w:tplc="04190003" w:tentative="1">
      <w:start w:val="1"/>
      <w:numFmt w:val="bullet"/>
      <w:lvlText w:val="o"/>
      <w:lvlJc w:val="left"/>
      <w:pPr>
        <w:ind w:left="4636" w:hanging="360"/>
      </w:pPr>
      <w:rPr>
        <w:rFonts w:ascii="Courier New" w:hAnsi="Courier New" w:cs="Courier New" w:hint="default"/>
      </w:rPr>
    </w:lvl>
    <w:lvl w:ilvl="5" w:tplc="04190005" w:tentative="1">
      <w:start w:val="1"/>
      <w:numFmt w:val="bullet"/>
      <w:lvlText w:val=""/>
      <w:lvlJc w:val="left"/>
      <w:pPr>
        <w:ind w:left="5356" w:hanging="360"/>
      </w:pPr>
      <w:rPr>
        <w:rFonts w:ascii="Wingdings" w:hAnsi="Wingdings" w:hint="default"/>
      </w:rPr>
    </w:lvl>
    <w:lvl w:ilvl="6" w:tplc="04190001" w:tentative="1">
      <w:start w:val="1"/>
      <w:numFmt w:val="bullet"/>
      <w:lvlText w:val=""/>
      <w:lvlJc w:val="left"/>
      <w:pPr>
        <w:ind w:left="6076" w:hanging="360"/>
      </w:pPr>
      <w:rPr>
        <w:rFonts w:ascii="Symbol" w:hAnsi="Symbol" w:hint="default"/>
      </w:rPr>
    </w:lvl>
    <w:lvl w:ilvl="7" w:tplc="04190003" w:tentative="1">
      <w:start w:val="1"/>
      <w:numFmt w:val="bullet"/>
      <w:lvlText w:val="o"/>
      <w:lvlJc w:val="left"/>
      <w:pPr>
        <w:ind w:left="6796" w:hanging="360"/>
      </w:pPr>
      <w:rPr>
        <w:rFonts w:ascii="Courier New" w:hAnsi="Courier New" w:cs="Courier New" w:hint="default"/>
      </w:rPr>
    </w:lvl>
    <w:lvl w:ilvl="8" w:tplc="04190005" w:tentative="1">
      <w:start w:val="1"/>
      <w:numFmt w:val="bullet"/>
      <w:lvlText w:val=""/>
      <w:lvlJc w:val="left"/>
      <w:pPr>
        <w:ind w:left="7516" w:hanging="360"/>
      </w:pPr>
      <w:rPr>
        <w:rFonts w:ascii="Wingdings" w:hAnsi="Wingdings" w:hint="default"/>
      </w:rPr>
    </w:lvl>
  </w:abstractNum>
  <w:abstractNum w:abstractNumId="27" w15:restartNumberingAfterBreak="0">
    <w:nsid w:val="52A830D8"/>
    <w:multiLevelType w:val="hybridMultilevel"/>
    <w:tmpl w:val="34B20FDE"/>
    <w:lvl w:ilvl="0" w:tplc="0C962226">
      <w:start w:val="1"/>
      <w:numFmt w:val="decimal"/>
      <w:lvlText w:val="%1"/>
      <w:lvlJc w:val="left"/>
      <w:pPr>
        <w:ind w:left="7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7B66583A">
      <w:start w:val="1"/>
      <w:numFmt w:val="lowerLetter"/>
      <w:lvlText w:val="%2"/>
      <w:lvlJc w:val="left"/>
      <w:pPr>
        <w:ind w:left="169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276E039E">
      <w:start w:val="1"/>
      <w:numFmt w:val="lowerRoman"/>
      <w:lvlText w:val="%3"/>
      <w:lvlJc w:val="left"/>
      <w:pPr>
        <w:ind w:left="241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2B9673C8">
      <w:start w:val="1"/>
      <w:numFmt w:val="decimal"/>
      <w:lvlText w:val="%4"/>
      <w:lvlJc w:val="left"/>
      <w:pPr>
        <w:ind w:left="313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2EEC9EB6">
      <w:start w:val="1"/>
      <w:numFmt w:val="lowerLetter"/>
      <w:lvlText w:val="%5"/>
      <w:lvlJc w:val="left"/>
      <w:pPr>
        <w:ind w:left="385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49768CA8">
      <w:start w:val="1"/>
      <w:numFmt w:val="lowerRoman"/>
      <w:lvlText w:val="%6"/>
      <w:lvlJc w:val="left"/>
      <w:pPr>
        <w:ind w:left="457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A3323D2C">
      <w:start w:val="1"/>
      <w:numFmt w:val="decimal"/>
      <w:lvlText w:val="%7"/>
      <w:lvlJc w:val="left"/>
      <w:pPr>
        <w:ind w:left="529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1B5268CE">
      <w:start w:val="1"/>
      <w:numFmt w:val="lowerLetter"/>
      <w:lvlText w:val="%8"/>
      <w:lvlJc w:val="left"/>
      <w:pPr>
        <w:ind w:left="601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1F30DA2C">
      <w:start w:val="1"/>
      <w:numFmt w:val="lowerRoman"/>
      <w:lvlText w:val="%9"/>
      <w:lvlJc w:val="left"/>
      <w:pPr>
        <w:ind w:left="673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8" w15:restartNumberingAfterBreak="0">
    <w:nsid w:val="575A55ED"/>
    <w:multiLevelType w:val="hybridMultilevel"/>
    <w:tmpl w:val="788C001E"/>
    <w:lvl w:ilvl="0" w:tplc="BCD6D008">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C4A03D0">
      <w:start w:val="1"/>
      <w:numFmt w:val="bullet"/>
      <w:lvlText w:val="o"/>
      <w:lvlJc w:val="left"/>
      <w:pPr>
        <w:ind w:left="10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DA4EED0">
      <w:start w:val="1"/>
      <w:numFmt w:val="bullet"/>
      <w:lvlText w:val="▪"/>
      <w:lvlJc w:val="left"/>
      <w:pPr>
        <w:ind w:left="18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E820D64">
      <w:start w:val="1"/>
      <w:numFmt w:val="bullet"/>
      <w:lvlText w:val="•"/>
      <w:lvlJc w:val="left"/>
      <w:pPr>
        <w:ind w:left="25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C1C7900">
      <w:start w:val="1"/>
      <w:numFmt w:val="bullet"/>
      <w:lvlText w:val="o"/>
      <w:lvlJc w:val="left"/>
      <w:pPr>
        <w:ind w:left="32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B7A540C">
      <w:start w:val="1"/>
      <w:numFmt w:val="bullet"/>
      <w:lvlText w:val="▪"/>
      <w:lvlJc w:val="left"/>
      <w:pPr>
        <w:ind w:left="39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F8462BE">
      <w:start w:val="1"/>
      <w:numFmt w:val="bullet"/>
      <w:lvlText w:val="•"/>
      <w:lvlJc w:val="left"/>
      <w:pPr>
        <w:ind w:left="46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FAC5D56">
      <w:start w:val="1"/>
      <w:numFmt w:val="bullet"/>
      <w:lvlText w:val="o"/>
      <w:lvlJc w:val="left"/>
      <w:pPr>
        <w:ind w:left="54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B0A8196">
      <w:start w:val="1"/>
      <w:numFmt w:val="bullet"/>
      <w:lvlText w:val="▪"/>
      <w:lvlJc w:val="left"/>
      <w:pPr>
        <w:ind w:left="61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9" w15:restartNumberingAfterBreak="0">
    <w:nsid w:val="57F64795"/>
    <w:multiLevelType w:val="hybridMultilevel"/>
    <w:tmpl w:val="D4EE3ACA"/>
    <w:lvl w:ilvl="0" w:tplc="ABC8C084">
      <w:start w:val="1"/>
      <w:numFmt w:val="bullet"/>
      <w:lvlText w:val="-"/>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1416F884">
      <w:start w:val="1"/>
      <w:numFmt w:val="bullet"/>
      <w:lvlText w:val="o"/>
      <w:lvlJc w:val="left"/>
      <w:pPr>
        <w:ind w:left="17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67FE0386">
      <w:start w:val="1"/>
      <w:numFmt w:val="bullet"/>
      <w:lvlText w:val="▪"/>
      <w:lvlJc w:val="left"/>
      <w:pPr>
        <w:ind w:left="25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8A26728A">
      <w:start w:val="1"/>
      <w:numFmt w:val="bullet"/>
      <w:lvlText w:val="•"/>
      <w:lvlJc w:val="left"/>
      <w:pPr>
        <w:ind w:left="32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A7B40F06">
      <w:start w:val="1"/>
      <w:numFmt w:val="bullet"/>
      <w:lvlText w:val="o"/>
      <w:lvlJc w:val="left"/>
      <w:pPr>
        <w:ind w:left="394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CF28EAB0">
      <w:start w:val="1"/>
      <w:numFmt w:val="bullet"/>
      <w:lvlText w:val="▪"/>
      <w:lvlJc w:val="left"/>
      <w:pPr>
        <w:ind w:left="466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F252FA86">
      <w:start w:val="1"/>
      <w:numFmt w:val="bullet"/>
      <w:lvlText w:val="•"/>
      <w:lvlJc w:val="left"/>
      <w:pPr>
        <w:ind w:left="53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A39E5266">
      <w:start w:val="1"/>
      <w:numFmt w:val="bullet"/>
      <w:lvlText w:val="o"/>
      <w:lvlJc w:val="left"/>
      <w:pPr>
        <w:ind w:left="61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680877B8">
      <w:start w:val="1"/>
      <w:numFmt w:val="bullet"/>
      <w:lvlText w:val="▪"/>
      <w:lvlJc w:val="left"/>
      <w:pPr>
        <w:ind w:left="68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30" w15:restartNumberingAfterBreak="0">
    <w:nsid w:val="58C01919"/>
    <w:multiLevelType w:val="hybridMultilevel"/>
    <w:tmpl w:val="AC6ADE82"/>
    <w:lvl w:ilvl="0" w:tplc="0419000F">
      <w:start w:val="1"/>
      <w:numFmt w:val="decimal"/>
      <w:lvlText w:val="%1."/>
      <w:lvlJc w:val="left"/>
      <w:pPr>
        <w:ind w:left="1411" w:hanging="360"/>
      </w:pPr>
    </w:lvl>
    <w:lvl w:ilvl="1" w:tplc="04190019" w:tentative="1">
      <w:start w:val="1"/>
      <w:numFmt w:val="lowerLetter"/>
      <w:lvlText w:val="%2."/>
      <w:lvlJc w:val="left"/>
      <w:pPr>
        <w:ind w:left="2131" w:hanging="360"/>
      </w:pPr>
    </w:lvl>
    <w:lvl w:ilvl="2" w:tplc="0419001B" w:tentative="1">
      <w:start w:val="1"/>
      <w:numFmt w:val="lowerRoman"/>
      <w:lvlText w:val="%3."/>
      <w:lvlJc w:val="right"/>
      <w:pPr>
        <w:ind w:left="2851" w:hanging="180"/>
      </w:pPr>
    </w:lvl>
    <w:lvl w:ilvl="3" w:tplc="0419000F" w:tentative="1">
      <w:start w:val="1"/>
      <w:numFmt w:val="decimal"/>
      <w:lvlText w:val="%4."/>
      <w:lvlJc w:val="left"/>
      <w:pPr>
        <w:ind w:left="3571" w:hanging="360"/>
      </w:pPr>
    </w:lvl>
    <w:lvl w:ilvl="4" w:tplc="04190019" w:tentative="1">
      <w:start w:val="1"/>
      <w:numFmt w:val="lowerLetter"/>
      <w:lvlText w:val="%5."/>
      <w:lvlJc w:val="left"/>
      <w:pPr>
        <w:ind w:left="4291" w:hanging="360"/>
      </w:pPr>
    </w:lvl>
    <w:lvl w:ilvl="5" w:tplc="0419001B" w:tentative="1">
      <w:start w:val="1"/>
      <w:numFmt w:val="lowerRoman"/>
      <w:lvlText w:val="%6."/>
      <w:lvlJc w:val="right"/>
      <w:pPr>
        <w:ind w:left="5011" w:hanging="180"/>
      </w:pPr>
    </w:lvl>
    <w:lvl w:ilvl="6" w:tplc="0419000F" w:tentative="1">
      <w:start w:val="1"/>
      <w:numFmt w:val="decimal"/>
      <w:lvlText w:val="%7."/>
      <w:lvlJc w:val="left"/>
      <w:pPr>
        <w:ind w:left="5731" w:hanging="360"/>
      </w:pPr>
    </w:lvl>
    <w:lvl w:ilvl="7" w:tplc="04190019" w:tentative="1">
      <w:start w:val="1"/>
      <w:numFmt w:val="lowerLetter"/>
      <w:lvlText w:val="%8."/>
      <w:lvlJc w:val="left"/>
      <w:pPr>
        <w:ind w:left="6451" w:hanging="360"/>
      </w:pPr>
    </w:lvl>
    <w:lvl w:ilvl="8" w:tplc="0419001B" w:tentative="1">
      <w:start w:val="1"/>
      <w:numFmt w:val="lowerRoman"/>
      <w:lvlText w:val="%9."/>
      <w:lvlJc w:val="right"/>
      <w:pPr>
        <w:ind w:left="7171" w:hanging="180"/>
      </w:pPr>
    </w:lvl>
  </w:abstractNum>
  <w:abstractNum w:abstractNumId="31" w15:restartNumberingAfterBreak="0">
    <w:nsid w:val="5952587F"/>
    <w:multiLevelType w:val="hybridMultilevel"/>
    <w:tmpl w:val="C908DCDE"/>
    <w:lvl w:ilvl="0" w:tplc="2BCED666">
      <w:start w:val="1"/>
      <w:numFmt w:val="decimal"/>
      <w:lvlText w:val="%1."/>
      <w:lvlJc w:val="left"/>
      <w:pPr>
        <w:ind w:left="1036" w:hanging="360"/>
      </w:pPr>
      <w:rPr>
        <w:rFonts w:hint="default"/>
      </w:rPr>
    </w:lvl>
    <w:lvl w:ilvl="1" w:tplc="04190019" w:tentative="1">
      <w:start w:val="1"/>
      <w:numFmt w:val="lowerLetter"/>
      <w:lvlText w:val="%2."/>
      <w:lvlJc w:val="left"/>
      <w:pPr>
        <w:ind w:left="1756" w:hanging="360"/>
      </w:pPr>
    </w:lvl>
    <w:lvl w:ilvl="2" w:tplc="0419001B" w:tentative="1">
      <w:start w:val="1"/>
      <w:numFmt w:val="lowerRoman"/>
      <w:lvlText w:val="%3."/>
      <w:lvlJc w:val="right"/>
      <w:pPr>
        <w:ind w:left="2476" w:hanging="180"/>
      </w:pPr>
    </w:lvl>
    <w:lvl w:ilvl="3" w:tplc="0419000F" w:tentative="1">
      <w:start w:val="1"/>
      <w:numFmt w:val="decimal"/>
      <w:lvlText w:val="%4."/>
      <w:lvlJc w:val="left"/>
      <w:pPr>
        <w:ind w:left="3196" w:hanging="360"/>
      </w:pPr>
    </w:lvl>
    <w:lvl w:ilvl="4" w:tplc="04190019" w:tentative="1">
      <w:start w:val="1"/>
      <w:numFmt w:val="lowerLetter"/>
      <w:lvlText w:val="%5."/>
      <w:lvlJc w:val="left"/>
      <w:pPr>
        <w:ind w:left="3916" w:hanging="360"/>
      </w:pPr>
    </w:lvl>
    <w:lvl w:ilvl="5" w:tplc="0419001B" w:tentative="1">
      <w:start w:val="1"/>
      <w:numFmt w:val="lowerRoman"/>
      <w:lvlText w:val="%6."/>
      <w:lvlJc w:val="right"/>
      <w:pPr>
        <w:ind w:left="4636" w:hanging="180"/>
      </w:pPr>
    </w:lvl>
    <w:lvl w:ilvl="6" w:tplc="0419000F" w:tentative="1">
      <w:start w:val="1"/>
      <w:numFmt w:val="decimal"/>
      <w:lvlText w:val="%7."/>
      <w:lvlJc w:val="left"/>
      <w:pPr>
        <w:ind w:left="5356" w:hanging="360"/>
      </w:pPr>
    </w:lvl>
    <w:lvl w:ilvl="7" w:tplc="04190019" w:tentative="1">
      <w:start w:val="1"/>
      <w:numFmt w:val="lowerLetter"/>
      <w:lvlText w:val="%8."/>
      <w:lvlJc w:val="left"/>
      <w:pPr>
        <w:ind w:left="6076" w:hanging="360"/>
      </w:pPr>
    </w:lvl>
    <w:lvl w:ilvl="8" w:tplc="0419001B" w:tentative="1">
      <w:start w:val="1"/>
      <w:numFmt w:val="lowerRoman"/>
      <w:lvlText w:val="%9."/>
      <w:lvlJc w:val="right"/>
      <w:pPr>
        <w:ind w:left="6796" w:hanging="180"/>
      </w:pPr>
    </w:lvl>
  </w:abstractNum>
  <w:abstractNum w:abstractNumId="32" w15:restartNumberingAfterBreak="0">
    <w:nsid w:val="64CB0975"/>
    <w:multiLevelType w:val="hybridMultilevel"/>
    <w:tmpl w:val="DFF43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57450E0"/>
    <w:multiLevelType w:val="hybridMultilevel"/>
    <w:tmpl w:val="ADDEAE7C"/>
    <w:lvl w:ilvl="0" w:tplc="4B5ECD1E">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5022C06">
      <w:start w:val="1"/>
      <w:numFmt w:val="bullet"/>
      <w:lvlText w:val="o"/>
      <w:lvlJc w:val="left"/>
      <w:pPr>
        <w:ind w:left="10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92A2474">
      <w:start w:val="1"/>
      <w:numFmt w:val="bullet"/>
      <w:lvlText w:val="▪"/>
      <w:lvlJc w:val="left"/>
      <w:pPr>
        <w:ind w:left="18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CCE8FBC">
      <w:start w:val="1"/>
      <w:numFmt w:val="bullet"/>
      <w:lvlText w:val="•"/>
      <w:lvlJc w:val="left"/>
      <w:pPr>
        <w:ind w:left="25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47893F0">
      <w:start w:val="1"/>
      <w:numFmt w:val="bullet"/>
      <w:lvlText w:val="o"/>
      <w:lvlJc w:val="left"/>
      <w:pPr>
        <w:ind w:left="32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8366488">
      <w:start w:val="1"/>
      <w:numFmt w:val="bullet"/>
      <w:lvlText w:val="▪"/>
      <w:lvlJc w:val="left"/>
      <w:pPr>
        <w:ind w:left="39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13205CA">
      <w:start w:val="1"/>
      <w:numFmt w:val="bullet"/>
      <w:lvlText w:val="•"/>
      <w:lvlJc w:val="left"/>
      <w:pPr>
        <w:ind w:left="46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9BA661C">
      <w:start w:val="1"/>
      <w:numFmt w:val="bullet"/>
      <w:lvlText w:val="o"/>
      <w:lvlJc w:val="left"/>
      <w:pPr>
        <w:ind w:left="54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82004CE">
      <w:start w:val="1"/>
      <w:numFmt w:val="bullet"/>
      <w:lvlText w:val="▪"/>
      <w:lvlJc w:val="left"/>
      <w:pPr>
        <w:ind w:left="61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4" w15:restartNumberingAfterBreak="0">
    <w:nsid w:val="6AA335F1"/>
    <w:multiLevelType w:val="hybridMultilevel"/>
    <w:tmpl w:val="49AA4CF6"/>
    <w:lvl w:ilvl="0" w:tplc="044661CC">
      <w:start w:val="1"/>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51C448B2">
      <w:start w:val="1"/>
      <w:numFmt w:val="lowerLetter"/>
      <w:lvlText w:val="%2"/>
      <w:lvlJc w:val="left"/>
      <w:pPr>
        <w:ind w:left="17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680E710E">
      <w:start w:val="1"/>
      <w:numFmt w:val="lowerRoman"/>
      <w:lvlText w:val="%3"/>
      <w:lvlJc w:val="left"/>
      <w:pPr>
        <w:ind w:left="25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81180E48">
      <w:start w:val="1"/>
      <w:numFmt w:val="decimal"/>
      <w:lvlText w:val="%4"/>
      <w:lvlJc w:val="left"/>
      <w:pPr>
        <w:ind w:left="32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402640F4">
      <w:start w:val="1"/>
      <w:numFmt w:val="lowerLetter"/>
      <w:lvlText w:val="%5"/>
      <w:lvlJc w:val="left"/>
      <w:pPr>
        <w:ind w:left="394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413C147C">
      <w:start w:val="1"/>
      <w:numFmt w:val="lowerRoman"/>
      <w:lvlText w:val="%6"/>
      <w:lvlJc w:val="left"/>
      <w:pPr>
        <w:ind w:left="466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4DB69B30">
      <w:start w:val="1"/>
      <w:numFmt w:val="decimal"/>
      <w:lvlText w:val="%7"/>
      <w:lvlJc w:val="left"/>
      <w:pPr>
        <w:ind w:left="53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025A7BC4">
      <w:start w:val="1"/>
      <w:numFmt w:val="lowerLetter"/>
      <w:lvlText w:val="%8"/>
      <w:lvlJc w:val="left"/>
      <w:pPr>
        <w:ind w:left="61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8E86455E">
      <w:start w:val="1"/>
      <w:numFmt w:val="lowerRoman"/>
      <w:lvlText w:val="%9"/>
      <w:lvlJc w:val="left"/>
      <w:pPr>
        <w:ind w:left="68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35" w15:restartNumberingAfterBreak="0">
    <w:nsid w:val="707622D8"/>
    <w:multiLevelType w:val="hybridMultilevel"/>
    <w:tmpl w:val="D85CFDD2"/>
    <w:lvl w:ilvl="0" w:tplc="01825A68">
      <w:start w:val="1"/>
      <w:numFmt w:val="bullet"/>
      <w:lvlText w:val="-"/>
      <w:lvlJc w:val="left"/>
      <w:pPr>
        <w:ind w:left="7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DA7ED2F8">
      <w:start w:val="1"/>
      <w:numFmt w:val="bullet"/>
      <w:lvlText w:val="o"/>
      <w:lvlJc w:val="left"/>
      <w:pPr>
        <w:ind w:left="17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0A1C43FC">
      <w:start w:val="1"/>
      <w:numFmt w:val="bullet"/>
      <w:lvlText w:val="▪"/>
      <w:lvlJc w:val="left"/>
      <w:pPr>
        <w:ind w:left="25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9EE67764">
      <w:start w:val="1"/>
      <w:numFmt w:val="bullet"/>
      <w:lvlText w:val="•"/>
      <w:lvlJc w:val="left"/>
      <w:pPr>
        <w:ind w:left="32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D12ADCAC">
      <w:start w:val="1"/>
      <w:numFmt w:val="bullet"/>
      <w:lvlText w:val="o"/>
      <w:lvlJc w:val="left"/>
      <w:pPr>
        <w:ind w:left="394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4E3CE1E8">
      <w:start w:val="1"/>
      <w:numFmt w:val="bullet"/>
      <w:lvlText w:val="▪"/>
      <w:lvlJc w:val="left"/>
      <w:pPr>
        <w:ind w:left="466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3A6E038E">
      <w:start w:val="1"/>
      <w:numFmt w:val="bullet"/>
      <w:lvlText w:val="•"/>
      <w:lvlJc w:val="left"/>
      <w:pPr>
        <w:ind w:left="53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B85422FA">
      <w:start w:val="1"/>
      <w:numFmt w:val="bullet"/>
      <w:lvlText w:val="o"/>
      <w:lvlJc w:val="left"/>
      <w:pPr>
        <w:ind w:left="61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25F8F802">
      <w:start w:val="1"/>
      <w:numFmt w:val="bullet"/>
      <w:lvlText w:val="▪"/>
      <w:lvlJc w:val="left"/>
      <w:pPr>
        <w:ind w:left="68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36" w15:restartNumberingAfterBreak="0">
    <w:nsid w:val="72920C97"/>
    <w:multiLevelType w:val="hybridMultilevel"/>
    <w:tmpl w:val="3C5ABBDA"/>
    <w:lvl w:ilvl="0" w:tplc="1E4E0C14">
      <w:start w:val="1"/>
      <w:numFmt w:val="bullet"/>
      <w:lvlText w:val="-"/>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D3F2968E">
      <w:start w:val="1"/>
      <w:numFmt w:val="bullet"/>
      <w:lvlText w:val="o"/>
      <w:lvlJc w:val="left"/>
      <w:pPr>
        <w:ind w:left="17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71924976">
      <w:start w:val="1"/>
      <w:numFmt w:val="bullet"/>
      <w:lvlText w:val="▪"/>
      <w:lvlJc w:val="left"/>
      <w:pPr>
        <w:ind w:left="25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8ECA3DF8">
      <w:start w:val="1"/>
      <w:numFmt w:val="bullet"/>
      <w:lvlText w:val="•"/>
      <w:lvlJc w:val="left"/>
      <w:pPr>
        <w:ind w:left="32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D59C7A4C">
      <w:start w:val="1"/>
      <w:numFmt w:val="bullet"/>
      <w:lvlText w:val="o"/>
      <w:lvlJc w:val="left"/>
      <w:pPr>
        <w:ind w:left="394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5C34CD26">
      <w:start w:val="1"/>
      <w:numFmt w:val="bullet"/>
      <w:lvlText w:val="▪"/>
      <w:lvlJc w:val="left"/>
      <w:pPr>
        <w:ind w:left="466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C7F207BA">
      <w:start w:val="1"/>
      <w:numFmt w:val="bullet"/>
      <w:lvlText w:val="•"/>
      <w:lvlJc w:val="left"/>
      <w:pPr>
        <w:ind w:left="53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B0C6135C">
      <w:start w:val="1"/>
      <w:numFmt w:val="bullet"/>
      <w:lvlText w:val="o"/>
      <w:lvlJc w:val="left"/>
      <w:pPr>
        <w:ind w:left="61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29064B9E">
      <w:start w:val="1"/>
      <w:numFmt w:val="bullet"/>
      <w:lvlText w:val="▪"/>
      <w:lvlJc w:val="left"/>
      <w:pPr>
        <w:ind w:left="68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37" w15:restartNumberingAfterBreak="0">
    <w:nsid w:val="737F20B0"/>
    <w:multiLevelType w:val="hybridMultilevel"/>
    <w:tmpl w:val="A25E6288"/>
    <w:lvl w:ilvl="0" w:tplc="0419000F">
      <w:start w:val="1"/>
      <w:numFmt w:val="decimal"/>
      <w:lvlText w:val="%1."/>
      <w:lvlJc w:val="left"/>
      <w:pPr>
        <w:ind w:left="1396" w:hanging="360"/>
      </w:pPr>
    </w:lvl>
    <w:lvl w:ilvl="1" w:tplc="04190019" w:tentative="1">
      <w:start w:val="1"/>
      <w:numFmt w:val="lowerLetter"/>
      <w:lvlText w:val="%2."/>
      <w:lvlJc w:val="left"/>
      <w:pPr>
        <w:ind w:left="2116" w:hanging="360"/>
      </w:pPr>
    </w:lvl>
    <w:lvl w:ilvl="2" w:tplc="0419001B" w:tentative="1">
      <w:start w:val="1"/>
      <w:numFmt w:val="lowerRoman"/>
      <w:lvlText w:val="%3."/>
      <w:lvlJc w:val="right"/>
      <w:pPr>
        <w:ind w:left="2836" w:hanging="180"/>
      </w:pPr>
    </w:lvl>
    <w:lvl w:ilvl="3" w:tplc="0419000F" w:tentative="1">
      <w:start w:val="1"/>
      <w:numFmt w:val="decimal"/>
      <w:lvlText w:val="%4."/>
      <w:lvlJc w:val="left"/>
      <w:pPr>
        <w:ind w:left="3556" w:hanging="360"/>
      </w:pPr>
    </w:lvl>
    <w:lvl w:ilvl="4" w:tplc="04190019" w:tentative="1">
      <w:start w:val="1"/>
      <w:numFmt w:val="lowerLetter"/>
      <w:lvlText w:val="%5."/>
      <w:lvlJc w:val="left"/>
      <w:pPr>
        <w:ind w:left="4276" w:hanging="360"/>
      </w:pPr>
    </w:lvl>
    <w:lvl w:ilvl="5" w:tplc="0419001B" w:tentative="1">
      <w:start w:val="1"/>
      <w:numFmt w:val="lowerRoman"/>
      <w:lvlText w:val="%6."/>
      <w:lvlJc w:val="right"/>
      <w:pPr>
        <w:ind w:left="4996" w:hanging="180"/>
      </w:pPr>
    </w:lvl>
    <w:lvl w:ilvl="6" w:tplc="0419000F" w:tentative="1">
      <w:start w:val="1"/>
      <w:numFmt w:val="decimal"/>
      <w:lvlText w:val="%7."/>
      <w:lvlJc w:val="left"/>
      <w:pPr>
        <w:ind w:left="5716" w:hanging="360"/>
      </w:pPr>
    </w:lvl>
    <w:lvl w:ilvl="7" w:tplc="04190019" w:tentative="1">
      <w:start w:val="1"/>
      <w:numFmt w:val="lowerLetter"/>
      <w:lvlText w:val="%8."/>
      <w:lvlJc w:val="left"/>
      <w:pPr>
        <w:ind w:left="6436" w:hanging="360"/>
      </w:pPr>
    </w:lvl>
    <w:lvl w:ilvl="8" w:tplc="0419001B" w:tentative="1">
      <w:start w:val="1"/>
      <w:numFmt w:val="lowerRoman"/>
      <w:lvlText w:val="%9."/>
      <w:lvlJc w:val="right"/>
      <w:pPr>
        <w:ind w:left="7156" w:hanging="180"/>
      </w:pPr>
    </w:lvl>
  </w:abstractNum>
  <w:num w:numId="1">
    <w:abstractNumId w:val="14"/>
  </w:num>
  <w:num w:numId="2">
    <w:abstractNumId w:val="24"/>
  </w:num>
  <w:num w:numId="3">
    <w:abstractNumId w:val="17"/>
  </w:num>
  <w:num w:numId="4">
    <w:abstractNumId w:val="7"/>
  </w:num>
  <w:num w:numId="5">
    <w:abstractNumId w:val="10"/>
  </w:num>
  <w:num w:numId="6">
    <w:abstractNumId w:val="34"/>
  </w:num>
  <w:num w:numId="7">
    <w:abstractNumId w:val="27"/>
  </w:num>
  <w:num w:numId="8">
    <w:abstractNumId w:val="22"/>
  </w:num>
  <w:num w:numId="9">
    <w:abstractNumId w:val="13"/>
  </w:num>
  <w:num w:numId="10">
    <w:abstractNumId w:val="18"/>
  </w:num>
  <w:num w:numId="11">
    <w:abstractNumId w:val="12"/>
  </w:num>
  <w:num w:numId="12">
    <w:abstractNumId w:val="15"/>
  </w:num>
  <w:num w:numId="13">
    <w:abstractNumId w:val="36"/>
  </w:num>
  <w:num w:numId="14">
    <w:abstractNumId w:val="19"/>
  </w:num>
  <w:num w:numId="15">
    <w:abstractNumId w:val="8"/>
  </w:num>
  <w:num w:numId="16">
    <w:abstractNumId w:val="35"/>
  </w:num>
  <w:num w:numId="17">
    <w:abstractNumId w:val="6"/>
  </w:num>
  <w:num w:numId="18">
    <w:abstractNumId w:val="29"/>
  </w:num>
  <w:num w:numId="19">
    <w:abstractNumId w:val="16"/>
  </w:num>
  <w:num w:numId="20">
    <w:abstractNumId w:val="0"/>
  </w:num>
  <w:num w:numId="21">
    <w:abstractNumId w:val="1"/>
  </w:num>
  <w:num w:numId="22">
    <w:abstractNumId w:val="25"/>
  </w:num>
  <w:num w:numId="23">
    <w:abstractNumId w:val="4"/>
  </w:num>
  <w:num w:numId="24">
    <w:abstractNumId w:val="28"/>
  </w:num>
  <w:num w:numId="25">
    <w:abstractNumId w:val="33"/>
  </w:num>
  <w:num w:numId="26">
    <w:abstractNumId w:val="30"/>
  </w:num>
  <w:num w:numId="27">
    <w:abstractNumId w:val="31"/>
  </w:num>
  <w:num w:numId="28">
    <w:abstractNumId w:val="32"/>
  </w:num>
  <w:num w:numId="29">
    <w:abstractNumId w:val="5"/>
  </w:num>
  <w:num w:numId="30">
    <w:abstractNumId w:val="2"/>
  </w:num>
  <w:num w:numId="31">
    <w:abstractNumId w:val="3"/>
  </w:num>
  <w:num w:numId="32">
    <w:abstractNumId w:val="26"/>
  </w:num>
  <w:num w:numId="33">
    <w:abstractNumId w:val="20"/>
  </w:num>
  <w:num w:numId="34">
    <w:abstractNumId w:val="11"/>
  </w:num>
  <w:num w:numId="35">
    <w:abstractNumId w:val="23"/>
  </w:num>
  <w:num w:numId="36">
    <w:abstractNumId w:val="37"/>
  </w:num>
  <w:num w:numId="37">
    <w:abstractNumId w:val="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BD"/>
    <w:rsid w:val="0001192A"/>
    <w:rsid w:val="000127A2"/>
    <w:rsid w:val="00070394"/>
    <w:rsid w:val="00080EE7"/>
    <w:rsid w:val="000834EC"/>
    <w:rsid w:val="000B5067"/>
    <w:rsid w:val="000C7756"/>
    <w:rsid w:val="000D0BB1"/>
    <w:rsid w:val="000E043E"/>
    <w:rsid w:val="00126EFE"/>
    <w:rsid w:val="00141CB0"/>
    <w:rsid w:val="001429D0"/>
    <w:rsid w:val="00142EFA"/>
    <w:rsid w:val="00143888"/>
    <w:rsid w:val="001A75BC"/>
    <w:rsid w:val="001B73AA"/>
    <w:rsid w:val="001E5683"/>
    <w:rsid w:val="002012CB"/>
    <w:rsid w:val="00215CA8"/>
    <w:rsid w:val="00262568"/>
    <w:rsid w:val="002645C8"/>
    <w:rsid w:val="002A2E5A"/>
    <w:rsid w:val="002B3F02"/>
    <w:rsid w:val="002B7816"/>
    <w:rsid w:val="0030423C"/>
    <w:rsid w:val="00310BBD"/>
    <w:rsid w:val="003165A9"/>
    <w:rsid w:val="00333F0B"/>
    <w:rsid w:val="00337601"/>
    <w:rsid w:val="0037142F"/>
    <w:rsid w:val="0038607C"/>
    <w:rsid w:val="003B26AD"/>
    <w:rsid w:val="003B3922"/>
    <w:rsid w:val="00417437"/>
    <w:rsid w:val="00426A1E"/>
    <w:rsid w:val="00450442"/>
    <w:rsid w:val="0049145F"/>
    <w:rsid w:val="004B1A02"/>
    <w:rsid w:val="004D520F"/>
    <w:rsid w:val="004F0A47"/>
    <w:rsid w:val="005419B0"/>
    <w:rsid w:val="00543263"/>
    <w:rsid w:val="0057116F"/>
    <w:rsid w:val="005850B0"/>
    <w:rsid w:val="005C493C"/>
    <w:rsid w:val="005D082C"/>
    <w:rsid w:val="005E11BD"/>
    <w:rsid w:val="00611164"/>
    <w:rsid w:val="00611B4E"/>
    <w:rsid w:val="00631876"/>
    <w:rsid w:val="006329A4"/>
    <w:rsid w:val="006415B4"/>
    <w:rsid w:val="006509F3"/>
    <w:rsid w:val="00652AB3"/>
    <w:rsid w:val="00653991"/>
    <w:rsid w:val="006A0D7A"/>
    <w:rsid w:val="006A5B6C"/>
    <w:rsid w:val="007012C6"/>
    <w:rsid w:val="00701506"/>
    <w:rsid w:val="00711B7E"/>
    <w:rsid w:val="00711BA0"/>
    <w:rsid w:val="007355F4"/>
    <w:rsid w:val="007670E2"/>
    <w:rsid w:val="007B1A3D"/>
    <w:rsid w:val="007E70BB"/>
    <w:rsid w:val="007F1F12"/>
    <w:rsid w:val="00844775"/>
    <w:rsid w:val="008B5EBB"/>
    <w:rsid w:val="008C6343"/>
    <w:rsid w:val="008E1EE1"/>
    <w:rsid w:val="008F45B5"/>
    <w:rsid w:val="009165E9"/>
    <w:rsid w:val="00935958"/>
    <w:rsid w:val="009530E1"/>
    <w:rsid w:val="00971DF1"/>
    <w:rsid w:val="0098496B"/>
    <w:rsid w:val="00987DFB"/>
    <w:rsid w:val="009A3FD8"/>
    <w:rsid w:val="009D1724"/>
    <w:rsid w:val="009D4151"/>
    <w:rsid w:val="009D5227"/>
    <w:rsid w:val="009D65BE"/>
    <w:rsid w:val="009F59FC"/>
    <w:rsid w:val="009F7DD4"/>
    <w:rsid w:val="00A2065A"/>
    <w:rsid w:val="00A71A1C"/>
    <w:rsid w:val="00A940A7"/>
    <w:rsid w:val="00AA18CD"/>
    <w:rsid w:val="00AB10EF"/>
    <w:rsid w:val="00AE2CB2"/>
    <w:rsid w:val="00B055BF"/>
    <w:rsid w:val="00B21809"/>
    <w:rsid w:val="00B3170E"/>
    <w:rsid w:val="00B41C71"/>
    <w:rsid w:val="00B55AC7"/>
    <w:rsid w:val="00B73982"/>
    <w:rsid w:val="00B83432"/>
    <w:rsid w:val="00B9302A"/>
    <w:rsid w:val="00BA629E"/>
    <w:rsid w:val="00BC6022"/>
    <w:rsid w:val="00BC6F17"/>
    <w:rsid w:val="00BD45C9"/>
    <w:rsid w:val="00BE1D43"/>
    <w:rsid w:val="00BF2552"/>
    <w:rsid w:val="00C14625"/>
    <w:rsid w:val="00C32EC8"/>
    <w:rsid w:val="00C406B0"/>
    <w:rsid w:val="00CD0D1A"/>
    <w:rsid w:val="00CD6362"/>
    <w:rsid w:val="00D16EEF"/>
    <w:rsid w:val="00D205C8"/>
    <w:rsid w:val="00D24FA5"/>
    <w:rsid w:val="00D627F3"/>
    <w:rsid w:val="00D742B8"/>
    <w:rsid w:val="00D85C10"/>
    <w:rsid w:val="00D87A39"/>
    <w:rsid w:val="00DA0564"/>
    <w:rsid w:val="00DD2702"/>
    <w:rsid w:val="00DD2A56"/>
    <w:rsid w:val="00DD3DBC"/>
    <w:rsid w:val="00DE437B"/>
    <w:rsid w:val="00E01217"/>
    <w:rsid w:val="00E16047"/>
    <w:rsid w:val="00E30CC4"/>
    <w:rsid w:val="00E3791F"/>
    <w:rsid w:val="00E4390C"/>
    <w:rsid w:val="00E9596C"/>
    <w:rsid w:val="00EC059E"/>
    <w:rsid w:val="00EC5F2B"/>
    <w:rsid w:val="00EC7019"/>
    <w:rsid w:val="00F00F98"/>
    <w:rsid w:val="00F04350"/>
    <w:rsid w:val="00F12BDD"/>
    <w:rsid w:val="00F2327B"/>
    <w:rsid w:val="00F361A6"/>
    <w:rsid w:val="00F378DF"/>
    <w:rsid w:val="00F45060"/>
    <w:rsid w:val="00F501C0"/>
    <w:rsid w:val="00F727E3"/>
    <w:rsid w:val="00FB2B83"/>
    <w:rsid w:val="00FB2E44"/>
    <w:rsid w:val="00FE6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B4828"/>
  <w15:docId w15:val="{03CFE494-4054-4E9D-88A2-2F60E424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54" w:lineRule="auto"/>
      <w:ind w:firstLine="691"/>
      <w:jc w:val="both"/>
    </w:pPr>
    <w:rPr>
      <w:rFonts w:ascii="Times New Roman" w:eastAsia="Times New Roman" w:hAnsi="Times New Roman" w:cs="Times New Roman"/>
      <w:color w:val="000000"/>
      <w:sz w:val="27"/>
    </w:rPr>
  </w:style>
  <w:style w:type="paragraph" w:styleId="1">
    <w:name w:val="heading 1"/>
    <w:next w:val="a"/>
    <w:link w:val="10"/>
    <w:uiPriority w:val="9"/>
    <w:unhideWhenUsed/>
    <w:qFormat/>
    <w:pPr>
      <w:keepNext/>
      <w:keepLines/>
      <w:spacing w:after="91"/>
      <w:ind w:left="10" w:right="64" w:hanging="10"/>
      <w:outlineLvl w:val="0"/>
    </w:pPr>
    <w:rPr>
      <w:rFonts w:ascii="Times New Roman" w:eastAsia="Times New Roman" w:hAnsi="Times New Roman" w:cs="Times New Roman"/>
      <w:color w:val="000000"/>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7"/>
    </w:rPr>
  </w:style>
  <w:style w:type="paragraph" w:styleId="11">
    <w:name w:val="toc 1"/>
    <w:hidden/>
    <w:uiPriority w:val="39"/>
    <w:pPr>
      <w:spacing w:after="158"/>
      <w:ind w:left="15" w:right="70"/>
      <w:jc w:val="both"/>
    </w:pPr>
    <w:rPr>
      <w:rFonts w:ascii="Times New Roman" w:eastAsia="Times New Roman" w:hAnsi="Times New Roman" w:cs="Times New Roman"/>
      <w:color w:val="000000"/>
      <w:sz w:val="27"/>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FB2B83"/>
    <w:rPr>
      <w:color w:val="0563C1" w:themeColor="hyperlink"/>
      <w:u w:val="single"/>
    </w:rPr>
  </w:style>
  <w:style w:type="paragraph" w:styleId="a4">
    <w:name w:val="List Paragraph"/>
    <w:basedOn w:val="a"/>
    <w:uiPriority w:val="34"/>
    <w:qFormat/>
    <w:rsid w:val="00417437"/>
    <w:pPr>
      <w:ind w:left="720"/>
      <w:contextualSpacing/>
    </w:pPr>
  </w:style>
  <w:style w:type="table" w:styleId="a5">
    <w:name w:val="Table Grid"/>
    <w:basedOn w:val="a1"/>
    <w:uiPriority w:val="39"/>
    <w:rsid w:val="00EC5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73982"/>
    <w:rPr>
      <w:sz w:val="16"/>
      <w:szCs w:val="16"/>
    </w:rPr>
  </w:style>
  <w:style w:type="paragraph" w:styleId="a7">
    <w:name w:val="annotation text"/>
    <w:basedOn w:val="a"/>
    <w:link w:val="a8"/>
    <w:uiPriority w:val="99"/>
    <w:semiHidden/>
    <w:unhideWhenUsed/>
    <w:rsid w:val="00B73982"/>
    <w:pPr>
      <w:spacing w:line="240" w:lineRule="auto"/>
    </w:pPr>
    <w:rPr>
      <w:sz w:val="20"/>
      <w:szCs w:val="20"/>
    </w:rPr>
  </w:style>
  <w:style w:type="character" w:customStyle="1" w:styleId="a8">
    <w:name w:val="Текст примітки Знак"/>
    <w:basedOn w:val="a0"/>
    <w:link w:val="a7"/>
    <w:uiPriority w:val="99"/>
    <w:semiHidden/>
    <w:rsid w:val="00B73982"/>
    <w:rPr>
      <w:rFonts w:ascii="Times New Roman" w:eastAsia="Times New Roman" w:hAnsi="Times New Roman" w:cs="Times New Roman"/>
      <w:color w:val="000000"/>
      <w:sz w:val="20"/>
      <w:szCs w:val="20"/>
    </w:rPr>
  </w:style>
  <w:style w:type="paragraph" w:styleId="a9">
    <w:name w:val="annotation subject"/>
    <w:basedOn w:val="a7"/>
    <w:next w:val="a7"/>
    <w:link w:val="aa"/>
    <w:uiPriority w:val="99"/>
    <w:semiHidden/>
    <w:unhideWhenUsed/>
    <w:rsid w:val="00B73982"/>
    <w:rPr>
      <w:b/>
      <w:bCs/>
    </w:rPr>
  </w:style>
  <w:style w:type="character" w:customStyle="1" w:styleId="aa">
    <w:name w:val="Тема примітки Знак"/>
    <w:basedOn w:val="a8"/>
    <w:link w:val="a9"/>
    <w:uiPriority w:val="99"/>
    <w:semiHidden/>
    <w:rsid w:val="00B73982"/>
    <w:rPr>
      <w:rFonts w:ascii="Times New Roman" w:eastAsia="Times New Roman" w:hAnsi="Times New Roman" w:cs="Times New Roman"/>
      <w:b/>
      <w:bCs/>
      <w:color w:val="000000"/>
      <w:sz w:val="20"/>
      <w:szCs w:val="20"/>
    </w:rPr>
  </w:style>
  <w:style w:type="paragraph" w:styleId="ab">
    <w:name w:val="Balloon Text"/>
    <w:basedOn w:val="a"/>
    <w:link w:val="ac"/>
    <w:uiPriority w:val="99"/>
    <w:semiHidden/>
    <w:unhideWhenUsed/>
    <w:rsid w:val="00B73982"/>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B73982"/>
    <w:rPr>
      <w:rFonts w:ascii="Segoe UI" w:eastAsia="Times New Roman" w:hAnsi="Segoe UI" w:cs="Segoe UI"/>
      <w:color w:val="000000"/>
      <w:sz w:val="18"/>
      <w:szCs w:val="18"/>
    </w:rPr>
  </w:style>
  <w:style w:type="character" w:styleId="ad">
    <w:name w:val="FollowedHyperlink"/>
    <w:basedOn w:val="a0"/>
    <w:uiPriority w:val="99"/>
    <w:semiHidden/>
    <w:unhideWhenUsed/>
    <w:rsid w:val="00DA0564"/>
    <w:rPr>
      <w:color w:val="954F72" w:themeColor="followedHyperlink"/>
      <w:u w:val="single"/>
    </w:rPr>
  </w:style>
  <w:style w:type="paragraph" w:styleId="ae">
    <w:name w:val="footer"/>
    <w:basedOn w:val="a"/>
    <w:link w:val="af"/>
    <w:uiPriority w:val="99"/>
    <w:unhideWhenUsed/>
    <w:rsid w:val="006509F3"/>
    <w:pPr>
      <w:tabs>
        <w:tab w:val="center" w:pos="4677"/>
        <w:tab w:val="right" w:pos="9355"/>
      </w:tabs>
      <w:spacing w:after="0" w:line="240" w:lineRule="auto"/>
    </w:pPr>
  </w:style>
  <w:style w:type="character" w:customStyle="1" w:styleId="af">
    <w:name w:val="Нижній колонтитул Знак"/>
    <w:basedOn w:val="a0"/>
    <w:link w:val="ae"/>
    <w:uiPriority w:val="99"/>
    <w:rsid w:val="006509F3"/>
    <w:rPr>
      <w:rFonts w:ascii="Times New Roman" w:eastAsia="Times New Roman" w:hAnsi="Times New Roman" w:cs="Times New Roman"/>
      <w:color w:val="000000"/>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120">
      <w:bodyDiv w:val="1"/>
      <w:marLeft w:val="0"/>
      <w:marRight w:val="0"/>
      <w:marTop w:val="0"/>
      <w:marBottom w:val="0"/>
      <w:divBdr>
        <w:top w:val="none" w:sz="0" w:space="0" w:color="auto"/>
        <w:left w:val="none" w:sz="0" w:space="0" w:color="auto"/>
        <w:bottom w:val="none" w:sz="0" w:space="0" w:color="auto"/>
        <w:right w:val="none" w:sz="0" w:space="0" w:color="auto"/>
      </w:divBdr>
    </w:div>
    <w:div w:id="29842687">
      <w:bodyDiv w:val="1"/>
      <w:marLeft w:val="0"/>
      <w:marRight w:val="0"/>
      <w:marTop w:val="0"/>
      <w:marBottom w:val="0"/>
      <w:divBdr>
        <w:top w:val="none" w:sz="0" w:space="0" w:color="auto"/>
        <w:left w:val="none" w:sz="0" w:space="0" w:color="auto"/>
        <w:bottom w:val="none" w:sz="0" w:space="0" w:color="auto"/>
        <w:right w:val="none" w:sz="0" w:space="0" w:color="auto"/>
      </w:divBdr>
    </w:div>
    <w:div w:id="76950484">
      <w:bodyDiv w:val="1"/>
      <w:marLeft w:val="0"/>
      <w:marRight w:val="0"/>
      <w:marTop w:val="0"/>
      <w:marBottom w:val="0"/>
      <w:divBdr>
        <w:top w:val="none" w:sz="0" w:space="0" w:color="auto"/>
        <w:left w:val="none" w:sz="0" w:space="0" w:color="auto"/>
        <w:bottom w:val="none" w:sz="0" w:space="0" w:color="auto"/>
        <w:right w:val="none" w:sz="0" w:space="0" w:color="auto"/>
      </w:divBdr>
    </w:div>
    <w:div w:id="120466295">
      <w:bodyDiv w:val="1"/>
      <w:marLeft w:val="0"/>
      <w:marRight w:val="0"/>
      <w:marTop w:val="0"/>
      <w:marBottom w:val="0"/>
      <w:divBdr>
        <w:top w:val="none" w:sz="0" w:space="0" w:color="auto"/>
        <w:left w:val="none" w:sz="0" w:space="0" w:color="auto"/>
        <w:bottom w:val="none" w:sz="0" w:space="0" w:color="auto"/>
        <w:right w:val="none" w:sz="0" w:space="0" w:color="auto"/>
      </w:divBdr>
    </w:div>
    <w:div w:id="122356697">
      <w:bodyDiv w:val="1"/>
      <w:marLeft w:val="0"/>
      <w:marRight w:val="0"/>
      <w:marTop w:val="0"/>
      <w:marBottom w:val="0"/>
      <w:divBdr>
        <w:top w:val="none" w:sz="0" w:space="0" w:color="auto"/>
        <w:left w:val="none" w:sz="0" w:space="0" w:color="auto"/>
        <w:bottom w:val="none" w:sz="0" w:space="0" w:color="auto"/>
        <w:right w:val="none" w:sz="0" w:space="0" w:color="auto"/>
      </w:divBdr>
      <w:divsChild>
        <w:div w:id="1826824583">
          <w:marLeft w:val="0"/>
          <w:marRight w:val="0"/>
          <w:marTop w:val="0"/>
          <w:marBottom w:val="0"/>
          <w:divBdr>
            <w:top w:val="none" w:sz="0" w:space="0" w:color="auto"/>
            <w:left w:val="none" w:sz="0" w:space="0" w:color="auto"/>
            <w:bottom w:val="none" w:sz="0" w:space="0" w:color="auto"/>
            <w:right w:val="none" w:sz="0" w:space="0" w:color="auto"/>
          </w:divBdr>
        </w:div>
        <w:div w:id="996494098">
          <w:marLeft w:val="0"/>
          <w:marRight w:val="0"/>
          <w:marTop w:val="0"/>
          <w:marBottom w:val="0"/>
          <w:divBdr>
            <w:top w:val="none" w:sz="0" w:space="0" w:color="auto"/>
            <w:left w:val="none" w:sz="0" w:space="0" w:color="auto"/>
            <w:bottom w:val="none" w:sz="0" w:space="0" w:color="auto"/>
            <w:right w:val="none" w:sz="0" w:space="0" w:color="auto"/>
          </w:divBdr>
        </w:div>
      </w:divsChild>
    </w:div>
    <w:div w:id="130907534">
      <w:bodyDiv w:val="1"/>
      <w:marLeft w:val="0"/>
      <w:marRight w:val="0"/>
      <w:marTop w:val="0"/>
      <w:marBottom w:val="0"/>
      <w:divBdr>
        <w:top w:val="none" w:sz="0" w:space="0" w:color="auto"/>
        <w:left w:val="none" w:sz="0" w:space="0" w:color="auto"/>
        <w:bottom w:val="none" w:sz="0" w:space="0" w:color="auto"/>
        <w:right w:val="none" w:sz="0" w:space="0" w:color="auto"/>
      </w:divBdr>
    </w:div>
    <w:div w:id="153645673">
      <w:bodyDiv w:val="1"/>
      <w:marLeft w:val="0"/>
      <w:marRight w:val="0"/>
      <w:marTop w:val="0"/>
      <w:marBottom w:val="0"/>
      <w:divBdr>
        <w:top w:val="none" w:sz="0" w:space="0" w:color="auto"/>
        <w:left w:val="none" w:sz="0" w:space="0" w:color="auto"/>
        <w:bottom w:val="none" w:sz="0" w:space="0" w:color="auto"/>
        <w:right w:val="none" w:sz="0" w:space="0" w:color="auto"/>
      </w:divBdr>
    </w:div>
    <w:div w:id="166363026">
      <w:bodyDiv w:val="1"/>
      <w:marLeft w:val="0"/>
      <w:marRight w:val="0"/>
      <w:marTop w:val="0"/>
      <w:marBottom w:val="0"/>
      <w:divBdr>
        <w:top w:val="none" w:sz="0" w:space="0" w:color="auto"/>
        <w:left w:val="none" w:sz="0" w:space="0" w:color="auto"/>
        <w:bottom w:val="none" w:sz="0" w:space="0" w:color="auto"/>
        <w:right w:val="none" w:sz="0" w:space="0" w:color="auto"/>
      </w:divBdr>
    </w:div>
    <w:div w:id="183371485">
      <w:bodyDiv w:val="1"/>
      <w:marLeft w:val="0"/>
      <w:marRight w:val="0"/>
      <w:marTop w:val="0"/>
      <w:marBottom w:val="0"/>
      <w:divBdr>
        <w:top w:val="none" w:sz="0" w:space="0" w:color="auto"/>
        <w:left w:val="none" w:sz="0" w:space="0" w:color="auto"/>
        <w:bottom w:val="none" w:sz="0" w:space="0" w:color="auto"/>
        <w:right w:val="none" w:sz="0" w:space="0" w:color="auto"/>
      </w:divBdr>
    </w:div>
    <w:div w:id="187181001">
      <w:bodyDiv w:val="1"/>
      <w:marLeft w:val="0"/>
      <w:marRight w:val="0"/>
      <w:marTop w:val="0"/>
      <w:marBottom w:val="0"/>
      <w:divBdr>
        <w:top w:val="none" w:sz="0" w:space="0" w:color="auto"/>
        <w:left w:val="none" w:sz="0" w:space="0" w:color="auto"/>
        <w:bottom w:val="none" w:sz="0" w:space="0" w:color="auto"/>
        <w:right w:val="none" w:sz="0" w:space="0" w:color="auto"/>
      </w:divBdr>
    </w:div>
    <w:div w:id="192614460">
      <w:bodyDiv w:val="1"/>
      <w:marLeft w:val="0"/>
      <w:marRight w:val="0"/>
      <w:marTop w:val="0"/>
      <w:marBottom w:val="0"/>
      <w:divBdr>
        <w:top w:val="none" w:sz="0" w:space="0" w:color="auto"/>
        <w:left w:val="none" w:sz="0" w:space="0" w:color="auto"/>
        <w:bottom w:val="none" w:sz="0" w:space="0" w:color="auto"/>
        <w:right w:val="none" w:sz="0" w:space="0" w:color="auto"/>
      </w:divBdr>
    </w:div>
    <w:div w:id="198864147">
      <w:bodyDiv w:val="1"/>
      <w:marLeft w:val="0"/>
      <w:marRight w:val="0"/>
      <w:marTop w:val="0"/>
      <w:marBottom w:val="0"/>
      <w:divBdr>
        <w:top w:val="none" w:sz="0" w:space="0" w:color="auto"/>
        <w:left w:val="none" w:sz="0" w:space="0" w:color="auto"/>
        <w:bottom w:val="none" w:sz="0" w:space="0" w:color="auto"/>
        <w:right w:val="none" w:sz="0" w:space="0" w:color="auto"/>
      </w:divBdr>
    </w:div>
    <w:div w:id="201671618">
      <w:bodyDiv w:val="1"/>
      <w:marLeft w:val="0"/>
      <w:marRight w:val="0"/>
      <w:marTop w:val="0"/>
      <w:marBottom w:val="0"/>
      <w:divBdr>
        <w:top w:val="none" w:sz="0" w:space="0" w:color="auto"/>
        <w:left w:val="none" w:sz="0" w:space="0" w:color="auto"/>
        <w:bottom w:val="none" w:sz="0" w:space="0" w:color="auto"/>
        <w:right w:val="none" w:sz="0" w:space="0" w:color="auto"/>
      </w:divBdr>
    </w:div>
    <w:div w:id="216864536">
      <w:bodyDiv w:val="1"/>
      <w:marLeft w:val="0"/>
      <w:marRight w:val="0"/>
      <w:marTop w:val="0"/>
      <w:marBottom w:val="0"/>
      <w:divBdr>
        <w:top w:val="none" w:sz="0" w:space="0" w:color="auto"/>
        <w:left w:val="none" w:sz="0" w:space="0" w:color="auto"/>
        <w:bottom w:val="none" w:sz="0" w:space="0" w:color="auto"/>
        <w:right w:val="none" w:sz="0" w:space="0" w:color="auto"/>
      </w:divBdr>
      <w:divsChild>
        <w:div w:id="1961257104">
          <w:marLeft w:val="0"/>
          <w:marRight w:val="0"/>
          <w:marTop w:val="0"/>
          <w:marBottom w:val="0"/>
          <w:divBdr>
            <w:top w:val="none" w:sz="0" w:space="0" w:color="auto"/>
            <w:left w:val="none" w:sz="0" w:space="0" w:color="auto"/>
            <w:bottom w:val="none" w:sz="0" w:space="0" w:color="auto"/>
            <w:right w:val="none" w:sz="0" w:space="0" w:color="auto"/>
          </w:divBdr>
        </w:div>
        <w:div w:id="338045772">
          <w:marLeft w:val="0"/>
          <w:marRight w:val="0"/>
          <w:marTop w:val="0"/>
          <w:marBottom w:val="0"/>
          <w:divBdr>
            <w:top w:val="none" w:sz="0" w:space="0" w:color="auto"/>
            <w:left w:val="none" w:sz="0" w:space="0" w:color="auto"/>
            <w:bottom w:val="none" w:sz="0" w:space="0" w:color="auto"/>
            <w:right w:val="none" w:sz="0" w:space="0" w:color="auto"/>
          </w:divBdr>
        </w:div>
      </w:divsChild>
    </w:div>
    <w:div w:id="292295059">
      <w:bodyDiv w:val="1"/>
      <w:marLeft w:val="0"/>
      <w:marRight w:val="0"/>
      <w:marTop w:val="0"/>
      <w:marBottom w:val="0"/>
      <w:divBdr>
        <w:top w:val="none" w:sz="0" w:space="0" w:color="auto"/>
        <w:left w:val="none" w:sz="0" w:space="0" w:color="auto"/>
        <w:bottom w:val="none" w:sz="0" w:space="0" w:color="auto"/>
        <w:right w:val="none" w:sz="0" w:space="0" w:color="auto"/>
      </w:divBdr>
    </w:div>
    <w:div w:id="328756596">
      <w:bodyDiv w:val="1"/>
      <w:marLeft w:val="0"/>
      <w:marRight w:val="0"/>
      <w:marTop w:val="0"/>
      <w:marBottom w:val="0"/>
      <w:divBdr>
        <w:top w:val="none" w:sz="0" w:space="0" w:color="auto"/>
        <w:left w:val="none" w:sz="0" w:space="0" w:color="auto"/>
        <w:bottom w:val="none" w:sz="0" w:space="0" w:color="auto"/>
        <w:right w:val="none" w:sz="0" w:space="0" w:color="auto"/>
      </w:divBdr>
    </w:div>
    <w:div w:id="332075462">
      <w:bodyDiv w:val="1"/>
      <w:marLeft w:val="0"/>
      <w:marRight w:val="0"/>
      <w:marTop w:val="0"/>
      <w:marBottom w:val="0"/>
      <w:divBdr>
        <w:top w:val="none" w:sz="0" w:space="0" w:color="auto"/>
        <w:left w:val="none" w:sz="0" w:space="0" w:color="auto"/>
        <w:bottom w:val="none" w:sz="0" w:space="0" w:color="auto"/>
        <w:right w:val="none" w:sz="0" w:space="0" w:color="auto"/>
      </w:divBdr>
    </w:div>
    <w:div w:id="342823532">
      <w:bodyDiv w:val="1"/>
      <w:marLeft w:val="0"/>
      <w:marRight w:val="0"/>
      <w:marTop w:val="0"/>
      <w:marBottom w:val="0"/>
      <w:divBdr>
        <w:top w:val="none" w:sz="0" w:space="0" w:color="auto"/>
        <w:left w:val="none" w:sz="0" w:space="0" w:color="auto"/>
        <w:bottom w:val="none" w:sz="0" w:space="0" w:color="auto"/>
        <w:right w:val="none" w:sz="0" w:space="0" w:color="auto"/>
      </w:divBdr>
    </w:div>
    <w:div w:id="358429592">
      <w:bodyDiv w:val="1"/>
      <w:marLeft w:val="0"/>
      <w:marRight w:val="0"/>
      <w:marTop w:val="0"/>
      <w:marBottom w:val="0"/>
      <w:divBdr>
        <w:top w:val="none" w:sz="0" w:space="0" w:color="auto"/>
        <w:left w:val="none" w:sz="0" w:space="0" w:color="auto"/>
        <w:bottom w:val="none" w:sz="0" w:space="0" w:color="auto"/>
        <w:right w:val="none" w:sz="0" w:space="0" w:color="auto"/>
      </w:divBdr>
    </w:div>
    <w:div w:id="431436423">
      <w:bodyDiv w:val="1"/>
      <w:marLeft w:val="0"/>
      <w:marRight w:val="0"/>
      <w:marTop w:val="0"/>
      <w:marBottom w:val="0"/>
      <w:divBdr>
        <w:top w:val="none" w:sz="0" w:space="0" w:color="auto"/>
        <w:left w:val="none" w:sz="0" w:space="0" w:color="auto"/>
        <w:bottom w:val="none" w:sz="0" w:space="0" w:color="auto"/>
        <w:right w:val="none" w:sz="0" w:space="0" w:color="auto"/>
      </w:divBdr>
      <w:divsChild>
        <w:div w:id="1523278702">
          <w:marLeft w:val="0"/>
          <w:marRight w:val="0"/>
          <w:marTop w:val="0"/>
          <w:marBottom w:val="150"/>
          <w:divBdr>
            <w:top w:val="none" w:sz="0" w:space="0" w:color="auto"/>
            <w:left w:val="none" w:sz="0" w:space="0" w:color="auto"/>
            <w:bottom w:val="none" w:sz="0" w:space="0" w:color="auto"/>
            <w:right w:val="none" w:sz="0" w:space="0" w:color="auto"/>
          </w:divBdr>
        </w:div>
      </w:divsChild>
    </w:div>
    <w:div w:id="456339863">
      <w:bodyDiv w:val="1"/>
      <w:marLeft w:val="0"/>
      <w:marRight w:val="0"/>
      <w:marTop w:val="0"/>
      <w:marBottom w:val="0"/>
      <w:divBdr>
        <w:top w:val="none" w:sz="0" w:space="0" w:color="auto"/>
        <w:left w:val="none" w:sz="0" w:space="0" w:color="auto"/>
        <w:bottom w:val="none" w:sz="0" w:space="0" w:color="auto"/>
        <w:right w:val="none" w:sz="0" w:space="0" w:color="auto"/>
      </w:divBdr>
      <w:divsChild>
        <w:div w:id="1682273429">
          <w:marLeft w:val="0"/>
          <w:marRight w:val="0"/>
          <w:marTop w:val="0"/>
          <w:marBottom w:val="0"/>
          <w:divBdr>
            <w:top w:val="none" w:sz="0" w:space="0" w:color="auto"/>
            <w:left w:val="none" w:sz="0" w:space="0" w:color="auto"/>
            <w:bottom w:val="none" w:sz="0" w:space="0" w:color="auto"/>
            <w:right w:val="none" w:sz="0" w:space="0" w:color="auto"/>
          </w:divBdr>
        </w:div>
      </w:divsChild>
    </w:div>
    <w:div w:id="460612399">
      <w:bodyDiv w:val="1"/>
      <w:marLeft w:val="0"/>
      <w:marRight w:val="0"/>
      <w:marTop w:val="0"/>
      <w:marBottom w:val="0"/>
      <w:divBdr>
        <w:top w:val="none" w:sz="0" w:space="0" w:color="auto"/>
        <w:left w:val="none" w:sz="0" w:space="0" w:color="auto"/>
        <w:bottom w:val="none" w:sz="0" w:space="0" w:color="auto"/>
        <w:right w:val="none" w:sz="0" w:space="0" w:color="auto"/>
      </w:divBdr>
    </w:div>
    <w:div w:id="475875976">
      <w:bodyDiv w:val="1"/>
      <w:marLeft w:val="0"/>
      <w:marRight w:val="0"/>
      <w:marTop w:val="0"/>
      <w:marBottom w:val="0"/>
      <w:divBdr>
        <w:top w:val="none" w:sz="0" w:space="0" w:color="auto"/>
        <w:left w:val="none" w:sz="0" w:space="0" w:color="auto"/>
        <w:bottom w:val="none" w:sz="0" w:space="0" w:color="auto"/>
        <w:right w:val="none" w:sz="0" w:space="0" w:color="auto"/>
      </w:divBdr>
    </w:div>
    <w:div w:id="477839651">
      <w:bodyDiv w:val="1"/>
      <w:marLeft w:val="0"/>
      <w:marRight w:val="0"/>
      <w:marTop w:val="0"/>
      <w:marBottom w:val="0"/>
      <w:divBdr>
        <w:top w:val="none" w:sz="0" w:space="0" w:color="auto"/>
        <w:left w:val="none" w:sz="0" w:space="0" w:color="auto"/>
        <w:bottom w:val="none" w:sz="0" w:space="0" w:color="auto"/>
        <w:right w:val="none" w:sz="0" w:space="0" w:color="auto"/>
      </w:divBdr>
    </w:div>
    <w:div w:id="480661611">
      <w:bodyDiv w:val="1"/>
      <w:marLeft w:val="0"/>
      <w:marRight w:val="0"/>
      <w:marTop w:val="0"/>
      <w:marBottom w:val="0"/>
      <w:divBdr>
        <w:top w:val="none" w:sz="0" w:space="0" w:color="auto"/>
        <w:left w:val="none" w:sz="0" w:space="0" w:color="auto"/>
        <w:bottom w:val="none" w:sz="0" w:space="0" w:color="auto"/>
        <w:right w:val="none" w:sz="0" w:space="0" w:color="auto"/>
      </w:divBdr>
    </w:div>
    <w:div w:id="483358482">
      <w:bodyDiv w:val="1"/>
      <w:marLeft w:val="0"/>
      <w:marRight w:val="0"/>
      <w:marTop w:val="0"/>
      <w:marBottom w:val="0"/>
      <w:divBdr>
        <w:top w:val="none" w:sz="0" w:space="0" w:color="auto"/>
        <w:left w:val="none" w:sz="0" w:space="0" w:color="auto"/>
        <w:bottom w:val="none" w:sz="0" w:space="0" w:color="auto"/>
        <w:right w:val="none" w:sz="0" w:space="0" w:color="auto"/>
      </w:divBdr>
    </w:div>
    <w:div w:id="498614767">
      <w:bodyDiv w:val="1"/>
      <w:marLeft w:val="0"/>
      <w:marRight w:val="0"/>
      <w:marTop w:val="0"/>
      <w:marBottom w:val="0"/>
      <w:divBdr>
        <w:top w:val="none" w:sz="0" w:space="0" w:color="auto"/>
        <w:left w:val="none" w:sz="0" w:space="0" w:color="auto"/>
        <w:bottom w:val="none" w:sz="0" w:space="0" w:color="auto"/>
        <w:right w:val="none" w:sz="0" w:space="0" w:color="auto"/>
      </w:divBdr>
    </w:div>
    <w:div w:id="546601305">
      <w:bodyDiv w:val="1"/>
      <w:marLeft w:val="0"/>
      <w:marRight w:val="0"/>
      <w:marTop w:val="0"/>
      <w:marBottom w:val="0"/>
      <w:divBdr>
        <w:top w:val="none" w:sz="0" w:space="0" w:color="auto"/>
        <w:left w:val="none" w:sz="0" w:space="0" w:color="auto"/>
        <w:bottom w:val="none" w:sz="0" w:space="0" w:color="auto"/>
        <w:right w:val="none" w:sz="0" w:space="0" w:color="auto"/>
      </w:divBdr>
    </w:div>
    <w:div w:id="556941942">
      <w:bodyDiv w:val="1"/>
      <w:marLeft w:val="0"/>
      <w:marRight w:val="0"/>
      <w:marTop w:val="0"/>
      <w:marBottom w:val="0"/>
      <w:divBdr>
        <w:top w:val="none" w:sz="0" w:space="0" w:color="auto"/>
        <w:left w:val="none" w:sz="0" w:space="0" w:color="auto"/>
        <w:bottom w:val="none" w:sz="0" w:space="0" w:color="auto"/>
        <w:right w:val="none" w:sz="0" w:space="0" w:color="auto"/>
      </w:divBdr>
    </w:div>
    <w:div w:id="559558535">
      <w:bodyDiv w:val="1"/>
      <w:marLeft w:val="0"/>
      <w:marRight w:val="0"/>
      <w:marTop w:val="0"/>
      <w:marBottom w:val="0"/>
      <w:divBdr>
        <w:top w:val="none" w:sz="0" w:space="0" w:color="auto"/>
        <w:left w:val="none" w:sz="0" w:space="0" w:color="auto"/>
        <w:bottom w:val="none" w:sz="0" w:space="0" w:color="auto"/>
        <w:right w:val="none" w:sz="0" w:space="0" w:color="auto"/>
      </w:divBdr>
    </w:div>
    <w:div w:id="582102878">
      <w:bodyDiv w:val="1"/>
      <w:marLeft w:val="0"/>
      <w:marRight w:val="0"/>
      <w:marTop w:val="0"/>
      <w:marBottom w:val="0"/>
      <w:divBdr>
        <w:top w:val="none" w:sz="0" w:space="0" w:color="auto"/>
        <w:left w:val="none" w:sz="0" w:space="0" w:color="auto"/>
        <w:bottom w:val="none" w:sz="0" w:space="0" w:color="auto"/>
        <w:right w:val="none" w:sz="0" w:space="0" w:color="auto"/>
      </w:divBdr>
    </w:div>
    <w:div w:id="610012535">
      <w:bodyDiv w:val="1"/>
      <w:marLeft w:val="0"/>
      <w:marRight w:val="0"/>
      <w:marTop w:val="0"/>
      <w:marBottom w:val="0"/>
      <w:divBdr>
        <w:top w:val="none" w:sz="0" w:space="0" w:color="auto"/>
        <w:left w:val="none" w:sz="0" w:space="0" w:color="auto"/>
        <w:bottom w:val="none" w:sz="0" w:space="0" w:color="auto"/>
        <w:right w:val="none" w:sz="0" w:space="0" w:color="auto"/>
      </w:divBdr>
    </w:div>
    <w:div w:id="614824113">
      <w:bodyDiv w:val="1"/>
      <w:marLeft w:val="0"/>
      <w:marRight w:val="0"/>
      <w:marTop w:val="0"/>
      <w:marBottom w:val="0"/>
      <w:divBdr>
        <w:top w:val="none" w:sz="0" w:space="0" w:color="auto"/>
        <w:left w:val="none" w:sz="0" w:space="0" w:color="auto"/>
        <w:bottom w:val="none" w:sz="0" w:space="0" w:color="auto"/>
        <w:right w:val="none" w:sz="0" w:space="0" w:color="auto"/>
      </w:divBdr>
    </w:div>
    <w:div w:id="641425720">
      <w:bodyDiv w:val="1"/>
      <w:marLeft w:val="0"/>
      <w:marRight w:val="0"/>
      <w:marTop w:val="0"/>
      <w:marBottom w:val="0"/>
      <w:divBdr>
        <w:top w:val="none" w:sz="0" w:space="0" w:color="auto"/>
        <w:left w:val="none" w:sz="0" w:space="0" w:color="auto"/>
        <w:bottom w:val="none" w:sz="0" w:space="0" w:color="auto"/>
        <w:right w:val="none" w:sz="0" w:space="0" w:color="auto"/>
      </w:divBdr>
    </w:div>
    <w:div w:id="703556568">
      <w:bodyDiv w:val="1"/>
      <w:marLeft w:val="0"/>
      <w:marRight w:val="0"/>
      <w:marTop w:val="0"/>
      <w:marBottom w:val="0"/>
      <w:divBdr>
        <w:top w:val="none" w:sz="0" w:space="0" w:color="auto"/>
        <w:left w:val="none" w:sz="0" w:space="0" w:color="auto"/>
        <w:bottom w:val="none" w:sz="0" w:space="0" w:color="auto"/>
        <w:right w:val="none" w:sz="0" w:space="0" w:color="auto"/>
      </w:divBdr>
    </w:div>
    <w:div w:id="720249530">
      <w:bodyDiv w:val="1"/>
      <w:marLeft w:val="0"/>
      <w:marRight w:val="0"/>
      <w:marTop w:val="0"/>
      <w:marBottom w:val="0"/>
      <w:divBdr>
        <w:top w:val="none" w:sz="0" w:space="0" w:color="auto"/>
        <w:left w:val="none" w:sz="0" w:space="0" w:color="auto"/>
        <w:bottom w:val="none" w:sz="0" w:space="0" w:color="auto"/>
        <w:right w:val="none" w:sz="0" w:space="0" w:color="auto"/>
      </w:divBdr>
      <w:divsChild>
        <w:div w:id="381909934">
          <w:marLeft w:val="0"/>
          <w:marRight w:val="0"/>
          <w:marTop w:val="0"/>
          <w:marBottom w:val="0"/>
          <w:divBdr>
            <w:top w:val="none" w:sz="0" w:space="0" w:color="auto"/>
            <w:left w:val="none" w:sz="0" w:space="0" w:color="auto"/>
            <w:bottom w:val="none" w:sz="0" w:space="0" w:color="auto"/>
            <w:right w:val="none" w:sz="0" w:space="0" w:color="auto"/>
          </w:divBdr>
        </w:div>
      </w:divsChild>
    </w:div>
    <w:div w:id="762847252">
      <w:bodyDiv w:val="1"/>
      <w:marLeft w:val="0"/>
      <w:marRight w:val="0"/>
      <w:marTop w:val="0"/>
      <w:marBottom w:val="0"/>
      <w:divBdr>
        <w:top w:val="none" w:sz="0" w:space="0" w:color="auto"/>
        <w:left w:val="none" w:sz="0" w:space="0" w:color="auto"/>
        <w:bottom w:val="none" w:sz="0" w:space="0" w:color="auto"/>
        <w:right w:val="none" w:sz="0" w:space="0" w:color="auto"/>
      </w:divBdr>
    </w:div>
    <w:div w:id="765540378">
      <w:bodyDiv w:val="1"/>
      <w:marLeft w:val="0"/>
      <w:marRight w:val="0"/>
      <w:marTop w:val="0"/>
      <w:marBottom w:val="0"/>
      <w:divBdr>
        <w:top w:val="none" w:sz="0" w:space="0" w:color="auto"/>
        <w:left w:val="none" w:sz="0" w:space="0" w:color="auto"/>
        <w:bottom w:val="none" w:sz="0" w:space="0" w:color="auto"/>
        <w:right w:val="none" w:sz="0" w:space="0" w:color="auto"/>
      </w:divBdr>
    </w:div>
    <w:div w:id="774984626">
      <w:bodyDiv w:val="1"/>
      <w:marLeft w:val="0"/>
      <w:marRight w:val="0"/>
      <w:marTop w:val="0"/>
      <w:marBottom w:val="0"/>
      <w:divBdr>
        <w:top w:val="none" w:sz="0" w:space="0" w:color="auto"/>
        <w:left w:val="none" w:sz="0" w:space="0" w:color="auto"/>
        <w:bottom w:val="none" w:sz="0" w:space="0" w:color="auto"/>
        <w:right w:val="none" w:sz="0" w:space="0" w:color="auto"/>
      </w:divBdr>
    </w:div>
    <w:div w:id="810441200">
      <w:bodyDiv w:val="1"/>
      <w:marLeft w:val="0"/>
      <w:marRight w:val="0"/>
      <w:marTop w:val="0"/>
      <w:marBottom w:val="0"/>
      <w:divBdr>
        <w:top w:val="none" w:sz="0" w:space="0" w:color="auto"/>
        <w:left w:val="none" w:sz="0" w:space="0" w:color="auto"/>
        <w:bottom w:val="none" w:sz="0" w:space="0" w:color="auto"/>
        <w:right w:val="none" w:sz="0" w:space="0" w:color="auto"/>
      </w:divBdr>
    </w:div>
    <w:div w:id="816145706">
      <w:bodyDiv w:val="1"/>
      <w:marLeft w:val="0"/>
      <w:marRight w:val="0"/>
      <w:marTop w:val="0"/>
      <w:marBottom w:val="0"/>
      <w:divBdr>
        <w:top w:val="none" w:sz="0" w:space="0" w:color="auto"/>
        <w:left w:val="none" w:sz="0" w:space="0" w:color="auto"/>
        <w:bottom w:val="none" w:sz="0" w:space="0" w:color="auto"/>
        <w:right w:val="none" w:sz="0" w:space="0" w:color="auto"/>
      </w:divBdr>
    </w:div>
    <w:div w:id="820972841">
      <w:bodyDiv w:val="1"/>
      <w:marLeft w:val="0"/>
      <w:marRight w:val="0"/>
      <w:marTop w:val="0"/>
      <w:marBottom w:val="0"/>
      <w:divBdr>
        <w:top w:val="none" w:sz="0" w:space="0" w:color="auto"/>
        <w:left w:val="none" w:sz="0" w:space="0" w:color="auto"/>
        <w:bottom w:val="none" w:sz="0" w:space="0" w:color="auto"/>
        <w:right w:val="none" w:sz="0" w:space="0" w:color="auto"/>
      </w:divBdr>
      <w:divsChild>
        <w:div w:id="1889414653">
          <w:marLeft w:val="0"/>
          <w:marRight w:val="0"/>
          <w:marTop w:val="0"/>
          <w:marBottom w:val="0"/>
          <w:divBdr>
            <w:top w:val="none" w:sz="0" w:space="0" w:color="auto"/>
            <w:left w:val="none" w:sz="0" w:space="0" w:color="auto"/>
            <w:bottom w:val="none" w:sz="0" w:space="0" w:color="auto"/>
            <w:right w:val="none" w:sz="0" w:space="0" w:color="auto"/>
          </w:divBdr>
        </w:div>
        <w:div w:id="1578442715">
          <w:marLeft w:val="0"/>
          <w:marRight w:val="0"/>
          <w:marTop w:val="0"/>
          <w:marBottom w:val="0"/>
          <w:divBdr>
            <w:top w:val="none" w:sz="0" w:space="0" w:color="auto"/>
            <w:left w:val="none" w:sz="0" w:space="0" w:color="auto"/>
            <w:bottom w:val="none" w:sz="0" w:space="0" w:color="auto"/>
            <w:right w:val="none" w:sz="0" w:space="0" w:color="auto"/>
          </w:divBdr>
        </w:div>
      </w:divsChild>
    </w:div>
    <w:div w:id="834032051">
      <w:bodyDiv w:val="1"/>
      <w:marLeft w:val="0"/>
      <w:marRight w:val="0"/>
      <w:marTop w:val="0"/>
      <w:marBottom w:val="0"/>
      <w:divBdr>
        <w:top w:val="none" w:sz="0" w:space="0" w:color="auto"/>
        <w:left w:val="none" w:sz="0" w:space="0" w:color="auto"/>
        <w:bottom w:val="none" w:sz="0" w:space="0" w:color="auto"/>
        <w:right w:val="none" w:sz="0" w:space="0" w:color="auto"/>
      </w:divBdr>
    </w:div>
    <w:div w:id="840314691">
      <w:bodyDiv w:val="1"/>
      <w:marLeft w:val="0"/>
      <w:marRight w:val="0"/>
      <w:marTop w:val="0"/>
      <w:marBottom w:val="0"/>
      <w:divBdr>
        <w:top w:val="none" w:sz="0" w:space="0" w:color="auto"/>
        <w:left w:val="none" w:sz="0" w:space="0" w:color="auto"/>
        <w:bottom w:val="none" w:sz="0" w:space="0" w:color="auto"/>
        <w:right w:val="none" w:sz="0" w:space="0" w:color="auto"/>
      </w:divBdr>
    </w:div>
    <w:div w:id="854614128">
      <w:bodyDiv w:val="1"/>
      <w:marLeft w:val="0"/>
      <w:marRight w:val="0"/>
      <w:marTop w:val="0"/>
      <w:marBottom w:val="0"/>
      <w:divBdr>
        <w:top w:val="none" w:sz="0" w:space="0" w:color="auto"/>
        <w:left w:val="none" w:sz="0" w:space="0" w:color="auto"/>
        <w:bottom w:val="none" w:sz="0" w:space="0" w:color="auto"/>
        <w:right w:val="none" w:sz="0" w:space="0" w:color="auto"/>
      </w:divBdr>
    </w:div>
    <w:div w:id="905074104">
      <w:bodyDiv w:val="1"/>
      <w:marLeft w:val="0"/>
      <w:marRight w:val="0"/>
      <w:marTop w:val="0"/>
      <w:marBottom w:val="0"/>
      <w:divBdr>
        <w:top w:val="none" w:sz="0" w:space="0" w:color="auto"/>
        <w:left w:val="none" w:sz="0" w:space="0" w:color="auto"/>
        <w:bottom w:val="none" w:sz="0" w:space="0" w:color="auto"/>
        <w:right w:val="none" w:sz="0" w:space="0" w:color="auto"/>
      </w:divBdr>
    </w:div>
    <w:div w:id="931089633">
      <w:bodyDiv w:val="1"/>
      <w:marLeft w:val="0"/>
      <w:marRight w:val="0"/>
      <w:marTop w:val="0"/>
      <w:marBottom w:val="0"/>
      <w:divBdr>
        <w:top w:val="none" w:sz="0" w:space="0" w:color="auto"/>
        <w:left w:val="none" w:sz="0" w:space="0" w:color="auto"/>
        <w:bottom w:val="none" w:sz="0" w:space="0" w:color="auto"/>
        <w:right w:val="none" w:sz="0" w:space="0" w:color="auto"/>
      </w:divBdr>
    </w:div>
    <w:div w:id="965280953">
      <w:bodyDiv w:val="1"/>
      <w:marLeft w:val="0"/>
      <w:marRight w:val="0"/>
      <w:marTop w:val="0"/>
      <w:marBottom w:val="0"/>
      <w:divBdr>
        <w:top w:val="none" w:sz="0" w:space="0" w:color="auto"/>
        <w:left w:val="none" w:sz="0" w:space="0" w:color="auto"/>
        <w:bottom w:val="none" w:sz="0" w:space="0" w:color="auto"/>
        <w:right w:val="none" w:sz="0" w:space="0" w:color="auto"/>
      </w:divBdr>
    </w:div>
    <w:div w:id="1000935933">
      <w:bodyDiv w:val="1"/>
      <w:marLeft w:val="0"/>
      <w:marRight w:val="0"/>
      <w:marTop w:val="0"/>
      <w:marBottom w:val="0"/>
      <w:divBdr>
        <w:top w:val="none" w:sz="0" w:space="0" w:color="auto"/>
        <w:left w:val="none" w:sz="0" w:space="0" w:color="auto"/>
        <w:bottom w:val="none" w:sz="0" w:space="0" w:color="auto"/>
        <w:right w:val="none" w:sz="0" w:space="0" w:color="auto"/>
      </w:divBdr>
    </w:div>
    <w:div w:id="1006202107">
      <w:bodyDiv w:val="1"/>
      <w:marLeft w:val="0"/>
      <w:marRight w:val="0"/>
      <w:marTop w:val="0"/>
      <w:marBottom w:val="0"/>
      <w:divBdr>
        <w:top w:val="none" w:sz="0" w:space="0" w:color="auto"/>
        <w:left w:val="none" w:sz="0" w:space="0" w:color="auto"/>
        <w:bottom w:val="none" w:sz="0" w:space="0" w:color="auto"/>
        <w:right w:val="none" w:sz="0" w:space="0" w:color="auto"/>
      </w:divBdr>
    </w:div>
    <w:div w:id="1100682619">
      <w:bodyDiv w:val="1"/>
      <w:marLeft w:val="0"/>
      <w:marRight w:val="0"/>
      <w:marTop w:val="0"/>
      <w:marBottom w:val="0"/>
      <w:divBdr>
        <w:top w:val="none" w:sz="0" w:space="0" w:color="auto"/>
        <w:left w:val="none" w:sz="0" w:space="0" w:color="auto"/>
        <w:bottom w:val="none" w:sz="0" w:space="0" w:color="auto"/>
        <w:right w:val="none" w:sz="0" w:space="0" w:color="auto"/>
      </w:divBdr>
      <w:divsChild>
        <w:div w:id="253127399">
          <w:marLeft w:val="0"/>
          <w:marRight w:val="0"/>
          <w:marTop w:val="0"/>
          <w:marBottom w:val="0"/>
          <w:divBdr>
            <w:top w:val="none" w:sz="0" w:space="0" w:color="auto"/>
            <w:left w:val="none" w:sz="0" w:space="0" w:color="auto"/>
            <w:bottom w:val="none" w:sz="0" w:space="0" w:color="auto"/>
            <w:right w:val="none" w:sz="0" w:space="0" w:color="auto"/>
          </w:divBdr>
        </w:div>
        <w:div w:id="1452626577">
          <w:marLeft w:val="0"/>
          <w:marRight w:val="0"/>
          <w:marTop w:val="0"/>
          <w:marBottom w:val="0"/>
          <w:divBdr>
            <w:top w:val="none" w:sz="0" w:space="0" w:color="auto"/>
            <w:left w:val="none" w:sz="0" w:space="0" w:color="auto"/>
            <w:bottom w:val="none" w:sz="0" w:space="0" w:color="auto"/>
            <w:right w:val="none" w:sz="0" w:space="0" w:color="auto"/>
          </w:divBdr>
        </w:div>
        <w:div w:id="851142658">
          <w:marLeft w:val="0"/>
          <w:marRight w:val="0"/>
          <w:marTop w:val="0"/>
          <w:marBottom w:val="0"/>
          <w:divBdr>
            <w:top w:val="none" w:sz="0" w:space="0" w:color="auto"/>
            <w:left w:val="none" w:sz="0" w:space="0" w:color="auto"/>
            <w:bottom w:val="none" w:sz="0" w:space="0" w:color="auto"/>
            <w:right w:val="none" w:sz="0" w:space="0" w:color="auto"/>
          </w:divBdr>
        </w:div>
      </w:divsChild>
    </w:div>
    <w:div w:id="1132554996">
      <w:bodyDiv w:val="1"/>
      <w:marLeft w:val="0"/>
      <w:marRight w:val="0"/>
      <w:marTop w:val="0"/>
      <w:marBottom w:val="0"/>
      <w:divBdr>
        <w:top w:val="none" w:sz="0" w:space="0" w:color="auto"/>
        <w:left w:val="none" w:sz="0" w:space="0" w:color="auto"/>
        <w:bottom w:val="none" w:sz="0" w:space="0" w:color="auto"/>
        <w:right w:val="none" w:sz="0" w:space="0" w:color="auto"/>
      </w:divBdr>
    </w:div>
    <w:div w:id="1151948829">
      <w:bodyDiv w:val="1"/>
      <w:marLeft w:val="0"/>
      <w:marRight w:val="0"/>
      <w:marTop w:val="0"/>
      <w:marBottom w:val="0"/>
      <w:divBdr>
        <w:top w:val="none" w:sz="0" w:space="0" w:color="auto"/>
        <w:left w:val="none" w:sz="0" w:space="0" w:color="auto"/>
        <w:bottom w:val="none" w:sz="0" w:space="0" w:color="auto"/>
        <w:right w:val="none" w:sz="0" w:space="0" w:color="auto"/>
      </w:divBdr>
    </w:div>
    <w:div w:id="1217546898">
      <w:bodyDiv w:val="1"/>
      <w:marLeft w:val="0"/>
      <w:marRight w:val="0"/>
      <w:marTop w:val="0"/>
      <w:marBottom w:val="0"/>
      <w:divBdr>
        <w:top w:val="none" w:sz="0" w:space="0" w:color="auto"/>
        <w:left w:val="none" w:sz="0" w:space="0" w:color="auto"/>
        <w:bottom w:val="none" w:sz="0" w:space="0" w:color="auto"/>
        <w:right w:val="none" w:sz="0" w:space="0" w:color="auto"/>
      </w:divBdr>
    </w:div>
    <w:div w:id="1262567173">
      <w:bodyDiv w:val="1"/>
      <w:marLeft w:val="0"/>
      <w:marRight w:val="0"/>
      <w:marTop w:val="0"/>
      <w:marBottom w:val="0"/>
      <w:divBdr>
        <w:top w:val="none" w:sz="0" w:space="0" w:color="auto"/>
        <w:left w:val="none" w:sz="0" w:space="0" w:color="auto"/>
        <w:bottom w:val="none" w:sz="0" w:space="0" w:color="auto"/>
        <w:right w:val="none" w:sz="0" w:space="0" w:color="auto"/>
      </w:divBdr>
    </w:div>
    <w:div w:id="1320036252">
      <w:bodyDiv w:val="1"/>
      <w:marLeft w:val="0"/>
      <w:marRight w:val="0"/>
      <w:marTop w:val="0"/>
      <w:marBottom w:val="0"/>
      <w:divBdr>
        <w:top w:val="none" w:sz="0" w:space="0" w:color="auto"/>
        <w:left w:val="none" w:sz="0" w:space="0" w:color="auto"/>
        <w:bottom w:val="none" w:sz="0" w:space="0" w:color="auto"/>
        <w:right w:val="none" w:sz="0" w:space="0" w:color="auto"/>
      </w:divBdr>
    </w:div>
    <w:div w:id="1350184357">
      <w:bodyDiv w:val="1"/>
      <w:marLeft w:val="0"/>
      <w:marRight w:val="0"/>
      <w:marTop w:val="0"/>
      <w:marBottom w:val="0"/>
      <w:divBdr>
        <w:top w:val="none" w:sz="0" w:space="0" w:color="auto"/>
        <w:left w:val="none" w:sz="0" w:space="0" w:color="auto"/>
        <w:bottom w:val="none" w:sz="0" w:space="0" w:color="auto"/>
        <w:right w:val="none" w:sz="0" w:space="0" w:color="auto"/>
      </w:divBdr>
    </w:div>
    <w:div w:id="1379933308">
      <w:bodyDiv w:val="1"/>
      <w:marLeft w:val="0"/>
      <w:marRight w:val="0"/>
      <w:marTop w:val="0"/>
      <w:marBottom w:val="0"/>
      <w:divBdr>
        <w:top w:val="none" w:sz="0" w:space="0" w:color="auto"/>
        <w:left w:val="none" w:sz="0" w:space="0" w:color="auto"/>
        <w:bottom w:val="none" w:sz="0" w:space="0" w:color="auto"/>
        <w:right w:val="none" w:sz="0" w:space="0" w:color="auto"/>
      </w:divBdr>
    </w:div>
    <w:div w:id="1428579917">
      <w:bodyDiv w:val="1"/>
      <w:marLeft w:val="0"/>
      <w:marRight w:val="0"/>
      <w:marTop w:val="0"/>
      <w:marBottom w:val="0"/>
      <w:divBdr>
        <w:top w:val="none" w:sz="0" w:space="0" w:color="auto"/>
        <w:left w:val="none" w:sz="0" w:space="0" w:color="auto"/>
        <w:bottom w:val="none" w:sz="0" w:space="0" w:color="auto"/>
        <w:right w:val="none" w:sz="0" w:space="0" w:color="auto"/>
      </w:divBdr>
      <w:divsChild>
        <w:div w:id="979115352">
          <w:marLeft w:val="0"/>
          <w:marRight w:val="0"/>
          <w:marTop w:val="0"/>
          <w:marBottom w:val="0"/>
          <w:divBdr>
            <w:top w:val="none" w:sz="0" w:space="0" w:color="auto"/>
            <w:left w:val="none" w:sz="0" w:space="0" w:color="auto"/>
            <w:bottom w:val="none" w:sz="0" w:space="0" w:color="auto"/>
            <w:right w:val="none" w:sz="0" w:space="0" w:color="auto"/>
          </w:divBdr>
        </w:div>
        <w:div w:id="1110705298">
          <w:marLeft w:val="0"/>
          <w:marRight w:val="0"/>
          <w:marTop w:val="0"/>
          <w:marBottom w:val="0"/>
          <w:divBdr>
            <w:top w:val="none" w:sz="0" w:space="0" w:color="auto"/>
            <w:left w:val="none" w:sz="0" w:space="0" w:color="auto"/>
            <w:bottom w:val="none" w:sz="0" w:space="0" w:color="auto"/>
            <w:right w:val="none" w:sz="0" w:space="0" w:color="auto"/>
          </w:divBdr>
        </w:div>
        <w:div w:id="1304240194">
          <w:marLeft w:val="0"/>
          <w:marRight w:val="0"/>
          <w:marTop w:val="0"/>
          <w:marBottom w:val="0"/>
          <w:divBdr>
            <w:top w:val="none" w:sz="0" w:space="0" w:color="auto"/>
            <w:left w:val="none" w:sz="0" w:space="0" w:color="auto"/>
            <w:bottom w:val="none" w:sz="0" w:space="0" w:color="auto"/>
            <w:right w:val="none" w:sz="0" w:space="0" w:color="auto"/>
          </w:divBdr>
        </w:div>
        <w:div w:id="553738587">
          <w:marLeft w:val="0"/>
          <w:marRight w:val="0"/>
          <w:marTop w:val="0"/>
          <w:marBottom w:val="0"/>
          <w:divBdr>
            <w:top w:val="none" w:sz="0" w:space="0" w:color="auto"/>
            <w:left w:val="none" w:sz="0" w:space="0" w:color="auto"/>
            <w:bottom w:val="none" w:sz="0" w:space="0" w:color="auto"/>
            <w:right w:val="none" w:sz="0" w:space="0" w:color="auto"/>
          </w:divBdr>
        </w:div>
        <w:div w:id="2105346899">
          <w:marLeft w:val="0"/>
          <w:marRight w:val="0"/>
          <w:marTop w:val="0"/>
          <w:marBottom w:val="0"/>
          <w:divBdr>
            <w:top w:val="none" w:sz="0" w:space="0" w:color="auto"/>
            <w:left w:val="none" w:sz="0" w:space="0" w:color="auto"/>
            <w:bottom w:val="none" w:sz="0" w:space="0" w:color="auto"/>
            <w:right w:val="none" w:sz="0" w:space="0" w:color="auto"/>
          </w:divBdr>
        </w:div>
        <w:div w:id="1799646198">
          <w:marLeft w:val="0"/>
          <w:marRight w:val="0"/>
          <w:marTop w:val="0"/>
          <w:marBottom w:val="0"/>
          <w:divBdr>
            <w:top w:val="none" w:sz="0" w:space="0" w:color="auto"/>
            <w:left w:val="none" w:sz="0" w:space="0" w:color="auto"/>
            <w:bottom w:val="none" w:sz="0" w:space="0" w:color="auto"/>
            <w:right w:val="none" w:sz="0" w:space="0" w:color="auto"/>
          </w:divBdr>
        </w:div>
        <w:div w:id="1667397562">
          <w:marLeft w:val="0"/>
          <w:marRight w:val="0"/>
          <w:marTop w:val="0"/>
          <w:marBottom w:val="0"/>
          <w:divBdr>
            <w:top w:val="none" w:sz="0" w:space="0" w:color="auto"/>
            <w:left w:val="none" w:sz="0" w:space="0" w:color="auto"/>
            <w:bottom w:val="none" w:sz="0" w:space="0" w:color="auto"/>
            <w:right w:val="none" w:sz="0" w:space="0" w:color="auto"/>
          </w:divBdr>
        </w:div>
        <w:div w:id="871724347">
          <w:marLeft w:val="0"/>
          <w:marRight w:val="0"/>
          <w:marTop w:val="0"/>
          <w:marBottom w:val="0"/>
          <w:divBdr>
            <w:top w:val="none" w:sz="0" w:space="0" w:color="auto"/>
            <w:left w:val="none" w:sz="0" w:space="0" w:color="auto"/>
            <w:bottom w:val="none" w:sz="0" w:space="0" w:color="auto"/>
            <w:right w:val="none" w:sz="0" w:space="0" w:color="auto"/>
          </w:divBdr>
        </w:div>
        <w:div w:id="2095004603">
          <w:marLeft w:val="0"/>
          <w:marRight w:val="0"/>
          <w:marTop w:val="0"/>
          <w:marBottom w:val="0"/>
          <w:divBdr>
            <w:top w:val="none" w:sz="0" w:space="0" w:color="auto"/>
            <w:left w:val="none" w:sz="0" w:space="0" w:color="auto"/>
            <w:bottom w:val="none" w:sz="0" w:space="0" w:color="auto"/>
            <w:right w:val="none" w:sz="0" w:space="0" w:color="auto"/>
          </w:divBdr>
        </w:div>
        <w:div w:id="459304903">
          <w:marLeft w:val="0"/>
          <w:marRight w:val="0"/>
          <w:marTop w:val="0"/>
          <w:marBottom w:val="0"/>
          <w:divBdr>
            <w:top w:val="none" w:sz="0" w:space="0" w:color="auto"/>
            <w:left w:val="none" w:sz="0" w:space="0" w:color="auto"/>
            <w:bottom w:val="none" w:sz="0" w:space="0" w:color="auto"/>
            <w:right w:val="none" w:sz="0" w:space="0" w:color="auto"/>
          </w:divBdr>
        </w:div>
      </w:divsChild>
    </w:div>
    <w:div w:id="1482193631">
      <w:bodyDiv w:val="1"/>
      <w:marLeft w:val="0"/>
      <w:marRight w:val="0"/>
      <w:marTop w:val="0"/>
      <w:marBottom w:val="0"/>
      <w:divBdr>
        <w:top w:val="none" w:sz="0" w:space="0" w:color="auto"/>
        <w:left w:val="none" w:sz="0" w:space="0" w:color="auto"/>
        <w:bottom w:val="none" w:sz="0" w:space="0" w:color="auto"/>
        <w:right w:val="none" w:sz="0" w:space="0" w:color="auto"/>
      </w:divBdr>
      <w:divsChild>
        <w:div w:id="389111143">
          <w:marLeft w:val="0"/>
          <w:marRight w:val="0"/>
          <w:marTop w:val="0"/>
          <w:marBottom w:val="0"/>
          <w:divBdr>
            <w:top w:val="none" w:sz="0" w:space="0" w:color="auto"/>
            <w:left w:val="none" w:sz="0" w:space="0" w:color="auto"/>
            <w:bottom w:val="none" w:sz="0" w:space="0" w:color="auto"/>
            <w:right w:val="none" w:sz="0" w:space="0" w:color="auto"/>
          </w:divBdr>
        </w:div>
      </w:divsChild>
    </w:div>
    <w:div w:id="1484005569">
      <w:bodyDiv w:val="1"/>
      <w:marLeft w:val="0"/>
      <w:marRight w:val="0"/>
      <w:marTop w:val="0"/>
      <w:marBottom w:val="0"/>
      <w:divBdr>
        <w:top w:val="none" w:sz="0" w:space="0" w:color="auto"/>
        <w:left w:val="none" w:sz="0" w:space="0" w:color="auto"/>
        <w:bottom w:val="none" w:sz="0" w:space="0" w:color="auto"/>
        <w:right w:val="none" w:sz="0" w:space="0" w:color="auto"/>
      </w:divBdr>
    </w:div>
    <w:div w:id="1490907672">
      <w:bodyDiv w:val="1"/>
      <w:marLeft w:val="0"/>
      <w:marRight w:val="0"/>
      <w:marTop w:val="0"/>
      <w:marBottom w:val="0"/>
      <w:divBdr>
        <w:top w:val="none" w:sz="0" w:space="0" w:color="auto"/>
        <w:left w:val="none" w:sz="0" w:space="0" w:color="auto"/>
        <w:bottom w:val="none" w:sz="0" w:space="0" w:color="auto"/>
        <w:right w:val="none" w:sz="0" w:space="0" w:color="auto"/>
      </w:divBdr>
    </w:div>
    <w:div w:id="1501892701">
      <w:bodyDiv w:val="1"/>
      <w:marLeft w:val="0"/>
      <w:marRight w:val="0"/>
      <w:marTop w:val="0"/>
      <w:marBottom w:val="0"/>
      <w:divBdr>
        <w:top w:val="none" w:sz="0" w:space="0" w:color="auto"/>
        <w:left w:val="none" w:sz="0" w:space="0" w:color="auto"/>
        <w:bottom w:val="none" w:sz="0" w:space="0" w:color="auto"/>
        <w:right w:val="none" w:sz="0" w:space="0" w:color="auto"/>
      </w:divBdr>
    </w:div>
    <w:div w:id="1541362801">
      <w:bodyDiv w:val="1"/>
      <w:marLeft w:val="0"/>
      <w:marRight w:val="0"/>
      <w:marTop w:val="0"/>
      <w:marBottom w:val="0"/>
      <w:divBdr>
        <w:top w:val="none" w:sz="0" w:space="0" w:color="auto"/>
        <w:left w:val="none" w:sz="0" w:space="0" w:color="auto"/>
        <w:bottom w:val="none" w:sz="0" w:space="0" w:color="auto"/>
        <w:right w:val="none" w:sz="0" w:space="0" w:color="auto"/>
      </w:divBdr>
    </w:div>
    <w:div w:id="1592619831">
      <w:bodyDiv w:val="1"/>
      <w:marLeft w:val="0"/>
      <w:marRight w:val="0"/>
      <w:marTop w:val="0"/>
      <w:marBottom w:val="0"/>
      <w:divBdr>
        <w:top w:val="none" w:sz="0" w:space="0" w:color="auto"/>
        <w:left w:val="none" w:sz="0" w:space="0" w:color="auto"/>
        <w:bottom w:val="none" w:sz="0" w:space="0" w:color="auto"/>
        <w:right w:val="none" w:sz="0" w:space="0" w:color="auto"/>
      </w:divBdr>
    </w:div>
    <w:div w:id="1645616827">
      <w:bodyDiv w:val="1"/>
      <w:marLeft w:val="0"/>
      <w:marRight w:val="0"/>
      <w:marTop w:val="0"/>
      <w:marBottom w:val="0"/>
      <w:divBdr>
        <w:top w:val="none" w:sz="0" w:space="0" w:color="auto"/>
        <w:left w:val="none" w:sz="0" w:space="0" w:color="auto"/>
        <w:bottom w:val="none" w:sz="0" w:space="0" w:color="auto"/>
        <w:right w:val="none" w:sz="0" w:space="0" w:color="auto"/>
      </w:divBdr>
    </w:div>
    <w:div w:id="1701977641">
      <w:bodyDiv w:val="1"/>
      <w:marLeft w:val="0"/>
      <w:marRight w:val="0"/>
      <w:marTop w:val="0"/>
      <w:marBottom w:val="0"/>
      <w:divBdr>
        <w:top w:val="none" w:sz="0" w:space="0" w:color="auto"/>
        <w:left w:val="none" w:sz="0" w:space="0" w:color="auto"/>
        <w:bottom w:val="none" w:sz="0" w:space="0" w:color="auto"/>
        <w:right w:val="none" w:sz="0" w:space="0" w:color="auto"/>
      </w:divBdr>
    </w:div>
    <w:div w:id="1771778173">
      <w:bodyDiv w:val="1"/>
      <w:marLeft w:val="0"/>
      <w:marRight w:val="0"/>
      <w:marTop w:val="0"/>
      <w:marBottom w:val="0"/>
      <w:divBdr>
        <w:top w:val="none" w:sz="0" w:space="0" w:color="auto"/>
        <w:left w:val="none" w:sz="0" w:space="0" w:color="auto"/>
        <w:bottom w:val="none" w:sz="0" w:space="0" w:color="auto"/>
        <w:right w:val="none" w:sz="0" w:space="0" w:color="auto"/>
      </w:divBdr>
    </w:div>
    <w:div w:id="1809471107">
      <w:bodyDiv w:val="1"/>
      <w:marLeft w:val="0"/>
      <w:marRight w:val="0"/>
      <w:marTop w:val="0"/>
      <w:marBottom w:val="0"/>
      <w:divBdr>
        <w:top w:val="none" w:sz="0" w:space="0" w:color="auto"/>
        <w:left w:val="none" w:sz="0" w:space="0" w:color="auto"/>
        <w:bottom w:val="none" w:sz="0" w:space="0" w:color="auto"/>
        <w:right w:val="none" w:sz="0" w:space="0" w:color="auto"/>
      </w:divBdr>
    </w:div>
    <w:div w:id="1831947861">
      <w:bodyDiv w:val="1"/>
      <w:marLeft w:val="0"/>
      <w:marRight w:val="0"/>
      <w:marTop w:val="0"/>
      <w:marBottom w:val="0"/>
      <w:divBdr>
        <w:top w:val="none" w:sz="0" w:space="0" w:color="auto"/>
        <w:left w:val="none" w:sz="0" w:space="0" w:color="auto"/>
        <w:bottom w:val="none" w:sz="0" w:space="0" w:color="auto"/>
        <w:right w:val="none" w:sz="0" w:space="0" w:color="auto"/>
      </w:divBdr>
      <w:divsChild>
        <w:div w:id="1023163795">
          <w:marLeft w:val="0"/>
          <w:marRight w:val="0"/>
          <w:marTop w:val="0"/>
          <w:marBottom w:val="0"/>
          <w:divBdr>
            <w:top w:val="none" w:sz="0" w:space="0" w:color="auto"/>
            <w:left w:val="none" w:sz="0" w:space="0" w:color="auto"/>
            <w:bottom w:val="none" w:sz="0" w:space="0" w:color="auto"/>
            <w:right w:val="none" w:sz="0" w:space="0" w:color="auto"/>
          </w:divBdr>
        </w:div>
      </w:divsChild>
    </w:div>
    <w:div w:id="1842041315">
      <w:bodyDiv w:val="1"/>
      <w:marLeft w:val="0"/>
      <w:marRight w:val="0"/>
      <w:marTop w:val="0"/>
      <w:marBottom w:val="0"/>
      <w:divBdr>
        <w:top w:val="none" w:sz="0" w:space="0" w:color="auto"/>
        <w:left w:val="none" w:sz="0" w:space="0" w:color="auto"/>
        <w:bottom w:val="none" w:sz="0" w:space="0" w:color="auto"/>
        <w:right w:val="none" w:sz="0" w:space="0" w:color="auto"/>
      </w:divBdr>
    </w:div>
    <w:div w:id="1852446127">
      <w:bodyDiv w:val="1"/>
      <w:marLeft w:val="0"/>
      <w:marRight w:val="0"/>
      <w:marTop w:val="0"/>
      <w:marBottom w:val="0"/>
      <w:divBdr>
        <w:top w:val="none" w:sz="0" w:space="0" w:color="auto"/>
        <w:left w:val="none" w:sz="0" w:space="0" w:color="auto"/>
        <w:bottom w:val="none" w:sz="0" w:space="0" w:color="auto"/>
        <w:right w:val="none" w:sz="0" w:space="0" w:color="auto"/>
      </w:divBdr>
    </w:div>
    <w:div w:id="1867282997">
      <w:bodyDiv w:val="1"/>
      <w:marLeft w:val="0"/>
      <w:marRight w:val="0"/>
      <w:marTop w:val="0"/>
      <w:marBottom w:val="0"/>
      <w:divBdr>
        <w:top w:val="none" w:sz="0" w:space="0" w:color="auto"/>
        <w:left w:val="none" w:sz="0" w:space="0" w:color="auto"/>
        <w:bottom w:val="none" w:sz="0" w:space="0" w:color="auto"/>
        <w:right w:val="none" w:sz="0" w:space="0" w:color="auto"/>
      </w:divBdr>
    </w:div>
    <w:div w:id="1902714064">
      <w:bodyDiv w:val="1"/>
      <w:marLeft w:val="0"/>
      <w:marRight w:val="0"/>
      <w:marTop w:val="0"/>
      <w:marBottom w:val="0"/>
      <w:divBdr>
        <w:top w:val="none" w:sz="0" w:space="0" w:color="auto"/>
        <w:left w:val="none" w:sz="0" w:space="0" w:color="auto"/>
        <w:bottom w:val="none" w:sz="0" w:space="0" w:color="auto"/>
        <w:right w:val="none" w:sz="0" w:space="0" w:color="auto"/>
      </w:divBdr>
    </w:div>
    <w:div w:id="1910385814">
      <w:bodyDiv w:val="1"/>
      <w:marLeft w:val="0"/>
      <w:marRight w:val="0"/>
      <w:marTop w:val="0"/>
      <w:marBottom w:val="0"/>
      <w:divBdr>
        <w:top w:val="none" w:sz="0" w:space="0" w:color="auto"/>
        <w:left w:val="none" w:sz="0" w:space="0" w:color="auto"/>
        <w:bottom w:val="none" w:sz="0" w:space="0" w:color="auto"/>
        <w:right w:val="none" w:sz="0" w:space="0" w:color="auto"/>
      </w:divBdr>
    </w:div>
    <w:div w:id="1949461910">
      <w:bodyDiv w:val="1"/>
      <w:marLeft w:val="0"/>
      <w:marRight w:val="0"/>
      <w:marTop w:val="0"/>
      <w:marBottom w:val="0"/>
      <w:divBdr>
        <w:top w:val="none" w:sz="0" w:space="0" w:color="auto"/>
        <w:left w:val="none" w:sz="0" w:space="0" w:color="auto"/>
        <w:bottom w:val="none" w:sz="0" w:space="0" w:color="auto"/>
        <w:right w:val="none" w:sz="0" w:space="0" w:color="auto"/>
      </w:divBdr>
    </w:div>
    <w:div w:id="1991054203">
      <w:bodyDiv w:val="1"/>
      <w:marLeft w:val="0"/>
      <w:marRight w:val="0"/>
      <w:marTop w:val="0"/>
      <w:marBottom w:val="0"/>
      <w:divBdr>
        <w:top w:val="none" w:sz="0" w:space="0" w:color="auto"/>
        <w:left w:val="none" w:sz="0" w:space="0" w:color="auto"/>
        <w:bottom w:val="none" w:sz="0" w:space="0" w:color="auto"/>
        <w:right w:val="none" w:sz="0" w:space="0" w:color="auto"/>
      </w:divBdr>
    </w:div>
    <w:div w:id="2033147511">
      <w:bodyDiv w:val="1"/>
      <w:marLeft w:val="0"/>
      <w:marRight w:val="0"/>
      <w:marTop w:val="0"/>
      <w:marBottom w:val="0"/>
      <w:divBdr>
        <w:top w:val="none" w:sz="0" w:space="0" w:color="auto"/>
        <w:left w:val="none" w:sz="0" w:space="0" w:color="auto"/>
        <w:bottom w:val="none" w:sz="0" w:space="0" w:color="auto"/>
        <w:right w:val="none" w:sz="0" w:space="0" w:color="auto"/>
      </w:divBdr>
    </w:div>
    <w:div w:id="2045402959">
      <w:bodyDiv w:val="1"/>
      <w:marLeft w:val="0"/>
      <w:marRight w:val="0"/>
      <w:marTop w:val="0"/>
      <w:marBottom w:val="0"/>
      <w:divBdr>
        <w:top w:val="none" w:sz="0" w:space="0" w:color="auto"/>
        <w:left w:val="none" w:sz="0" w:space="0" w:color="auto"/>
        <w:bottom w:val="none" w:sz="0" w:space="0" w:color="auto"/>
        <w:right w:val="none" w:sz="0" w:space="0" w:color="auto"/>
      </w:divBdr>
    </w:div>
    <w:div w:id="2062362774">
      <w:bodyDiv w:val="1"/>
      <w:marLeft w:val="0"/>
      <w:marRight w:val="0"/>
      <w:marTop w:val="0"/>
      <w:marBottom w:val="0"/>
      <w:divBdr>
        <w:top w:val="none" w:sz="0" w:space="0" w:color="auto"/>
        <w:left w:val="none" w:sz="0" w:space="0" w:color="auto"/>
        <w:bottom w:val="none" w:sz="0" w:space="0" w:color="auto"/>
        <w:right w:val="none" w:sz="0" w:space="0" w:color="auto"/>
      </w:divBdr>
    </w:div>
    <w:div w:id="2062509455">
      <w:bodyDiv w:val="1"/>
      <w:marLeft w:val="0"/>
      <w:marRight w:val="0"/>
      <w:marTop w:val="0"/>
      <w:marBottom w:val="0"/>
      <w:divBdr>
        <w:top w:val="none" w:sz="0" w:space="0" w:color="auto"/>
        <w:left w:val="none" w:sz="0" w:space="0" w:color="auto"/>
        <w:bottom w:val="none" w:sz="0" w:space="0" w:color="auto"/>
        <w:right w:val="none" w:sz="0" w:space="0" w:color="auto"/>
      </w:divBdr>
    </w:div>
    <w:div w:id="2115200814">
      <w:bodyDiv w:val="1"/>
      <w:marLeft w:val="0"/>
      <w:marRight w:val="0"/>
      <w:marTop w:val="0"/>
      <w:marBottom w:val="0"/>
      <w:divBdr>
        <w:top w:val="none" w:sz="0" w:space="0" w:color="auto"/>
        <w:left w:val="none" w:sz="0" w:space="0" w:color="auto"/>
        <w:bottom w:val="none" w:sz="0" w:space="0" w:color="auto"/>
        <w:right w:val="none" w:sz="0" w:space="0" w:color="auto"/>
      </w:divBdr>
    </w:div>
    <w:div w:id="2137292443">
      <w:bodyDiv w:val="1"/>
      <w:marLeft w:val="0"/>
      <w:marRight w:val="0"/>
      <w:marTop w:val="0"/>
      <w:marBottom w:val="0"/>
      <w:divBdr>
        <w:top w:val="none" w:sz="0" w:space="0" w:color="auto"/>
        <w:left w:val="none" w:sz="0" w:space="0" w:color="auto"/>
        <w:bottom w:val="none" w:sz="0" w:space="0" w:color="auto"/>
        <w:right w:val="none" w:sz="0" w:space="0" w:color="auto"/>
      </w:divBdr>
    </w:div>
    <w:div w:id="2144033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hyperlink" Target="http://www.kaicc.ru/node/1027" TargetMode="External"/><Relationship Id="rId26" Type="http://schemas.openxmlformats.org/officeDocument/2006/relationships/hyperlink" Target="https://koloro.ua/ua/blog/issledovaniya/analiz-rynka-turisticheskikh-uslug-v-Ukraine.html" TargetMode="External"/><Relationship Id="rId3" Type="http://schemas.openxmlformats.org/officeDocument/2006/relationships/styles" Target="styles.xml"/><Relationship Id="rId21" Type="http://schemas.openxmlformats.org/officeDocument/2006/relationships/hyperlink" Target="https://tourlib.net/statti_tourism/voronin2.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zakon.rada.ua" TargetMode="External"/><Relationship Id="rId25" Type="http://schemas.openxmlformats.org/officeDocument/2006/relationships/hyperlink" Target="http://www.economy.nayka.com.ua"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argumentua.com/stati/vnutrennii-turizm-v-ukraine-prepyatstviya-i-perspektivy%20%20" TargetMode="External"/><Relationship Id="rId29" Type="http://schemas.openxmlformats.org/officeDocument/2006/relationships/hyperlink" Target="https://www.lv.ukrstat.gov.ua/dem/piramid/all.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lara-tour.com/about/"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hyperlink" Target="https://stejka.com/ukr/lvovskaja/lvov/turfirm/" TargetMode="External"/><Relationship Id="rId28" Type="http://schemas.openxmlformats.org/officeDocument/2006/relationships/hyperlink" Target="https://nikolastour-if.business.site/?utm_source=gmb&amp;utm_medium=referral" TargetMode="External"/><Relationship Id="rId10" Type="http://schemas.openxmlformats.org/officeDocument/2006/relationships/image" Target="media/image3.png"/><Relationship Id="rId19" Type="http://schemas.openxmlformats.org/officeDocument/2006/relationships/hyperlink" Target="https://aggeek.net/ru-blog/agrarnyj-turizm-v-ukraine-problemy-i-perspektivy-razvitiya"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 Id="rId22" Type="http://schemas.openxmlformats.org/officeDocument/2006/relationships/hyperlink" Target="https://tourlib.net/books_ukr/mark_tur06.htm" TargetMode="External"/><Relationship Id="rId27" Type="http://schemas.openxmlformats.org/officeDocument/2006/relationships/hyperlink" Target="http://www.gryntour.lviv.ua/content/view/1.html" TargetMode="External"/><Relationship Id="rId30" Type="http://schemas.openxmlformats.org/officeDocument/2006/relationships/image" Target="media/image9.jpg"/><Relationship Id="rId35" Type="http://schemas.openxmlformats.org/officeDocument/2006/relationships/theme" Target="theme/theme1.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ru-RU"/>
          </a:p>
          <a:p>
            <a:pPr>
              <a:defRPr/>
            </a:pPr>
            <a:endParaRPr lang="ru-RU"/>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uk-UA"/>
        </a:p>
      </c:txPr>
    </c:title>
    <c:autoTitleDeleted val="0"/>
    <c:plotArea>
      <c:layout/>
      <c:barChart>
        <c:barDir val="col"/>
        <c:grouping val="clustered"/>
        <c:varyColors val="0"/>
        <c:ser>
          <c:idx val="0"/>
          <c:order val="0"/>
          <c:tx>
            <c:strRef>
              <c:f>Лист1!$B$1</c:f>
              <c:strCache>
                <c:ptCount val="1"/>
                <c:pt idx="0">
                  <c:v>Ніколас Тур</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Лист1!$A$2:$A$5</c:f>
              <c:numCache>
                <c:formatCode>General</c:formatCode>
                <c:ptCount val="4"/>
                <c:pt idx="0">
                  <c:v>2013</c:v>
                </c:pt>
                <c:pt idx="1">
                  <c:v>2015</c:v>
                </c:pt>
                <c:pt idx="2">
                  <c:v>2017</c:v>
                </c:pt>
                <c:pt idx="3">
                  <c:v>2020</c:v>
                </c:pt>
              </c:numCache>
            </c:numRef>
          </c:cat>
          <c:val>
            <c:numRef>
              <c:f>Лист1!$B$2:$B$5</c:f>
              <c:numCache>
                <c:formatCode>0%</c:formatCode>
                <c:ptCount val="4"/>
                <c:pt idx="0">
                  <c:v>0.05</c:v>
                </c:pt>
                <c:pt idx="1">
                  <c:v>0.155</c:v>
                </c:pt>
                <c:pt idx="2">
                  <c:v>0.222</c:v>
                </c:pt>
                <c:pt idx="3" formatCode="0.00%">
                  <c:v>0.21099999999999999</c:v>
                </c:pt>
              </c:numCache>
            </c:numRef>
          </c:val>
          <c:extLst>
            <c:ext xmlns:c16="http://schemas.microsoft.com/office/drawing/2014/chart" uri="{C3380CC4-5D6E-409C-BE32-E72D297353CC}">
              <c16:uniqueId val="{00000000-7D3B-4725-83B6-29ED1F48D651}"/>
            </c:ext>
          </c:extLst>
        </c:ser>
        <c:ser>
          <c:idx val="1"/>
          <c:order val="1"/>
          <c:tx>
            <c:strRef>
              <c:f>Лист1!$C$1</c:f>
              <c:strCache>
                <c:ptCount val="1"/>
                <c:pt idx="0">
                  <c:v>ЛАРА- ТУР</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Лист1!$A$2:$A$5</c:f>
              <c:numCache>
                <c:formatCode>General</c:formatCode>
                <c:ptCount val="4"/>
                <c:pt idx="0">
                  <c:v>2013</c:v>
                </c:pt>
                <c:pt idx="1">
                  <c:v>2015</c:v>
                </c:pt>
                <c:pt idx="2">
                  <c:v>2017</c:v>
                </c:pt>
                <c:pt idx="3">
                  <c:v>2020</c:v>
                </c:pt>
              </c:numCache>
            </c:numRef>
          </c:cat>
          <c:val>
            <c:numRef>
              <c:f>Лист1!$C$2:$C$5</c:f>
              <c:numCache>
                <c:formatCode>0.00%</c:formatCode>
                <c:ptCount val="4"/>
                <c:pt idx="0">
                  <c:v>0.14899999999999999</c:v>
                </c:pt>
                <c:pt idx="1">
                  <c:v>0.28699999999999998</c:v>
                </c:pt>
                <c:pt idx="2">
                  <c:v>0.38900000000000001</c:v>
                </c:pt>
                <c:pt idx="3">
                  <c:v>0.34200000000000003</c:v>
                </c:pt>
              </c:numCache>
            </c:numRef>
          </c:val>
          <c:extLst>
            <c:ext xmlns:c16="http://schemas.microsoft.com/office/drawing/2014/chart" uri="{C3380CC4-5D6E-409C-BE32-E72D297353CC}">
              <c16:uniqueId val="{00000001-7D3B-4725-83B6-29ED1F48D651}"/>
            </c:ext>
          </c:extLst>
        </c:ser>
        <c:ser>
          <c:idx val="2"/>
          <c:order val="2"/>
          <c:tx>
            <c:strRef>
              <c:f>Лист1!$D$1</c:f>
              <c:strCache>
                <c:ptCount val="1"/>
                <c:pt idx="0">
                  <c:v>ГРИН-ТУР</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Лист1!$A$2:$A$5</c:f>
              <c:numCache>
                <c:formatCode>General</c:formatCode>
                <c:ptCount val="4"/>
                <c:pt idx="0">
                  <c:v>2013</c:v>
                </c:pt>
                <c:pt idx="1">
                  <c:v>2015</c:v>
                </c:pt>
                <c:pt idx="2">
                  <c:v>2017</c:v>
                </c:pt>
                <c:pt idx="3">
                  <c:v>2020</c:v>
                </c:pt>
              </c:numCache>
            </c:numRef>
          </c:cat>
          <c:val>
            <c:numRef>
              <c:f>Лист1!$D$2:$D$5</c:f>
              <c:numCache>
                <c:formatCode>0.00%</c:formatCode>
                <c:ptCount val="4"/>
                <c:pt idx="0">
                  <c:v>0.20499999999999999</c:v>
                </c:pt>
                <c:pt idx="1">
                  <c:v>0.34599999999999997</c:v>
                </c:pt>
                <c:pt idx="2">
                  <c:v>0.40799999999999997</c:v>
                </c:pt>
                <c:pt idx="3">
                  <c:v>0.38129999999999997</c:v>
                </c:pt>
              </c:numCache>
            </c:numRef>
          </c:val>
          <c:extLst>
            <c:ext xmlns:c16="http://schemas.microsoft.com/office/drawing/2014/chart" uri="{C3380CC4-5D6E-409C-BE32-E72D297353CC}">
              <c16:uniqueId val="{00000002-7D3B-4725-83B6-29ED1F48D651}"/>
            </c:ext>
          </c:extLst>
        </c:ser>
        <c:dLbls>
          <c:dLblPos val="inEnd"/>
          <c:showLegendKey val="0"/>
          <c:showVal val="1"/>
          <c:showCatName val="0"/>
          <c:showSerName val="0"/>
          <c:showPercent val="0"/>
          <c:showBubbleSize val="0"/>
        </c:dLbls>
        <c:gapWidth val="100"/>
        <c:overlap val="-24"/>
        <c:axId val="488260632"/>
        <c:axId val="488262600"/>
      </c:barChart>
      <c:catAx>
        <c:axId val="48826063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uk-UA"/>
          </a:p>
        </c:txPr>
        <c:crossAx val="488262600"/>
        <c:crosses val="autoZero"/>
        <c:auto val="1"/>
        <c:lblAlgn val="ctr"/>
        <c:lblOffset val="100"/>
        <c:noMultiLvlLbl val="0"/>
      </c:catAx>
      <c:valAx>
        <c:axId val="488262600"/>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uk-UA"/>
          </a:p>
        </c:txPr>
        <c:crossAx val="488260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uk-UA"/>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B5E4A-657D-4364-A9FA-1A5A35DA4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75</Pages>
  <Words>58286</Words>
  <Characters>33224</Characters>
  <Application>Microsoft Office Word</Application>
  <DocSecurity>0</DocSecurity>
  <Lines>276</Lines>
  <Paragraphs>182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Microsoft Word - Ð³Ð¾Ñ‡Ð¾Ð²Ð°</vt:lpstr>
      <vt:lpstr>Microsoft Word - Ð³Ð¾Ñ‡Ð¾Ð²Ð°</vt:lpstr>
    </vt:vector>
  </TitlesOfParts>
  <Company>SPecialiST RePack</Company>
  <LinksUpToDate>false</LinksUpToDate>
  <CharactersWithSpaces>91328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Ð³Ð¾Ñ‡Ð¾Ð²Ð°</dc:title>
  <dc:subject/>
  <dc:creator>ÐŁÐ»ÐµÐ½Ð°</dc:creator>
  <cp:keywords/>
  <cp:lastModifiedBy>Пользователь Windows</cp:lastModifiedBy>
  <cp:revision>34</cp:revision>
  <dcterms:created xsi:type="dcterms:W3CDTF">2021-11-27T20:17:00Z</dcterms:created>
  <dcterms:modified xsi:type="dcterms:W3CDTF">2022-01-25T19:48:00Z</dcterms:modified>
</cp:coreProperties>
</file>