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0F" w:rsidRPr="00357EA9" w:rsidRDefault="00884C0F" w:rsidP="00884C0F">
      <w:pPr>
        <w:widowControl w:val="0"/>
        <w:spacing w:after="0" w:line="360" w:lineRule="auto"/>
        <w:jc w:val="center"/>
        <w:rPr>
          <w:rFonts w:ascii="Times New Roman" w:eastAsia="Times New Roman" w:hAnsi="Times New Roman" w:cs="Times New Roman"/>
          <w:b/>
          <w:sz w:val="28"/>
          <w:szCs w:val="28"/>
          <w:lang w:val="uk-UA" w:eastAsia="ru-RU"/>
        </w:rPr>
      </w:pPr>
      <w:r w:rsidRPr="00357EA9">
        <w:rPr>
          <w:rFonts w:ascii="Times New Roman" w:eastAsia="Times New Roman" w:hAnsi="Times New Roman" w:cs="Times New Roman"/>
          <w:b/>
          <w:sz w:val="28"/>
          <w:szCs w:val="28"/>
          <w:lang w:val="uk-UA" w:eastAsia="ru-RU"/>
        </w:rPr>
        <w:t>МІНІСТЕРСТВО ОСВІТИ І НАУКИ УКРАЇНИ</w:t>
      </w:r>
    </w:p>
    <w:p w:rsidR="00884C0F" w:rsidRPr="00357EA9" w:rsidRDefault="00884C0F" w:rsidP="00884C0F">
      <w:pPr>
        <w:widowControl w:val="0"/>
        <w:spacing w:after="0" w:line="360" w:lineRule="auto"/>
        <w:jc w:val="center"/>
        <w:rPr>
          <w:rFonts w:ascii="Times New Roman" w:eastAsia="Times New Roman" w:hAnsi="Times New Roman" w:cs="Times New Roman"/>
          <w:b/>
          <w:sz w:val="28"/>
          <w:szCs w:val="28"/>
          <w:lang w:val="uk-UA" w:eastAsia="ru-RU"/>
        </w:rPr>
      </w:pPr>
      <w:r w:rsidRPr="00357EA9">
        <w:rPr>
          <w:rFonts w:ascii="Times New Roman" w:eastAsia="Times New Roman" w:hAnsi="Times New Roman" w:cs="Times New Roman"/>
          <w:b/>
          <w:sz w:val="28"/>
          <w:szCs w:val="28"/>
          <w:lang w:val="uk-UA" w:eastAsia="ru-RU"/>
        </w:rPr>
        <w:t>ЗАПОРІЗЬКИЙ НАЦІОНАЛЬНИЙ УНІВЕРСИТЕТ</w:t>
      </w:r>
    </w:p>
    <w:p w:rsidR="00884C0F" w:rsidRPr="00357EA9" w:rsidRDefault="00884C0F" w:rsidP="00884C0F">
      <w:pPr>
        <w:widowControl w:val="0"/>
        <w:spacing w:after="0" w:line="360" w:lineRule="auto"/>
        <w:jc w:val="center"/>
        <w:rPr>
          <w:rFonts w:ascii="Times New Roman" w:eastAsia="Times New Roman" w:hAnsi="Times New Roman" w:cs="Times New Roman"/>
          <w:i/>
          <w:sz w:val="28"/>
          <w:szCs w:val="28"/>
          <w:lang w:val="uk-UA" w:eastAsia="ru-RU"/>
        </w:rPr>
      </w:pPr>
    </w:p>
    <w:p w:rsidR="00884C0F" w:rsidRPr="00357EA9" w:rsidRDefault="00884C0F" w:rsidP="00884C0F">
      <w:pPr>
        <w:widowControl w:val="0"/>
        <w:spacing w:after="0" w:line="360" w:lineRule="auto"/>
        <w:jc w:val="center"/>
        <w:rPr>
          <w:rFonts w:ascii="Times New Roman" w:eastAsia="Times New Roman" w:hAnsi="Times New Roman" w:cs="Times New Roman"/>
          <w:b/>
          <w:sz w:val="28"/>
          <w:szCs w:val="28"/>
          <w:lang w:val="uk-UA" w:eastAsia="ru-RU"/>
        </w:rPr>
      </w:pPr>
      <w:r w:rsidRPr="00357EA9">
        <w:rPr>
          <w:rFonts w:ascii="Times New Roman" w:eastAsia="Times New Roman" w:hAnsi="Times New Roman" w:cs="Times New Roman"/>
          <w:b/>
          <w:sz w:val="28"/>
          <w:szCs w:val="28"/>
          <w:lang w:val="uk-UA" w:eastAsia="ru-RU"/>
        </w:rPr>
        <w:t>ФАКУЛЬТЕТ СОЦІАЛЬНОЇ ПЕДАГОГІКИ ТА ПСИХОЛОГІЇ</w:t>
      </w:r>
    </w:p>
    <w:p w:rsidR="00884C0F" w:rsidRPr="00357EA9" w:rsidRDefault="00884C0F" w:rsidP="00884C0F">
      <w:pPr>
        <w:widowControl w:val="0"/>
        <w:spacing w:after="0" w:line="360" w:lineRule="auto"/>
        <w:jc w:val="center"/>
        <w:rPr>
          <w:rFonts w:ascii="Times New Roman" w:eastAsia="Times New Roman" w:hAnsi="Times New Roman" w:cs="Times New Roman"/>
          <w:b/>
          <w:sz w:val="28"/>
          <w:szCs w:val="28"/>
          <w:lang w:val="uk-UA" w:eastAsia="ru-RU"/>
        </w:rPr>
      </w:pPr>
      <w:r w:rsidRPr="00357EA9">
        <w:rPr>
          <w:rFonts w:ascii="Times New Roman" w:eastAsia="Times New Roman" w:hAnsi="Times New Roman" w:cs="Times New Roman"/>
          <w:b/>
          <w:sz w:val="28"/>
          <w:szCs w:val="28"/>
          <w:lang w:val="uk-UA" w:eastAsia="ru-RU"/>
        </w:rPr>
        <w:t>КАФЕДРА ДОШКІЛЬНОЇ ТА ПОЧАТКОВОЇ ОСВІТИ</w:t>
      </w:r>
    </w:p>
    <w:p w:rsidR="00884C0F" w:rsidRPr="00357EA9" w:rsidRDefault="00884C0F" w:rsidP="00884C0F">
      <w:pPr>
        <w:widowControl w:val="0"/>
        <w:tabs>
          <w:tab w:val="left" w:pos="2475"/>
        </w:tabs>
        <w:spacing w:after="0" w:line="360" w:lineRule="auto"/>
        <w:jc w:val="both"/>
        <w:rPr>
          <w:rFonts w:ascii="Times New Roman" w:eastAsia="Times New Roman" w:hAnsi="Times New Roman" w:cs="Times New Roman"/>
          <w:sz w:val="28"/>
          <w:szCs w:val="28"/>
          <w:lang w:val="uk-UA" w:eastAsia="ru-RU"/>
        </w:rPr>
      </w:pPr>
    </w:p>
    <w:p w:rsidR="00884C0F" w:rsidRPr="00357EA9" w:rsidRDefault="00884C0F" w:rsidP="00884C0F">
      <w:pPr>
        <w:widowControl w:val="0"/>
        <w:spacing w:after="0" w:line="360" w:lineRule="auto"/>
        <w:jc w:val="both"/>
        <w:rPr>
          <w:rFonts w:ascii="Times New Roman" w:eastAsia="Times New Roman" w:hAnsi="Times New Roman" w:cs="Times New Roman"/>
          <w:sz w:val="28"/>
          <w:szCs w:val="28"/>
          <w:lang w:val="uk-UA" w:eastAsia="ru-RU"/>
        </w:rPr>
      </w:pPr>
    </w:p>
    <w:p w:rsidR="00884C0F" w:rsidRPr="00357EA9" w:rsidRDefault="00884C0F" w:rsidP="00884C0F">
      <w:pPr>
        <w:widowControl w:val="0"/>
        <w:tabs>
          <w:tab w:val="left" w:pos="2475"/>
        </w:tabs>
        <w:spacing w:after="0" w:line="360" w:lineRule="auto"/>
        <w:jc w:val="both"/>
        <w:rPr>
          <w:rFonts w:ascii="Times New Roman" w:eastAsia="Times New Roman" w:hAnsi="Times New Roman" w:cs="Times New Roman"/>
          <w:sz w:val="28"/>
          <w:szCs w:val="28"/>
          <w:lang w:val="uk-UA" w:eastAsia="ru-RU"/>
        </w:rPr>
      </w:pPr>
    </w:p>
    <w:p w:rsidR="00884C0F" w:rsidRPr="00357EA9" w:rsidRDefault="00884C0F" w:rsidP="00884C0F">
      <w:pPr>
        <w:widowControl w:val="0"/>
        <w:tabs>
          <w:tab w:val="left" w:pos="2475"/>
        </w:tabs>
        <w:spacing w:after="0" w:line="360" w:lineRule="auto"/>
        <w:jc w:val="both"/>
        <w:rPr>
          <w:rFonts w:ascii="Times New Roman" w:eastAsia="Times New Roman" w:hAnsi="Times New Roman" w:cs="Times New Roman"/>
          <w:sz w:val="28"/>
          <w:szCs w:val="28"/>
          <w:lang w:val="uk-UA" w:eastAsia="ru-RU"/>
        </w:rPr>
      </w:pPr>
    </w:p>
    <w:p w:rsidR="00884C0F" w:rsidRPr="00357EA9" w:rsidRDefault="00884C0F" w:rsidP="00884C0F">
      <w:pPr>
        <w:widowControl w:val="0"/>
        <w:spacing w:after="0" w:line="360" w:lineRule="auto"/>
        <w:jc w:val="center"/>
        <w:rPr>
          <w:rFonts w:ascii="Times New Roman" w:eastAsia="Times New Roman" w:hAnsi="Times New Roman" w:cs="Times New Roman"/>
          <w:b/>
          <w:sz w:val="28"/>
          <w:szCs w:val="28"/>
          <w:lang w:val="uk-UA" w:eastAsia="ru-RU"/>
        </w:rPr>
      </w:pPr>
      <w:r w:rsidRPr="00357EA9">
        <w:rPr>
          <w:rFonts w:ascii="Times New Roman" w:eastAsia="Times New Roman" w:hAnsi="Times New Roman" w:cs="Times New Roman"/>
          <w:b/>
          <w:sz w:val="28"/>
          <w:szCs w:val="28"/>
          <w:lang w:val="uk-UA" w:eastAsia="ru-RU"/>
        </w:rPr>
        <w:t>КВАЛІФІКАЦІЙНА РОБОТА</w:t>
      </w:r>
    </w:p>
    <w:p w:rsidR="00884C0F" w:rsidRPr="00357EA9" w:rsidRDefault="00884C0F" w:rsidP="00884C0F">
      <w:pPr>
        <w:widowControl w:val="0"/>
        <w:spacing w:after="0" w:line="360" w:lineRule="auto"/>
        <w:jc w:val="center"/>
        <w:rPr>
          <w:rFonts w:ascii="Times New Roman" w:eastAsia="Times New Roman" w:hAnsi="Times New Roman" w:cs="Times New Roman"/>
          <w:sz w:val="28"/>
          <w:szCs w:val="28"/>
          <w:lang w:val="uk-UA" w:eastAsia="ru-RU"/>
        </w:rPr>
      </w:pPr>
      <w:r w:rsidRPr="00357EA9">
        <w:rPr>
          <w:rFonts w:ascii="Times New Roman" w:eastAsia="Times New Roman" w:hAnsi="Times New Roman" w:cs="Times New Roman"/>
          <w:sz w:val="28"/>
          <w:szCs w:val="28"/>
          <w:lang w:val="uk-UA" w:eastAsia="ru-RU"/>
        </w:rPr>
        <w:t>магістра</w:t>
      </w:r>
    </w:p>
    <w:p w:rsidR="00884C0F" w:rsidRPr="00357EA9" w:rsidRDefault="00884C0F" w:rsidP="00884C0F">
      <w:pPr>
        <w:widowControl w:val="0"/>
        <w:spacing w:after="0" w:line="360" w:lineRule="auto"/>
        <w:jc w:val="center"/>
        <w:rPr>
          <w:rFonts w:ascii="Times New Roman" w:eastAsia="Times New Roman" w:hAnsi="Times New Roman" w:cs="Times New Roman"/>
          <w:b/>
          <w:color w:val="000000" w:themeColor="text1"/>
          <w:sz w:val="28"/>
          <w:szCs w:val="28"/>
          <w:lang w:eastAsia="ru-RU"/>
        </w:rPr>
      </w:pPr>
      <w:r w:rsidRPr="00357EA9">
        <w:rPr>
          <w:rFonts w:ascii="Times New Roman" w:eastAsia="Times New Roman" w:hAnsi="Times New Roman" w:cs="Times New Roman"/>
          <w:sz w:val="28"/>
          <w:szCs w:val="28"/>
          <w:lang w:eastAsia="ru-RU"/>
        </w:rPr>
        <w:t xml:space="preserve">на тему: </w:t>
      </w:r>
      <w:r w:rsidRPr="00884C0F">
        <w:rPr>
          <w:rFonts w:ascii="Times New Roman" w:eastAsia="Times New Roman" w:hAnsi="Times New Roman" w:cs="Times New Roman"/>
          <w:b/>
          <w:sz w:val="28"/>
          <w:szCs w:val="28"/>
          <w:lang w:eastAsia="ru-RU"/>
        </w:rPr>
        <w:t>«</w:t>
      </w:r>
      <w:r w:rsidRPr="00884C0F">
        <w:rPr>
          <w:rFonts w:ascii="Times New Roman" w:hAnsi="Times New Roman" w:cs="Times New Roman"/>
          <w:b/>
          <w:sz w:val="28"/>
          <w:szCs w:val="28"/>
          <w:lang w:val="uk-UA"/>
        </w:rPr>
        <w:t>ПІДГОТОВКА МАЙБУТНІХ ВИХОВАТЕЛІВ ДІТЕЙ ДОШКІЛЬНОГО ВІКУ ДО НАУКОВО-ДОСЛІДНОЇ ДІЯЛЬНОСТІ</w:t>
      </w:r>
      <w:r w:rsidRPr="00884C0F">
        <w:rPr>
          <w:rFonts w:ascii="Times New Roman" w:eastAsia="Times New Roman" w:hAnsi="Times New Roman" w:cs="Times New Roman"/>
          <w:b/>
          <w:sz w:val="28"/>
          <w:szCs w:val="28"/>
          <w:lang w:eastAsia="ru-RU"/>
        </w:rPr>
        <w:t>»</w:t>
      </w:r>
    </w:p>
    <w:p w:rsidR="00884C0F" w:rsidRPr="00357EA9" w:rsidRDefault="00884C0F" w:rsidP="00884C0F">
      <w:pPr>
        <w:widowControl w:val="0"/>
        <w:spacing w:after="0" w:line="360" w:lineRule="auto"/>
        <w:jc w:val="center"/>
        <w:rPr>
          <w:rFonts w:ascii="Times New Roman" w:eastAsia="Times New Roman" w:hAnsi="Times New Roman" w:cs="Times New Roman"/>
          <w:sz w:val="28"/>
          <w:szCs w:val="28"/>
          <w:lang w:eastAsia="ru-RU"/>
        </w:rPr>
      </w:pPr>
    </w:p>
    <w:p w:rsidR="00884C0F" w:rsidRPr="00357EA9" w:rsidRDefault="00884C0F" w:rsidP="00884C0F">
      <w:pPr>
        <w:widowControl w:val="0"/>
        <w:spacing w:after="0" w:line="360" w:lineRule="auto"/>
        <w:jc w:val="center"/>
        <w:rPr>
          <w:rFonts w:ascii="Times New Roman" w:eastAsia="Times New Roman" w:hAnsi="Times New Roman" w:cs="Times New Roman"/>
          <w:i/>
          <w:sz w:val="28"/>
          <w:szCs w:val="28"/>
          <w:lang w:val="uk-UA" w:eastAsia="ru-RU"/>
        </w:rPr>
      </w:pPr>
    </w:p>
    <w:p w:rsidR="00884C0F" w:rsidRPr="00210274" w:rsidRDefault="00884C0F" w:rsidP="00884C0F">
      <w:pPr>
        <w:widowControl w:val="0"/>
        <w:spacing w:after="0" w:line="360" w:lineRule="auto"/>
        <w:jc w:val="center"/>
        <w:rPr>
          <w:rFonts w:ascii="Times New Roman" w:eastAsia="Times New Roman" w:hAnsi="Times New Roman" w:cs="Times New Roman"/>
          <w:sz w:val="28"/>
          <w:szCs w:val="20"/>
          <w:lang w:val="uk-UA" w:eastAsia="ru-RU"/>
        </w:rPr>
      </w:pPr>
    </w:p>
    <w:p w:rsidR="00884C0F" w:rsidRPr="00210274" w:rsidRDefault="00884C0F" w:rsidP="00884C0F">
      <w:pPr>
        <w:widowControl w:val="0"/>
        <w:spacing w:after="0" w:line="240" w:lineRule="auto"/>
        <w:ind w:left="340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Виконала: студентка 2 курсу, групи 8.0120-з</w:t>
      </w:r>
      <w:r w:rsidR="008A201D">
        <w:rPr>
          <w:rFonts w:ascii="Times New Roman" w:eastAsia="Times New Roman" w:hAnsi="Times New Roman" w:cs="Times New Roman"/>
          <w:sz w:val="28"/>
          <w:szCs w:val="28"/>
          <w:lang w:val="uk-UA" w:eastAsia="ru-RU"/>
        </w:rPr>
        <w:t>-дн</w:t>
      </w:r>
    </w:p>
    <w:p w:rsidR="00884C0F" w:rsidRPr="00210274" w:rsidRDefault="00884C0F" w:rsidP="00884C0F">
      <w:pPr>
        <w:widowControl w:val="0"/>
        <w:spacing w:after="0" w:line="240" w:lineRule="auto"/>
        <w:ind w:left="3402"/>
        <w:rPr>
          <w:rFonts w:ascii="Times New Roman" w:eastAsia="Times New Roman" w:hAnsi="Times New Roman" w:cs="Times New Roman"/>
          <w:sz w:val="28"/>
          <w:szCs w:val="28"/>
          <w:lang w:val="uk-UA" w:eastAsia="ru-RU"/>
        </w:rPr>
      </w:pPr>
      <w:r w:rsidRPr="00210274">
        <w:rPr>
          <w:rFonts w:ascii="Times New Roman" w:eastAsia="Times New Roman" w:hAnsi="Times New Roman" w:cs="Times New Roman"/>
          <w:sz w:val="28"/>
          <w:szCs w:val="28"/>
          <w:lang w:val="uk-UA" w:eastAsia="ru-RU"/>
        </w:rPr>
        <w:t>спеціальності 01</w:t>
      </w:r>
      <w:r>
        <w:rPr>
          <w:rFonts w:ascii="Times New Roman" w:eastAsia="Times New Roman" w:hAnsi="Times New Roman" w:cs="Times New Roman"/>
          <w:sz w:val="28"/>
          <w:szCs w:val="28"/>
          <w:lang w:val="uk-UA" w:eastAsia="ru-RU"/>
        </w:rPr>
        <w:t>2</w:t>
      </w:r>
      <w:r w:rsidRPr="0021027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Дошкільна</w:t>
      </w:r>
      <w:r w:rsidRPr="00210274">
        <w:rPr>
          <w:rFonts w:ascii="Times New Roman" w:eastAsia="Times New Roman" w:hAnsi="Times New Roman" w:cs="Times New Roman"/>
          <w:sz w:val="28"/>
          <w:szCs w:val="28"/>
          <w:lang w:val="uk-UA" w:eastAsia="ru-RU"/>
        </w:rPr>
        <w:t xml:space="preserve"> освіта»</w:t>
      </w:r>
    </w:p>
    <w:p w:rsidR="00884C0F" w:rsidRPr="00210274" w:rsidRDefault="00884C0F" w:rsidP="00884C0F">
      <w:pPr>
        <w:widowControl w:val="0"/>
        <w:spacing w:after="0" w:line="240" w:lineRule="auto"/>
        <w:ind w:left="3402"/>
        <w:rPr>
          <w:rFonts w:ascii="Times New Roman" w:eastAsia="Times New Roman" w:hAnsi="Times New Roman" w:cs="Times New Roman"/>
          <w:sz w:val="28"/>
          <w:szCs w:val="28"/>
          <w:lang w:val="uk-UA" w:eastAsia="ru-RU"/>
        </w:rPr>
      </w:pPr>
      <w:r w:rsidRPr="00210274">
        <w:rPr>
          <w:rFonts w:ascii="Times New Roman" w:eastAsia="Times New Roman" w:hAnsi="Times New Roman" w:cs="Times New Roman"/>
          <w:sz w:val="28"/>
          <w:szCs w:val="28"/>
          <w:lang w:val="uk-UA" w:eastAsia="ru-RU"/>
        </w:rPr>
        <w:t>освітньо-професійної програми «</w:t>
      </w:r>
      <w:r>
        <w:rPr>
          <w:rFonts w:ascii="Times New Roman" w:eastAsia="Times New Roman" w:hAnsi="Times New Roman" w:cs="Times New Roman"/>
          <w:sz w:val="28"/>
          <w:szCs w:val="28"/>
          <w:lang w:val="uk-UA" w:eastAsia="ru-RU"/>
        </w:rPr>
        <w:t>Дошкільна освіта</w:t>
      </w:r>
      <w:r w:rsidRPr="00210274">
        <w:rPr>
          <w:rFonts w:ascii="Times New Roman" w:eastAsia="Times New Roman" w:hAnsi="Times New Roman" w:cs="Times New Roman"/>
          <w:sz w:val="28"/>
          <w:szCs w:val="28"/>
          <w:lang w:val="uk-UA" w:eastAsia="ru-RU"/>
        </w:rPr>
        <w:t>»</w:t>
      </w:r>
    </w:p>
    <w:p w:rsidR="00884C0F" w:rsidRPr="00357EA9" w:rsidRDefault="00884C0F" w:rsidP="00884C0F">
      <w:pPr>
        <w:widowControl w:val="0"/>
        <w:spacing w:after="0" w:line="240" w:lineRule="auto"/>
        <w:ind w:left="3402"/>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Ю. Є. Зубцова</w:t>
      </w:r>
    </w:p>
    <w:p w:rsidR="00884C0F" w:rsidRPr="00210274" w:rsidRDefault="00884C0F" w:rsidP="00884C0F">
      <w:pPr>
        <w:widowControl w:val="0"/>
        <w:spacing w:after="0" w:line="240" w:lineRule="auto"/>
        <w:ind w:left="3402"/>
        <w:jc w:val="center"/>
        <w:rPr>
          <w:rFonts w:ascii="Times New Roman" w:eastAsia="Times New Roman" w:hAnsi="Times New Roman" w:cs="Times New Roman"/>
          <w:i/>
          <w:sz w:val="28"/>
          <w:szCs w:val="28"/>
          <w:lang w:val="uk-UA" w:eastAsia="ru-RU"/>
        </w:rPr>
      </w:pPr>
    </w:p>
    <w:p w:rsidR="00884C0F" w:rsidRPr="00210274" w:rsidRDefault="00884C0F" w:rsidP="00884C0F">
      <w:pPr>
        <w:widowControl w:val="0"/>
        <w:spacing w:after="0" w:line="240" w:lineRule="auto"/>
        <w:ind w:left="3402"/>
        <w:jc w:val="both"/>
        <w:rPr>
          <w:rFonts w:ascii="Times New Roman" w:eastAsia="Times New Roman" w:hAnsi="Times New Roman" w:cs="Times New Roman"/>
          <w:sz w:val="28"/>
          <w:szCs w:val="28"/>
          <w:lang w:val="uk-UA" w:eastAsia="ru-RU"/>
        </w:rPr>
      </w:pPr>
      <w:r w:rsidRPr="00210274">
        <w:rPr>
          <w:rFonts w:ascii="Times New Roman" w:eastAsia="Times New Roman" w:hAnsi="Times New Roman" w:cs="Times New Roman"/>
          <w:sz w:val="28"/>
          <w:szCs w:val="28"/>
          <w:lang w:val="uk-UA" w:eastAsia="ru-RU"/>
        </w:rPr>
        <w:t>Керівник: доцент кафедри дошкільної та початкової освіти, к. пед. н. _____</w:t>
      </w:r>
      <w:r>
        <w:rPr>
          <w:rFonts w:ascii="Times New Roman" w:eastAsia="Times New Roman" w:hAnsi="Times New Roman" w:cs="Times New Roman"/>
          <w:sz w:val="28"/>
          <w:szCs w:val="28"/>
          <w:lang w:val="uk-UA" w:eastAsia="ru-RU"/>
        </w:rPr>
        <w:t>__О. О. Самсонова</w:t>
      </w:r>
    </w:p>
    <w:p w:rsidR="00884C0F" w:rsidRPr="00210274" w:rsidRDefault="00884C0F" w:rsidP="00884C0F">
      <w:pPr>
        <w:widowControl w:val="0"/>
        <w:spacing w:after="0" w:line="240" w:lineRule="auto"/>
        <w:ind w:left="3402"/>
        <w:jc w:val="center"/>
        <w:rPr>
          <w:rFonts w:ascii="Times New Roman" w:eastAsia="Times New Roman" w:hAnsi="Times New Roman" w:cs="Times New Roman"/>
          <w:i/>
          <w:sz w:val="28"/>
          <w:szCs w:val="28"/>
          <w:lang w:val="uk-UA" w:eastAsia="ru-RU"/>
        </w:rPr>
      </w:pPr>
    </w:p>
    <w:p w:rsidR="00884C0F" w:rsidRPr="00210274" w:rsidRDefault="00884C0F" w:rsidP="00884C0F">
      <w:pPr>
        <w:widowControl w:val="0"/>
        <w:spacing w:after="0" w:line="240" w:lineRule="auto"/>
        <w:ind w:left="340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Рецензент: доцент</w:t>
      </w:r>
      <w:r w:rsidRPr="00210274">
        <w:rPr>
          <w:rFonts w:ascii="Times New Roman" w:eastAsia="Times New Roman" w:hAnsi="Times New Roman" w:cs="Times New Roman"/>
          <w:sz w:val="28"/>
          <w:szCs w:val="28"/>
          <w:lang w:val="uk-UA" w:eastAsia="ru-RU"/>
        </w:rPr>
        <w:t xml:space="preserve"> кафедри </w:t>
      </w:r>
      <w:r>
        <w:rPr>
          <w:rFonts w:ascii="Times New Roman" w:eastAsia="Times New Roman" w:hAnsi="Times New Roman" w:cs="Times New Roman"/>
          <w:sz w:val="28"/>
          <w:szCs w:val="28"/>
          <w:lang w:val="uk-UA" w:eastAsia="ru-RU"/>
        </w:rPr>
        <w:t xml:space="preserve">дошкільної та початкової освіти, кандидат педагогічних наук </w:t>
      </w:r>
      <w:r w:rsidRPr="00210274">
        <w:rPr>
          <w:rFonts w:ascii="Times New Roman" w:eastAsia="Times New Roman" w:hAnsi="Times New Roman" w:cs="Times New Roman"/>
          <w:sz w:val="28"/>
          <w:szCs w:val="28"/>
          <w:lang w:val="uk-UA" w:eastAsia="ru-RU"/>
        </w:rPr>
        <w:t>________</w:t>
      </w:r>
      <w:r>
        <w:rPr>
          <w:rFonts w:ascii="Times New Roman" w:eastAsia="Times New Roman" w:hAnsi="Times New Roman" w:cs="Times New Roman"/>
          <w:sz w:val="28"/>
          <w:szCs w:val="28"/>
          <w:lang w:val="uk-UA" w:eastAsia="ru-RU"/>
        </w:rPr>
        <w:t xml:space="preserve"> Л. М. Шульга</w:t>
      </w:r>
    </w:p>
    <w:p w:rsidR="00884C0F" w:rsidRPr="00210274" w:rsidRDefault="00884C0F" w:rsidP="00884C0F">
      <w:pPr>
        <w:widowControl w:val="0"/>
        <w:spacing w:after="0" w:line="240" w:lineRule="auto"/>
        <w:rPr>
          <w:rFonts w:ascii="Times New Roman" w:eastAsia="Times New Roman" w:hAnsi="Times New Roman" w:cs="Times New Roman"/>
          <w:sz w:val="28"/>
          <w:szCs w:val="20"/>
          <w:lang w:val="uk-UA" w:eastAsia="ru-RU"/>
        </w:rPr>
      </w:pPr>
    </w:p>
    <w:p w:rsidR="00884C0F" w:rsidRPr="00210274" w:rsidRDefault="00884C0F" w:rsidP="00884C0F">
      <w:pPr>
        <w:widowControl w:val="0"/>
        <w:spacing w:after="0" w:line="240" w:lineRule="auto"/>
        <w:ind w:left="5103"/>
        <w:rPr>
          <w:rFonts w:ascii="Times New Roman" w:eastAsia="Times New Roman" w:hAnsi="Times New Roman" w:cs="Times New Roman"/>
          <w:sz w:val="28"/>
          <w:szCs w:val="20"/>
          <w:lang w:val="uk-UA" w:eastAsia="ru-RU"/>
        </w:rPr>
      </w:pPr>
    </w:p>
    <w:p w:rsidR="00884C0F" w:rsidRPr="00210274" w:rsidRDefault="00884C0F" w:rsidP="00884C0F">
      <w:pPr>
        <w:widowControl w:val="0"/>
        <w:spacing w:after="0" w:line="240" w:lineRule="auto"/>
        <w:jc w:val="right"/>
        <w:rPr>
          <w:rFonts w:ascii="Times New Roman" w:eastAsia="Times New Roman" w:hAnsi="Times New Roman" w:cs="Times New Roman"/>
          <w:sz w:val="28"/>
          <w:szCs w:val="20"/>
          <w:lang w:val="uk-UA" w:eastAsia="ru-RU"/>
        </w:rPr>
      </w:pPr>
    </w:p>
    <w:p w:rsidR="00884C0F" w:rsidRPr="00210274" w:rsidRDefault="00884C0F" w:rsidP="00884C0F">
      <w:pPr>
        <w:widowControl w:val="0"/>
        <w:spacing w:after="0" w:line="240" w:lineRule="auto"/>
        <w:rPr>
          <w:rFonts w:ascii="Times New Roman" w:eastAsia="Times New Roman" w:hAnsi="Times New Roman" w:cs="Times New Roman"/>
          <w:sz w:val="28"/>
          <w:szCs w:val="20"/>
          <w:lang w:val="uk-UA" w:eastAsia="ru-RU"/>
        </w:rPr>
      </w:pPr>
    </w:p>
    <w:p w:rsidR="00884C0F" w:rsidRDefault="00884C0F" w:rsidP="00884C0F">
      <w:pPr>
        <w:widowControl w:val="0"/>
        <w:spacing w:after="0" w:line="240" w:lineRule="auto"/>
        <w:jc w:val="center"/>
        <w:rPr>
          <w:rFonts w:ascii="Times New Roman" w:eastAsia="Times New Roman" w:hAnsi="Times New Roman" w:cs="Times New Roman"/>
          <w:sz w:val="28"/>
          <w:szCs w:val="20"/>
          <w:lang w:val="uk-UA" w:eastAsia="ru-RU"/>
        </w:rPr>
      </w:pPr>
    </w:p>
    <w:p w:rsidR="00884C0F" w:rsidRDefault="00884C0F" w:rsidP="00884C0F">
      <w:pPr>
        <w:widowControl w:val="0"/>
        <w:spacing w:after="0" w:line="240" w:lineRule="auto"/>
        <w:jc w:val="center"/>
        <w:rPr>
          <w:rFonts w:ascii="Times New Roman" w:eastAsia="Times New Roman" w:hAnsi="Times New Roman" w:cs="Times New Roman"/>
          <w:sz w:val="28"/>
          <w:szCs w:val="20"/>
          <w:lang w:val="uk-UA" w:eastAsia="ru-RU"/>
        </w:rPr>
      </w:pPr>
    </w:p>
    <w:p w:rsidR="00884C0F" w:rsidRDefault="00884C0F" w:rsidP="00884C0F">
      <w:pPr>
        <w:widowControl w:val="0"/>
        <w:spacing w:after="0" w:line="240" w:lineRule="auto"/>
        <w:jc w:val="center"/>
        <w:rPr>
          <w:rFonts w:ascii="Times New Roman" w:eastAsia="Times New Roman" w:hAnsi="Times New Roman" w:cs="Times New Roman"/>
          <w:sz w:val="28"/>
          <w:szCs w:val="20"/>
          <w:lang w:val="uk-UA" w:eastAsia="ru-RU"/>
        </w:rPr>
      </w:pPr>
      <w:r w:rsidRPr="00210274">
        <w:rPr>
          <w:rFonts w:ascii="Times New Roman" w:eastAsia="Times New Roman" w:hAnsi="Times New Roman" w:cs="Times New Roman"/>
          <w:sz w:val="28"/>
          <w:szCs w:val="20"/>
          <w:lang w:val="uk-UA" w:eastAsia="ru-RU"/>
        </w:rPr>
        <w:t xml:space="preserve">Запоріжжя </w:t>
      </w:r>
    </w:p>
    <w:p w:rsidR="00884C0F" w:rsidRDefault="00884C0F" w:rsidP="00884C0F">
      <w:pPr>
        <w:widowControl w:val="0"/>
        <w:spacing w:after="0" w:line="360" w:lineRule="auto"/>
        <w:jc w:val="center"/>
        <w:rPr>
          <w:rFonts w:ascii="Times New Roman" w:eastAsia="Times New Roman" w:hAnsi="Times New Roman" w:cs="Times New Roman"/>
          <w:sz w:val="28"/>
          <w:szCs w:val="20"/>
          <w:lang w:val="uk-UA" w:eastAsia="ru-RU"/>
        </w:rPr>
        <w:sectPr w:rsidR="00884C0F" w:rsidSect="008E492A">
          <w:pgSz w:w="11906" w:h="16838"/>
          <w:pgMar w:top="1134" w:right="567" w:bottom="1134" w:left="1701" w:header="709" w:footer="709" w:gutter="0"/>
          <w:cols w:space="708"/>
          <w:docGrid w:linePitch="360"/>
        </w:sectPr>
      </w:pPr>
      <w:r>
        <w:rPr>
          <w:rFonts w:ascii="Times New Roman" w:eastAsia="Times New Roman" w:hAnsi="Times New Roman" w:cs="Times New Roman"/>
          <w:sz w:val="28"/>
          <w:szCs w:val="20"/>
          <w:lang w:val="uk-UA" w:eastAsia="ru-RU"/>
        </w:rPr>
        <w:t xml:space="preserve">2022 </w:t>
      </w:r>
    </w:p>
    <w:p w:rsidR="00884C0F" w:rsidRPr="00E35AC4" w:rsidRDefault="00884C0F" w:rsidP="00884C0F">
      <w:pPr>
        <w:widowControl w:val="0"/>
        <w:spacing w:after="0" w:line="240" w:lineRule="auto"/>
        <w:jc w:val="center"/>
        <w:rPr>
          <w:rFonts w:ascii="Times New Roman" w:hAnsi="Times New Roman" w:cs="Times New Roman"/>
          <w:bCs/>
          <w:sz w:val="28"/>
          <w:szCs w:val="28"/>
          <w:lang w:val="uk-UA"/>
        </w:rPr>
      </w:pPr>
      <w:r w:rsidRPr="00E35AC4">
        <w:rPr>
          <w:rFonts w:ascii="Times New Roman" w:hAnsi="Times New Roman" w:cs="Times New Roman"/>
          <w:bCs/>
          <w:sz w:val="28"/>
          <w:szCs w:val="28"/>
          <w:lang w:val="uk-UA"/>
        </w:rPr>
        <w:lastRenderedPageBreak/>
        <w:t>МІНІСТЕРСТВО ОСВІТИ І НАУКИ УКРАЇНИ</w:t>
      </w:r>
    </w:p>
    <w:p w:rsidR="00884C0F" w:rsidRPr="00E35AC4" w:rsidRDefault="00884C0F" w:rsidP="00884C0F">
      <w:pPr>
        <w:widowControl w:val="0"/>
        <w:spacing w:after="0" w:line="240" w:lineRule="auto"/>
        <w:jc w:val="center"/>
        <w:rPr>
          <w:rFonts w:ascii="Times New Roman" w:hAnsi="Times New Roman" w:cs="Times New Roman"/>
          <w:sz w:val="28"/>
          <w:szCs w:val="28"/>
          <w:lang w:val="uk-UA"/>
        </w:rPr>
      </w:pPr>
      <w:r w:rsidRPr="00E35AC4">
        <w:rPr>
          <w:rFonts w:ascii="Times New Roman" w:hAnsi="Times New Roman" w:cs="Times New Roman"/>
          <w:sz w:val="28"/>
          <w:szCs w:val="28"/>
          <w:lang w:val="uk-UA"/>
        </w:rPr>
        <w:t>ЗАПОРІЗЬКИЙ НАЦІОНАЛЬНИЙ УНІВЕРСИТЕТ</w:t>
      </w:r>
    </w:p>
    <w:p w:rsidR="00884C0F" w:rsidRPr="00E35AC4" w:rsidRDefault="00884C0F" w:rsidP="00884C0F">
      <w:pPr>
        <w:widowControl w:val="0"/>
        <w:spacing w:after="0" w:line="240" w:lineRule="auto"/>
        <w:jc w:val="center"/>
        <w:rPr>
          <w:rFonts w:ascii="Times New Roman" w:hAnsi="Times New Roman" w:cs="Times New Roman"/>
          <w:sz w:val="28"/>
          <w:szCs w:val="28"/>
          <w:lang w:val="uk-UA"/>
        </w:rPr>
      </w:pPr>
    </w:p>
    <w:p w:rsidR="00884C0F" w:rsidRPr="00E35AC4" w:rsidRDefault="00884C0F" w:rsidP="00884C0F">
      <w:pPr>
        <w:pStyle w:val="1"/>
        <w:widowControl w:val="0"/>
        <w:spacing w:line="240" w:lineRule="auto"/>
        <w:ind w:left="0" w:right="0" w:firstLine="0"/>
        <w:jc w:val="both"/>
        <w:rPr>
          <w:szCs w:val="28"/>
          <w:lang w:val="uk-UA"/>
        </w:rPr>
      </w:pPr>
      <w:r w:rsidRPr="00E35AC4">
        <w:rPr>
          <w:bCs/>
          <w:szCs w:val="28"/>
          <w:lang w:val="uk-UA"/>
        </w:rPr>
        <w:t xml:space="preserve">Факультет </w:t>
      </w:r>
      <w:r w:rsidRPr="00884C0F">
        <w:rPr>
          <w:b w:val="0"/>
          <w:bCs/>
          <w:szCs w:val="28"/>
          <w:lang w:val="uk-UA"/>
        </w:rPr>
        <w:t>соціальної педагогіки та психології</w:t>
      </w:r>
    </w:p>
    <w:p w:rsidR="00884C0F" w:rsidRPr="00E35AC4" w:rsidRDefault="00884C0F" w:rsidP="00884C0F">
      <w:pPr>
        <w:pStyle w:val="1"/>
        <w:widowControl w:val="0"/>
        <w:spacing w:line="240" w:lineRule="auto"/>
        <w:ind w:left="0" w:right="0" w:firstLine="0"/>
        <w:jc w:val="both"/>
        <w:rPr>
          <w:bCs/>
          <w:szCs w:val="28"/>
          <w:lang w:val="uk-UA"/>
        </w:rPr>
      </w:pPr>
      <w:r w:rsidRPr="00E35AC4">
        <w:rPr>
          <w:bCs/>
          <w:szCs w:val="28"/>
          <w:lang w:val="uk-UA"/>
        </w:rPr>
        <w:t xml:space="preserve">Кафедра </w:t>
      </w:r>
      <w:r w:rsidRPr="00884C0F">
        <w:rPr>
          <w:b w:val="0"/>
          <w:bCs/>
          <w:szCs w:val="28"/>
          <w:lang w:val="uk-UA"/>
        </w:rPr>
        <w:t>дошкільної та початкової освіти</w:t>
      </w:r>
    </w:p>
    <w:p w:rsidR="00884C0F" w:rsidRPr="00E35AC4" w:rsidRDefault="00884C0F" w:rsidP="00884C0F">
      <w:pPr>
        <w:widowControl w:val="0"/>
        <w:spacing w:after="0" w:line="240" w:lineRule="auto"/>
        <w:jc w:val="both"/>
        <w:rPr>
          <w:rFonts w:ascii="Times New Roman" w:hAnsi="Times New Roman" w:cs="Times New Roman"/>
          <w:sz w:val="28"/>
          <w:szCs w:val="28"/>
          <w:lang w:val="uk-UA"/>
        </w:rPr>
      </w:pPr>
      <w:r w:rsidRPr="00E35AC4">
        <w:rPr>
          <w:rFonts w:ascii="Times New Roman" w:hAnsi="Times New Roman" w:cs="Times New Roman"/>
          <w:b/>
          <w:sz w:val="28"/>
          <w:szCs w:val="28"/>
          <w:lang w:val="uk-UA"/>
        </w:rPr>
        <w:t>Рівень вищої освіти</w:t>
      </w:r>
      <w:r w:rsidRPr="00E35AC4">
        <w:rPr>
          <w:rFonts w:ascii="Times New Roman" w:hAnsi="Times New Roman" w:cs="Times New Roman"/>
          <w:sz w:val="28"/>
          <w:szCs w:val="28"/>
          <w:lang w:val="uk-UA"/>
        </w:rPr>
        <w:t xml:space="preserve"> магістерський</w:t>
      </w:r>
    </w:p>
    <w:p w:rsidR="00884C0F" w:rsidRPr="00884C0F" w:rsidRDefault="00884C0F" w:rsidP="00884C0F">
      <w:pPr>
        <w:pStyle w:val="1"/>
        <w:widowControl w:val="0"/>
        <w:spacing w:line="240" w:lineRule="auto"/>
        <w:ind w:left="0" w:right="0" w:firstLine="0"/>
        <w:jc w:val="both"/>
        <w:rPr>
          <w:b w:val="0"/>
          <w:szCs w:val="28"/>
        </w:rPr>
      </w:pPr>
      <w:r w:rsidRPr="006C342B">
        <w:rPr>
          <w:bCs/>
          <w:szCs w:val="28"/>
        </w:rPr>
        <w:t>Спеціальність</w:t>
      </w:r>
      <w:r w:rsidRPr="00884C0F">
        <w:rPr>
          <w:b w:val="0"/>
          <w:bCs/>
          <w:szCs w:val="28"/>
        </w:rPr>
        <w:t>012</w:t>
      </w:r>
      <w:r>
        <w:rPr>
          <w:b w:val="0"/>
          <w:bCs/>
          <w:szCs w:val="28"/>
        </w:rPr>
        <w:t xml:space="preserve"> «</w:t>
      </w:r>
      <w:r>
        <w:rPr>
          <w:b w:val="0"/>
          <w:bCs/>
          <w:szCs w:val="28"/>
          <w:lang w:val="uk-UA"/>
        </w:rPr>
        <w:t>Дошкільна</w:t>
      </w:r>
      <w:r w:rsidRPr="00884C0F">
        <w:rPr>
          <w:b w:val="0"/>
          <w:bCs/>
          <w:szCs w:val="28"/>
        </w:rPr>
        <w:t xml:space="preserve"> освіта»</w:t>
      </w:r>
    </w:p>
    <w:p w:rsidR="00884C0F" w:rsidRPr="006C342B" w:rsidRDefault="00884C0F" w:rsidP="00884C0F">
      <w:pPr>
        <w:widowControl w:val="0"/>
        <w:spacing w:after="0" w:line="240" w:lineRule="auto"/>
        <w:jc w:val="both"/>
        <w:rPr>
          <w:rFonts w:ascii="Times New Roman" w:hAnsi="Times New Roman" w:cs="Times New Roman"/>
          <w:sz w:val="28"/>
          <w:szCs w:val="28"/>
        </w:rPr>
      </w:pPr>
      <w:r w:rsidRPr="006C342B">
        <w:rPr>
          <w:rFonts w:ascii="Times New Roman" w:hAnsi="Times New Roman" w:cs="Times New Roman"/>
          <w:b/>
          <w:sz w:val="28"/>
          <w:szCs w:val="28"/>
        </w:rPr>
        <w:t>Освітньо-професійна</w:t>
      </w:r>
      <w:r>
        <w:rPr>
          <w:rFonts w:ascii="Times New Roman" w:hAnsi="Times New Roman" w:cs="Times New Roman"/>
          <w:b/>
          <w:sz w:val="28"/>
          <w:szCs w:val="28"/>
        </w:rPr>
        <w:t xml:space="preserve"> програма</w:t>
      </w:r>
      <w:r>
        <w:rPr>
          <w:rFonts w:ascii="Times New Roman" w:hAnsi="Times New Roman" w:cs="Times New Roman"/>
          <w:sz w:val="28"/>
          <w:szCs w:val="28"/>
        </w:rPr>
        <w:t xml:space="preserve"> «</w:t>
      </w:r>
      <w:r>
        <w:rPr>
          <w:rFonts w:ascii="Times New Roman" w:hAnsi="Times New Roman" w:cs="Times New Roman"/>
          <w:sz w:val="28"/>
          <w:szCs w:val="28"/>
          <w:lang w:val="uk-UA"/>
        </w:rPr>
        <w:t>Дошкільна</w:t>
      </w:r>
      <w:r w:rsidRPr="006C342B">
        <w:rPr>
          <w:rFonts w:ascii="Times New Roman" w:hAnsi="Times New Roman" w:cs="Times New Roman"/>
          <w:sz w:val="28"/>
          <w:szCs w:val="28"/>
        </w:rPr>
        <w:t xml:space="preserve"> освіта»</w:t>
      </w:r>
    </w:p>
    <w:p w:rsidR="00884C0F" w:rsidRPr="006C342B" w:rsidRDefault="00884C0F" w:rsidP="00884C0F">
      <w:pPr>
        <w:widowControl w:val="0"/>
        <w:spacing w:after="0" w:line="240" w:lineRule="auto"/>
        <w:rPr>
          <w:rFonts w:ascii="Times New Roman" w:hAnsi="Times New Roman" w:cs="Times New Roman"/>
          <w:sz w:val="28"/>
          <w:szCs w:val="28"/>
        </w:rPr>
      </w:pPr>
    </w:p>
    <w:p w:rsidR="00884C0F" w:rsidRPr="006C342B" w:rsidRDefault="00884C0F" w:rsidP="00884C0F">
      <w:pPr>
        <w:widowControl w:val="0"/>
        <w:spacing w:after="0" w:line="240" w:lineRule="auto"/>
        <w:rPr>
          <w:rFonts w:ascii="Times New Roman" w:hAnsi="Times New Roman" w:cs="Times New Roman"/>
          <w:sz w:val="28"/>
          <w:szCs w:val="28"/>
        </w:rPr>
      </w:pPr>
    </w:p>
    <w:p w:rsidR="00884C0F" w:rsidRPr="006C342B" w:rsidRDefault="00884C0F" w:rsidP="00884C0F">
      <w:pPr>
        <w:pStyle w:val="1"/>
        <w:widowControl w:val="0"/>
        <w:spacing w:line="240" w:lineRule="auto"/>
        <w:ind w:left="4536" w:right="0" w:firstLine="0"/>
        <w:rPr>
          <w:szCs w:val="28"/>
        </w:rPr>
      </w:pPr>
      <w:r w:rsidRPr="006C342B">
        <w:rPr>
          <w:szCs w:val="28"/>
        </w:rPr>
        <w:t>ЗАТВЕРДЖУЮ</w:t>
      </w:r>
    </w:p>
    <w:p w:rsidR="00884C0F" w:rsidRPr="006C342B" w:rsidRDefault="00884C0F" w:rsidP="00884C0F">
      <w:pPr>
        <w:widowControl w:val="0"/>
        <w:spacing w:after="0" w:line="240" w:lineRule="auto"/>
        <w:ind w:left="4536"/>
        <w:rPr>
          <w:rFonts w:ascii="Times New Roman" w:hAnsi="Times New Roman" w:cs="Times New Roman"/>
          <w:b/>
          <w:sz w:val="28"/>
          <w:szCs w:val="28"/>
          <w:lang w:val="uk-UA"/>
        </w:rPr>
      </w:pPr>
      <w:r w:rsidRPr="006C342B">
        <w:rPr>
          <w:rFonts w:ascii="Times New Roman" w:hAnsi="Times New Roman" w:cs="Times New Roman"/>
          <w:b/>
          <w:sz w:val="28"/>
          <w:szCs w:val="28"/>
        </w:rPr>
        <w:t>Завідувач кафедри_______</w:t>
      </w:r>
      <w:r>
        <w:rPr>
          <w:rFonts w:ascii="Times New Roman" w:hAnsi="Times New Roman" w:cs="Times New Roman"/>
          <w:b/>
          <w:sz w:val="28"/>
          <w:szCs w:val="28"/>
          <w:lang w:val="uk-UA"/>
        </w:rPr>
        <w:t>_____</w:t>
      </w:r>
    </w:p>
    <w:p w:rsidR="00884C0F" w:rsidRDefault="00884C0F" w:rsidP="00884C0F">
      <w:pPr>
        <w:widowControl w:val="0"/>
        <w:spacing w:after="0" w:line="240" w:lineRule="auto"/>
        <w:ind w:left="4536"/>
        <w:jc w:val="both"/>
        <w:rPr>
          <w:rFonts w:ascii="Times New Roman" w:hAnsi="Times New Roman" w:cs="Times New Roman"/>
          <w:b/>
          <w:sz w:val="28"/>
          <w:szCs w:val="28"/>
        </w:rPr>
      </w:pPr>
    </w:p>
    <w:p w:rsidR="00884C0F" w:rsidRPr="006C342B" w:rsidRDefault="00884C0F" w:rsidP="00884C0F">
      <w:pPr>
        <w:widowControl w:val="0"/>
        <w:spacing w:after="0" w:line="240" w:lineRule="auto"/>
        <w:ind w:left="4536"/>
        <w:jc w:val="both"/>
        <w:rPr>
          <w:rFonts w:ascii="Times New Roman" w:hAnsi="Times New Roman" w:cs="Times New Roman"/>
          <w:bCs/>
          <w:sz w:val="28"/>
          <w:szCs w:val="28"/>
        </w:rPr>
      </w:pPr>
      <w:r w:rsidRPr="006C342B">
        <w:rPr>
          <w:rFonts w:ascii="Times New Roman" w:hAnsi="Times New Roman" w:cs="Times New Roman"/>
          <w:bCs/>
          <w:sz w:val="28"/>
          <w:szCs w:val="28"/>
        </w:rPr>
        <w:t>«____» ___________</w:t>
      </w:r>
      <w:r>
        <w:rPr>
          <w:rFonts w:ascii="Times New Roman" w:hAnsi="Times New Roman" w:cs="Times New Roman"/>
          <w:bCs/>
          <w:sz w:val="28"/>
          <w:szCs w:val="28"/>
          <w:lang w:val="uk-UA"/>
        </w:rPr>
        <w:t>____</w:t>
      </w:r>
      <w:r w:rsidRPr="006C342B">
        <w:rPr>
          <w:rFonts w:ascii="Times New Roman" w:hAnsi="Times New Roman" w:cs="Times New Roman"/>
          <w:bCs/>
          <w:sz w:val="28"/>
          <w:szCs w:val="28"/>
        </w:rPr>
        <w:t>20__ року</w:t>
      </w:r>
    </w:p>
    <w:p w:rsidR="00884C0F" w:rsidRPr="006C342B" w:rsidRDefault="00884C0F" w:rsidP="00884C0F">
      <w:pPr>
        <w:widowControl w:val="0"/>
        <w:spacing w:after="0" w:line="240" w:lineRule="auto"/>
        <w:ind w:left="4536"/>
        <w:jc w:val="both"/>
        <w:rPr>
          <w:rFonts w:ascii="Times New Roman" w:hAnsi="Times New Roman" w:cs="Times New Roman"/>
          <w:b/>
          <w:sz w:val="28"/>
          <w:szCs w:val="28"/>
        </w:rPr>
      </w:pPr>
    </w:p>
    <w:p w:rsidR="00884C0F" w:rsidRPr="006C342B" w:rsidRDefault="00884C0F" w:rsidP="00884C0F">
      <w:pPr>
        <w:widowControl w:val="0"/>
        <w:spacing w:after="0" w:line="240" w:lineRule="auto"/>
        <w:jc w:val="both"/>
        <w:rPr>
          <w:rFonts w:ascii="Times New Roman" w:hAnsi="Times New Roman" w:cs="Times New Roman"/>
          <w:b/>
          <w:sz w:val="28"/>
          <w:szCs w:val="28"/>
        </w:rPr>
      </w:pPr>
    </w:p>
    <w:p w:rsidR="00884C0F" w:rsidRPr="00E92A16" w:rsidRDefault="00884C0F" w:rsidP="00884C0F">
      <w:pPr>
        <w:pStyle w:val="3"/>
        <w:widowControl w:val="0"/>
        <w:spacing w:before="0" w:line="240" w:lineRule="auto"/>
        <w:jc w:val="center"/>
        <w:rPr>
          <w:rFonts w:ascii="Times New Roman" w:hAnsi="Times New Roman" w:cs="Times New Roman"/>
          <w:b/>
          <w:color w:val="auto"/>
          <w:sz w:val="28"/>
          <w:szCs w:val="28"/>
        </w:rPr>
      </w:pPr>
      <w:r w:rsidRPr="00E92A16">
        <w:rPr>
          <w:rFonts w:ascii="Times New Roman" w:hAnsi="Times New Roman" w:cs="Times New Roman"/>
          <w:b/>
          <w:color w:val="auto"/>
          <w:sz w:val="28"/>
          <w:szCs w:val="28"/>
        </w:rPr>
        <w:t>ЗАВДАННЯ</w:t>
      </w:r>
    </w:p>
    <w:p w:rsidR="00884C0F" w:rsidRPr="00E92A16" w:rsidRDefault="00884C0F" w:rsidP="00884C0F">
      <w:pPr>
        <w:pStyle w:val="3"/>
        <w:widowControl w:val="0"/>
        <w:spacing w:before="0" w:line="240" w:lineRule="auto"/>
        <w:jc w:val="center"/>
        <w:rPr>
          <w:rFonts w:ascii="Times New Roman" w:hAnsi="Times New Roman" w:cs="Times New Roman"/>
          <w:b/>
          <w:color w:val="auto"/>
          <w:sz w:val="28"/>
          <w:szCs w:val="28"/>
        </w:rPr>
      </w:pPr>
      <w:r w:rsidRPr="00E92A16">
        <w:rPr>
          <w:rFonts w:ascii="Times New Roman" w:hAnsi="Times New Roman" w:cs="Times New Roman"/>
          <w:b/>
          <w:color w:val="auto"/>
          <w:sz w:val="28"/>
          <w:szCs w:val="28"/>
        </w:rPr>
        <w:t>НА КВАЛІФІКАЦІЙНУ РОБОТУ СТУДЕНТЦІ</w:t>
      </w:r>
    </w:p>
    <w:p w:rsidR="00884C0F" w:rsidRPr="006C342B" w:rsidRDefault="00884C0F" w:rsidP="00884C0F">
      <w:pPr>
        <w:widowControl w:val="0"/>
        <w:spacing w:after="0" w:line="240" w:lineRule="auto"/>
        <w:jc w:val="center"/>
        <w:rPr>
          <w:rStyle w:val="10"/>
          <w:rFonts w:eastAsiaTheme="minorHAnsi"/>
          <w:szCs w:val="28"/>
        </w:rPr>
      </w:pPr>
    </w:p>
    <w:p w:rsidR="00884C0F" w:rsidRPr="00F020E4" w:rsidRDefault="00884C0F" w:rsidP="00884C0F">
      <w:pPr>
        <w:widowControl w:val="0"/>
        <w:spacing w:after="0" w:line="240" w:lineRule="auto"/>
        <w:jc w:val="center"/>
        <w:rPr>
          <w:rStyle w:val="10"/>
          <w:rFonts w:eastAsiaTheme="minorHAnsi"/>
          <w:szCs w:val="28"/>
          <w:lang w:val="uk-UA"/>
        </w:rPr>
      </w:pPr>
      <w:r>
        <w:rPr>
          <w:rStyle w:val="10"/>
          <w:rFonts w:eastAsiaTheme="minorHAnsi"/>
          <w:szCs w:val="28"/>
          <w:lang w:val="uk-UA"/>
        </w:rPr>
        <w:t>Зубцовій Юлії Євгенівни</w:t>
      </w:r>
    </w:p>
    <w:p w:rsidR="00884C0F" w:rsidRPr="006C342B" w:rsidRDefault="00884C0F" w:rsidP="00884C0F">
      <w:pPr>
        <w:widowControl w:val="0"/>
        <w:spacing w:after="0" w:line="240" w:lineRule="auto"/>
        <w:jc w:val="center"/>
        <w:rPr>
          <w:rStyle w:val="10"/>
          <w:rFonts w:eastAsiaTheme="minorHAnsi"/>
          <w:szCs w:val="28"/>
        </w:rPr>
      </w:pPr>
    </w:p>
    <w:p w:rsidR="00884C0F" w:rsidRPr="00884C0F" w:rsidRDefault="00884C0F" w:rsidP="00884C0F">
      <w:pPr>
        <w:widowControl w:val="0"/>
        <w:spacing w:after="0" w:line="240" w:lineRule="auto"/>
        <w:jc w:val="both"/>
        <w:rPr>
          <w:rFonts w:ascii="Times New Roman" w:hAnsi="Times New Roman" w:cs="Times New Roman"/>
          <w:sz w:val="28"/>
          <w:szCs w:val="28"/>
          <w:lang w:eastAsia="uk-UA"/>
        </w:rPr>
      </w:pPr>
      <w:r w:rsidRPr="00BF31AF">
        <w:rPr>
          <w:rFonts w:ascii="Times New Roman" w:hAnsi="Times New Roman" w:cs="Times New Roman"/>
          <w:b/>
          <w:bCs/>
          <w:sz w:val="28"/>
          <w:szCs w:val="28"/>
        </w:rPr>
        <w:t>1. Тема роботи:</w:t>
      </w:r>
      <w:r w:rsidRPr="00884C0F">
        <w:rPr>
          <w:rFonts w:ascii="Times New Roman" w:hAnsi="Times New Roman" w:cs="Times New Roman"/>
          <w:bCs/>
          <w:sz w:val="28"/>
          <w:szCs w:val="28"/>
        </w:rPr>
        <w:t>«</w:t>
      </w:r>
      <w:r w:rsidRPr="00884C0F">
        <w:rPr>
          <w:rFonts w:ascii="Times New Roman" w:hAnsi="Times New Roman" w:cs="Times New Roman"/>
          <w:sz w:val="28"/>
          <w:szCs w:val="28"/>
          <w:lang w:val="uk-UA"/>
        </w:rPr>
        <w:t>Підготовка майбутніх вихователів дітей дошкільного віку до науково-дослідної діяльності</w:t>
      </w:r>
      <w:r w:rsidRPr="00884C0F">
        <w:rPr>
          <w:rFonts w:ascii="Times New Roman" w:hAnsi="Times New Roman" w:cs="Times New Roman"/>
          <w:sz w:val="28"/>
          <w:szCs w:val="28"/>
          <w:lang w:eastAsia="uk-UA"/>
        </w:rPr>
        <w:t xml:space="preserve">» </w:t>
      </w:r>
    </w:p>
    <w:p w:rsidR="00884C0F" w:rsidRPr="00BF31AF" w:rsidRDefault="00884C0F" w:rsidP="00884C0F">
      <w:pPr>
        <w:widowControl w:val="0"/>
        <w:spacing w:after="0" w:line="240" w:lineRule="auto"/>
        <w:jc w:val="both"/>
        <w:rPr>
          <w:rFonts w:ascii="Times New Roman" w:hAnsi="Times New Roman" w:cs="Times New Roman"/>
          <w:sz w:val="28"/>
          <w:szCs w:val="28"/>
          <w:lang w:val="uk-UA"/>
        </w:rPr>
      </w:pPr>
      <w:r w:rsidRPr="00BF31AF">
        <w:rPr>
          <w:rFonts w:ascii="Times New Roman" w:hAnsi="Times New Roman" w:cs="Times New Roman"/>
          <w:bCs/>
          <w:sz w:val="28"/>
          <w:szCs w:val="28"/>
        </w:rPr>
        <w:t>керівник роботи</w:t>
      </w:r>
      <w:r>
        <w:rPr>
          <w:rFonts w:ascii="Times New Roman" w:hAnsi="Times New Roman" w:cs="Times New Roman"/>
          <w:bCs/>
          <w:sz w:val="28"/>
          <w:szCs w:val="28"/>
          <w:lang w:val="uk-UA"/>
        </w:rPr>
        <w:t xml:space="preserve"> Самсонова Олена Олександрівна</w:t>
      </w:r>
      <w:r w:rsidRPr="00BF31AF">
        <w:rPr>
          <w:rFonts w:ascii="Times New Roman" w:hAnsi="Times New Roman" w:cs="Times New Roman"/>
          <w:bCs/>
          <w:sz w:val="28"/>
          <w:szCs w:val="28"/>
          <w:lang w:val="uk-UA"/>
        </w:rPr>
        <w:t xml:space="preserve">, </w:t>
      </w:r>
      <w:r w:rsidRPr="00BF31AF">
        <w:rPr>
          <w:rFonts w:ascii="Times New Roman" w:hAnsi="Times New Roman" w:cs="Times New Roman"/>
          <w:bCs/>
          <w:sz w:val="28"/>
          <w:szCs w:val="28"/>
        </w:rPr>
        <w:t>кандидат педагогічних наук</w:t>
      </w:r>
      <w:r>
        <w:rPr>
          <w:rFonts w:ascii="Times New Roman" w:hAnsi="Times New Roman" w:cs="Times New Roman"/>
          <w:sz w:val="28"/>
          <w:szCs w:val="28"/>
        </w:rPr>
        <w:t>затверджені</w:t>
      </w:r>
      <w:r w:rsidRPr="00BF31AF">
        <w:rPr>
          <w:rFonts w:ascii="Times New Roman" w:hAnsi="Times New Roman" w:cs="Times New Roman"/>
          <w:sz w:val="28"/>
          <w:szCs w:val="28"/>
        </w:rPr>
        <w:t xml:space="preserve"> наказом ЗНУ від «</w:t>
      </w:r>
      <w:r w:rsidRPr="00BF31AF">
        <w:rPr>
          <w:rFonts w:ascii="Times New Roman" w:hAnsi="Times New Roman" w:cs="Times New Roman"/>
          <w:sz w:val="28"/>
          <w:szCs w:val="28"/>
          <w:lang w:val="uk-UA"/>
        </w:rPr>
        <w:t>30</w:t>
      </w:r>
      <w:r w:rsidRPr="00BF31AF">
        <w:rPr>
          <w:rFonts w:ascii="Times New Roman" w:hAnsi="Times New Roman" w:cs="Times New Roman"/>
          <w:sz w:val="28"/>
          <w:szCs w:val="28"/>
        </w:rPr>
        <w:t>»</w:t>
      </w:r>
      <w:r w:rsidRPr="00BF31AF">
        <w:rPr>
          <w:rFonts w:ascii="Times New Roman" w:hAnsi="Times New Roman" w:cs="Times New Roman"/>
          <w:sz w:val="28"/>
          <w:szCs w:val="28"/>
          <w:lang w:val="uk-UA"/>
        </w:rPr>
        <w:t xml:space="preserve"> липня </w:t>
      </w:r>
      <w:r w:rsidRPr="00BF31AF">
        <w:rPr>
          <w:rFonts w:ascii="Times New Roman" w:hAnsi="Times New Roman" w:cs="Times New Roman"/>
          <w:sz w:val="28"/>
          <w:szCs w:val="28"/>
        </w:rPr>
        <w:t>202</w:t>
      </w:r>
      <w:r w:rsidRPr="00BF31AF">
        <w:rPr>
          <w:rFonts w:ascii="Times New Roman" w:hAnsi="Times New Roman" w:cs="Times New Roman"/>
          <w:sz w:val="28"/>
          <w:szCs w:val="28"/>
          <w:lang w:val="uk-UA"/>
        </w:rPr>
        <w:t>1</w:t>
      </w:r>
      <w:r w:rsidRPr="00BF31AF">
        <w:rPr>
          <w:rFonts w:ascii="Times New Roman" w:hAnsi="Times New Roman" w:cs="Times New Roman"/>
          <w:sz w:val="28"/>
          <w:szCs w:val="28"/>
        </w:rPr>
        <w:t xml:space="preserve"> р. №</w:t>
      </w:r>
      <w:r w:rsidRPr="00BF31AF">
        <w:rPr>
          <w:rFonts w:ascii="Times New Roman" w:hAnsi="Times New Roman" w:cs="Times New Roman"/>
          <w:sz w:val="28"/>
          <w:szCs w:val="28"/>
          <w:lang w:val="uk-UA"/>
        </w:rPr>
        <w:t xml:space="preserve"> 1137-с</w:t>
      </w:r>
    </w:p>
    <w:p w:rsidR="00884C0F" w:rsidRPr="006C342B" w:rsidRDefault="00884C0F" w:rsidP="00884C0F">
      <w:pPr>
        <w:widowControl w:val="0"/>
        <w:spacing w:after="0" w:line="240" w:lineRule="auto"/>
        <w:jc w:val="both"/>
        <w:rPr>
          <w:rFonts w:ascii="Times New Roman" w:hAnsi="Times New Roman" w:cs="Times New Roman"/>
          <w:sz w:val="28"/>
          <w:szCs w:val="28"/>
        </w:rPr>
      </w:pPr>
    </w:p>
    <w:p w:rsidR="00884C0F" w:rsidRDefault="00884C0F" w:rsidP="00884C0F">
      <w:pPr>
        <w:pStyle w:val="preformatted"/>
        <w:widowControl w:val="0"/>
        <w:spacing w:before="0" w:beforeAutospacing="0" w:after="0" w:afterAutospacing="0"/>
        <w:jc w:val="both"/>
        <w:rPr>
          <w:bCs/>
          <w:sz w:val="28"/>
          <w:szCs w:val="28"/>
          <w:lang w:val="uk-UA"/>
        </w:rPr>
      </w:pPr>
      <w:r w:rsidRPr="006C342B">
        <w:rPr>
          <w:b/>
          <w:bCs/>
          <w:sz w:val="28"/>
          <w:szCs w:val="28"/>
          <w:lang w:val="uk-UA"/>
        </w:rPr>
        <w:t>2. Строк подання студентом роботи:</w:t>
      </w:r>
      <w:r>
        <w:rPr>
          <w:bCs/>
          <w:sz w:val="28"/>
          <w:szCs w:val="28"/>
          <w:lang w:val="uk-UA"/>
        </w:rPr>
        <w:t>_________</w:t>
      </w:r>
    </w:p>
    <w:p w:rsidR="00884C0F" w:rsidRPr="00443F96" w:rsidRDefault="00884C0F" w:rsidP="00884C0F">
      <w:pPr>
        <w:pStyle w:val="preformatted"/>
        <w:widowControl w:val="0"/>
        <w:spacing w:before="0" w:beforeAutospacing="0" w:after="0" w:afterAutospacing="0"/>
        <w:jc w:val="both"/>
        <w:rPr>
          <w:bCs/>
          <w:sz w:val="28"/>
          <w:szCs w:val="28"/>
          <w:lang w:val="uk-UA"/>
        </w:rPr>
      </w:pPr>
    </w:p>
    <w:p w:rsidR="00884C0F" w:rsidRPr="00443F96" w:rsidRDefault="00884C0F" w:rsidP="00884C0F">
      <w:pPr>
        <w:pStyle w:val="preformatted"/>
        <w:widowControl w:val="0"/>
        <w:spacing w:before="0" w:beforeAutospacing="0" w:after="0" w:afterAutospacing="0"/>
        <w:jc w:val="both"/>
        <w:rPr>
          <w:bCs/>
          <w:sz w:val="28"/>
          <w:szCs w:val="28"/>
          <w:lang w:val="uk-UA"/>
        </w:rPr>
      </w:pPr>
      <w:r w:rsidRPr="00443F96">
        <w:rPr>
          <w:b/>
          <w:bCs/>
          <w:sz w:val="28"/>
          <w:szCs w:val="28"/>
          <w:lang w:val="uk-UA"/>
        </w:rPr>
        <w:t>3. Вихідні дані до роботи:</w:t>
      </w:r>
      <w:r w:rsidRPr="00443F96">
        <w:rPr>
          <w:bCs/>
          <w:sz w:val="28"/>
          <w:szCs w:val="28"/>
          <w:lang w:val="uk-UA"/>
        </w:rPr>
        <w:t xml:space="preserve"> матеріали педагогічної практики, курсових робіт</w:t>
      </w:r>
    </w:p>
    <w:p w:rsidR="00884C0F" w:rsidRPr="00443F96" w:rsidRDefault="00884C0F" w:rsidP="00884C0F">
      <w:pPr>
        <w:pStyle w:val="preformatted"/>
        <w:widowControl w:val="0"/>
        <w:spacing w:before="0" w:beforeAutospacing="0" w:after="0" w:afterAutospacing="0"/>
        <w:jc w:val="both"/>
        <w:rPr>
          <w:bCs/>
          <w:sz w:val="28"/>
          <w:szCs w:val="28"/>
          <w:lang w:val="uk-UA"/>
        </w:rPr>
      </w:pPr>
    </w:p>
    <w:p w:rsidR="00884C0F" w:rsidRPr="00884C0F" w:rsidRDefault="00884C0F" w:rsidP="00884C0F">
      <w:pPr>
        <w:widowControl w:val="0"/>
        <w:tabs>
          <w:tab w:val="left" w:pos="1080"/>
        </w:tabs>
        <w:suppressAutoHyphens/>
        <w:spacing w:after="0" w:line="240" w:lineRule="auto"/>
        <w:jc w:val="both"/>
        <w:rPr>
          <w:rFonts w:ascii="Times New Roman" w:hAnsi="Times New Roman" w:cs="Times New Roman"/>
          <w:sz w:val="28"/>
          <w:szCs w:val="28"/>
          <w:lang w:val="uk-UA"/>
        </w:rPr>
      </w:pPr>
      <w:r w:rsidRPr="00443F96">
        <w:rPr>
          <w:rFonts w:ascii="Times New Roman" w:hAnsi="Times New Roman" w:cs="Times New Roman"/>
          <w:b/>
          <w:bCs/>
          <w:sz w:val="28"/>
          <w:szCs w:val="28"/>
          <w:lang w:val="uk-UA"/>
        </w:rPr>
        <w:t>4. Зміст розрахунково-пояснювальної записки (перелік питань, що  належить розробити</w:t>
      </w:r>
      <w:r w:rsidRPr="00443F96">
        <w:rPr>
          <w:rFonts w:ascii="Times New Roman" w:hAnsi="Times New Roman" w:cs="Times New Roman"/>
          <w:bCs/>
          <w:sz w:val="28"/>
          <w:szCs w:val="28"/>
          <w:lang w:val="uk-UA"/>
        </w:rPr>
        <w:t xml:space="preserve">): </w:t>
      </w:r>
      <w:r>
        <w:rPr>
          <w:rFonts w:ascii="Times New Roman" w:hAnsi="Times New Roman" w:cs="Times New Roman"/>
          <w:sz w:val="28"/>
          <w:szCs w:val="28"/>
          <w:lang w:val="uk-UA"/>
        </w:rPr>
        <w:t>п</w:t>
      </w:r>
      <w:r w:rsidRPr="00150377">
        <w:rPr>
          <w:rFonts w:ascii="Times New Roman" w:hAnsi="Times New Roman" w:cs="Times New Roman"/>
          <w:sz w:val="28"/>
          <w:szCs w:val="28"/>
          <w:lang w:val="uk-UA"/>
        </w:rPr>
        <w:t>роаналізувати стан дослідженості проблеми підготовки майбутніх вихователів закладів дошкільної освіти в сучасній теорії педагогіки вищої школи</w:t>
      </w:r>
      <w:r>
        <w:rPr>
          <w:rFonts w:ascii="Times New Roman" w:hAnsi="Times New Roman" w:cs="Times New Roman"/>
          <w:sz w:val="28"/>
          <w:szCs w:val="28"/>
          <w:lang w:val="uk-UA"/>
        </w:rPr>
        <w:t>; з</w:t>
      </w:r>
      <w:r w:rsidRPr="00150377">
        <w:rPr>
          <w:rFonts w:ascii="Times New Roman" w:hAnsi="Times New Roman" w:cs="Times New Roman"/>
          <w:sz w:val="28"/>
          <w:szCs w:val="28"/>
          <w:lang w:val="uk-UA"/>
        </w:rPr>
        <w:t>’ясувати особливості науково-дослідної діяльності здобувачів вищої освіти у сучасних умовах</w:t>
      </w:r>
      <w:r>
        <w:rPr>
          <w:rFonts w:ascii="Times New Roman" w:hAnsi="Times New Roman" w:cs="Times New Roman"/>
          <w:sz w:val="28"/>
          <w:szCs w:val="28"/>
          <w:lang w:val="uk-UA"/>
        </w:rPr>
        <w:t>; в</w:t>
      </w:r>
      <w:r w:rsidRPr="00150377">
        <w:rPr>
          <w:rFonts w:ascii="Times New Roman" w:hAnsi="Times New Roman" w:cs="Times New Roman"/>
          <w:sz w:val="28"/>
          <w:szCs w:val="28"/>
          <w:lang w:val="uk-UA"/>
        </w:rPr>
        <w:t>изначити специфіку формування готовності до науково-дослідної діяльності майбутніх вих</w:t>
      </w:r>
      <w:r>
        <w:rPr>
          <w:rFonts w:ascii="Times New Roman" w:hAnsi="Times New Roman" w:cs="Times New Roman"/>
          <w:sz w:val="28"/>
          <w:szCs w:val="28"/>
          <w:lang w:val="uk-UA"/>
        </w:rPr>
        <w:t>ователів дітей дошкільного віку; п</w:t>
      </w:r>
      <w:r w:rsidRPr="00150377">
        <w:rPr>
          <w:rFonts w:ascii="Times New Roman" w:hAnsi="Times New Roman" w:cs="Times New Roman"/>
          <w:sz w:val="28"/>
          <w:szCs w:val="28"/>
          <w:lang w:val="uk-UA"/>
        </w:rPr>
        <w:t xml:space="preserve">роаналізувати </w:t>
      </w:r>
      <w:r w:rsidRPr="00884C0F">
        <w:rPr>
          <w:rFonts w:ascii="Times New Roman" w:hAnsi="Times New Roman" w:cs="Times New Roman"/>
          <w:sz w:val="28"/>
          <w:szCs w:val="28"/>
          <w:lang w:val="uk-UA"/>
        </w:rPr>
        <w:t xml:space="preserve">стан готовності майбутніх вихователів </w:t>
      </w:r>
      <w:r w:rsidRPr="00150377">
        <w:rPr>
          <w:rFonts w:ascii="Times New Roman" w:hAnsi="Times New Roman" w:cs="Times New Roman"/>
          <w:sz w:val="28"/>
          <w:szCs w:val="28"/>
          <w:lang w:val="uk-UA"/>
        </w:rPr>
        <w:t>закладів дошкільної освіти</w:t>
      </w:r>
      <w:r w:rsidRPr="00884C0F">
        <w:rPr>
          <w:rFonts w:ascii="Times New Roman" w:hAnsi="Times New Roman" w:cs="Times New Roman"/>
          <w:sz w:val="28"/>
          <w:szCs w:val="28"/>
          <w:lang w:val="uk-UA"/>
        </w:rPr>
        <w:t xml:space="preserve"> до</w:t>
      </w:r>
      <w:r w:rsidRPr="00150377">
        <w:rPr>
          <w:rFonts w:ascii="Times New Roman" w:hAnsi="Times New Roman" w:cs="Times New Roman"/>
          <w:sz w:val="28"/>
          <w:szCs w:val="28"/>
          <w:lang w:val="uk-UA"/>
        </w:rPr>
        <w:t xml:space="preserve"> науково-дослідної діяльності</w:t>
      </w:r>
      <w:r>
        <w:rPr>
          <w:rFonts w:ascii="Times New Roman" w:hAnsi="Times New Roman" w:cs="Times New Roman"/>
          <w:sz w:val="28"/>
          <w:szCs w:val="28"/>
          <w:lang w:val="uk-UA"/>
        </w:rPr>
        <w:t xml:space="preserve">; </w:t>
      </w:r>
      <w:r w:rsidRPr="00884C0F">
        <w:rPr>
          <w:rFonts w:ascii="Times New Roman" w:hAnsi="Times New Roman" w:cs="Times New Roman"/>
          <w:sz w:val="28"/>
          <w:szCs w:val="28"/>
          <w:lang w:val="uk-UA"/>
        </w:rPr>
        <w:t xml:space="preserve">визначити та експериментально перевірити педагогічні умови підготовки майбутніх вихователів </w:t>
      </w:r>
      <w:r w:rsidRPr="00150377">
        <w:rPr>
          <w:rFonts w:ascii="Times New Roman" w:hAnsi="Times New Roman" w:cs="Times New Roman"/>
          <w:sz w:val="28"/>
          <w:szCs w:val="28"/>
          <w:lang w:val="uk-UA"/>
        </w:rPr>
        <w:t>закладів дошкільної освіти</w:t>
      </w:r>
      <w:r w:rsidRPr="00884C0F">
        <w:rPr>
          <w:rFonts w:ascii="Times New Roman" w:hAnsi="Times New Roman" w:cs="Times New Roman"/>
          <w:sz w:val="28"/>
          <w:szCs w:val="28"/>
          <w:lang w:val="uk-UA"/>
        </w:rPr>
        <w:t xml:space="preserve"> до</w:t>
      </w:r>
      <w:r w:rsidRPr="00150377">
        <w:rPr>
          <w:rFonts w:ascii="Times New Roman" w:hAnsi="Times New Roman" w:cs="Times New Roman"/>
          <w:sz w:val="28"/>
          <w:szCs w:val="28"/>
          <w:lang w:val="uk-UA"/>
        </w:rPr>
        <w:t xml:space="preserve"> науково-дослідної діяльності.</w:t>
      </w:r>
    </w:p>
    <w:p w:rsidR="00884C0F" w:rsidRPr="00443F96" w:rsidRDefault="00884C0F" w:rsidP="00884C0F">
      <w:pPr>
        <w:pStyle w:val="preformatted"/>
        <w:widowControl w:val="0"/>
        <w:spacing w:before="0" w:beforeAutospacing="0" w:after="0" w:afterAutospacing="0"/>
        <w:jc w:val="both"/>
        <w:rPr>
          <w:sz w:val="28"/>
          <w:szCs w:val="28"/>
          <w:lang w:val="uk-UA"/>
        </w:rPr>
      </w:pPr>
    </w:p>
    <w:p w:rsidR="00884C0F" w:rsidRPr="00541D4F" w:rsidRDefault="00884C0F" w:rsidP="00884C0F">
      <w:pPr>
        <w:widowControl w:val="0"/>
        <w:spacing w:after="0" w:line="240" w:lineRule="auto"/>
        <w:jc w:val="both"/>
        <w:rPr>
          <w:rFonts w:ascii="Times New Roman" w:hAnsi="Times New Roman" w:cs="Times New Roman"/>
          <w:bCs/>
          <w:color w:val="FF0000"/>
          <w:sz w:val="28"/>
          <w:szCs w:val="28"/>
          <w:lang w:val="uk-UA"/>
        </w:rPr>
      </w:pPr>
      <w:r w:rsidRPr="00443F96">
        <w:rPr>
          <w:rFonts w:ascii="Times New Roman" w:hAnsi="Times New Roman" w:cs="Times New Roman"/>
          <w:b/>
          <w:bCs/>
          <w:sz w:val="28"/>
          <w:szCs w:val="28"/>
        </w:rPr>
        <w:t xml:space="preserve">5. Перелік </w:t>
      </w:r>
      <w:r w:rsidRPr="00D530FB">
        <w:rPr>
          <w:rFonts w:ascii="Times New Roman" w:hAnsi="Times New Roman" w:cs="Times New Roman"/>
          <w:b/>
          <w:bCs/>
          <w:sz w:val="28"/>
          <w:szCs w:val="28"/>
        </w:rPr>
        <w:t xml:space="preserve">графічного матеріалу: </w:t>
      </w:r>
      <w:r>
        <w:rPr>
          <w:rFonts w:ascii="Times New Roman" w:hAnsi="Times New Roman" w:cs="Times New Roman"/>
          <w:bCs/>
          <w:sz w:val="28"/>
          <w:szCs w:val="28"/>
          <w:lang w:val="uk-UA"/>
        </w:rPr>
        <w:t>7</w:t>
      </w:r>
      <w:r w:rsidRPr="00D530FB">
        <w:rPr>
          <w:rFonts w:ascii="Times New Roman" w:hAnsi="Times New Roman" w:cs="Times New Roman"/>
          <w:bCs/>
          <w:sz w:val="28"/>
          <w:szCs w:val="28"/>
        </w:rPr>
        <w:t xml:space="preserve">таблиць </w:t>
      </w:r>
      <w:r w:rsidRPr="00D530FB">
        <w:rPr>
          <w:rFonts w:ascii="Times New Roman" w:hAnsi="Times New Roman" w:cs="Times New Roman"/>
          <w:sz w:val="28"/>
          <w:szCs w:val="28"/>
        </w:rPr>
        <w:t>з результатами дослідження</w:t>
      </w:r>
      <w:r w:rsidRPr="00D530FB">
        <w:rPr>
          <w:rFonts w:ascii="Times New Roman" w:hAnsi="Times New Roman" w:cs="Times New Roman"/>
          <w:sz w:val="28"/>
          <w:szCs w:val="28"/>
          <w:lang w:val="uk-UA"/>
        </w:rPr>
        <w:t>.</w:t>
      </w:r>
    </w:p>
    <w:p w:rsidR="00884C0F" w:rsidRDefault="00884C0F" w:rsidP="00884C0F">
      <w:pPr>
        <w:pStyle w:val="preformatted"/>
        <w:widowControl w:val="0"/>
        <w:spacing w:before="0" w:beforeAutospacing="0" w:after="0" w:afterAutospacing="0"/>
        <w:jc w:val="both"/>
        <w:rPr>
          <w:b/>
          <w:bCs/>
          <w:sz w:val="28"/>
          <w:szCs w:val="28"/>
          <w:lang w:val="uk-UA"/>
        </w:rPr>
        <w:sectPr w:rsidR="00884C0F" w:rsidSect="008E492A">
          <w:pgSz w:w="11906" w:h="16838"/>
          <w:pgMar w:top="1134" w:right="567" w:bottom="1134" w:left="1701" w:header="709" w:footer="709" w:gutter="0"/>
          <w:cols w:space="708"/>
          <w:docGrid w:linePitch="360"/>
        </w:sectPr>
      </w:pPr>
    </w:p>
    <w:p w:rsidR="00884C0F" w:rsidRPr="006C342B" w:rsidRDefault="00884C0F" w:rsidP="00884C0F">
      <w:pPr>
        <w:pStyle w:val="preformatted"/>
        <w:widowControl w:val="0"/>
        <w:spacing w:before="0" w:beforeAutospacing="0" w:after="0" w:afterAutospacing="0"/>
        <w:jc w:val="both"/>
        <w:rPr>
          <w:b/>
          <w:bCs/>
          <w:sz w:val="28"/>
          <w:szCs w:val="28"/>
          <w:lang w:val="uk-UA"/>
        </w:rPr>
      </w:pPr>
      <w:r w:rsidRPr="006C342B">
        <w:rPr>
          <w:b/>
          <w:bCs/>
          <w:sz w:val="28"/>
          <w:szCs w:val="28"/>
          <w:lang w:val="uk-UA"/>
        </w:rPr>
        <w:lastRenderedPageBreak/>
        <w:t>6. Консультанти розділів роботи</w:t>
      </w:r>
    </w:p>
    <w:p w:rsidR="00884C0F" w:rsidRPr="006C342B" w:rsidRDefault="00884C0F" w:rsidP="00884C0F">
      <w:pPr>
        <w:pStyle w:val="preformatted"/>
        <w:widowControl w:val="0"/>
        <w:spacing w:before="0" w:beforeAutospacing="0" w:after="0" w:afterAutospacing="0"/>
        <w:jc w:val="both"/>
        <w:rPr>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4"/>
        <w:gridCol w:w="2772"/>
        <w:gridCol w:w="2403"/>
        <w:gridCol w:w="2399"/>
      </w:tblGrid>
      <w:tr w:rsidR="00884C0F" w:rsidRPr="006C342B" w:rsidTr="00285E73">
        <w:tc>
          <w:tcPr>
            <w:tcW w:w="2054" w:type="dxa"/>
            <w:vMerge w:val="restart"/>
          </w:tcPr>
          <w:p w:rsidR="00884C0F" w:rsidRPr="006C342B" w:rsidRDefault="00884C0F" w:rsidP="008E492A">
            <w:pPr>
              <w:pStyle w:val="preformatted"/>
              <w:widowControl w:val="0"/>
              <w:tabs>
                <w:tab w:val="center" w:pos="4677"/>
                <w:tab w:val="right" w:pos="9355"/>
              </w:tabs>
              <w:spacing w:before="0" w:beforeAutospacing="0" w:after="0" w:afterAutospacing="0"/>
              <w:jc w:val="center"/>
              <w:rPr>
                <w:bCs/>
                <w:sz w:val="28"/>
                <w:szCs w:val="28"/>
                <w:lang w:val="uk-UA"/>
              </w:rPr>
            </w:pPr>
            <w:r w:rsidRPr="006C342B">
              <w:rPr>
                <w:bCs/>
                <w:sz w:val="28"/>
                <w:szCs w:val="28"/>
                <w:lang w:val="uk-UA"/>
              </w:rPr>
              <w:t>Розділ</w:t>
            </w:r>
          </w:p>
        </w:tc>
        <w:tc>
          <w:tcPr>
            <w:tcW w:w="2772" w:type="dxa"/>
            <w:vMerge w:val="restart"/>
          </w:tcPr>
          <w:p w:rsidR="00884C0F" w:rsidRPr="006C342B" w:rsidRDefault="00884C0F" w:rsidP="008E492A">
            <w:pPr>
              <w:pStyle w:val="preformatted"/>
              <w:widowControl w:val="0"/>
              <w:tabs>
                <w:tab w:val="center" w:pos="4677"/>
                <w:tab w:val="right" w:pos="9355"/>
              </w:tabs>
              <w:spacing w:before="0" w:beforeAutospacing="0" w:after="0" w:afterAutospacing="0"/>
              <w:jc w:val="center"/>
              <w:rPr>
                <w:bCs/>
                <w:sz w:val="28"/>
                <w:szCs w:val="28"/>
                <w:lang w:val="uk-UA"/>
              </w:rPr>
            </w:pPr>
            <w:r w:rsidRPr="006C342B">
              <w:rPr>
                <w:bCs/>
                <w:sz w:val="28"/>
                <w:szCs w:val="28"/>
                <w:lang w:val="uk-UA"/>
              </w:rPr>
              <w:t>Консультант</w:t>
            </w:r>
          </w:p>
        </w:tc>
        <w:tc>
          <w:tcPr>
            <w:tcW w:w="4802" w:type="dxa"/>
            <w:gridSpan w:val="2"/>
          </w:tcPr>
          <w:p w:rsidR="00884C0F" w:rsidRPr="006C342B" w:rsidRDefault="00884C0F" w:rsidP="008E492A">
            <w:pPr>
              <w:pStyle w:val="preformatted"/>
              <w:widowControl w:val="0"/>
              <w:tabs>
                <w:tab w:val="center" w:pos="4677"/>
                <w:tab w:val="right" w:pos="9355"/>
              </w:tabs>
              <w:spacing w:before="0" w:beforeAutospacing="0" w:after="0" w:afterAutospacing="0"/>
              <w:jc w:val="center"/>
              <w:rPr>
                <w:bCs/>
                <w:sz w:val="28"/>
                <w:szCs w:val="28"/>
                <w:lang w:val="uk-UA"/>
              </w:rPr>
            </w:pPr>
            <w:r>
              <w:rPr>
                <w:bCs/>
                <w:sz w:val="28"/>
                <w:szCs w:val="28"/>
                <w:lang w:val="uk-UA"/>
              </w:rPr>
              <w:t>Д</w:t>
            </w:r>
            <w:r w:rsidRPr="006C342B">
              <w:rPr>
                <w:bCs/>
                <w:sz w:val="28"/>
                <w:szCs w:val="28"/>
                <w:lang w:val="uk-UA"/>
              </w:rPr>
              <w:t>ата</w:t>
            </w:r>
            <w:r>
              <w:rPr>
                <w:bCs/>
                <w:sz w:val="28"/>
                <w:szCs w:val="28"/>
                <w:lang w:val="uk-UA"/>
              </w:rPr>
              <w:t>, підпис</w:t>
            </w:r>
          </w:p>
        </w:tc>
      </w:tr>
      <w:tr w:rsidR="00884C0F" w:rsidRPr="006C342B" w:rsidTr="00285E73">
        <w:tc>
          <w:tcPr>
            <w:tcW w:w="2054" w:type="dxa"/>
            <w:vMerge/>
          </w:tcPr>
          <w:p w:rsidR="00884C0F" w:rsidRPr="006C342B" w:rsidRDefault="00884C0F" w:rsidP="008E492A">
            <w:pPr>
              <w:pStyle w:val="preformatted"/>
              <w:widowControl w:val="0"/>
              <w:tabs>
                <w:tab w:val="center" w:pos="4677"/>
                <w:tab w:val="right" w:pos="9355"/>
              </w:tabs>
              <w:spacing w:before="0" w:beforeAutospacing="0" w:after="0" w:afterAutospacing="0"/>
              <w:jc w:val="both"/>
              <w:rPr>
                <w:bCs/>
                <w:sz w:val="28"/>
                <w:szCs w:val="28"/>
                <w:lang w:val="uk-UA"/>
              </w:rPr>
            </w:pPr>
          </w:p>
        </w:tc>
        <w:tc>
          <w:tcPr>
            <w:tcW w:w="2772" w:type="dxa"/>
            <w:vMerge/>
          </w:tcPr>
          <w:p w:rsidR="00884C0F" w:rsidRPr="006C342B" w:rsidRDefault="00884C0F" w:rsidP="008E492A">
            <w:pPr>
              <w:pStyle w:val="preformatted"/>
              <w:widowControl w:val="0"/>
              <w:tabs>
                <w:tab w:val="center" w:pos="4677"/>
                <w:tab w:val="right" w:pos="9355"/>
              </w:tabs>
              <w:spacing w:before="0" w:beforeAutospacing="0" w:after="0" w:afterAutospacing="0"/>
              <w:jc w:val="both"/>
              <w:rPr>
                <w:bCs/>
                <w:sz w:val="28"/>
                <w:szCs w:val="28"/>
                <w:lang w:val="uk-UA"/>
              </w:rPr>
            </w:pPr>
          </w:p>
        </w:tc>
        <w:tc>
          <w:tcPr>
            <w:tcW w:w="2403" w:type="dxa"/>
          </w:tcPr>
          <w:p w:rsidR="00884C0F" w:rsidRPr="006C342B" w:rsidRDefault="00884C0F" w:rsidP="008E492A">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Завдання видав</w:t>
            </w:r>
          </w:p>
        </w:tc>
        <w:tc>
          <w:tcPr>
            <w:tcW w:w="2399" w:type="dxa"/>
          </w:tcPr>
          <w:p w:rsidR="00884C0F" w:rsidRPr="006C342B" w:rsidRDefault="00884C0F" w:rsidP="008E492A">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Завдання прийняв</w:t>
            </w:r>
          </w:p>
        </w:tc>
      </w:tr>
      <w:tr w:rsidR="00285E73" w:rsidRPr="006C342B" w:rsidTr="00285E73">
        <w:tc>
          <w:tcPr>
            <w:tcW w:w="2054" w:type="dxa"/>
          </w:tcPr>
          <w:p w:rsidR="00285E73" w:rsidRPr="006C342B" w:rsidRDefault="00285E73" w:rsidP="00285E73">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Вступ</w:t>
            </w:r>
          </w:p>
        </w:tc>
        <w:tc>
          <w:tcPr>
            <w:tcW w:w="2772" w:type="dxa"/>
          </w:tcPr>
          <w:p w:rsidR="00285E73" w:rsidRPr="00541D4F" w:rsidRDefault="00285E73" w:rsidP="00285E73">
            <w:pPr>
              <w:widowControl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Самсонова О.О.</w:t>
            </w:r>
          </w:p>
        </w:tc>
        <w:tc>
          <w:tcPr>
            <w:tcW w:w="2403" w:type="dxa"/>
          </w:tcPr>
          <w:p w:rsidR="00285E73" w:rsidRPr="006C342B" w:rsidRDefault="00285E73" w:rsidP="00285E73">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11.01.21р.</w:t>
            </w:r>
          </w:p>
        </w:tc>
        <w:tc>
          <w:tcPr>
            <w:tcW w:w="2399" w:type="dxa"/>
          </w:tcPr>
          <w:p w:rsidR="00285E73" w:rsidRPr="006C342B" w:rsidRDefault="00285E73" w:rsidP="00285E73">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11.01.21р.</w:t>
            </w:r>
          </w:p>
        </w:tc>
      </w:tr>
      <w:tr w:rsidR="00285E73" w:rsidRPr="006C342B" w:rsidTr="00285E73">
        <w:tc>
          <w:tcPr>
            <w:tcW w:w="2054" w:type="dxa"/>
          </w:tcPr>
          <w:p w:rsidR="00285E73" w:rsidRPr="006C342B" w:rsidRDefault="00285E73" w:rsidP="00285E73">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Розділ 1</w:t>
            </w:r>
          </w:p>
        </w:tc>
        <w:tc>
          <w:tcPr>
            <w:tcW w:w="2772" w:type="dxa"/>
          </w:tcPr>
          <w:p w:rsidR="00285E73" w:rsidRPr="006C342B" w:rsidRDefault="00285E73" w:rsidP="00285E7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Самсонова О.О.</w:t>
            </w:r>
          </w:p>
        </w:tc>
        <w:tc>
          <w:tcPr>
            <w:tcW w:w="2403" w:type="dxa"/>
          </w:tcPr>
          <w:p w:rsidR="00285E73" w:rsidRPr="006C342B" w:rsidRDefault="00285E73" w:rsidP="00285E73">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01.03.21р.</w:t>
            </w:r>
          </w:p>
        </w:tc>
        <w:tc>
          <w:tcPr>
            <w:tcW w:w="2399" w:type="dxa"/>
          </w:tcPr>
          <w:p w:rsidR="00285E73" w:rsidRPr="006C342B" w:rsidRDefault="00285E73" w:rsidP="00285E73">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01.03.21р.</w:t>
            </w:r>
          </w:p>
        </w:tc>
      </w:tr>
      <w:tr w:rsidR="00285E73" w:rsidRPr="006C342B" w:rsidTr="00285E73">
        <w:tc>
          <w:tcPr>
            <w:tcW w:w="2054" w:type="dxa"/>
          </w:tcPr>
          <w:p w:rsidR="00285E73" w:rsidRPr="006C342B" w:rsidRDefault="00285E73" w:rsidP="00285E73">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Розділ 2</w:t>
            </w:r>
          </w:p>
        </w:tc>
        <w:tc>
          <w:tcPr>
            <w:tcW w:w="2772" w:type="dxa"/>
          </w:tcPr>
          <w:p w:rsidR="00285E73" w:rsidRPr="006C342B" w:rsidRDefault="00285E73" w:rsidP="00285E7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Самсонова О.О.</w:t>
            </w:r>
          </w:p>
        </w:tc>
        <w:tc>
          <w:tcPr>
            <w:tcW w:w="2403" w:type="dxa"/>
          </w:tcPr>
          <w:p w:rsidR="00285E73" w:rsidRPr="006C342B" w:rsidRDefault="00285E73" w:rsidP="00285E73">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06.09.21р.</w:t>
            </w:r>
          </w:p>
        </w:tc>
        <w:tc>
          <w:tcPr>
            <w:tcW w:w="2399" w:type="dxa"/>
          </w:tcPr>
          <w:p w:rsidR="00285E73" w:rsidRPr="006C342B" w:rsidRDefault="00285E73" w:rsidP="00285E73">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06.09.21р.</w:t>
            </w:r>
          </w:p>
        </w:tc>
      </w:tr>
      <w:tr w:rsidR="00285E73" w:rsidRPr="006C342B" w:rsidTr="00285E73">
        <w:tc>
          <w:tcPr>
            <w:tcW w:w="2054" w:type="dxa"/>
          </w:tcPr>
          <w:p w:rsidR="00285E73" w:rsidRPr="006C342B" w:rsidRDefault="00285E73" w:rsidP="00285E73">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Висновки</w:t>
            </w:r>
          </w:p>
        </w:tc>
        <w:tc>
          <w:tcPr>
            <w:tcW w:w="2772" w:type="dxa"/>
          </w:tcPr>
          <w:p w:rsidR="00285E73" w:rsidRPr="006C342B" w:rsidRDefault="00285E73" w:rsidP="00285E7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Самсонова О.О.</w:t>
            </w:r>
          </w:p>
        </w:tc>
        <w:tc>
          <w:tcPr>
            <w:tcW w:w="2403" w:type="dxa"/>
          </w:tcPr>
          <w:p w:rsidR="00285E73" w:rsidRPr="006C342B" w:rsidRDefault="00285E73" w:rsidP="00285E73">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01.12.21р.</w:t>
            </w:r>
          </w:p>
        </w:tc>
        <w:tc>
          <w:tcPr>
            <w:tcW w:w="2399" w:type="dxa"/>
          </w:tcPr>
          <w:p w:rsidR="00285E73" w:rsidRPr="006C342B" w:rsidRDefault="00285E73" w:rsidP="00285E73">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01.12.21р.</w:t>
            </w:r>
          </w:p>
        </w:tc>
      </w:tr>
      <w:tr w:rsidR="00285E73" w:rsidRPr="006C342B" w:rsidTr="00285E73">
        <w:tc>
          <w:tcPr>
            <w:tcW w:w="2054" w:type="dxa"/>
          </w:tcPr>
          <w:p w:rsidR="00285E73" w:rsidRPr="006C342B" w:rsidRDefault="00285E73" w:rsidP="00285E73">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Додатки</w:t>
            </w:r>
          </w:p>
        </w:tc>
        <w:tc>
          <w:tcPr>
            <w:tcW w:w="2772" w:type="dxa"/>
          </w:tcPr>
          <w:p w:rsidR="00285E73" w:rsidRPr="006C342B" w:rsidRDefault="00285E73" w:rsidP="00285E7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Самсонова О.О.</w:t>
            </w:r>
          </w:p>
        </w:tc>
        <w:tc>
          <w:tcPr>
            <w:tcW w:w="2403" w:type="dxa"/>
          </w:tcPr>
          <w:p w:rsidR="00285E73" w:rsidRPr="006C342B" w:rsidRDefault="00285E73" w:rsidP="00285E73">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20.12.21р.</w:t>
            </w:r>
          </w:p>
        </w:tc>
        <w:tc>
          <w:tcPr>
            <w:tcW w:w="2399" w:type="dxa"/>
          </w:tcPr>
          <w:p w:rsidR="00285E73" w:rsidRPr="006C342B" w:rsidRDefault="00285E73" w:rsidP="00285E73">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20.12.21р.</w:t>
            </w:r>
          </w:p>
        </w:tc>
      </w:tr>
    </w:tbl>
    <w:p w:rsidR="00884C0F" w:rsidRPr="006C342B" w:rsidRDefault="00884C0F" w:rsidP="00884C0F">
      <w:pPr>
        <w:pStyle w:val="preformatted"/>
        <w:widowControl w:val="0"/>
        <w:spacing w:before="0" w:beforeAutospacing="0" w:after="0" w:afterAutospacing="0"/>
        <w:jc w:val="center"/>
        <w:rPr>
          <w:b/>
          <w:bCs/>
          <w:sz w:val="28"/>
          <w:szCs w:val="28"/>
          <w:lang w:val="uk-UA"/>
        </w:rPr>
      </w:pPr>
    </w:p>
    <w:p w:rsidR="00884C0F" w:rsidRPr="006C342B" w:rsidRDefault="00884C0F" w:rsidP="00884C0F">
      <w:pPr>
        <w:pStyle w:val="preformatted"/>
        <w:widowControl w:val="0"/>
        <w:spacing w:before="0" w:beforeAutospacing="0" w:after="0" w:afterAutospacing="0"/>
        <w:rPr>
          <w:bCs/>
          <w:sz w:val="28"/>
          <w:szCs w:val="28"/>
          <w:lang w:val="uk-UA"/>
        </w:rPr>
      </w:pPr>
      <w:r w:rsidRPr="006C342B">
        <w:rPr>
          <w:b/>
          <w:bCs/>
          <w:sz w:val="28"/>
          <w:szCs w:val="28"/>
          <w:lang w:val="uk-UA"/>
        </w:rPr>
        <w:t>7. Дата видачі завдання</w:t>
      </w:r>
      <w:r>
        <w:rPr>
          <w:b/>
          <w:bCs/>
          <w:sz w:val="28"/>
          <w:szCs w:val="28"/>
          <w:lang w:val="uk-UA"/>
        </w:rPr>
        <w:t>:</w:t>
      </w:r>
      <w:r>
        <w:rPr>
          <w:bCs/>
          <w:sz w:val="28"/>
          <w:szCs w:val="28"/>
          <w:lang w:val="uk-UA"/>
        </w:rPr>
        <w:t>____________</w:t>
      </w:r>
    </w:p>
    <w:p w:rsidR="00884C0F" w:rsidRPr="006C342B" w:rsidRDefault="00884C0F" w:rsidP="00884C0F">
      <w:pPr>
        <w:pStyle w:val="preformatted"/>
        <w:widowControl w:val="0"/>
        <w:spacing w:before="0" w:beforeAutospacing="0" w:after="0" w:afterAutospacing="0"/>
        <w:jc w:val="center"/>
        <w:rPr>
          <w:bCs/>
          <w:sz w:val="28"/>
          <w:szCs w:val="28"/>
          <w:lang w:val="uk-UA"/>
        </w:rPr>
      </w:pPr>
    </w:p>
    <w:p w:rsidR="00884C0F" w:rsidRPr="006C342B" w:rsidRDefault="00884C0F" w:rsidP="00884C0F">
      <w:pPr>
        <w:pStyle w:val="preformatted"/>
        <w:widowControl w:val="0"/>
        <w:spacing w:before="0" w:beforeAutospacing="0" w:after="0" w:afterAutospacing="0"/>
        <w:jc w:val="center"/>
        <w:rPr>
          <w:b/>
          <w:bCs/>
          <w:sz w:val="28"/>
          <w:szCs w:val="28"/>
          <w:lang w:val="uk-UA"/>
        </w:rPr>
      </w:pPr>
      <w:r w:rsidRPr="006C342B">
        <w:rPr>
          <w:b/>
          <w:bCs/>
          <w:sz w:val="28"/>
          <w:szCs w:val="28"/>
          <w:lang w:val="uk-UA"/>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640"/>
        <w:gridCol w:w="2815"/>
        <w:gridCol w:w="1805"/>
      </w:tblGrid>
      <w:tr w:rsidR="00884C0F" w:rsidRPr="006C342B" w:rsidTr="008E492A">
        <w:tc>
          <w:tcPr>
            <w:tcW w:w="567" w:type="dxa"/>
          </w:tcPr>
          <w:p w:rsidR="00884C0F" w:rsidRPr="006C342B" w:rsidRDefault="00884C0F" w:rsidP="008E492A">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 п/п</w:t>
            </w:r>
          </w:p>
        </w:tc>
        <w:tc>
          <w:tcPr>
            <w:tcW w:w="4656" w:type="dxa"/>
          </w:tcPr>
          <w:p w:rsidR="00884C0F" w:rsidRPr="006C342B" w:rsidRDefault="00884C0F" w:rsidP="008E492A">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Назва етапів кваліфікаційної роботи</w:t>
            </w:r>
          </w:p>
        </w:tc>
        <w:tc>
          <w:tcPr>
            <w:tcW w:w="2824" w:type="dxa"/>
          </w:tcPr>
          <w:p w:rsidR="00884C0F" w:rsidRPr="006C342B" w:rsidRDefault="00884C0F" w:rsidP="008E492A">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Строк виконання етапів роботи</w:t>
            </w:r>
          </w:p>
        </w:tc>
        <w:tc>
          <w:tcPr>
            <w:tcW w:w="1808" w:type="dxa"/>
          </w:tcPr>
          <w:p w:rsidR="00884C0F" w:rsidRPr="006C342B" w:rsidRDefault="00884C0F" w:rsidP="008E492A">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Примітка</w:t>
            </w:r>
          </w:p>
        </w:tc>
      </w:tr>
      <w:tr w:rsidR="00884C0F" w:rsidRPr="006C342B" w:rsidTr="008E492A">
        <w:tc>
          <w:tcPr>
            <w:tcW w:w="567" w:type="dxa"/>
          </w:tcPr>
          <w:p w:rsidR="00884C0F" w:rsidRPr="006C342B" w:rsidRDefault="00884C0F" w:rsidP="008E492A">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1</w:t>
            </w:r>
          </w:p>
        </w:tc>
        <w:tc>
          <w:tcPr>
            <w:tcW w:w="4656" w:type="dxa"/>
          </w:tcPr>
          <w:p w:rsidR="00884C0F" w:rsidRPr="006C342B" w:rsidRDefault="00884C0F" w:rsidP="008E492A">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Збір та систематизація матеріалу</w:t>
            </w:r>
          </w:p>
        </w:tc>
        <w:tc>
          <w:tcPr>
            <w:tcW w:w="2824" w:type="dxa"/>
          </w:tcPr>
          <w:p w:rsidR="00884C0F" w:rsidRPr="006C342B" w:rsidRDefault="00285E73" w:rsidP="008E492A">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 xml:space="preserve">Грудень </w:t>
            </w:r>
          </w:p>
        </w:tc>
        <w:tc>
          <w:tcPr>
            <w:tcW w:w="1808" w:type="dxa"/>
          </w:tcPr>
          <w:p w:rsidR="00884C0F" w:rsidRPr="006C342B" w:rsidRDefault="00884C0F" w:rsidP="008E492A">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w:t>
            </w:r>
            <w:r w:rsidRPr="006C342B">
              <w:rPr>
                <w:bCs/>
                <w:sz w:val="28"/>
                <w:szCs w:val="28"/>
                <w:lang w:val="uk-UA"/>
              </w:rPr>
              <w:t>иконано</w:t>
            </w:r>
          </w:p>
        </w:tc>
      </w:tr>
      <w:tr w:rsidR="00884C0F" w:rsidRPr="006C342B" w:rsidTr="008E492A">
        <w:tc>
          <w:tcPr>
            <w:tcW w:w="567" w:type="dxa"/>
          </w:tcPr>
          <w:p w:rsidR="00884C0F" w:rsidRPr="006C342B" w:rsidRDefault="00884C0F" w:rsidP="008E492A">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2</w:t>
            </w:r>
          </w:p>
        </w:tc>
        <w:tc>
          <w:tcPr>
            <w:tcW w:w="4656" w:type="dxa"/>
          </w:tcPr>
          <w:p w:rsidR="00884C0F" w:rsidRPr="006C342B" w:rsidRDefault="00884C0F" w:rsidP="008E492A">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Написання вступу</w:t>
            </w:r>
          </w:p>
        </w:tc>
        <w:tc>
          <w:tcPr>
            <w:tcW w:w="2824" w:type="dxa"/>
          </w:tcPr>
          <w:p w:rsidR="00884C0F" w:rsidRPr="006C342B" w:rsidRDefault="00285E73" w:rsidP="008E492A">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Січень-лютий</w:t>
            </w:r>
          </w:p>
        </w:tc>
        <w:tc>
          <w:tcPr>
            <w:tcW w:w="1808" w:type="dxa"/>
          </w:tcPr>
          <w:p w:rsidR="00884C0F" w:rsidRPr="006C342B" w:rsidRDefault="00884C0F" w:rsidP="008E492A">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w:t>
            </w:r>
            <w:r w:rsidRPr="006C342B">
              <w:rPr>
                <w:bCs/>
                <w:sz w:val="28"/>
                <w:szCs w:val="28"/>
                <w:lang w:val="uk-UA"/>
              </w:rPr>
              <w:t>иконано</w:t>
            </w:r>
          </w:p>
        </w:tc>
      </w:tr>
      <w:tr w:rsidR="00884C0F" w:rsidRPr="006C342B" w:rsidTr="008E492A">
        <w:tc>
          <w:tcPr>
            <w:tcW w:w="567" w:type="dxa"/>
          </w:tcPr>
          <w:p w:rsidR="00884C0F" w:rsidRPr="006C342B" w:rsidRDefault="00884C0F" w:rsidP="008E492A">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3</w:t>
            </w:r>
          </w:p>
        </w:tc>
        <w:tc>
          <w:tcPr>
            <w:tcW w:w="4656" w:type="dxa"/>
          </w:tcPr>
          <w:p w:rsidR="00884C0F" w:rsidRPr="006C342B" w:rsidRDefault="00884C0F" w:rsidP="008E492A">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Написання першого розділу</w:t>
            </w:r>
          </w:p>
        </w:tc>
        <w:tc>
          <w:tcPr>
            <w:tcW w:w="2824" w:type="dxa"/>
          </w:tcPr>
          <w:p w:rsidR="00884C0F" w:rsidRPr="006C342B" w:rsidRDefault="00285E73" w:rsidP="008E492A">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Березень-травень</w:t>
            </w:r>
          </w:p>
        </w:tc>
        <w:tc>
          <w:tcPr>
            <w:tcW w:w="1808" w:type="dxa"/>
          </w:tcPr>
          <w:p w:rsidR="00884C0F" w:rsidRPr="006C342B" w:rsidRDefault="00884C0F" w:rsidP="008E492A">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w:t>
            </w:r>
            <w:r w:rsidRPr="006C342B">
              <w:rPr>
                <w:bCs/>
                <w:sz w:val="28"/>
                <w:szCs w:val="28"/>
                <w:lang w:val="uk-UA"/>
              </w:rPr>
              <w:t>иконано</w:t>
            </w:r>
          </w:p>
        </w:tc>
      </w:tr>
      <w:tr w:rsidR="00884C0F" w:rsidRPr="006C342B" w:rsidTr="008E492A">
        <w:tc>
          <w:tcPr>
            <w:tcW w:w="567" w:type="dxa"/>
          </w:tcPr>
          <w:p w:rsidR="00884C0F" w:rsidRPr="006C342B" w:rsidRDefault="00884C0F" w:rsidP="008E492A">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4</w:t>
            </w:r>
          </w:p>
        </w:tc>
        <w:tc>
          <w:tcPr>
            <w:tcW w:w="4656" w:type="dxa"/>
          </w:tcPr>
          <w:p w:rsidR="00884C0F" w:rsidRPr="006C342B" w:rsidRDefault="00884C0F" w:rsidP="008E492A">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Написання другого розділу</w:t>
            </w:r>
          </w:p>
        </w:tc>
        <w:tc>
          <w:tcPr>
            <w:tcW w:w="2824" w:type="dxa"/>
          </w:tcPr>
          <w:p w:rsidR="00884C0F" w:rsidRPr="006C342B" w:rsidRDefault="00285E73" w:rsidP="008E492A">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Вересень-жовтень</w:t>
            </w:r>
          </w:p>
        </w:tc>
        <w:tc>
          <w:tcPr>
            <w:tcW w:w="1808" w:type="dxa"/>
          </w:tcPr>
          <w:p w:rsidR="00884C0F" w:rsidRPr="006C342B" w:rsidRDefault="00884C0F" w:rsidP="008E492A">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w:t>
            </w:r>
            <w:r w:rsidRPr="006C342B">
              <w:rPr>
                <w:bCs/>
                <w:sz w:val="28"/>
                <w:szCs w:val="28"/>
                <w:lang w:val="uk-UA"/>
              </w:rPr>
              <w:t>иконано</w:t>
            </w:r>
          </w:p>
        </w:tc>
      </w:tr>
      <w:tr w:rsidR="00884C0F" w:rsidRPr="006C342B" w:rsidTr="008E492A">
        <w:tc>
          <w:tcPr>
            <w:tcW w:w="567" w:type="dxa"/>
          </w:tcPr>
          <w:p w:rsidR="00884C0F" w:rsidRPr="006C342B" w:rsidRDefault="00884C0F" w:rsidP="008E492A">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5</w:t>
            </w:r>
          </w:p>
        </w:tc>
        <w:tc>
          <w:tcPr>
            <w:tcW w:w="4656" w:type="dxa"/>
          </w:tcPr>
          <w:p w:rsidR="00884C0F" w:rsidRPr="006C342B" w:rsidRDefault="00884C0F" w:rsidP="008E492A">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Написання висновків</w:t>
            </w:r>
          </w:p>
        </w:tc>
        <w:tc>
          <w:tcPr>
            <w:tcW w:w="2824" w:type="dxa"/>
          </w:tcPr>
          <w:p w:rsidR="00884C0F" w:rsidRPr="006C342B" w:rsidRDefault="00285E73" w:rsidP="008E492A">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 xml:space="preserve">Листопад </w:t>
            </w:r>
          </w:p>
        </w:tc>
        <w:tc>
          <w:tcPr>
            <w:tcW w:w="1808" w:type="dxa"/>
          </w:tcPr>
          <w:p w:rsidR="00884C0F" w:rsidRPr="006C342B" w:rsidRDefault="00884C0F" w:rsidP="008E492A">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w:t>
            </w:r>
            <w:r w:rsidRPr="006C342B">
              <w:rPr>
                <w:bCs/>
                <w:sz w:val="28"/>
                <w:szCs w:val="28"/>
                <w:lang w:val="uk-UA"/>
              </w:rPr>
              <w:t>иконано</w:t>
            </w:r>
          </w:p>
        </w:tc>
      </w:tr>
      <w:tr w:rsidR="00884C0F" w:rsidRPr="006C342B" w:rsidTr="008E492A">
        <w:tc>
          <w:tcPr>
            <w:tcW w:w="567" w:type="dxa"/>
          </w:tcPr>
          <w:p w:rsidR="00884C0F" w:rsidRPr="006C342B" w:rsidRDefault="00884C0F" w:rsidP="008E492A">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6</w:t>
            </w:r>
          </w:p>
        </w:tc>
        <w:tc>
          <w:tcPr>
            <w:tcW w:w="4656" w:type="dxa"/>
          </w:tcPr>
          <w:p w:rsidR="00884C0F" w:rsidRPr="006C342B" w:rsidRDefault="00884C0F" w:rsidP="008E492A">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Оформлення додатків</w:t>
            </w:r>
          </w:p>
        </w:tc>
        <w:tc>
          <w:tcPr>
            <w:tcW w:w="2824" w:type="dxa"/>
          </w:tcPr>
          <w:p w:rsidR="00884C0F" w:rsidRPr="006C342B" w:rsidRDefault="00285E73" w:rsidP="008E492A">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 xml:space="preserve">Грудень </w:t>
            </w:r>
          </w:p>
        </w:tc>
        <w:tc>
          <w:tcPr>
            <w:tcW w:w="1808" w:type="dxa"/>
          </w:tcPr>
          <w:p w:rsidR="00884C0F" w:rsidRPr="006C342B" w:rsidRDefault="00884C0F" w:rsidP="008E492A">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w:t>
            </w:r>
            <w:r w:rsidRPr="006C342B">
              <w:rPr>
                <w:bCs/>
                <w:sz w:val="28"/>
                <w:szCs w:val="28"/>
                <w:lang w:val="uk-UA"/>
              </w:rPr>
              <w:t>иконано</w:t>
            </w:r>
          </w:p>
        </w:tc>
      </w:tr>
      <w:tr w:rsidR="00884C0F" w:rsidRPr="006C342B" w:rsidTr="008E492A">
        <w:tc>
          <w:tcPr>
            <w:tcW w:w="567" w:type="dxa"/>
          </w:tcPr>
          <w:p w:rsidR="00884C0F" w:rsidRPr="006C342B" w:rsidRDefault="00884C0F" w:rsidP="008E492A">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7</w:t>
            </w:r>
          </w:p>
        </w:tc>
        <w:tc>
          <w:tcPr>
            <w:tcW w:w="4656" w:type="dxa"/>
          </w:tcPr>
          <w:p w:rsidR="00884C0F" w:rsidRPr="006C342B" w:rsidRDefault="00884C0F" w:rsidP="008E492A">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Оформлення роботи, рецензування</w:t>
            </w:r>
          </w:p>
        </w:tc>
        <w:tc>
          <w:tcPr>
            <w:tcW w:w="2824" w:type="dxa"/>
          </w:tcPr>
          <w:p w:rsidR="00884C0F" w:rsidRPr="006C342B" w:rsidRDefault="00285E73" w:rsidP="008E492A">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 xml:space="preserve">Січень </w:t>
            </w:r>
          </w:p>
        </w:tc>
        <w:tc>
          <w:tcPr>
            <w:tcW w:w="1808" w:type="dxa"/>
          </w:tcPr>
          <w:p w:rsidR="00884C0F" w:rsidRPr="006C342B" w:rsidRDefault="00884C0F" w:rsidP="008E492A">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w:t>
            </w:r>
            <w:r w:rsidRPr="006C342B">
              <w:rPr>
                <w:bCs/>
                <w:sz w:val="28"/>
                <w:szCs w:val="28"/>
                <w:lang w:val="uk-UA"/>
              </w:rPr>
              <w:t>иконано</w:t>
            </w:r>
          </w:p>
        </w:tc>
      </w:tr>
      <w:tr w:rsidR="00884C0F" w:rsidRPr="006C342B" w:rsidTr="008E492A">
        <w:tc>
          <w:tcPr>
            <w:tcW w:w="567" w:type="dxa"/>
          </w:tcPr>
          <w:p w:rsidR="00884C0F" w:rsidRPr="006C342B" w:rsidRDefault="00884C0F" w:rsidP="008E492A">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8</w:t>
            </w:r>
          </w:p>
        </w:tc>
        <w:tc>
          <w:tcPr>
            <w:tcW w:w="4656" w:type="dxa"/>
          </w:tcPr>
          <w:p w:rsidR="00884C0F" w:rsidRPr="006C342B" w:rsidRDefault="00884C0F" w:rsidP="008E492A">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Захист</w:t>
            </w:r>
          </w:p>
        </w:tc>
        <w:tc>
          <w:tcPr>
            <w:tcW w:w="2824" w:type="dxa"/>
          </w:tcPr>
          <w:p w:rsidR="00884C0F" w:rsidRPr="006C342B" w:rsidRDefault="00285E73" w:rsidP="008E492A">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Лютий</w:t>
            </w:r>
          </w:p>
        </w:tc>
        <w:tc>
          <w:tcPr>
            <w:tcW w:w="1808" w:type="dxa"/>
          </w:tcPr>
          <w:p w:rsidR="00884C0F" w:rsidRPr="006C342B" w:rsidRDefault="00884C0F" w:rsidP="008E492A">
            <w:pPr>
              <w:pStyle w:val="preformatted"/>
              <w:widowControl w:val="0"/>
              <w:tabs>
                <w:tab w:val="center" w:pos="4677"/>
                <w:tab w:val="right" w:pos="9355"/>
              </w:tabs>
              <w:spacing w:before="0" w:beforeAutospacing="0" w:after="0" w:afterAutospacing="0"/>
              <w:jc w:val="both"/>
              <w:rPr>
                <w:bCs/>
                <w:sz w:val="28"/>
                <w:szCs w:val="28"/>
                <w:lang w:val="uk-UA"/>
              </w:rPr>
            </w:pPr>
          </w:p>
        </w:tc>
      </w:tr>
    </w:tbl>
    <w:p w:rsidR="00884C0F" w:rsidRPr="006C342B" w:rsidRDefault="00884C0F" w:rsidP="00884C0F">
      <w:pPr>
        <w:pStyle w:val="preformatted"/>
        <w:widowControl w:val="0"/>
        <w:spacing w:before="0" w:beforeAutospacing="0" w:after="0" w:afterAutospacing="0"/>
        <w:jc w:val="center"/>
        <w:rPr>
          <w:b/>
          <w:bCs/>
          <w:sz w:val="28"/>
          <w:szCs w:val="28"/>
          <w:lang w:val="uk-UA"/>
        </w:rPr>
      </w:pPr>
    </w:p>
    <w:p w:rsidR="00884C0F" w:rsidRPr="006C342B" w:rsidRDefault="00884C0F" w:rsidP="00884C0F">
      <w:pPr>
        <w:pStyle w:val="preformatted"/>
        <w:widowControl w:val="0"/>
        <w:spacing w:before="0" w:beforeAutospacing="0" w:after="0" w:afterAutospacing="0"/>
        <w:jc w:val="center"/>
        <w:rPr>
          <w:b/>
          <w:bCs/>
          <w:sz w:val="28"/>
          <w:szCs w:val="28"/>
          <w:lang w:val="uk-UA"/>
        </w:rPr>
      </w:pPr>
    </w:p>
    <w:p w:rsidR="00884C0F" w:rsidRPr="006C342B" w:rsidRDefault="00884C0F" w:rsidP="00884C0F">
      <w:pPr>
        <w:pStyle w:val="preformatted"/>
        <w:widowControl w:val="0"/>
        <w:spacing w:before="0" w:beforeAutospacing="0" w:after="0" w:afterAutospacing="0"/>
        <w:jc w:val="center"/>
        <w:rPr>
          <w:b/>
          <w:bCs/>
          <w:sz w:val="28"/>
          <w:szCs w:val="28"/>
          <w:lang w:val="uk-UA"/>
        </w:rPr>
      </w:pPr>
    </w:p>
    <w:p w:rsidR="00884C0F" w:rsidRPr="00237FDC" w:rsidRDefault="00884C0F" w:rsidP="00884C0F">
      <w:pPr>
        <w:widowControl w:val="0"/>
        <w:spacing w:after="0" w:line="240" w:lineRule="auto"/>
        <w:jc w:val="both"/>
        <w:rPr>
          <w:rFonts w:ascii="Times New Roman" w:hAnsi="Times New Roman" w:cs="Times New Roman"/>
          <w:sz w:val="28"/>
          <w:szCs w:val="28"/>
          <w:lang w:val="uk-UA"/>
        </w:rPr>
      </w:pPr>
      <w:r w:rsidRPr="008A201D">
        <w:rPr>
          <w:rFonts w:ascii="Times New Roman" w:hAnsi="Times New Roman" w:cs="Times New Roman"/>
          <w:sz w:val="28"/>
          <w:szCs w:val="28"/>
          <w:lang w:val="uk-UA"/>
        </w:rPr>
        <w:t>Студент</w:t>
      </w:r>
      <w:r w:rsidRPr="008A201D">
        <w:rPr>
          <w:rFonts w:ascii="Times New Roman" w:hAnsi="Times New Roman" w:cs="Times New Roman"/>
          <w:b/>
          <w:sz w:val="28"/>
          <w:szCs w:val="28"/>
          <w:lang w:val="uk-UA"/>
        </w:rPr>
        <w:t xml:space="preserve">                 ____</w:t>
      </w:r>
      <w:r w:rsidR="00237FDC" w:rsidRPr="008A201D">
        <w:rPr>
          <w:rFonts w:ascii="Times New Roman" w:hAnsi="Times New Roman" w:cs="Times New Roman"/>
          <w:b/>
          <w:sz w:val="28"/>
          <w:szCs w:val="28"/>
          <w:lang w:val="uk-UA"/>
        </w:rPr>
        <w:t xml:space="preserve">________  </w:t>
      </w:r>
      <w:r w:rsidR="00237FDC" w:rsidRPr="00237FDC">
        <w:rPr>
          <w:rFonts w:ascii="Times New Roman" w:hAnsi="Times New Roman" w:cs="Times New Roman"/>
          <w:sz w:val="28"/>
          <w:szCs w:val="28"/>
          <w:lang w:val="uk-UA"/>
        </w:rPr>
        <w:t>Ю. Є. Зубцова</w:t>
      </w:r>
    </w:p>
    <w:p w:rsidR="00884C0F" w:rsidRPr="008A201D" w:rsidRDefault="00884C0F" w:rsidP="00884C0F">
      <w:pPr>
        <w:widowControl w:val="0"/>
        <w:spacing w:after="0" w:line="240" w:lineRule="auto"/>
        <w:jc w:val="both"/>
        <w:rPr>
          <w:rFonts w:ascii="Times New Roman" w:hAnsi="Times New Roman" w:cs="Times New Roman"/>
          <w:b/>
          <w:sz w:val="28"/>
          <w:szCs w:val="28"/>
          <w:lang w:val="uk-UA"/>
        </w:rPr>
      </w:pPr>
      <w:r w:rsidRPr="008A201D">
        <w:rPr>
          <w:rFonts w:ascii="Times New Roman" w:hAnsi="Times New Roman" w:cs="Times New Roman"/>
          <w:bCs/>
          <w:sz w:val="28"/>
          <w:szCs w:val="28"/>
          <w:vertAlign w:val="superscript"/>
          <w:lang w:val="uk-UA"/>
        </w:rPr>
        <w:t>( підпис )                 (прізвище та ініціали)</w:t>
      </w:r>
    </w:p>
    <w:p w:rsidR="00884C0F" w:rsidRPr="00237FDC" w:rsidRDefault="00884C0F" w:rsidP="00884C0F">
      <w:pPr>
        <w:widowControl w:val="0"/>
        <w:spacing w:after="0" w:line="240" w:lineRule="auto"/>
        <w:jc w:val="both"/>
        <w:rPr>
          <w:rFonts w:ascii="Times New Roman" w:hAnsi="Times New Roman" w:cs="Times New Roman"/>
          <w:b/>
          <w:sz w:val="28"/>
          <w:szCs w:val="28"/>
          <w:lang w:val="uk-UA"/>
        </w:rPr>
      </w:pPr>
      <w:r w:rsidRPr="006C342B">
        <w:rPr>
          <w:rFonts w:ascii="Times New Roman" w:hAnsi="Times New Roman" w:cs="Times New Roman"/>
          <w:sz w:val="28"/>
          <w:szCs w:val="28"/>
        </w:rPr>
        <w:t>Керівник роботи</w:t>
      </w:r>
      <w:r w:rsidRPr="006C342B">
        <w:rPr>
          <w:rFonts w:ascii="Times New Roman" w:hAnsi="Times New Roman" w:cs="Times New Roman"/>
          <w:b/>
          <w:sz w:val="28"/>
          <w:szCs w:val="28"/>
        </w:rPr>
        <w:t xml:space="preserve"> __</w:t>
      </w:r>
      <w:r w:rsidR="00237FDC">
        <w:rPr>
          <w:rFonts w:ascii="Times New Roman" w:hAnsi="Times New Roman" w:cs="Times New Roman"/>
          <w:b/>
          <w:sz w:val="28"/>
          <w:szCs w:val="28"/>
        </w:rPr>
        <w:t xml:space="preserve">___________  </w:t>
      </w:r>
      <w:r w:rsidR="00237FDC" w:rsidRPr="00237FDC">
        <w:rPr>
          <w:rFonts w:ascii="Times New Roman" w:hAnsi="Times New Roman" w:cs="Times New Roman"/>
          <w:sz w:val="28"/>
          <w:szCs w:val="28"/>
          <w:lang w:val="uk-UA"/>
        </w:rPr>
        <w:t>О. О. Самсонова</w:t>
      </w:r>
    </w:p>
    <w:p w:rsidR="00884C0F" w:rsidRPr="006C342B" w:rsidRDefault="00884C0F" w:rsidP="00884C0F">
      <w:pPr>
        <w:widowControl w:val="0"/>
        <w:spacing w:after="0" w:line="240" w:lineRule="auto"/>
        <w:jc w:val="both"/>
        <w:rPr>
          <w:rFonts w:ascii="Times New Roman" w:hAnsi="Times New Roman" w:cs="Times New Roman"/>
          <w:bCs/>
          <w:sz w:val="28"/>
          <w:szCs w:val="28"/>
        </w:rPr>
      </w:pPr>
      <w:r w:rsidRPr="006C342B">
        <w:rPr>
          <w:rFonts w:ascii="Times New Roman" w:hAnsi="Times New Roman" w:cs="Times New Roman"/>
          <w:bCs/>
          <w:sz w:val="28"/>
          <w:szCs w:val="28"/>
          <w:vertAlign w:val="superscript"/>
        </w:rPr>
        <w:t>( підпис )                  (прізвище та ініціали)</w:t>
      </w:r>
    </w:p>
    <w:p w:rsidR="00884C0F" w:rsidRPr="006C342B" w:rsidRDefault="00884C0F" w:rsidP="00884C0F">
      <w:pPr>
        <w:widowControl w:val="0"/>
        <w:spacing w:after="0" w:line="240" w:lineRule="auto"/>
        <w:jc w:val="both"/>
        <w:rPr>
          <w:rFonts w:ascii="Times New Roman" w:hAnsi="Times New Roman" w:cs="Times New Roman"/>
          <w:b/>
          <w:sz w:val="28"/>
          <w:szCs w:val="28"/>
        </w:rPr>
      </w:pPr>
    </w:p>
    <w:p w:rsidR="00884C0F" w:rsidRPr="006C342B" w:rsidRDefault="00884C0F" w:rsidP="00884C0F">
      <w:pPr>
        <w:widowControl w:val="0"/>
        <w:spacing w:after="0" w:line="240" w:lineRule="auto"/>
        <w:jc w:val="both"/>
        <w:rPr>
          <w:rFonts w:ascii="Times New Roman" w:hAnsi="Times New Roman" w:cs="Times New Roman"/>
          <w:b/>
          <w:sz w:val="28"/>
          <w:szCs w:val="28"/>
        </w:rPr>
      </w:pPr>
      <w:r w:rsidRPr="006C342B">
        <w:rPr>
          <w:rFonts w:ascii="Times New Roman" w:hAnsi="Times New Roman" w:cs="Times New Roman"/>
          <w:b/>
          <w:sz w:val="28"/>
          <w:szCs w:val="28"/>
        </w:rPr>
        <w:t>Нормоконтроль пройдено</w:t>
      </w:r>
    </w:p>
    <w:p w:rsidR="00884C0F" w:rsidRPr="00237FDC" w:rsidRDefault="00884C0F" w:rsidP="00884C0F">
      <w:pPr>
        <w:widowControl w:val="0"/>
        <w:spacing w:after="0" w:line="240" w:lineRule="auto"/>
        <w:jc w:val="both"/>
        <w:rPr>
          <w:rFonts w:ascii="Times New Roman" w:hAnsi="Times New Roman" w:cs="Times New Roman"/>
          <w:b/>
          <w:sz w:val="28"/>
          <w:szCs w:val="28"/>
          <w:lang w:val="uk-UA"/>
        </w:rPr>
      </w:pPr>
      <w:r w:rsidRPr="006C342B">
        <w:rPr>
          <w:rFonts w:ascii="Times New Roman" w:hAnsi="Times New Roman" w:cs="Times New Roman"/>
          <w:sz w:val="28"/>
          <w:szCs w:val="28"/>
        </w:rPr>
        <w:t>Нормоконтролер</w:t>
      </w:r>
      <w:r w:rsidRPr="006C342B">
        <w:rPr>
          <w:rFonts w:ascii="Times New Roman" w:hAnsi="Times New Roman" w:cs="Times New Roman"/>
          <w:b/>
          <w:sz w:val="28"/>
          <w:szCs w:val="28"/>
        </w:rPr>
        <w:t xml:space="preserve"> __</w:t>
      </w:r>
      <w:r w:rsidR="00237FDC">
        <w:rPr>
          <w:rFonts w:ascii="Times New Roman" w:hAnsi="Times New Roman" w:cs="Times New Roman"/>
          <w:b/>
          <w:sz w:val="28"/>
          <w:szCs w:val="28"/>
        </w:rPr>
        <w:t xml:space="preserve">___________  </w:t>
      </w:r>
      <w:r w:rsidR="00237FDC" w:rsidRPr="00237FDC">
        <w:rPr>
          <w:rFonts w:ascii="Times New Roman" w:hAnsi="Times New Roman" w:cs="Times New Roman"/>
          <w:sz w:val="28"/>
          <w:szCs w:val="28"/>
          <w:lang w:val="uk-UA"/>
        </w:rPr>
        <w:t>Т. В. Турбар</w:t>
      </w:r>
    </w:p>
    <w:p w:rsidR="00884C0F" w:rsidRPr="006C342B" w:rsidRDefault="00884C0F" w:rsidP="00884C0F">
      <w:pPr>
        <w:widowControl w:val="0"/>
        <w:spacing w:after="0" w:line="240" w:lineRule="auto"/>
        <w:jc w:val="both"/>
        <w:rPr>
          <w:rFonts w:ascii="Times New Roman" w:hAnsi="Times New Roman" w:cs="Times New Roman"/>
          <w:bCs/>
          <w:sz w:val="28"/>
          <w:szCs w:val="28"/>
        </w:rPr>
      </w:pPr>
      <w:r w:rsidRPr="006C342B">
        <w:rPr>
          <w:rFonts w:ascii="Times New Roman" w:hAnsi="Times New Roman" w:cs="Times New Roman"/>
          <w:bCs/>
          <w:sz w:val="28"/>
          <w:szCs w:val="28"/>
          <w:vertAlign w:val="superscript"/>
        </w:rPr>
        <w:t>( підпис )                  (прізвище та ініціали)</w:t>
      </w:r>
    </w:p>
    <w:p w:rsidR="00884C0F" w:rsidRPr="006C342B" w:rsidRDefault="00884C0F" w:rsidP="00884C0F">
      <w:pPr>
        <w:widowControl w:val="0"/>
        <w:spacing w:after="0" w:line="240" w:lineRule="auto"/>
        <w:jc w:val="both"/>
        <w:rPr>
          <w:rFonts w:ascii="Times New Roman" w:hAnsi="Times New Roman" w:cs="Times New Roman"/>
          <w:sz w:val="28"/>
          <w:szCs w:val="28"/>
        </w:rPr>
      </w:pPr>
    </w:p>
    <w:p w:rsidR="00884C0F" w:rsidRDefault="00884C0F" w:rsidP="00884C0F">
      <w:pPr>
        <w:widowControl w:val="0"/>
        <w:spacing w:after="0" w:line="360" w:lineRule="auto"/>
        <w:jc w:val="center"/>
        <w:rPr>
          <w:rFonts w:ascii="Times New Roman" w:hAnsi="Times New Roman" w:cs="Times New Roman"/>
          <w:b/>
          <w:sz w:val="28"/>
          <w:szCs w:val="28"/>
          <w:lang w:val="uk-UA"/>
        </w:rPr>
      </w:pPr>
    </w:p>
    <w:p w:rsidR="00884C0F" w:rsidRDefault="00884C0F" w:rsidP="00884C0F">
      <w:pPr>
        <w:widowControl w:val="0"/>
        <w:spacing w:after="0" w:line="360" w:lineRule="auto"/>
        <w:jc w:val="center"/>
        <w:rPr>
          <w:rFonts w:ascii="Times New Roman" w:hAnsi="Times New Roman" w:cs="Times New Roman"/>
          <w:b/>
          <w:sz w:val="28"/>
          <w:szCs w:val="28"/>
          <w:lang w:val="uk-UA"/>
        </w:rPr>
      </w:pPr>
    </w:p>
    <w:p w:rsidR="00884C0F" w:rsidRDefault="00884C0F" w:rsidP="00884C0F">
      <w:pPr>
        <w:widowControl w:val="0"/>
        <w:spacing w:after="0" w:line="360" w:lineRule="auto"/>
        <w:jc w:val="center"/>
        <w:rPr>
          <w:rFonts w:ascii="Times New Roman" w:hAnsi="Times New Roman" w:cs="Times New Roman"/>
          <w:b/>
          <w:sz w:val="28"/>
          <w:szCs w:val="28"/>
          <w:lang w:val="uk-UA"/>
        </w:rPr>
        <w:sectPr w:rsidR="00884C0F" w:rsidSect="008E492A">
          <w:pgSz w:w="11906" w:h="16838"/>
          <w:pgMar w:top="1134" w:right="567" w:bottom="1134" w:left="1701" w:header="709" w:footer="709" w:gutter="0"/>
          <w:cols w:space="708"/>
          <w:docGrid w:linePitch="360"/>
        </w:sectPr>
      </w:pPr>
    </w:p>
    <w:p w:rsidR="00884C0F" w:rsidRPr="00AE5EE6" w:rsidRDefault="00884C0F" w:rsidP="00884C0F">
      <w:pPr>
        <w:widowControl w:val="0"/>
        <w:spacing w:after="0" w:line="360" w:lineRule="auto"/>
        <w:jc w:val="center"/>
        <w:rPr>
          <w:rFonts w:ascii="Times New Roman" w:hAnsi="Times New Roman" w:cs="Times New Roman"/>
          <w:b/>
          <w:sz w:val="28"/>
          <w:szCs w:val="28"/>
          <w:lang w:val="uk-UA"/>
        </w:rPr>
      </w:pPr>
      <w:r w:rsidRPr="00AE5EE6">
        <w:rPr>
          <w:rFonts w:ascii="Times New Roman" w:hAnsi="Times New Roman" w:cs="Times New Roman"/>
          <w:b/>
          <w:sz w:val="28"/>
          <w:szCs w:val="28"/>
          <w:lang w:val="uk-UA"/>
        </w:rPr>
        <w:lastRenderedPageBreak/>
        <w:t>РЕФЕРАТ</w:t>
      </w:r>
    </w:p>
    <w:p w:rsidR="00884C0F" w:rsidRPr="00AE5EE6" w:rsidRDefault="00884C0F" w:rsidP="00884C0F">
      <w:pPr>
        <w:widowControl w:val="0"/>
        <w:spacing w:after="0" w:line="360" w:lineRule="auto"/>
        <w:ind w:right="57" w:firstLine="709"/>
        <w:rPr>
          <w:rFonts w:ascii="Times New Roman" w:hAnsi="Times New Roman" w:cs="Times New Roman"/>
          <w:sz w:val="28"/>
          <w:szCs w:val="28"/>
          <w:lang w:val="uk-UA"/>
        </w:rPr>
      </w:pPr>
    </w:p>
    <w:p w:rsidR="00884C0F" w:rsidRPr="00AE5EE6" w:rsidRDefault="00884C0F" w:rsidP="00884C0F">
      <w:pPr>
        <w:widowControl w:val="0"/>
        <w:spacing w:after="0" w:line="360" w:lineRule="auto"/>
        <w:ind w:right="57" w:firstLine="709"/>
        <w:rPr>
          <w:rFonts w:ascii="Times New Roman" w:hAnsi="Times New Roman" w:cs="Times New Roman"/>
          <w:sz w:val="28"/>
          <w:szCs w:val="28"/>
          <w:lang w:val="uk-UA"/>
        </w:rPr>
      </w:pPr>
    </w:p>
    <w:p w:rsidR="00884C0F" w:rsidRPr="00AE5EE6" w:rsidRDefault="00884C0F" w:rsidP="00884C0F">
      <w:pPr>
        <w:widowControl w:val="0"/>
        <w:shd w:val="clear" w:color="auto" w:fill="FFFFFF"/>
        <w:spacing w:after="0" w:line="360" w:lineRule="auto"/>
        <w:ind w:right="57" w:firstLine="709"/>
        <w:jc w:val="both"/>
        <w:rPr>
          <w:rFonts w:ascii="Times New Roman" w:hAnsi="Times New Roman" w:cs="Times New Roman"/>
          <w:sz w:val="28"/>
          <w:szCs w:val="28"/>
          <w:lang w:val="uk-UA"/>
        </w:rPr>
      </w:pPr>
      <w:r w:rsidRPr="00FC10C9">
        <w:rPr>
          <w:rFonts w:ascii="Times New Roman" w:hAnsi="Times New Roman" w:cs="Times New Roman"/>
          <w:sz w:val="28"/>
          <w:szCs w:val="28"/>
          <w:lang w:val="uk-UA"/>
        </w:rPr>
        <w:t xml:space="preserve">Кваліфікаційна робота: </w:t>
      </w:r>
      <w:r w:rsidR="00FC10C9">
        <w:rPr>
          <w:rFonts w:ascii="Times New Roman" w:hAnsi="Times New Roman" w:cs="Times New Roman"/>
          <w:sz w:val="28"/>
          <w:szCs w:val="28"/>
          <w:lang w:val="uk-UA"/>
        </w:rPr>
        <w:t>72</w:t>
      </w:r>
      <w:r w:rsidR="00237FDC">
        <w:rPr>
          <w:rFonts w:ascii="Times New Roman" w:hAnsi="Times New Roman" w:cs="Times New Roman"/>
          <w:sz w:val="28"/>
          <w:szCs w:val="28"/>
          <w:lang w:val="uk-UA"/>
        </w:rPr>
        <w:t xml:space="preserve"> с., 7 таблиць, 76</w:t>
      </w:r>
      <w:r>
        <w:rPr>
          <w:rFonts w:ascii="Times New Roman" w:hAnsi="Times New Roman" w:cs="Times New Roman"/>
          <w:sz w:val="28"/>
          <w:szCs w:val="28"/>
          <w:lang w:val="uk-UA"/>
        </w:rPr>
        <w:t xml:space="preserve"> джерел, 2</w:t>
      </w:r>
      <w:r w:rsidRPr="00D03E12">
        <w:rPr>
          <w:rFonts w:ascii="Times New Roman" w:hAnsi="Times New Roman" w:cs="Times New Roman"/>
          <w:sz w:val="28"/>
          <w:szCs w:val="28"/>
          <w:lang w:val="uk-UA"/>
        </w:rPr>
        <w:t xml:space="preserve"> додатки.</w:t>
      </w:r>
    </w:p>
    <w:p w:rsidR="00237FDC" w:rsidRPr="00150377" w:rsidRDefault="00237FDC" w:rsidP="00237FDC">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Мета дослідження полягає у теоретичному обґрунтуванні й  експериментальній апробації змісту та педагогічних умов підготовки майбутніх вихователів дітей дошкільного віку до науково-дослідної діяльності.</w:t>
      </w:r>
    </w:p>
    <w:p w:rsidR="00237FDC" w:rsidRPr="00150377" w:rsidRDefault="00237FDC" w:rsidP="00237FDC">
      <w:pPr>
        <w:widowControl w:val="0"/>
        <w:shd w:val="clear" w:color="auto" w:fill="FFFFFF"/>
        <w:spacing w:after="0" w:line="360" w:lineRule="auto"/>
        <w:ind w:firstLine="709"/>
        <w:jc w:val="both"/>
        <w:rPr>
          <w:rFonts w:ascii="Times New Roman" w:hAnsi="Times New Roman" w:cs="Times New Roman"/>
          <w:sz w:val="28"/>
          <w:szCs w:val="28"/>
          <w:lang w:val="uk-UA"/>
        </w:rPr>
      </w:pPr>
      <w:r w:rsidRPr="00237FDC">
        <w:rPr>
          <w:rFonts w:ascii="Times New Roman" w:hAnsi="Times New Roman" w:cs="Times New Roman"/>
          <w:sz w:val="28"/>
          <w:szCs w:val="28"/>
          <w:lang w:val="uk-UA"/>
        </w:rPr>
        <w:t xml:space="preserve">Об’єкт дослідження – </w:t>
      </w:r>
      <w:r w:rsidRPr="00150377">
        <w:rPr>
          <w:rFonts w:ascii="Times New Roman" w:hAnsi="Times New Roman" w:cs="Times New Roman"/>
          <w:sz w:val="28"/>
          <w:szCs w:val="28"/>
          <w:lang w:val="uk-UA"/>
        </w:rPr>
        <w:t xml:space="preserve">професійна підготовка </w:t>
      </w:r>
      <w:r w:rsidRPr="00237FDC">
        <w:rPr>
          <w:rFonts w:ascii="Times New Roman" w:hAnsi="Times New Roman" w:cs="Times New Roman"/>
          <w:sz w:val="28"/>
          <w:szCs w:val="28"/>
          <w:lang w:val="uk-UA"/>
        </w:rPr>
        <w:t xml:space="preserve">майбутніх вихователів </w:t>
      </w:r>
      <w:r w:rsidRPr="00150377">
        <w:rPr>
          <w:rFonts w:ascii="Times New Roman" w:hAnsi="Times New Roman" w:cs="Times New Roman"/>
          <w:sz w:val="28"/>
          <w:szCs w:val="28"/>
          <w:lang w:val="uk-UA"/>
        </w:rPr>
        <w:t>закладів дошкільної освіти.</w:t>
      </w:r>
    </w:p>
    <w:p w:rsidR="00237FDC" w:rsidRPr="00150377" w:rsidRDefault="00237FDC" w:rsidP="00237FDC">
      <w:pPr>
        <w:widowControl w:val="0"/>
        <w:shd w:val="clear" w:color="auto" w:fill="FFFFFF"/>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Предмет дослідження – педагогічні умови підготовки майбутніх вихователів закладів дошкільної освіти до науково-дослідної діяльності.</w:t>
      </w:r>
    </w:p>
    <w:p w:rsidR="00884C0F" w:rsidRPr="00AE5EE6" w:rsidRDefault="00884C0F" w:rsidP="00884C0F">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iCs/>
          <w:sz w:val="28"/>
          <w:szCs w:val="28"/>
          <w:lang w:val="uk-UA"/>
        </w:rPr>
        <w:t xml:space="preserve">Методи дослідження: </w:t>
      </w:r>
      <w:r w:rsidRPr="00AE5EE6">
        <w:rPr>
          <w:rFonts w:ascii="Times New Roman" w:hAnsi="Times New Roman" w:cs="Times New Roman"/>
          <w:sz w:val="28"/>
          <w:szCs w:val="28"/>
          <w:lang w:val="uk-UA"/>
        </w:rPr>
        <w:t>аналіз та узагальнення наукових джерел; спостереження, бесіда, тестування, анкетування, педагогічний експеримент.</w:t>
      </w:r>
    </w:p>
    <w:p w:rsidR="00237FDC" w:rsidRPr="00237FDC" w:rsidRDefault="00237FDC" w:rsidP="00237FDC">
      <w:pPr>
        <w:widowControl w:val="0"/>
        <w:autoSpaceDE w:val="0"/>
        <w:autoSpaceDN w:val="0"/>
        <w:adjustRightInd w:val="0"/>
        <w:spacing w:after="0" w:line="360" w:lineRule="auto"/>
        <w:ind w:firstLine="709"/>
        <w:jc w:val="both"/>
        <w:rPr>
          <w:rFonts w:ascii="Times New Roman" w:hAnsi="Times New Roman" w:cs="Times New Roman"/>
          <w:bCs/>
          <w:sz w:val="28"/>
          <w:szCs w:val="28"/>
          <w:lang w:val="uk-UA"/>
        </w:rPr>
      </w:pPr>
      <w:r w:rsidRPr="00237FDC">
        <w:rPr>
          <w:rFonts w:ascii="Times New Roman" w:hAnsi="Times New Roman" w:cs="Times New Roman"/>
          <w:bCs/>
          <w:sz w:val="28"/>
          <w:szCs w:val="28"/>
          <w:lang w:val="uk-UA"/>
        </w:rPr>
        <w:t xml:space="preserve">Теоретичне значення: обґрунтовано педагогічні умови </w:t>
      </w:r>
      <w:r w:rsidRPr="00150377">
        <w:rPr>
          <w:rFonts w:ascii="Times New Roman" w:hAnsi="Times New Roman" w:cs="Times New Roman"/>
          <w:sz w:val="28"/>
          <w:szCs w:val="28"/>
          <w:lang w:val="uk-UA"/>
        </w:rPr>
        <w:t>підготовки майбутніх вихователів закладів дошкільної освіти до науково-дослідної діяльності</w:t>
      </w:r>
      <w:r w:rsidRPr="00237FDC">
        <w:rPr>
          <w:rFonts w:ascii="Times New Roman" w:hAnsi="Times New Roman" w:cs="Times New Roman"/>
          <w:snapToGrid w:val="0"/>
          <w:sz w:val="28"/>
          <w:szCs w:val="28"/>
          <w:lang w:val="uk-UA"/>
        </w:rPr>
        <w:t>;</w:t>
      </w:r>
      <w:r w:rsidRPr="00237FDC">
        <w:rPr>
          <w:rFonts w:ascii="Times New Roman" w:hAnsi="Times New Roman" w:cs="Times New Roman"/>
          <w:bCs/>
          <w:iCs/>
          <w:sz w:val="28"/>
          <w:szCs w:val="28"/>
          <w:lang w:val="uk-UA"/>
        </w:rPr>
        <w:t xml:space="preserve"> уточнено </w:t>
      </w:r>
      <w:r w:rsidRPr="00150377">
        <w:rPr>
          <w:rFonts w:ascii="Times New Roman" w:hAnsi="Times New Roman" w:cs="Times New Roman"/>
          <w:bCs/>
          <w:iCs/>
          <w:sz w:val="28"/>
          <w:szCs w:val="28"/>
          <w:lang w:val="uk-UA"/>
        </w:rPr>
        <w:t>категоріальний апарат дослідження (професійно-педагогічні підготовка)</w:t>
      </w:r>
      <w:r w:rsidRPr="00237FDC">
        <w:rPr>
          <w:rFonts w:ascii="Times New Roman" w:hAnsi="Times New Roman" w:cs="Times New Roman"/>
          <w:sz w:val="28"/>
          <w:szCs w:val="28"/>
          <w:lang w:val="uk-UA"/>
        </w:rPr>
        <w:t>.</w:t>
      </w:r>
    </w:p>
    <w:p w:rsidR="00237FDC" w:rsidRPr="00237FDC" w:rsidRDefault="00237FDC" w:rsidP="00237FD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237FDC">
        <w:rPr>
          <w:rFonts w:ascii="Times New Roman" w:hAnsi="Times New Roman" w:cs="Times New Roman"/>
          <w:bCs/>
          <w:sz w:val="28"/>
          <w:szCs w:val="28"/>
          <w:lang w:val="uk-UA"/>
        </w:rPr>
        <w:t xml:space="preserve">Практичне значенняодержаних результатів визначено розробленням і впровадженням: методики діагностування рівнів сформованості </w:t>
      </w:r>
      <w:r w:rsidRPr="00150377">
        <w:rPr>
          <w:rFonts w:ascii="Times New Roman" w:hAnsi="Times New Roman" w:cs="Times New Roman"/>
          <w:sz w:val="28"/>
          <w:szCs w:val="28"/>
          <w:lang w:val="uk-UA"/>
        </w:rPr>
        <w:t>готовності майбутніх вихователів закладів дошкільної освіти до науково-дослідної діяльності</w:t>
      </w:r>
      <w:r w:rsidRPr="00237FDC">
        <w:rPr>
          <w:rFonts w:ascii="Times New Roman" w:hAnsi="Times New Roman" w:cs="Times New Roman"/>
          <w:bCs/>
          <w:sz w:val="28"/>
          <w:szCs w:val="28"/>
          <w:lang w:val="uk-UA"/>
        </w:rPr>
        <w:t xml:space="preserve">; </w:t>
      </w:r>
      <w:r w:rsidRPr="00150377">
        <w:rPr>
          <w:rFonts w:ascii="Times New Roman" w:hAnsi="Times New Roman" w:cs="Times New Roman"/>
          <w:bCs/>
          <w:sz w:val="28"/>
          <w:szCs w:val="28"/>
          <w:lang w:val="uk-UA"/>
        </w:rPr>
        <w:t>навчально-</w:t>
      </w:r>
      <w:r w:rsidRPr="00237FDC">
        <w:rPr>
          <w:rFonts w:ascii="Times New Roman" w:hAnsi="Times New Roman" w:cs="Times New Roman"/>
          <w:bCs/>
          <w:sz w:val="28"/>
          <w:szCs w:val="28"/>
          <w:lang w:val="uk-UA"/>
        </w:rPr>
        <w:t>методичного забезпечення</w:t>
      </w:r>
      <w:r w:rsidRPr="00150377">
        <w:rPr>
          <w:rFonts w:ascii="Times New Roman" w:hAnsi="Times New Roman" w:cs="Times New Roman"/>
          <w:bCs/>
          <w:sz w:val="28"/>
          <w:szCs w:val="28"/>
          <w:lang w:val="uk-UA"/>
        </w:rPr>
        <w:t xml:space="preserve"> освітнього процесу щодо </w:t>
      </w:r>
      <w:r w:rsidRPr="00150377">
        <w:rPr>
          <w:rFonts w:ascii="Times New Roman" w:hAnsi="Times New Roman" w:cs="Times New Roman"/>
          <w:sz w:val="28"/>
          <w:szCs w:val="28"/>
          <w:lang w:val="uk-UA"/>
        </w:rPr>
        <w:t>підготовки майбутніх вихователів закладів дошкільної освіти до науково-дослідної діяльності</w:t>
      </w:r>
      <w:r w:rsidRPr="00237FDC">
        <w:rPr>
          <w:rFonts w:ascii="Times New Roman" w:hAnsi="Times New Roman" w:cs="Times New Roman"/>
          <w:bCs/>
          <w:sz w:val="28"/>
          <w:szCs w:val="28"/>
          <w:lang w:val="uk-UA"/>
        </w:rPr>
        <w:t>.</w:t>
      </w:r>
    </w:p>
    <w:p w:rsidR="00884C0F" w:rsidRPr="00AE5EE6" w:rsidRDefault="00884C0F" w:rsidP="00884C0F">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Галузь використання: заклади</w:t>
      </w:r>
      <w:r w:rsidR="00237FDC">
        <w:rPr>
          <w:rFonts w:ascii="Times New Roman" w:hAnsi="Times New Roman" w:cs="Times New Roman"/>
          <w:sz w:val="28"/>
          <w:szCs w:val="28"/>
          <w:lang w:val="uk-UA"/>
        </w:rPr>
        <w:t xml:space="preserve"> вищої</w:t>
      </w:r>
      <w:r w:rsidRPr="00AE5EE6">
        <w:rPr>
          <w:rFonts w:ascii="Times New Roman" w:hAnsi="Times New Roman" w:cs="Times New Roman"/>
          <w:sz w:val="28"/>
          <w:szCs w:val="28"/>
          <w:lang w:val="uk-UA"/>
        </w:rPr>
        <w:t xml:space="preserve"> освіти.</w:t>
      </w:r>
    </w:p>
    <w:p w:rsidR="00884C0F" w:rsidRDefault="00237FDC" w:rsidP="00884C0F">
      <w:pPr>
        <w:widowControl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НАУКА, НАУКОВО-ДОСЛІДНА ДІЯЛЬНІСТЬ,</w:t>
      </w:r>
      <w:r w:rsidR="00884C0F">
        <w:rPr>
          <w:rFonts w:ascii="Times New Roman" w:hAnsi="Times New Roman" w:cs="Times New Roman"/>
          <w:sz w:val="28"/>
          <w:szCs w:val="28"/>
          <w:lang w:val="uk-UA"/>
        </w:rPr>
        <w:t xml:space="preserve"> ПРОФЕСІЙНА ПІДГОТОВКА, МА</w:t>
      </w:r>
      <w:r>
        <w:rPr>
          <w:rFonts w:ascii="Times New Roman" w:hAnsi="Times New Roman" w:cs="Times New Roman"/>
          <w:sz w:val="28"/>
          <w:szCs w:val="28"/>
          <w:lang w:val="uk-UA"/>
        </w:rPr>
        <w:t>ЙБУТНІ ВИХОВАТЕЛІ</w:t>
      </w:r>
      <w:r w:rsidR="00884C0F">
        <w:rPr>
          <w:rFonts w:ascii="Times New Roman" w:hAnsi="Times New Roman" w:cs="Times New Roman"/>
          <w:sz w:val="28"/>
          <w:szCs w:val="28"/>
          <w:lang w:val="uk-UA"/>
        </w:rPr>
        <w:t>, ПЕДАГОГІЧНІ УМОВИ</w:t>
      </w:r>
    </w:p>
    <w:p w:rsidR="00884C0F" w:rsidRDefault="00884C0F" w:rsidP="00884C0F">
      <w:pPr>
        <w:widowControl w:val="0"/>
        <w:spacing w:after="0" w:line="360" w:lineRule="auto"/>
        <w:jc w:val="center"/>
        <w:rPr>
          <w:rFonts w:ascii="Times New Roman" w:hAnsi="Times New Roman" w:cs="Times New Roman"/>
          <w:b/>
          <w:sz w:val="28"/>
          <w:szCs w:val="28"/>
          <w:lang w:val="uk-UA"/>
        </w:rPr>
      </w:pPr>
    </w:p>
    <w:p w:rsidR="00884C0F" w:rsidRDefault="00884C0F" w:rsidP="00884C0F">
      <w:pPr>
        <w:widowControl w:val="0"/>
        <w:spacing w:after="0" w:line="360" w:lineRule="auto"/>
        <w:jc w:val="center"/>
        <w:rPr>
          <w:rFonts w:ascii="Times New Roman" w:hAnsi="Times New Roman" w:cs="Times New Roman"/>
          <w:b/>
          <w:sz w:val="28"/>
          <w:szCs w:val="28"/>
          <w:lang w:val="uk-UA"/>
        </w:rPr>
        <w:sectPr w:rsidR="00884C0F" w:rsidSect="008E492A">
          <w:pgSz w:w="11906" w:h="16838"/>
          <w:pgMar w:top="1134" w:right="567" w:bottom="1134" w:left="1701" w:header="709" w:footer="709" w:gutter="0"/>
          <w:cols w:space="708"/>
          <w:docGrid w:linePitch="360"/>
        </w:sectPr>
      </w:pPr>
    </w:p>
    <w:p w:rsidR="00884C0F" w:rsidRDefault="00884C0F" w:rsidP="00884C0F">
      <w:pPr>
        <w:widowControl w:val="0"/>
        <w:spacing w:after="0"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SUMMARY</w:t>
      </w:r>
    </w:p>
    <w:p w:rsidR="00884C0F" w:rsidRPr="0014177F" w:rsidRDefault="00884C0F" w:rsidP="0014177F">
      <w:pPr>
        <w:widowControl w:val="0"/>
        <w:spacing w:after="0" w:line="360" w:lineRule="auto"/>
        <w:ind w:firstLine="709"/>
        <w:jc w:val="both"/>
        <w:rPr>
          <w:rFonts w:ascii="Times New Roman" w:hAnsi="Times New Roman" w:cs="Times New Roman"/>
          <w:sz w:val="28"/>
          <w:szCs w:val="28"/>
          <w:lang w:val="uk-UA"/>
        </w:rPr>
      </w:pPr>
    </w:p>
    <w:p w:rsidR="00884C0F" w:rsidRPr="0014177F" w:rsidRDefault="00884C0F" w:rsidP="0014177F">
      <w:pPr>
        <w:widowControl w:val="0"/>
        <w:spacing w:after="0" w:line="360" w:lineRule="auto"/>
        <w:ind w:firstLine="709"/>
        <w:jc w:val="both"/>
        <w:rPr>
          <w:rFonts w:ascii="Times New Roman" w:hAnsi="Times New Roman" w:cs="Times New Roman"/>
          <w:sz w:val="28"/>
          <w:szCs w:val="28"/>
          <w:lang w:val="uk-UA"/>
        </w:rPr>
      </w:pPr>
    </w:p>
    <w:p w:rsidR="00884C0F" w:rsidRPr="0014177F" w:rsidRDefault="008E492A" w:rsidP="0014177F">
      <w:pPr>
        <w:autoSpaceDE w:val="0"/>
        <w:autoSpaceDN w:val="0"/>
        <w:adjustRightInd w:val="0"/>
        <w:spacing w:after="0" w:line="360" w:lineRule="auto"/>
        <w:ind w:firstLine="709"/>
        <w:jc w:val="both"/>
        <w:rPr>
          <w:rFonts w:ascii="Times New Roman" w:eastAsia="Times New Roman" w:hAnsi="Times New Roman" w:cs="Times New Roman"/>
          <w:b/>
          <w:sz w:val="28"/>
          <w:szCs w:val="28"/>
          <w:lang w:val="uk-UA" w:eastAsia="ru-RU"/>
        </w:rPr>
      </w:pPr>
      <w:r w:rsidRPr="0014177F">
        <w:rPr>
          <w:rFonts w:ascii="Times New Roman" w:hAnsi="Times New Roman" w:cs="Times New Roman"/>
          <w:b/>
          <w:sz w:val="28"/>
          <w:szCs w:val="28"/>
          <w:lang w:val="en-US"/>
        </w:rPr>
        <w:t>Zubtsova Y.</w:t>
      </w:r>
      <w:r w:rsidR="0014177F">
        <w:rPr>
          <w:rFonts w:ascii="Times New Roman" w:hAnsi="Times New Roman" w:cs="Times New Roman"/>
          <w:b/>
          <w:sz w:val="28"/>
          <w:szCs w:val="28"/>
          <w:lang w:val="en-US"/>
        </w:rPr>
        <w:t> </w:t>
      </w:r>
      <w:r w:rsidRPr="0014177F">
        <w:rPr>
          <w:rFonts w:ascii="Times New Roman" w:hAnsi="Times New Roman" w:cs="Times New Roman"/>
          <w:b/>
          <w:sz w:val="28"/>
          <w:szCs w:val="28"/>
          <w:lang w:val="en-US"/>
        </w:rPr>
        <w:t>Y.</w:t>
      </w:r>
      <w:r w:rsidRPr="0014177F">
        <w:rPr>
          <w:rFonts w:ascii="Times New Roman" w:eastAsia="TimesNewRomanPSMT" w:hAnsi="Times New Roman" w:cs="Times New Roman"/>
          <w:sz w:val="28"/>
          <w:szCs w:val="28"/>
          <w:lang w:val="en-US"/>
        </w:rPr>
        <w:t>Preparation of Future Preschool Teachersfor Research Activities</w:t>
      </w:r>
    </w:p>
    <w:p w:rsidR="00884C0F" w:rsidRPr="0014177F" w:rsidRDefault="00884C0F" w:rsidP="0014177F">
      <w:pPr>
        <w:spacing w:after="0" w:line="360" w:lineRule="auto"/>
        <w:ind w:firstLine="709"/>
        <w:jc w:val="both"/>
        <w:rPr>
          <w:rFonts w:ascii="Times New Roman" w:eastAsia="Times New Roman" w:hAnsi="Times New Roman" w:cs="Times New Roman"/>
          <w:color w:val="000000"/>
          <w:sz w:val="28"/>
          <w:szCs w:val="28"/>
          <w:lang w:val="en-US"/>
        </w:rPr>
      </w:pPr>
      <w:r w:rsidRPr="0014177F">
        <w:rPr>
          <w:rFonts w:ascii="Times New Roman" w:eastAsia="Times New Roman" w:hAnsi="Times New Roman" w:cs="Times New Roman"/>
          <w:color w:val="000000"/>
          <w:sz w:val="28"/>
          <w:szCs w:val="28"/>
          <w:lang w:val="en-US" w:eastAsia="zh-CN"/>
        </w:rPr>
        <w:t>The qualification work consists of an introduction, 2 sections, fi</w:t>
      </w:r>
      <w:r w:rsidR="008E492A" w:rsidRPr="0014177F">
        <w:rPr>
          <w:rFonts w:ascii="Times New Roman" w:eastAsia="Times New Roman" w:hAnsi="Times New Roman" w:cs="Times New Roman"/>
          <w:color w:val="000000"/>
          <w:sz w:val="28"/>
          <w:szCs w:val="28"/>
          <w:lang w:val="en-US" w:eastAsia="zh-CN"/>
        </w:rPr>
        <w:t>ndings, a list of references (76 items, 3</w:t>
      </w:r>
      <w:r w:rsidRPr="0014177F">
        <w:rPr>
          <w:rFonts w:ascii="Times New Roman" w:eastAsia="Times New Roman" w:hAnsi="Times New Roman" w:cs="Times New Roman"/>
          <w:color w:val="000000"/>
          <w:sz w:val="28"/>
          <w:szCs w:val="28"/>
          <w:lang w:val="en-US" w:eastAsia="zh-CN"/>
        </w:rPr>
        <w:t xml:space="preserve"> of them in a foreign </w:t>
      </w:r>
      <w:r w:rsidR="008E492A" w:rsidRPr="0014177F">
        <w:rPr>
          <w:rFonts w:ascii="Times New Roman" w:eastAsia="Times New Roman" w:hAnsi="Times New Roman" w:cs="Times New Roman"/>
          <w:color w:val="000000"/>
          <w:sz w:val="28"/>
          <w:szCs w:val="28"/>
          <w:lang w:val="en-US" w:eastAsia="zh-CN"/>
        </w:rPr>
        <w:t>language), and 2 appendices on 6</w:t>
      </w:r>
      <w:r w:rsidRPr="0014177F">
        <w:rPr>
          <w:rFonts w:ascii="Times New Roman" w:eastAsia="Times New Roman" w:hAnsi="Times New Roman" w:cs="Times New Roman"/>
          <w:color w:val="000000"/>
          <w:sz w:val="28"/>
          <w:szCs w:val="28"/>
          <w:lang w:val="en-US" w:eastAsia="zh-CN"/>
        </w:rPr>
        <w:t xml:space="preserve"> pages.</w:t>
      </w:r>
    </w:p>
    <w:p w:rsidR="0014177F" w:rsidRPr="0014177F" w:rsidRDefault="0014177F" w:rsidP="0014177F">
      <w:pPr>
        <w:pStyle w:val="Default"/>
        <w:widowControl w:val="0"/>
        <w:spacing w:line="360" w:lineRule="auto"/>
        <w:ind w:firstLine="709"/>
        <w:jc w:val="both"/>
        <w:rPr>
          <w:rStyle w:val="jlqj4b"/>
          <w:sz w:val="28"/>
          <w:szCs w:val="28"/>
          <w:lang/>
        </w:rPr>
      </w:pPr>
      <w:r w:rsidRPr="0014177F">
        <w:rPr>
          <w:rStyle w:val="jlqj4b"/>
          <w:sz w:val="28"/>
          <w:szCs w:val="28"/>
          <w:lang/>
        </w:rPr>
        <w:t xml:space="preserve">One of the important tasks of higher education is to prepare students for research activities and to organize their own research while studying. Future educators must be able to work with sources of educational and scientific information, find, process the necessary educational information and use it in working with children and parents. That is why teachers of higher education institutions are faced with the need to introduce new technologies for training future educators to carry out research activities. </w:t>
      </w:r>
    </w:p>
    <w:p w:rsidR="0014177F" w:rsidRPr="0014177F" w:rsidRDefault="0014177F" w:rsidP="0014177F">
      <w:pPr>
        <w:pStyle w:val="Default"/>
        <w:widowControl w:val="0"/>
        <w:spacing w:line="360" w:lineRule="auto"/>
        <w:ind w:firstLine="709"/>
        <w:jc w:val="both"/>
        <w:rPr>
          <w:rStyle w:val="jlqj4b"/>
          <w:sz w:val="28"/>
          <w:szCs w:val="28"/>
          <w:lang/>
        </w:rPr>
      </w:pPr>
      <w:r w:rsidRPr="0014177F">
        <w:rPr>
          <w:rStyle w:val="jlqj4b"/>
          <w:sz w:val="28"/>
          <w:szCs w:val="28"/>
          <w:lang/>
        </w:rPr>
        <w:t xml:space="preserve">The purpose of the research is to theoretically substantiate and experimentally test the content and pedagogical conditions of preparation of future educators of preschool children for research activities. </w:t>
      </w:r>
    </w:p>
    <w:p w:rsidR="0014177F" w:rsidRPr="0014177F" w:rsidRDefault="0014177F" w:rsidP="0014177F">
      <w:pPr>
        <w:pStyle w:val="Default"/>
        <w:widowControl w:val="0"/>
        <w:spacing w:line="360" w:lineRule="auto"/>
        <w:ind w:firstLine="709"/>
        <w:jc w:val="both"/>
        <w:rPr>
          <w:sz w:val="28"/>
          <w:szCs w:val="28"/>
          <w:lang w:val="en-US"/>
        </w:rPr>
      </w:pPr>
      <w:r w:rsidRPr="0014177F">
        <w:rPr>
          <w:sz w:val="28"/>
          <w:szCs w:val="28"/>
          <w:lang w:val="en-US"/>
        </w:rPr>
        <w:t>In accordance with the purpose of the study, the following tasks are defined:</w:t>
      </w:r>
    </w:p>
    <w:p w:rsidR="0014177F" w:rsidRPr="0014177F" w:rsidRDefault="0014177F" w:rsidP="0014177F">
      <w:pPr>
        <w:pStyle w:val="Default"/>
        <w:widowControl w:val="0"/>
        <w:spacing w:line="360" w:lineRule="auto"/>
        <w:ind w:firstLine="709"/>
        <w:jc w:val="both"/>
        <w:rPr>
          <w:rStyle w:val="jlqj4b"/>
          <w:sz w:val="28"/>
          <w:szCs w:val="28"/>
          <w:lang/>
        </w:rPr>
      </w:pPr>
      <w:r w:rsidRPr="0014177F">
        <w:rPr>
          <w:rStyle w:val="jlqj4b"/>
          <w:sz w:val="28"/>
          <w:szCs w:val="28"/>
          <w:lang/>
        </w:rPr>
        <w:t xml:space="preserve">1. To analyze the state of research on the problem of training future educators of preschool institutions in the modern theory of higher school pedagogy. </w:t>
      </w:r>
    </w:p>
    <w:p w:rsidR="0014177F" w:rsidRPr="0014177F" w:rsidRDefault="0014177F" w:rsidP="0014177F">
      <w:pPr>
        <w:pStyle w:val="Default"/>
        <w:widowControl w:val="0"/>
        <w:spacing w:line="360" w:lineRule="auto"/>
        <w:ind w:firstLine="709"/>
        <w:jc w:val="both"/>
        <w:rPr>
          <w:rStyle w:val="jlqj4b"/>
          <w:sz w:val="28"/>
          <w:szCs w:val="28"/>
          <w:lang/>
        </w:rPr>
      </w:pPr>
      <w:r w:rsidRPr="0014177F">
        <w:rPr>
          <w:rStyle w:val="jlqj4b"/>
          <w:sz w:val="28"/>
          <w:szCs w:val="28"/>
          <w:lang/>
        </w:rPr>
        <w:t xml:space="preserve">2. Find out the features of research activities of higher education in modern conditions. </w:t>
      </w:r>
    </w:p>
    <w:p w:rsidR="0014177F" w:rsidRPr="0014177F" w:rsidRDefault="0014177F" w:rsidP="0014177F">
      <w:pPr>
        <w:pStyle w:val="Default"/>
        <w:widowControl w:val="0"/>
        <w:spacing w:line="360" w:lineRule="auto"/>
        <w:ind w:firstLine="709"/>
        <w:jc w:val="both"/>
        <w:rPr>
          <w:rStyle w:val="jlqj4b"/>
          <w:sz w:val="28"/>
          <w:szCs w:val="28"/>
          <w:lang/>
        </w:rPr>
      </w:pPr>
      <w:r w:rsidRPr="0014177F">
        <w:rPr>
          <w:rStyle w:val="jlqj4b"/>
          <w:sz w:val="28"/>
          <w:szCs w:val="28"/>
          <w:lang/>
        </w:rPr>
        <w:t xml:space="preserve">3. To determine the specifics of the formation of readiness for research activities of future educators of preschool children. </w:t>
      </w:r>
    </w:p>
    <w:p w:rsidR="0014177F" w:rsidRPr="0014177F" w:rsidRDefault="0014177F" w:rsidP="0014177F">
      <w:pPr>
        <w:pStyle w:val="Default"/>
        <w:widowControl w:val="0"/>
        <w:spacing w:line="360" w:lineRule="auto"/>
        <w:ind w:firstLine="709"/>
        <w:jc w:val="both"/>
        <w:rPr>
          <w:rStyle w:val="jlqj4b"/>
          <w:sz w:val="28"/>
          <w:szCs w:val="28"/>
          <w:lang/>
        </w:rPr>
      </w:pPr>
      <w:r w:rsidRPr="0014177F">
        <w:rPr>
          <w:rStyle w:val="jlqj4b"/>
          <w:sz w:val="28"/>
          <w:szCs w:val="28"/>
          <w:lang/>
        </w:rPr>
        <w:t xml:space="preserve">4. Analyze the state of readiness of future educators of preschool education institutions for research activities. </w:t>
      </w:r>
    </w:p>
    <w:p w:rsidR="0014177F" w:rsidRPr="0014177F" w:rsidRDefault="0014177F" w:rsidP="0014177F">
      <w:pPr>
        <w:pStyle w:val="Default"/>
        <w:widowControl w:val="0"/>
        <w:spacing w:line="360" w:lineRule="auto"/>
        <w:ind w:firstLine="709"/>
        <w:jc w:val="both"/>
        <w:rPr>
          <w:rStyle w:val="jlqj4b"/>
          <w:sz w:val="28"/>
          <w:szCs w:val="28"/>
          <w:lang/>
        </w:rPr>
      </w:pPr>
      <w:r w:rsidRPr="0014177F">
        <w:rPr>
          <w:rStyle w:val="jlqj4b"/>
          <w:sz w:val="28"/>
          <w:szCs w:val="28"/>
          <w:lang/>
        </w:rPr>
        <w:t xml:space="preserve">5. To determine and experimentally test the pedagogical conditions of preparation of future educators of preschool education institutions for research activities. </w:t>
      </w:r>
    </w:p>
    <w:p w:rsidR="0014177F" w:rsidRPr="0014177F" w:rsidRDefault="0014177F" w:rsidP="0014177F">
      <w:pPr>
        <w:pStyle w:val="Default"/>
        <w:widowControl w:val="0"/>
        <w:spacing w:line="360" w:lineRule="auto"/>
        <w:ind w:firstLine="709"/>
        <w:jc w:val="both"/>
        <w:rPr>
          <w:rStyle w:val="jlqj4b"/>
          <w:sz w:val="28"/>
          <w:szCs w:val="28"/>
          <w:lang/>
        </w:rPr>
      </w:pPr>
      <w:r w:rsidRPr="0014177F">
        <w:rPr>
          <w:rFonts w:eastAsia="Calibri"/>
          <w:sz w:val="28"/>
          <w:szCs w:val="28"/>
          <w:lang w:val="en-US" w:eastAsia="zh-CN"/>
        </w:rPr>
        <w:t xml:space="preserve">The object </w:t>
      </w:r>
      <w:r w:rsidRPr="0014177F">
        <w:rPr>
          <w:rStyle w:val="a8"/>
          <w:color w:val="auto"/>
          <w:sz w:val="28"/>
          <w:szCs w:val="28"/>
          <w:u w:val="none"/>
          <w:lang w:val="uk-UA"/>
        </w:rPr>
        <w:t>of the study</w:t>
      </w:r>
      <w:r w:rsidRPr="0014177F">
        <w:rPr>
          <w:rStyle w:val="jlqj4b"/>
          <w:sz w:val="28"/>
          <w:szCs w:val="28"/>
          <w:lang/>
        </w:rPr>
        <w:t xml:space="preserve">is the professional training of future educators of </w:t>
      </w:r>
      <w:r w:rsidRPr="0014177F">
        <w:rPr>
          <w:rStyle w:val="jlqj4b"/>
          <w:sz w:val="28"/>
          <w:szCs w:val="28"/>
          <w:lang/>
        </w:rPr>
        <w:lastRenderedPageBreak/>
        <w:t xml:space="preserve">preschool education institutions. </w:t>
      </w:r>
    </w:p>
    <w:p w:rsidR="0014177F" w:rsidRPr="0014177F" w:rsidRDefault="0014177F" w:rsidP="0014177F">
      <w:pPr>
        <w:pStyle w:val="Default"/>
        <w:widowControl w:val="0"/>
        <w:spacing w:line="360" w:lineRule="auto"/>
        <w:ind w:firstLine="709"/>
        <w:jc w:val="both"/>
        <w:rPr>
          <w:rStyle w:val="jlqj4b"/>
          <w:sz w:val="28"/>
          <w:szCs w:val="28"/>
          <w:lang/>
        </w:rPr>
      </w:pPr>
      <w:r w:rsidRPr="0014177F">
        <w:rPr>
          <w:rStyle w:val="jlqj4b"/>
          <w:sz w:val="28"/>
          <w:szCs w:val="28"/>
          <w:lang/>
        </w:rPr>
        <w:t xml:space="preserve">The subject </w:t>
      </w:r>
      <w:r w:rsidRPr="0014177F">
        <w:rPr>
          <w:rStyle w:val="a8"/>
          <w:color w:val="auto"/>
          <w:sz w:val="28"/>
          <w:szCs w:val="28"/>
          <w:u w:val="none"/>
          <w:lang w:val="uk-UA"/>
        </w:rPr>
        <w:t>of the study</w:t>
      </w:r>
      <w:r w:rsidRPr="0014177F">
        <w:rPr>
          <w:rStyle w:val="jlqj4b"/>
          <w:sz w:val="28"/>
          <w:szCs w:val="28"/>
          <w:lang w:val="en-US"/>
        </w:rPr>
        <w:t>is</w:t>
      </w:r>
      <w:r w:rsidRPr="0014177F">
        <w:rPr>
          <w:rStyle w:val="jlqj4b"/>
          <w:sz w:val="28"/>
          <w:szCs w:val="28"/>
          <w:lang/>
        </w:rPr>
        <w:t xml:space="preserve"> pedagogical conditions of preparation of future educators of preschool education institutions for research activities. </w:t>
      </w:r>
    </w:p>
    <w:p w:rsidR="0014177F" w:rsidRPr="0014177F" w:rsidRDefault="0014177F" w:rsidP="0014177F">
      <w:pPr>
        <w:pStyle w:val="Default"/>
        <w:widowControl w:val="0"/>
        <w:spacing w:line="360" w:lineRule="auto"/>
        <w:ind w:firstLine="709"/>
        <w:jc w:val="both"/>
        <w:rPr>
          <w:rStyle w:val="jlqj4b"/>
          <w:sz w:val="28"/>
          <w:szCs w:val="28"/>
          <w:lang/>
        </w:rPr>
      </w:pPr>
      <w:r w:rsidRPr="0014177F">
        <w:rPr>
          <w:rFonts w:eastAsia="Calibri"/>
          <w:sz w:val="28"/>
          <w:szCs w:val="28"/>
          <w:lang w:val="en-US"/>
        </w:rPr>
        <w:t xml:space="preserve">The section 1 of </w:t>
      </w:r>
      <w:r w:rsidRPr="0014177F">
        <w:rPr>
          <w:rFonts w:eastAsia="Calibri"/>
          <w:sz w:val="28"/>
          <w:szCs w:val="28"/>
          <w:lang w:val="en-US"/>
        </w:rPr>
        <w:t xml:space="preserve"> the </w:t>
      </w:r>
      <w:r w:rsidRPr="0014177F">
        <w:rPr>
          <w:rFonts w:eastAsia="Times New Roman"/>
          <w:sz w:val="28"/>
          <w:szCs w:val="28"/>
          <w:lang w:val="en-US"/>
        </w:rPr>
        <w:t>qualification</w:t>
      </w:r>
      <w:r w:rsidRPr="0014177F">
        <w:rPr>
          <w:rFonts w:eastAsia="Calibri"/>
          <w:sz w:val="28"/>
          <w:szCs w:val="28"/>
          <w:lang w:val="en-US"/>
        </w:rPr>
        <w:t xml:space="preserve"> work </w:t>
      </w:r>
      <w:r w:rsidR="00FC02C9">
        <w:rPr>
          <w:color w:val="auto"/>
          <w:sz w:val="28"/>
          <w:szCs w:val="28"/>
          <w:lang w:val="en-US"/>
        </w:rPr>
        <w:t>“</w:t>
      </w:r>
      <w:r w:rsidRPr="0014177F">
        <w:rPr>
          <w:rStyle w:val="jlqj4b"/>
          <w:sz w:val="28"/>
          <w:szCs w:val="28"/>
          <w:lang/>
        </w:rPr>
        <w:t>Theoretical foundations of the problem of preparing future educators of preschool children for research activities</w:t>
      </w:r>
      <w:r w:rsidR="00FC02C9">
        <w:rPr>
          <w:color w:val="auto"/>
          <w:sz w:val="28"/>
          <w:szCs w:val="28"/>
          <w:lang w:val="en-US"/>
        </w:rPr>
        <w:t>”</w:t>
      </w:r>
      <w:r w:rsidRPr="0014177F">
        <w:rPr>
          <w:rStyle w:val="jlqj4b"/>
          <w:sz w:val="28"/>
          <w:szCs w:val="28"/>
          <w:lang/>
        </w:rPr>
        <w:t xml:space="preserve"> considers the problem of preparing future educators of preschool institutions in the modern theory of higher school pedagogy; the content of research activities of higher education students is analyzed; the peculiarities of research activities of future educators of preschool children are determined.</w:t>
      </w:r>
    </w:p>
    <w:p w:rsidR="0014177F" w:rsidRPr="0014177F" w:rsidRDefault="0014177F" w:rsidP="0014177F">
      <w:pPr>
        <w:pStyle w:val="Default"/>
        <w:widowControl w:val="0"/>
        <w:spacing w:line="360" w:lineRule="auto"/>
        <w:ind w:firstLine="709"/>
        <w:jc w:val="both"/>
        <w:rPr>
          <w:rStyle w:val="jlqj4b"/>
          <w:sz w:val="28"/>
          <w:szCs w:val="28"/>
          <w:lang/>
        </w:rPr>
      </w:pPr>
      <w:r w:rsidRPr="00FC02C9">
        <w:rPr>
          <w:rStyle w:val="a8"/>
          <w:color w:val="auto"/>
          <w:sz w:val="28"/>
          <w:szCs w:val="28"/>
          <w:u w:val="none"/>
          <w:lang w:val="uk-UA"/>
        </w:rPr>
        <w:t xml:space="preserve">In the second section of the work </w:t>
      </w:r>
      <w:r w:rsidR="00FC02C9">
        <w:rPr>
          <w:color w:val="auto"/>
          <w:sz w:val="28"/>
          <w:szCs w:val="28"/>
          <w:lang w:val="en-US"/>
        </w:rPr>
        <w:t>“</w:t>
      </w:r>
      <w:r w:rsidRPr="0014177F">
        <w:rPr>
          <w:rStyle w:val="jlqj4b"/>
          <w:sz w:val="28"/>
          <w:szCs w:val="28"/>
          <w:lang/>
        </w:rPr>
        <w:t>Experimental study on the preparation of future educators for research activities</w:t>
      </w:r>
      <w:r w:rsidR="00FC02C9">
        <w:rPr>
          <w:color w:val="auto"/>
          <w:sz w:val="28"/>
          <w:szCs w:val="28"/>
          <w:lang w:val="en-US"/>
        </w:rPr>
        <w:t>”</w:t>
      </w:r>
      <w:r w:rsidRPr="0014177F">
        <w:rPr>
          <w:rStyle w:val="jlqj4b"/>
          <w:sz w:val="28"/>
          <w:szCs w:val="28"/>
          <w:lang/>
        </w:rPr>
        <w:t xml:space="preserve"> provides a method of studying the readiness of future educators of preschool education to research activities and substantiates the pedagogical conditions for preparing future educators of preschool education institutions for research activities. </w:t>
      </w:r>
    </w:p>
    <w:p w:rsidR="0014177F" w:rsidRPr="0014177F" w:rsidRDefault="00884C0F" w:rsidP="0014177F">
      <w:pPr>
        <w:pStyle w:val="Default"/>
        <w:widowControl w:val="0"/>
        <w:spacing w:line="360" w:lineRule="auto"/>
        <w:ind w:firstLine="709"/>
        <w:jc w:val="both"/>
        <w:rPr>
          <w:color w:val="auto"/>
          <w:sz w:val="28"/>
          <w:szCs w:val="28"/>
          <w:lang w:val="en-US"/>
        </w:rPr>
      </w:pPr>
      <w:r w:rsidRPr="0014177F">
        <w:rPr>
          <w:b/>
          <w:color w:val="auto"/>
          <w:sz w:val="28"/>
          <w:szCs w:val="28"/>
          <w:lang w:val="uk-UA"/>
        </w:rPr>
        <w:t>Keywords:</w:t>
      </w:r>
      <w:r w:rsidR="0014177F" w:rsidRPr="0014177F">
        <w:rPr>
          <w:rStyle w:val="jlqj4b"/>
          <w:sz w:val="28"/>
          <w:szCs w:val="28"/>
          <w:lang/>
        </w:rPr>
        <w:t>science, research activity, professional training, future educators, pedagogical conditions.</w:t>
      </w:r>
    </w:p>
    <w:p w:rsidR="00884C0F" w:rsidRPr="0014177F" w:rsidRDefault="00884C0F" w:rsidP="0014177F">
      <w:pPr>
        <w:pStyle w:val="Default"/>
        <w:widowControl w:val="0"/>
        <w:spacing w:line="360" w:lineRule="auto"/>
        <w:ind w:firstLine="709"/>
        <w:jc w:val="both"/>
        <w:rPr>
          <w:sz w:val="28"/>
          <w:szCs w:val="28"/>
          <w:lang w:val="en-US"/>
        </w:rPr>
      </w:pPr>
    </w:p>
    <w:p w:rsidR="00884C0F" w:rsidRDefault="00884C0F" w:rsidP="00884C0F">
      <w:pPr>
        <w:widowControl w:val="0"/>
        <w:spacing w:after="0" w:line="360" w:lineRule="auto"/>
        <w:ind w:firstLine="709"/>
        <w:jc w:val="both"/>
        <w:rPr>
          <w:rFonts w:ascii="Times New Roman" w:hAnsi="Times New Roman" w:cs="Times New Roman"/>
          <w:sz w:val="28"/>
          <w:szCs w:val="28"/>
          <w:lang w:val="uk-UA"/>
        </w:rPr>
      </w:pPr>
    </w:p>
    <w:p w:rsidR="00884C0F" w:rsidRDefault="00884C0F" w:rsidP="00884C0F">
      <w:pPr>
        <w:widowControl w:val="0"/>
        <w:spacing w:after="0" w:line="360" w:lineRule="auto"/>
        <w:jc w:val="center"/>
        <w:rPr>
          <w:rFonts w:ascii="Times New Roman" w:hAnsi="Times New Roman" w:cs="Times New Roman"/>
          <w:b/>
          <w:sz w:val="28"/>
          <w:szCs w:val="28"/>
          <w:lang w:val="uk-UA"/>
        </w:rPr>
        <w:sectPr w:rsidR="00884C0F" w:rsidSect="008E492A">
          <w:pgSz w:w="11906" w:h="16838"/>
          <w:pgMar w:top="1134" w:right="567" w:bottom="1134" w:left="1701" w:header="709" w:footer="709" w:gutter="0"/>
          <w:cols w:space="708"/>
          <w:docGrid w:linePitch="360"/>
        </w:sectPr>
      </w:pPr>
    </w:p>
    <w:p w:rsidR="00884C0F" w:rsidRPr="00AE5EE6" w:rsidRDefault="00884C0F" w:rsidP="00884C0F">
      <w:pPr>
        <w:widowControl w:val="0"/>
        <w:spacing w:after="0" w:line="360" w:lineRule="auto"/>
        <w:jc w:val="center"/>
        <w:rPr>
          <w:rFonts w:ascii="Times New Roman" w:hAnsi="Times New Roman" w:cs="Times New Roman"/>
          <w:b/>
          <w:sz w:val="28"/>
          <w:szCs w:val="28"/>
        </w:rPr>
      </w:pPr>
      <w:r w:rsidRPr="00AE5EE6">
        <w:rPr>
          <w:rFonts w:ascii="Times New Roman" w:hAnsi="Times New Roman" w:cs="Times New Roman"/>
          <w:b/>
          <w:sz w:val="28"/>
          <w:szCs w:val="28"/>
        </w:rPr>
        <w:lastRenderedPageBreak/>
        <w:t>ЗМІСТ</w:t>
      </w:r>
    </w:p>
    <w:p w:rsidR="00884C0F" w:rsidRPr="00AE5EE6" w:rsidRDefault="00884C0F" w:rsidP="00884C0F">
      <w:pPr>
        <w:widowControl w:val="0"/>
        <w:spacing w:after="0" w:line="360" w:lineRule="auto"/>
        <w:rPr>
          <w:rFonts w:ascii="Times New Roman" w:hAnsi="Times New Roman" w:cs="Times New Roman"/>
          <w:b/>
          <w:sz w:val="28"/>
          <w:szCs w:val="28"/>
        </w:rPr>
      </w:pPr>
    </w:p>
    <w:p w:rsidR="00884C0F" w:rsidRPr="00AE5EE6" w:rsidRDefault="00884C0F" w:rsidP="00884C0F">
      <w:pPr>
        <w:widowControl w:val="0"/>
        <w:spacing w:after="0" w:line="360" w:lineRule="auto"/>
        <w:rPr>
          <w:rFonts w:ascii="Times New Roman" w:hAnsi="Times New Roman" w:cs="Times New Roman"/>
          <w:b/>
          <w:sz w:val="28"/>
          <w:szCs w:val="28"/>
        </w:rPr>
      </w:pPr>
    </w:p>
    <w:tbl>
      <w:tblPr>
        <w:tblW w:w="9628" w:type="dxa"/>
        <w:tblLook w:val="04A0"/>
      </w:tblPr>
      <w:tblGrid>
        <w:gridCol w:w="9132"/>
        <w:gridCol w:w="496"/>
      </w:tblGrid>
      <w:tr w:rsidR="00884C0F" w:rsidRPr="00634099" w:rsidTr="00634099">
        <w:tc>
          <w:tcPr>
            <w:tcW w:w="9132" w:type="dxa"/>
            <w:shd w:val="clear" w:color="auto" w:fill="auto"/>
          </w:tcPr>
          <w:p w:rsidR="00884C0F" w:rsidRPr="00634099" w:rsidRDefault="00884C0F" w:rsidP="00F7382A">
            <w:pPr>
              <w:widowControl w:val="0"/>
              <w:spacing w:after="0" w:line="360" w:lineRule="auto"/>
              <w:rPr>
                <w:rFonts w:ascii="Times New Roman" w:hAnsi="Times New Roman" w:cs="Times New Roman"/>
                <w:sz w:val="28"/>
                <w:szCs w:val="28"/>
                <w:lang w:val="uk-UA"/>
              </w:rPr>
            </w:pPr>
            <w:r w:rsidRPr="00634099">
              <w:rPr>
                <w:rFonts w:ascii="Times New Roman" w:hAnsi="Times New Roman" w:cs="Times New Roman"/>
                <w:sz w:val="28"/>
                <w:szCs w:val="28"/>
              </w:rPr>
              <w:t>Вступ…………………………………………………………………………</w:t>
            </w:r>
            <w:r w:rsidRPr="00634099">
              <w:rPr>
                <w:rFonts w:ascii="Times New Roman" w:hAnsi="Times New Roman" w:cs="Times New Roman"/>
                <w:sz w:val="28"/>
                <w:szCs w:val="28"/>
                <w:lang w:val="uk-UA"/>
              </w:rPr>
              <w:t>….</w:t>
            </w:r>
          </w:p>
        </w:tc>
        <w:tc>
          <w:tcPr>
            <w:tcW w:w="496" w:type="dxa"/>
            <w:shd w:val="clear" w:color="auto" w:fill="auto"/>
          </w:tcPr>
          <w:p w:rsidR="00884C0F" w:rsidRPr="00634099" w:rsidRDefault="00884C0F" w:rsidP="00F7382A">
            <w:pPr>
              <w:widowControl w:val="0"/>
              <w:spacing w:after="0" w:line="360" w:lineRule="auto"/>
              <w:rPr>
                <w:rFonts w:ascii="Times New Roman" w:hAnsi="Times New Roman" w:cs="Times New Roman"/>
                <w:sz w:val="28"/>
                <w:szCs w:val="28"/>
              </w:rPr>
            </w:pPr>
            <w:r w:rsidRPr="00634099">
              <w:rPr>
                <w:rFonts w:ascii="Times New Roman" w:hAnsi="Times New Roman" w:cs="Times New Roman"/>
                <w:sz w:val="28"/>
                <w:szCs w:val="28"/>
              </w:rPr>
              <w:t xml:space="preserve"> 8</w:t>
            </w:r>
          </w:p>
        </w:tc>
      </w:tr>
      <w:tr w:rsidR="00884C0F" w:rsidRPr="00634099" w:rsidTr="00634099">
        <w:tc>
          <w:tcPr>
            <w:tcW w:w="9132" w:type="dxa"/>
            <w:shd w:val="clear" w:color="auto" w:fill="auto"/>
          </w:tcPr>
          <w:p w:rsidR="00F7382A" w:rsidRPr="00634099" w:rsidRDefault="00F7382A" w:rsidP="00F7382A">
            <w:pPr>
              <w:spacing w:after="0" w:line="360" w:lineRule="auto"/>
              <w:jc w:val="both"/>
              <w:rPr>
                <w:rFonts w:ascii="Times New Roman" w:hAnsi="Times New Roman" w:cs="Times New Roman"/>
                <w:sz w:val="28"/>
                <w:szCs w:val="28"/>
                <w:lang w:val="uk-UA"/>
              </w:rPr>
            </w:pPr>
            <w:r w:rsidRPr="00634099">
              <w:rPr>
                <w:rFonts w:ascii="Times New Roman" w:hAnsi="Times New Roman" w:cs="Times New Roman"/>
                <w:sz w:val="28"/>
                <w:szCs w:val="28"/>
                <w:lang w:val="uk-UA"/>
              </w:rPr>
              <w:t>Розділ 1. Теоретичні засади проблеми підготовки майбутніх вихователів дітей дошкільного віку до науково-дослідної діяльності…………………...</w:t>
            </w:r>
          </w:p>
          <w:p w:rsidR="00F7382A" w:rsidRPr="00634099" w:rsidRDefault="00F7382A" w:rsidP="00F7382A">
            <w:pPr>
              <w:spacing w:after="0" w:line="360" w:lineRule="auto"/>
              <w:jc w:val="both"/>
              <w:rPr>
                <w:rFonts w:ascii="Times New Roman" w:hAnsi="Times New Roman" w:cs="Times New Roman"/>
                <w:sz w:val="28"/>
                <w:szCs w:val="28"/>
                <w:lang w:val="uk-UA"/>
              </w:rPr>
            </w:pPr>
            <w:r w:rsidRPr="00634099">
              <w:rPr>
                <w:rFonts w:ascii="Times New Roman" w:hAnsi="Times New Roman" w:cs="Times New Roman"/>
                <w:sz w:val="28"/>
                <w:szCs w:val="28"/>
                <w:lang w:val="uk-UA"/>
              </w:rPr>
              <w:t>1.1. Проблема підготовки майбутніх вихователів закладів дошкільної освіти в сучасній теорії педагогіки вищої школи…………………………….</w:t>
            </w:r>
          </w:p>
          <w:p w:rsidR="00F7382A" w:rsidRPr="00634099" w:rsidRDefault="00F7382A" w:rsidP="00F7382A">
            <w:pPr>
              <w:spacing w:after="0" w:line="360" w:lineRule="auto"/>
              <w:jc w:val="both"/>
              <w:rPr>
                <w:rFonts w:ascii="Times New Roman" w:hAnsi="Times New Roman" w:cs="Times New Roman"/>
                <w:sz w:val="28"/>
                <w:szCs w:val="28"/>
                <w:lang w:val="uk-UA"/>
              </w:rPr>
            </w:pPr>
            <w:r w:rsidRPr="00634099">
              <w:rPr>
                <w:rFonts w:ascii="Times New Roman" w:hAnsi="Times New Roman" w:cs="Times New Roman"/>
                <w:sz w:val="28"/>
                <w:szCs w:val="28"/>
                <w:lang w:val="uk-UA"/>
              </w:rPr>
              <w:t xml:space="preserve">1.2. </w:t>
            </w:r>
            <w:r w:rsidRPr="00634099">
              <w:rPr>
                <w:rFonts w:ascii="Times New Roman" w:eastAsia="Times New Roman" w:hAnsi="Times New Roman" w:cs="Times New Roman"/>
                <w:sz w:val="28"/>
                <w:szCs w:val="28"/>
                <w:lang w:val="uk-UA" w:eastAsia="ru-RU"/>
              </w:rPr>
              <w:t xml:space="preserve">Зміст </w:t>
            </w:r>
            <w:r w:rsidRPr="00634099">
              <w:rPr>
                <w:rFonts w:ascii="Times New Roman" w:hAnsi="Times New Roman" w:cs="Times New Roman"/>
                <w:sz w:val="28"/>
                <w:szCs w:val="28"/>
                <w:lang w:val="uk-UA"/>
              </w:rPr>
              <w:t>науково-дослідної діяльності здобувачів вищої освіти…………..</w:t>
            </w:r>
          </w:p>
          <w:p w:rsidR="00F7382A" w:rsidRPr="00634099" w:rsidRDefault="00F7382A" w:rsidP="00F7382A">
            <w:pPr>
              <w:spacing w:after="0" w:line="360" w:lineRule="auto"/>
              <w:jc w:val="both"/>
              <w:rPr>
                <w:rFonts w:ascii="Times New Roman" w:hAnsi="Times New Roman" w:cs="Times New Roman"/>
                <w:sz w:val="28"/>
                <w:szCs w:val="28"/>
                <w:lang w:val="uk-UA"/>
              </w:rPr>
            </w:pPr>
            <w:r w:rsidRPr="00634099">
              <w:rPr>
                <w:rFonts w:ascii="Times New Roman" w:hAnsi="Times New Roman" w:cs="Times New Roman"/>
                <w:sz w:val="28"/>
                <w:szCs w:val="28"/>
                <w:lang w:val="uk-UA"/>
              </w:rPr>
              <w:t>1.3. Особливості науково-дослідної діяльності майбутніх вихователів дітей дошкільного віку……………………………………………………………….</w:t>
            </w:r>
          </w:p>
          <w:p w:rsidR="00F7382A" w:rsidRPr="00634099" w:rsidRDefault="00F7382A" w:rsidP="00F7382A">
            <w:pPr>
              <w:spacing w:after="0" w:line="360" w:lineRule="auto"/>
              <w:jc w:val="both"/>
              <w:rPr>
                <w:rFonts w:ascii="Times New Roman" w:hAnsi="Times New Roman" w:cs="Times New Roman"/>
                <w:sz w:val="28"/>
                <w:szCs w:val="28"/>
                <w:lang w:val="uk-UA"/>
              </w:rPr>
            </w:pPr>
            <w:r w:rsidRPr="00634099">
              <w:rPr>
                <w:rFonts w:ascii="Times New Roman" w:hAnsi="Times New Roman" w:cs="Times New Roman"/>
                <w:sz w:val="28"/>
                <w:szCs w:val="28"/>
                <w:lang w:val="uk-UA"/>
              </w:rPr>
              <w:t>Розділ 2. Експериментальне дослідження з підготовки майбутніх вихователів до науково-дослідної діяльності…………………………………</w:t>
            </w:r>
          </w:p>
          <w:p w:rsidR="00F7382A" w:rsidRPr="00634099" w:rsidRDefault="00F7382A" w:rsidP="00F7382A">
            <w:pPr>
              <w:spacing w:after="0" w:line="360" w:lineRule="auto"/>
              <w:jc w:val="both"/>
              <w:rPr>
                <w:rFonts w:ascii="Times New Roman" w:hAnsi="Times New Roman" w:cs="Times New Roman"/>
                <w:sz w:val="28"/>
                <w:szCs w:val="28"/>
                <w:lang w:val="uk-UA"/>
              </w:rPr>
            </w:pPr>
            <w:r w:rsidRPr="00634099">
              <w:rPr>
                <w:rFonts w:ascii="Times New Roman" w:hAnsi="Times New Roman" w:cs="Times New Roman"/>
                <w:sz w:val="28"/>
                <w:szCs w:val="28"/>
                <w:lang w:val="uk-UA"/>
              </w:rPr>
              <w:t>2.1. Методика вивчення готовності  майбутніх вихователів  закладів дошкільної освіти до науково-дослідної діяльності………………………….</w:t>
            </w:r>
          </w:p>
          <w:p w:rsidR="00884C0F" w:rsidRPr="00634099" w:rsidRDefault="00F7382A" w:rsidP="00F7382A">
            <w:pPr>
              <w:spacing w:after="0" w:line="360" w:lineRule="auto"/>
              <w:jc w:val="both"/>
              <w:rPr>
                <w:rFonts w:ascii="Times New Roman" w:hAnsi="Times New Roman" w:cs="Times New Roman"/>
                <w:sz w:val="28"/>
                <w:szCs w:val="28"/>
                <w:lang w:val="uk-UA"/>
              </w:rPr>
            </w:pPr>
            <w:r w:rsidRPr="00634099">
              <w:rPr>
                <w:rFonts w:ascii="Times New Roman" w:hAnsi="Times New Roman" w:cs="Times New Roman"/>
                <w:sz w:val="28"/>
                <w:szCs w:val="28"/>
                <w:lang w:val="uk-UA"/>
              </w:rPr>
              <w:t>2.2. Педагогічні умови підготовки майбутніх вихователів закладів дошкільної освіти до науково-дослідної діяльності………………………….</w:t>
            </w:r>
          </w:p>
        </w:tc>
        <w:tc>
          <w:tcPr>
            <w:tcW w:w="496" w:type="dxa"/>
            <w:shd w:val="clear" w:color="auto" w:fill="auto"/>
          </w:tcPr>
          <w:p w:rsidR="00634099" w:rsidRPr="00634099" w:rsidRDefault="00634099" w:rsidP="00F7382A">
            <w:pPr>
              <w:widowControl w:val="0"/>
              <w:spacing w:after="0" w:line="360" w:lineRule="auto"/>
              <w:rPr>
                <w:rFonts w:ascii="Times New Roman" w:hAnsi="Times New Roman" w:cs="Times New Roman"/>
                <w:sz w:val="28"/>
                <w:szCs w:val="28"/>
              </w:rPr>
            </w:pPr>
          </w:p>
          <w:p w:rsidR="00884C0F" w:rsidRPr="00634099" w:rsidRDefault="00884C0F" w:rsidP="00F7382A">
            <w:pPr>
              <w:widowControl w:val="0"/>
              <w:spacing w:after="0" w:line="360" w:lineRule="auto"/>
              <w:rPr>
                <w:rFonts w:ascii="Times New Roman" w:hAnsi="Times New Roman" w:cs="Times New Roman"/>
                <w:sz w:val="28"/>
                <w:szCs w:val="28"/>
              </w:rPr>
            </w:pPr>
            <w:r w:rsidRPr="00634099">
              <w:rPr>
                <w:rFonts w:ascii="Times New Roman" w:hAnsi="Times New Roman" w:cs="Times New Roman"/>
                <w:sz w:val="28"/>
                <w:szCs w:val="28"/>
              </w:rPr>
              <w:t>12</w:t>
            </w:r>
          </w:p>
          <w:p w:rsidR="00634099" w:rsidRPr="00634099" w:rsidRDefault="00634099" w:rsidP="00F7382A">
            <w:pPr>
              <w:widowControl w:val="0"/>
              <w:spacing w:after="0" w:line="360" w:lineRule="auto"/>
              <w:rPr>
                <w:rFonts w:ascii="Times New Roman" w:hAnsi="Times New Roman" w:cs="Times New Roman"/>
                <w:sz w:val="28"/>
                <w:szCs w:val="28"/>
              </w:rPr>
            </w:pPr>
          </w:p>
          <w:p w:rsidR="00634099" w:rsidRPr="00634099" w:rsidRDefault="00634099" w:rsidP="00F7382A">
            <w:pPr>
              <w:widowControl w:val="0"/>
              <w:spacing w:after="0" w:line="360" w:lineRule="auto"/>
              <w:rPr>
                <w:rFonts w:ascii="Times New Roman" w:hAnsi="Times New Roman" w:cs="Times New Roman"/>
                <w:sz w:val="28"/>
                <w:szCs w:val="28"/>
                <w:lang w:val="en-US"/>
              </w:rPr>
            </w:pPr>
            <w:r w:rsidRPr="00634099">
              <w:rPr>
                <w:rFonts w:ascii="Times New Roman" w:hAnsi="Times New Roman" w:cs="Times New Roman"/>
                <w:sz w:val="28"/>
                <w:szCs w:val="28"/>
                <w:lang w:val="en-US"/>
              </w:rPr>
              <w:t>12</w:t>
            </w:r>
          </w:p>
          <w:p w:rsidR="00634099" w:rsidRPr="00634099" w:rsidRDefault="00634099" w:rsidP="00F7382A">
            <w:pPr>
              <w:widowControl w:val="0"/>
              <w:spacing w:after="0" w:line="360" w:lineRule="auto"/>
              <w:rPr>
                <w:rFonts w:ascii="Times New Roman" w:hAnsi="Times New Roman" w:cs="Times New Roman"/>
                <w:sz w:val="28"/>
                <w:szCs w:val="28"/>
                <w:lang w:val="en-US"/>
              </w:rPr>
            </w:pPr>
            <w:r w:rsidRPr="00634099">
              <w:rPr>
                <w:rFonts w:ascii="Times New Roman" w:hAnsi="Times New Roman" w:cs="Times New Roman"/>
                <w:sz w:val="28"/>
                <w:szCs w:val="28"/>
                <w:lang w:val="en-US"/>
              </w:rPr>
              <w:t>22</w:t>
            </w:r>
          </w:p>
          <w:p w:rsidR="00634099" w:rsidRPr="00634099" w:rsidRDefault="00634099" w:rsidP="00F7382A">
            <w:pPr>
              <w:widowControl w:val="0"/>
              <w:spacing w:after="0" w:line="360" w:lineRule="auto"/>
              <w:rPr>
                <w:rFonts w:ascii="Times New Roman" w:hAnsi="Times New Roman" w:cs="Times New Roman"/>
                <w:sz w:val="28"/>
                <w:szCs w:val="28"/>
                <w:lang w:val="en-US"/>
              </w:rPr>
            </w:pPr>
          </w:p>
          <w:p w:rsidR="00634099" w:rsidRPr="00634099" w:rsidRDefault="00634099" w:rsidP="00F7382A">
            <w:pPr>
              <w:widowControl w:val="0"/>
              <w:spacing w:after="0" w:line="360" w:lineRule="auto"/>
              <w:rPr>
                <w:rFonts w:ascii="Times New Roman" w:hAnsi="Times New Roman" w:cs="Times New Roman"/>
                <w:sz w:val="28"/>
                <w:szCs w:val="28"/>
                <w:lang w:val="en-US"/>
              </w:rPr>
            </w:pPr>
            <w:r w:rsidRPr="00634099">
              <w:rPr>
                <w:rFonts w:ascii="Times New Roman" w:hAnsi="Times New Roman" w:cs="Times New Roman"/>
                <w:sz w:val="28"/>
                <w:szCs w:val="28"/>
                <w:lang w:val="en-US"/>
              </w:rPr>
              <w:t>38</w:t>
            </w:r>
          </w:p>
          <w:p w:rsidR="00634099" w:rsidRPr="00634099" w:rsidRDefault="00634099" w:rsidP="00F7382A">
            <w:pPr>
              <w:widowControl w:val="0"/>
              <w:spacing w:after="0" w:line="360" w:lineRule="auto"/>
              <w:rPr>
                <w:rFonts w:ascii="Times New Roman" w:hAnsi="Times New Roman" w:cs="Times New Roman"/>
                <w:sz w:val="28"/>
                <w:szCs w:val="28"/>
                <w:lang w:val="en-US"/>
              </w:rPr>
            </w:pPr>
          </w:p>
          <w:p w:rsidR="00634099" w:rsidRPr="00634099" w:rsidRDefault="00634099" w:rsidP="00F7382A">
            <w:pPr>
              <w:widowControl w:val="0"/>
              <w:spacing w:after="0" w:line="360" w:lineRule="auto"/>
              <w:rPr>
                <w:rFonts w:ascii="Times New Roman" w:hAnsi="Times New Roman" w:cs="Times New Roman"/>
                <w:sz w:val="28"/>
                <w:szCs w:val="28"/>
                <w:lang w:val="en-US"/>
              </w:rPr>
            </w:pPr>
            <w:r w:rsidRPr="00634099">
              <w:rPr>
                <w:rFonts w:ascii="Times New Roman" w:hAnsi="Times New Roman" w:cs="Times New Roman"/>
                <w:sz w:val="28"/>
                <w:szCs w:val="28"/>
                <w:lang w:val="en-US"/>
              </w:rPr>
              <w:t>49</w:t>
            </w:r>
          </w:p>
          <w:p w:rsidR="00634099" w:rsidRPr="00634099" w:rsidRDefault="00634099" w:rsidP="00F7382A">
            <w:pPr>
              <w:widowControl w:val="0"/>
              <w:spacing w:after="0" w:line="360" w:lineRule="auto"/>
              <w:rPr>
                <w:rFonts w:ascii="Times New Roman" w:hAnsi="Times New Roman" w:cs="Times New Roman"/>
                <w:sz w:val="28"/>
                <w:szCs w:val="28"/>
                <w:lang w:val="en-US"/>
              </w:rPr>
            </w:pPr>
          </w:p>
          <w:p w:rsidR="00634099" w:rsidRPr="00634099" w:rsidRDefault="00634099" w:rsidP="00F7382A">
            <w:pPr>
              <w:widowControl w:val="0"/>
              <w:spacing w:after="0" w:line="360" w:lineRule="auto"/>
              <w:rPr>
                <w:rFonts w:ascii="Times New Roman" w:hAnsi="Times New Roman" w:cs="Times New Roman"/>
                <w:sz w:val="28"/>
                <w:szCs w:val="28"/>
                <w:lang w:val="en-US"/>
              </w:rPr>
            </w:pPr>
            <w:r w:rsidRPr="00634099">
              <w:rPr>
                <w:rFonts w:ascii="Times New Roman" w:hAnsi="Times New Roman" w:cs="Times New Roman"/>
                <w:sz w:val="28"/>
                <w:szCs w:val="28"/>
                <w:lang w:val="en-US"/>
              </w:rPr>
              <w:t>49</w:t>
            </w:r>
          </w:p>
          <w:p w:rsidR="00634099" w:rsidRPr="00634099" w:rsidRDefault="00634099" w:rsidP="00F7382A">
            <w:pPr>
              <w:widowControl w:val="0"/>
              <w:spacing w:after="0" w:line="360" w:lineRule="auto"/>
              <w:rPr>
                <w:rFonts w:ascii="Times New Roman" w:hAnsi="Times New Roman" w:cs="Times New Roman"/>
                <w:sz w:val="28"/>
                <w:szCs w:val="28"/>
                <w:lang w:val="en-US"/>
              </w:rPr>
            </w:pPr>
          </w:p>
          <w:p w:rsidR="00634099" w:rsidRPr="00634099" w:rsidRDefault="00634099" w:rsidP="00F7382A">
            <w:pPr>
              <w:widowControl w:val="0"/>
              <w:spacing w:after="0" w:line="360" w:lineRule="auto"/>
              <w:rPr>
                <w:rFonts w:ascii="Times New Roman" w:hAnsi="Times New Roman" w:cs="Times New Roman"/>
                <w:sz w:val="28"/>
                <w:szCs w:val="28"/>
                <w:lang w:val="en-US"/>
              </w:rPr>
            </w:pPr>
            <w:r w:rsidRPr="00634099">
              <w:rPr>
                <w:rFonts w:ascii="Times New Roman" w:hAnsi="Times New Roman" w:cs="Times New Roman"/>
                <w:sz w:val="28"/>
                <w:szCs w:val="28"/>
                <w:lang w:val="en-US"/>
              </w:rPr>
              <w:t>56</w:t>
            </w:r>
          </w:p>
        </w:tc>
      </w:tr>
      <w:tr w:rsidR="00884C0F" w:rsidRPr="00634099" w:rsidTr="00634099">
        <w:tc>
          <w:tcPr>
            <w:tcW w:w="9132" w:type="dxa"/>
            <w:shd w:val="clear" w:color="auto" w:fill="auto"/>
          </w:tcPr>
          <w:p w:rsidR="00884C0F" w:rsidRPr="00634099" w:rsidRDefault="00884C0F" w:rsidP="00F7382A">
            <w:pPr>
              <w:widowControl w:val="0"/>
              <w:spacing w:after="0" w:line="360" w:lineRule="auto"/>
              <w:jc w:val="both"/>
              <w:rPr>
                <w:rFonts w:ascii="Times New Roman" w:hAnsi="Times New Roman" w:cs="Times New Roman"/>
                <w:sz w:val="28"/>
                <w:szCs w:val="28"/>
              </w:rPr>
            </w:pPr>
            <w:r w:rsidRPr="00634099">
              <w:rPr>
                <w:rFonts w:ascii="Times New Roman" w:hAnsi="Times New Roman" w:cs="Times New Roman"/>
                <w:sz w:val="28"/>
                <w:szCs w:val="28"/>
              </w:rPr>
              <w:t xml:space="preserve">2.3. </w:t>
            </w:r>
            <w:r w:rsidRPr="00634099">
              <w:rPr>
                <w:rFonts w:ascii="Times New Roman" w:hAnsi="Times New Roman" w:cs="Times New Roman"/>
                <w:sz w:val="28"/>
                <w:szCs w:val="28"/>
                <w:lang w:val="uk-UA"/>
              </w:rPr>
              <w:t>Результати експериментальної роботи…………………………………...</w:t>
            </w:r>
          </w:p>
        </w:tc>
        <w:tc>
          <w:tcPr>
            <w:tcW w:w="496" w:type="dxa"/>
            <w:shd w:val="clear" w:color="auto" w:fill="auto"/>
          </w:tcPr>
          <w:p w:rsidR="00634099" w:rsidRPr="00634099" w:rsidRDefault="00634099" w:rsidP="00634099">
            <w:pPr>
              <w:widowControl w:val="0"/>
              <w:spacing w:after="0" w:line="360" w:lineRule="auto"/>
              <w:rPr>
                <w:rFonts w:ascii="Times New Roman" w:hAnsi="Times New Roman" w:cs="Times New Roman"/>
                <w:sz w:val="28"/>
                <w:szCs w:val="28"/>
                <w:lang w:val="en-US"/>
              </w:rPr>
            </w:pPr>
            <w:r w:rsidRPr="00634099">
              <w:rPr>
                <w:rFonts w:ascii="Times New Roman" w:hAnsi="Times New Roman" w:cs="Times New Roman"/>
                <w:sz w:val="28"/>
                <w:szCs w:val="28"/>
                <w:lang w:val="en-US"/>
              </w:rPr>
              <w:t>69</w:t>
            </w:r>
          </w:p>
        </w:tc>
      </w:tr>
      <w:tr w:rsidR="00884C0F" w:rsidRPr="00634099" w:rsidTr="00634099">
        <w:tc>
          <w:tcPr>
            <w:tcW w:w="9132" w:type="dxa"/>
            <w:shd w:val="clear" w:color="auto" w:fill="auto"/>
          </w:tcPr>
          <w:p w:rsidR="00884C0F" w:rsidRPr="00634099" w:rsidRDefault="00884C0F" w:rsidP="00F7382A">
            <w:pPr>
              <w:widowControl w:val="0"/>
              <w:spacing w:after="0" w:line="360" w:lineRule="auto"/>
              <w:rPr>
                <w:rFonts w:ascii="Times New Roman" w:hAnsi="Times New Roman" w:cs="Times New Roman"/>
                <w:sz w:val="28"/>
                <w:szCs w:val="28"/>
                <w:lang w:val="uk-UA"/>
              </w:rPr>
            </w:pPr>
            <w:r w:rsidRPr="00634099">
              <w:rPr>
                <w:rFonts w:ascii="Times New Roman" w:hAnsi="Times New Roman" w:cs="Times New Roman"/>
                <w:sz w:val="28"/>
                <w:szCs w:val="28"/>
              </w:rPr>
              <w:t>Висновки………………………………………………………………………..</w:t>
            </w:r>
          </w:p>
        </w:tc>
        <w:tc>
          <w:tcPr>
            <w:tcW w:w="496" w:type="dxa"/>
            <w:shd w:val="clear" w:color="auto" w:fill="auto"/>
          </w:tcPr>
          <w:p w:rsidR="00884C0F" w:rsidRPr="00634099" w:rsidRDefault="00634099" w:rsidP="00F7382A">
            <w:pPr>
              <w:widowControl w:val="0"/>
              <w:spacing w:after="0" w:line="360" w:lineRule="auto"/>
              <w:rPr>
                <w:rFonts w:ascii="Times New Roman" w:hAnsi="Times New Roman" w:cs="Times New Roman"/>
                <w:sz w:val="28"/>
                <w:szCs w:val="28"/>
                <w:lang w:val="en-US"/>
              </w:rPr>
            </w:pPr>
            <w:r w:rsidRPr="00634099">
              <w:rPr>
                <w:rFonts w:ascii="Times New Roman" w:hAnsi="Times New Roman" w:cs="Times New Roman"/>
                <w:sz w:val="28"/>
                <w:szCs w:val="28"/>
                <w:lang w:val="en-US"/>
              </w:rPr>
              <w:t>77</w:t>
            </w:r>
          </w:p>
        </w:tc>
      </w:tr>
      <w:tr w:rsidR="00884C0F" w:rsidRPr="00634099" w:rsidTr="00634099">
        <w:tc>
          <w:tcPr>
            <w:tcW w:w="9132" w:type="dxa"/>
            <w:shd w:val="clear" w:color="auto" w:fill="auto"/>
          </w:tcPr>
          <w:p w:rsidR="00884C0F" w:rsidRPr="00634099" w:rsidRDefault="00884C0F" w:rsidP="00F7382A">
            <w:pPr>
              <w:widowControl w:val="0"/>
              <w:spacing w:after="0" w:line="360" w:lineRule="auto"/>
              <w:rPr>
                <w:rFonts w:ascii="Times New Roman" w:hAnsi="Times New Roman" w:cs="Times New Roman"/>
                <w:sz w:val="28"/>
                <w:szCs w:val="28"/>
              </w:rPr>
            </w:pPr>
            <w:r w:rsidRPr="00634099">
              <w:rPr>
                <w:rFonts w:ascii="Times New Roman" w:hAnsi="Times New Roman" w:cs="Times New Roman"/>
                <w:sz w:val="28"/>
                <w:szCs w:val="28"/>
              </w:rPr>
              <w:t>Список використаних джерел…………………………………………………</w:t>
            </w:r>
          </w:p>
        </w:tc>
        <w:tc>
          <w:tcPr>
            <w:tcW w:w="496" w:type="dxa"/>
            <w:shd w:val="clear" w:color="auto" w:fill="auto"/>
          </w:tcPr>
          <w:p w:rsidR="00884C0F" w:rsidRPr="00634099" w:rsidRDefault="00634099" w:rsidP="00F7382A">
            <w:pPr>
              <w:widowControl w:val="0"/>
              <w:spacing w:after="0" w:line="360" w:lineRule="auto"/>
              <w:rPr>
                <w:rFonts w:ascii="Times New Roman" w:hAnsi="Times New Roman" w:cs="Times New Roman"/>
                <w:sz w:val="28"/>
                <w:szCs w:val="28"/>
                <w:lang w:val="en-US"/>
              </w:rPr>
            </w:pPr>
            <w:r w:rsidRPr="00634099">
              <w:rPr>
                <w:rFonts w:ascii="Times New Roman" w:hAnsi="Times New Roman" w:cs="Times New Roman"/>
                <w:sz w:val="28"/>
                <w:szCs w:val="28"/>
                <w:lang w:val="en-US"/>
              </w:rPr>
              <w:t>80</w:t>
            </w:r>
          </w:p>
        </w:tc>
      </w:tr>
      <w:tr w:rsidR="00884C0F" w:rsidRPr="00F7382A" w:rsidTr="00634099">
        <w:tc>
          <w:tcPr>
            <w:tcW w:w="9132" w:type="dxa"/>
            <w:shd w:val="clear" w:color="auto" w:fill="auto"/>
          </w:tcPr>
          <w:p w:rsidR="00884C0F" w:rsidRPr="00634099" w:rsidRDefault="00884C0F" w:rsidP="00F7382A">
            <w:pPr>
              <w:widowControl w:val="0"/>
              <w:spacing w:after="0" w:line="360" w:lineRule="auto"/>
              <w:rPr>
                <w:rFonts w:ascii="Times New Roman" w:hAnsi="Times New Roman" w:cs="Times New Roman"/>
                <w:sz w:val="28"/>
                <w:szCs w:val="28"/>
              </w:rPr>
            </w:pPr>
            <w:r w:rsidRPr="00634099">
              <w:rPr>
                <w:rFonts w:ascii="Times New Roman" w:hAnsi="Times New Roman" w:cs="Times New Roman"/>
                <w:sz w:val="28"/>
                <w:szCs w:val="28"/>
              </w:rPr>
              <w:t>Додатки………………………………………………………………………….</w:t>
            </w:r>
          </w:p>
        </w:tc>
        <w:tc>
          <w:tcPr>
            <w:tcW w:w="496" w:type="dxa"/>
            <w:shd w:val="clear" w:color="auto" w:fill="auto"/>
          </w:tcPr>
          <w:p w:rsidR="00884C0F" w:rsidRPr="00634099" w:rsidRDefault="00634099" w:rsidP="00F7382A">
            <w:pPr>
              <w:widowControl w:val="0"/>
              <w:spacing w:after="0" w:line="360" w:lineRule="auto"/>
              <w:rPr>
                <w:rFonts w:ascii="Times New Roman" w:hAnsi="Times New Roman" w:cs="Times New Roman"/>
                <w:sz w:val="28"/>
                <w:szCs w:val="28"/>
                <w:lang w:val="en-US"/>
              </w:rPr>
            </w:pPr>
            <w:r w:rsidRPr="00634099">
              <w:rPr>
                <w:rFonts w:ascii="Times New Roman" w:hAnsi="Times New Roman" w:cs="Times New Roman"/>
                <w:sz w:val="28"/>
                <w:szCs w:val="28"/>
                <w:lang w:val="en-US"/>
              </w:rPr>
              <w:t>89</w:t>
            </w:r>
            <w:bookmarkStart w:id="0" w:name="_GoBack"/>
            <w:bookmarkEnd w:id="0"/>
          </w:p>
        </w:tc>
      </w:tr>
    </w:tbl>
    <w:p w:rsidR="00884C0F" w:rsidRPr="00AE5EE6" w:rsidRDefault="00884C0F" w:rsidP="00884C0F">
      <w:pPr>
        <w:widowControl w:val="0"/>
        <w:spacing w:after="0" w:line="360" w:lineRule="auto"/>
        <w:jc w:val="center"/>
        <w:rPr>
          <w:rFonts w:ascii="Times New Roman" w:hAnsi="Times New Roman" w:cs="Times New Roman"/>
          <w:b/>
          <w:sz w:val="28"/>
          <w:szCs w:val="28"/>
          <w:lang w:val="uk-UA"/>
        </w:rPr>
        <w:sectPr w:rsidR="00884C0F" w:rsidRPr="00AE5EE6" w:rsidSect="008E492A">
          <w:headerReference w:type="default" r:id="rId7"/>
          <w:pgSz w:w="11906" w:h="16838"/>
          <w:pgMar w:top="1134" w:right="567" w:bottom="1134" w:left="1701" w:header="708" w:footer="708" w:gutter="0"/>
          <w:cols w:space="708"/>
          <w:titlePg/>
          <w:docGrid w:linePitch="381"/>
        </w:sectPr>
      </w:pPr>
    </w:p>
    <w:p w:rsidR="00EA12A7" w:rsidRPr="00150377" w:rsidRDefault="008B2C80" w:rsidP="00BC1C94">
      <w:pPr>
        <w:widowControl w:val="0"/>
        <w:autoSpaceDE w:val="0"/>
        <w:autoSpaceDN w:val="0"/>
        <w:adjustRightInd w:val="0"/>
        <w:spacing w:after="0" w:line="360" w:lineRule="auto"/>
        <w:ind w:firstLine="709"/>
        <w:jc w:val="center"/>
        <w:rPr>
          <w:rFonts w:ascii="Times New Roman" w:hAnsi="Times New Roman" w:cs="Times New Roman"/>
          <w:b/>
          <w:sz w:val="28"/>
          <w:szCs w:val="28"/>
          <w:lang w:val="uk-UA"/>
        </w:rPr>
      </w:pPr>
      <w:r w:rsidRPr="00150377">
        <w:rPr>
          <w:rFonts w:ascii="Times New Roman" w:hAnsi="Times New Roman" w:cs="Times New Roman"/>
          <w:b/>
          <w:sz w:val="28"/>
          <w:szCs w:val="28"/>
          <w:lang w:val="uk-UA"/>
        </w:rPr>
        <w:lastRenderedPageBreak/>
        <w:t>ВСТУП</w:t>
      </w:r>
    </w:p>
    <w:p w:rsidR="008B2C80" w:rsidRPr="00150377" w:rsidRDefault="008B2C80"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8B2C80" w:rsidRPr="00150377" w:rsidRDefault="008B2C80"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DE5679" w:rsidRPr="00150377" w:rsidRDefault="00DE5679" w:rsidP="00BC1C94">
      <w:pPr>
        <w:pStyle w:val="a3"/>
        <w:widowControl w:val="0"/>
        <w:spacing w:before="0" w:beforeAutospacing="0" w:after="0" w:afterAutospacing="0" w:line="360" w:lineRule="auto"/>
        <w:ind w:firstLine="709"/>
        <w:jc w:val="both"/>
        <w:rPr>
          <w:sz w:val="28"/>
          <w:szCs w:val="28"/>
          <w:lang w:val="uk-UA"/>
        </w:rPr>
      </w:pPr>
      <w:r w:rsidRPr="00150377">
        <w:rPr>
          <w:sz w:val="28"/>
          <w:szCs w:val="28"/>
          <w:lang w:val="uk-UA"/>
        </w:rPr>
        <w:t xml:space="preserve">У контексті динамічних змін </w:t>
      </w:r>
      <w:r w:rsidR="00B44B27" w:rsidRPr="00150377">
        <w:rPr>
          <w:sz w:val="28"/>
          <w:szCs w:val="28"/>
          <w:lang w:val="uk-UA"/>
        </w:rPr>
        <w:t>національної системи</w:t>
      </w:r>
      <w:r w:rsidRPr="00150377">
        <w:rPr>
          <w:sz w:val="28"/>
          <w:szCs w:val="28"/>
          <w:lang w:val="uk-UA"/>
        </w:rPr>
        <w:t xml:space="preserve"> освіти, </w:t>
      </w:r>
      <w:r w:rsidRPr="00150377">
        <w:rPr>
          <w:rFonts w:eastAsiaTheme="minorHAnsi"/>
          <w:sz w:val="28"/>
          <w:szCs w:val="28"/>
          <w:lang w:val="uk-UA" w:eastAsia="en-US"/>
        </w:rPr>
        <w:t>висуваються</w:t>
      </w:r>
      <w:r w:rsidR="00EA12A7" w:rsidRPr="00150377">
        <w:rPr>
          <w:rFonts w:eastAsiaTheme="minorHAnsi"/>
          <w:sz w:val="28"/>
          <w:szCs w:val="28"/>
          <w:lang w:val="uk-UA" w:eastAsia="en-US"/>
        </w:rPr>
        <w:t xml:space="preserve"> нові вимоги </w:t>
      </w:r>
      <w:r w:rsidRPr="00150377">
        <w:rPr>
          <w:rFonts w:eastAsiaTheme="minorHAnsi"/>
          <w:sz w:val="28"/>
          <w:szCs w:val="28"/>
          <w:lang w:val="uk-UA" w:eastAsia="en-US"/>
        </w:rPr>
        <w:t>щодо</w:t>
      </w:r>
      <w:r w:rsidR="00EA12A7" w:rsidRPr="00150377">
        <w:rPr>
          <w:rFonts w:eastAsiaTheme="minorHAnsi"/>
          <w:sz w:val="28"/>
          <w:szCs w:val="28"/>
          <w:lang w:val="uk-UA" w:eastAsia="en-US"/>
        </w:rPr>
        <w:t xml:space="preserve"> професійної підготовки м</w:t>
      </w:r>
      <w:r w:rsidRPr="00150377">
        <w:rPr>
          <w:rFonts w:eastAsiaTheme="minorHAnsi"/>
          <w:sz w:val="28"/>
          <w:szCs w:val="28"/>
          <w:lang w:val="uk-UA" w:eastAsia="en-US"/>
        </w:rPr>
        <w:t>айбутніх вихователів</w:t>
      </w:r>
      <w:r w:rsidR="00EA12A7" w:rsidRPr="00150377">
        <w:rPr>
          <w:rFonts w:eastAsiaTheme="minorHAnsi"/>
          <w:sz w:val="28"/>
          <w:szCs w:val="28"/>
          <w:lang w:val="uk-UA" w:eastAsia="en-US"/>
        </w:rPr>
        <w:t>,</w:t>
      </w:r>
      <w:r w:rsidRPr="00150377">
        <w:rPr>
          <w:rFonts w:eastAsiaTheme="minorHAnsi"/>
          <w:sz w:val="28"/>
          <w:szCs w:val="28"/>
          <w:lang w:val="uk-UA" w:eastAsia="en-US"/>
        </w:rPr>
        <w:t xml:space="preserve"> у якихмають бути сформовані загальні та фахові компетентності</w:t>
      </w:r>
      <w:r w:rsidR="00EA12A7" w:rsidRPr="00150377">
        <w:rPr>
          <w:rFonts w:eastAsiaTheme="minorHAnsi"/>
          <w:sz w:val="28"/>
          <w:szCs w:val="28"/>
          <w:lang w:val="uk-UA" w:eastAsia="en-US"/>
        </w:rPr>
        <w:t xml:space="preserve"> у сфері дошкільної освіти.</w:t>
      </w:r>
      <w:r w:rsidR="0099630D" w:rsidRPr="00150377">
        <w:rPr>
          <w:sz w:val="28"/>
          <w:szCs w:val="28"/>
          <w:lang w:val="uk-UA"/>
        </w:rPr>
        <w:t xml:space="preserve">Головною метою освітніх новацій має стати підготовка </w:t>
      </w:r>
      <w:r w:rsidRPr="00150377">
        <w:rPr>
          <w:sz w:val="28"/>
          <w:szCs w:val="28"/>
          <w:lang w:val="uk-UA"/>
        </w:rPr>
        <w:t>кваліфікованих, конкурентоспроможних фахівців, здатних результативно роз</w:t>
      </w:r>
      <w:r w:rsidR="004A0254" w:rsidRPr="00150377">
        <w:rPr>
          <w:sz w:val="28"/>
          <w:szCs w:val="28"/>
          <w:lang w:val="uk-UA"/>
        </w:rPr>
        <w:t>в’язувати складні освітні за</w:t>
      </w:r>
      <w:r w:rsidRPr="00150377">
        <w:rPr>
          <w:sz w:val="28"/>
          <w:szCs w:val="28"/>
          <w:lang w:val="uk-UA"/>
        </w:rPr>
        <w:t>вдання, проблеми інноваційного й дослідницького характеру, що передбачають застосування компетентностей щодо навчання та виховання дітей дошкільного віку.</w:t>
      </w:r>
    </w:p>
    <w:p w:rsidR="0099630D" w:rsidRPr="00150377" w:rsidRDefault="00393A5A" w:rsidP="00BC1C94">
      <w:pPr>
        <w:pStyle w:val="a3"/>
        <w:widowControl w:val="0"/>
        <w:spacing w:before="0" w:beforeAutospacing="0" w:after="0" w:afterAutospacing="0" w:line="360" w:lineRule="auto"/>
        <w:ind w:firstLine="709"/>
        <w:jc w:val="both"/>
        <w:rPr>
          <w:sz w:val="28"/>
          <w:szCs w:val="28"/>
          <w:lang w:val="uk-UA"/>
        </w:rPr>
      </w:pPr>
      <w:r w:rsidRPr="00150377">
        <w:rPr>
          <w:sz w:val="28"/>
          <w:szCs w:val="28"/>
          <w:lang w:val="uk-UA"/>
        </w:rPr>
        <w:t>В законах України «Про освіту», «Про дошкільну освіту», «Про вищу освіту», Базовому компоненті дошкільної освіти окреслено н</w:t>
      </w:r>
      <w:r w:rsidR="0099630D" w:rsidRPr="00150377">
        <w:rPr>
          <w:sz w:val="28"/>
          <w:szCs w:val="28"/>
          <w:lang w:val="uk-UA"/>
        </w:rPr>
        <w:t>апрями оновлення освіти,</w:t>
      </w:r>
      <w:r w:rsidRPr="00150377">
        <w:rPr>
          <w:sz w:val="28"/>
          <w:szCs w:val="28"/>
          <w:lang w:val="uk-UA"/>
        </w:rPr>
        <w:t xml:space="preserve"> які</w:t>
      </w:r>
      <w:r w:rsidR="0099630D" w:rsidRPr="00150377">
        <w:rPr>
          <w:sz w:val="28"/>
          <w:szCs w:val="28"/>
          <w:lang w:val="uk-UA"/>
        </w:rPr>
        <w:t xml:space="preserve"> зорієнтовані на особистісне зростання м</w:t>
      </w:r>
      <w:r w:rsidRPr="00150377">
        <w:rPr>
          <w:sz w:val="28"/>
          <w:szCs w:val="28"/>
          <w:lang w:val="uk-UA"/>
        </w:rPr>
        <w:t>айбутнього педагога та формування фахових компетентностей необхідних вихователю закладу дошкільної освіти</w:t>
      </w:r>
      <w:r w:rsidR="0099630D" w:rsidRPr="00150377">
        <w:rPr>
          <w:sz w:val="28"/>
          <w:szCs w:val="28"/>
          <w:lang w:val="uk-UA"/>
        </w:rPr>
        <w:t>.</w:t>
      </w:r>
    </w:p>
    <w:p w:rsidR="008333DC" w:rsidRPr="00150377" w:rsidRDefault="0099630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Питання професійної підготовки майбутніх вихователів </w:t>
      </w:r>
      <w:r w:rsidR="00393A5A" w:rsidRPr="00150377">
        <w:rPr>
          <w:rFonts w:ascii="Times New Roman" w:hAnsi="Times New Roman" w:cs="Times New Roman"/>
          <w:sz w:val="28"/>
          <w:szCs w:val="28"/>
          <w:lang w:val="uk-UA"/>
        </w:rPr>
        <w:t>обґрунтовували у дослідженнях такі вчених, як</w:t>
      </w:r>
      <w:r w:rsidR="00105828" w:rsidRPr="00150377">
        <w:rPr>
          <w:rFonts w:ascii="Times New Roman" w:eastAsia="Times New Roman" w:hAnsi="Times New Roman" w:cs="Times New Roman"/>
          <w:sz w:val="28"/>
          <w:szCs w:val="28"/>
          <w:lang w:val="uk-UA" w:eastAsia="ru-RU"/>
        </w:rPr>
        <w:t>Л. Артемова, Г. Бєлєнька, А. Богуш,</w:t>
      </w:r>
      <w:r w:rsidR="00105828" w:rsidRPr="00150377">
        <w:rPr>
          <w:rFonts w:ascii="Times New Roman" w:hAnsi="Times New Roman" w:cs="Times New Roman"/>
          <w:sz w:val="28"/>
          <w:szCs w:val="28"/>
          <w:lang w:val="uk-UA"/>
        </w:rPr>
        <w:t xml:space="preserve"> Н.</w:t>
      </w:r>
      <w:r w:rsidR="00105828" w:rsidRPr="00150377">
        <w:rPr>
          <w:rFonts w:ascii="Times New Roman" w:hAnsi="Times New Roman" w:cs="Times New Roman"/>
          <w:sz w:val="28"/>
          <w:szCs w:val="28"/>
        </w:rPr>
        <w:t> </w:t>
      </w:r>
      <w:r w:rsidR="00105828" w:rsidRPr="00150377">
        <w:rPr>
          <w:rFonts w:ascii="Times New Roman" w:hAnsi="Times New Roman" w:cs="Times New Roman"/>
          <w:sz w:val="28"/>
          <w:szCs w:val="28"/>
          <w:lang w:val="uk-UA"/>
        </w:rPr>
        <w:t>Голота, Т.</w:t>
      </w:r>
      <w:r w:rsidR="00105828" w:rsidRPr="00150377">
        <w:rPr>
          <w:rFonts w:ascii="Times New Roman" w:hAnsi="Times New Roman" w:cs="Times New Roman"/>
          <w:sz w:val="28"/>
          <w:szCs w:val="28"/>
        </w:rPr>
        <w:t> </w:t>
      </w:r>
      <w:r w:rsidR="00105828" w:rsidRPr="00150377">
        <w:rPr>
          <w:rFonts w:ascii="Times New Roman" w:hAnsi="Times New Roman" w:cs="Times New Roman"/>
          <w:sz w:val="28"/>
          <w:szCs w:val="28"/>
          <w:lang w:val="uk-UA"/>
        </w:rPr>
        <w:t xml:space="preserve">Жаровцева, М. Євтух, </w:t>
      </w:r>
      <w:r w:rsidR="00105828" w:rsidRPr="00150377">
        <w:rPr>
          <w:rFonts w:ascii="Times New Roman" w:eastAsia="Times New Roman" w:hAnsi="Times New Roman" w:cs="Times New Roman"/>
          <w:sz w:val="28"/>
          <w:szCs w:val="28"/>
          <w:lang w:val="uk-UA" w:eastAsia="ru-RU"/>
        </w:rPr>
        <w:t xml:space="preserve"> Л Загародня, </w:t>
      </w:r>
      <w:r w:rsidR="00105828" w:rsidRPr="00150377">
        <w:rPr>
          <w:rFonts w:ascii="Times New Roman" w:hAnsi="Times New Roman" w:cs="Times New Roman"/>
          <w:sz w:val="28"/>
          <w:szCs w:val="28"/>
          <w:lang w:val="uk-UA"/>
        </w:rPr>
        <w:t>Л.</w:t>
      </w:r>
      <w:r w:rsidR="00105828" w:rsidRPr="00150377">
        <w:rPr>
          <w:rFonts w:ascii="Times New Roman" w:hAnsi="Times New Roman" w:cs="Times New Roman"/>
          <w:sz w:val="28"/>
          <w:szCs w:val="28"/>
        </w:rPr>
        <w:t> </w:t>
      </w:r>
      <w:r w:rsidR="00105828" w:rsidRPr="00150377">
        <w:rPr>
          <w:rFonts w:ascii="Times New Roman" w:hAnsi="Times New Roman" w:cs="Times New Roman"/>
          <w:sz w:val="28"/>
          <w:szCs w:val="28"/>
          <w:lang w:val="uk-UA"/>
        </w:rPr>
        <w:t>Зданевич, О. Кононко, В.</w:t>
      </w:r>
      <w:r w:rsidR="00105828" w:rsidRPr="00150377">
        <w:rPr>
          <w:rFonts w:ascii="Times New Roman" w:hAnsi="Times New Roman" w:cs="Times New Roman"/>
          <w:sz w:val="28"/>
          <w:szCs w:val="28"/>
        </w:rPr>
        <w:t> </w:t>
      </w:r>
      <w:r w:rsidR="00105828" w:rsidRPr="00150377">
        <w:rPr>
          <w:rFonts w:ascii="Times New Roman" w:hAnsi="Times New Roman" w:cs="Times New Roman"/>
          <w:sz w:val="28"/>
          <w:szCs w:val="28"/>
          <w:lang w:val="uk-UA"/>
        </w:rPr>
        <w:t>Кузь, О.</w:t>
      </w:r>
      <w:r w:rsidR="00105828" w:rsidRPr="00150377">
        <w:rPr>
          <w:rFonts w:ascii="Times New Roman" w:hAnsi="Times New Roman" w:cs="Times New Roman"/>
          <w:sz w:val="28"/>
          <w:szCs w:val="28"/>
        </w:rPr>
        <w:t> </w:t>
      </w:r>
      <w:r w:rsidR="00105828" w:rsidRPr="00150377">
        <w:rPr>
          <w:rFonts w:ascii="Times New Roman" w:hAnsi="Times New Roman" w:cs="Times New Roman"/>
          <w:sz w:val="28"/>
          <w:szCs w:val="28"/>
          <w:lang w:val="uk-UA"/>
        </w:rPr>
        <w:t>Кучерявий, В.</w:t>
      </w:r>
      <w:r w:rsidR="00105828" w:rsidRPr="00150377">
        <w:rPr>
          <w:rFonts w:ascii="Times New Roman" w:hAnsi="Times New Roman" w:cs="Times New Roman"/>
          <w:sz w:val="28"/>
          <w:szCs w:val="28"/>
        </w:rPr>
        <w:t> </w:t>
      </w:r>
      <w:r w:rsidR="00105828" w:rsidRPr="00150377">
        <w:rPr>
          <w:rFonts w:ascii="Times New Roman" w:hAnsi="Times New Roman" w:cs="Times New Roman"/>
          <w:sz w:val="28"/>
          <w:szCs w:val="28"/>
          <w:lang w:val="uk-UA"/>
        </w:rPr>
        <w:t>Логінова, Н.</w:t>
      </w:r>
      <w:r w:rsidR="00105828" w:rsidRPr="00150377">
        <w:rPr>
          <w:rFonts w:ascii="Times New Roman" w:hAnsi="Times New Roman" w:cs="Times New Roman"/>
          <w:sz w:val="28"/>
          <w:szCs w:val="28"/>
        </w:rPr>
        <w:t> </w:t>
      </w:r>
      <w:r w:rsidR="00105828" w:rsidRPr="00150377">
        <w:rPr>
          <w:rFonts w:ascii="Times New Roman" w:hAnsi="Times New Roman" w:cs="Times New Roman"/>
          <w:sz w:val="28"/>
          <w:szCs w:val="28"/>
          <w:lang w:val="uk-UA"/>
        </w:rPr>
        <w:t>Лисенко, І.</w:t>
      </w:r>
      <w:r w:rsidR="00105828" w:rsidRPr="00150377">
        <w:rPr>
          <w:rFonts w:ascii="Times New Roman" w:hAnsi="Times New Roman" w:cs="Times New Roman"/>
          <w:sz w:val="28"/>
          <w:szCs w:val="28"/>
        </w:rPr>
        <w:t> </w:t>
      </w:r>
      <w:r w:rsidR="00105828" w:rsidRPr="00150377">
        <w:rPr>
          <w:rFonts w:ascii="Times New Roman" w:hAnsi="Times New Roman" w:cs="Times New Roman"/>
          <w:sz w:val="28"/>
          <w:szCs w:val="28"/>
          <w:lang w:val="uk-UA"/>
        </w:rPr>
        <w:t xml:space="preserve">Луценко, </w:t>
      </w:r>
      <w:r w:rsidR="00105828" w:rsidRPr="00150377">
        <w:rPr>
          <w:rFonts w:ascii="Times New Roman" w:eastAsia="Times New Roman" w:hAnsi="Times New Roman" w:cs="Times New Roman"/>
          <w:sz w:val="28"/>
          <w:szCs w:val="28"/>
          <w:lang w:val="uk-UA" w:eastAsia="ru-RU"/>
        </w:rPr>
        <w:t xml:space="preserve">М. Машовець, </w:t>
      </w:r>
      <w:r w:rsidR="00105828" w:rsidRPr="00150377">
        <w:rPr>
          <w:rFonts w:ascii="Times New Roman" w:hAnsi="Times New Roman" w:cs="Times New Roman"/>
          <w:sz w:val="28"/>
          <w:szCs w:val="28"/>
          <w:lang w:val="uk-UA"/>
        </w:rPr>
        <w:t>Л.</w:t>
      </w:r>
      <w:r w:rsidR="00105828" w:rsidRPr="00150377">
        <w:rPr>
          <w:rFonts w:ascii="Times New Roman" w:hAnsi="Times New Roman" w:cs="Times New Roman"/>
          <w:sz w:val="28"/>
          <w:szCs w:val="28"/>
        </w:rPr>
        <w:t> </w:t>
      </w:r>
      <w:r w:rsidR="00105828" w:rsidRPr="00150377">
        <w:rPr>
          <w:rFonts w:ascii="Times New Roman" w:hAnsi="Times New Roman" w:cs="Times New Roman"/>
          <w:sz w:val="28"/>
          <w:szCs w:val="28"/>
          <w:lang w:val="uk-UA"/>
        </w:rPr>
        <w:t>Плетеницька, Т. Поніманська, Т.</w:t>
      </w:r>
      <w:r w:rsidR="00105828" w:rsidRPr="00150377">
        <w:rPr>
          <w:rFonts w:ascii="Times New Roman" w:hAnsi="Times New Roman" w:cs="Times New Roman"/>
          <w:sz w:val="28"/>
          <w:szCs w:val="28"/>
        </w:rPr>
        <w:t> </w:t>
      </w:r>
      <w:r w:rsidR="00105828" w:rsidRPr="00150377">
        <w:rPr>
          <w:rFonts w:ascii="Times New Roman" w:hAnsi="Times New Roman" w:cs="Times New Roman"/>
          <w:sz w:val="28"/>
          <w:szCs w:val="28"/>
          <w:lang w:val="uk-UA"/>
        </w:rPr>
        <w:t>Слободянюк та ін.</w:t>
      </w:r>
    </w:p>
    <w:p w:rsidR="00B4718C" w:rsidRPr="00150377" w:rsidRDefault="00B4718C"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eastAsia="Times New Roman" w:hAnsi="Times New Roman" w:cs="Times New Roman"/>
          <w:sz w:val="28"/>
          <w:szCs w:val="28"/>
          <w:lang w:val="uk-UA" w:eastAsia="ru-RU"/>
        </w:rPr>
        <w:t>Одним із важливих завдань вищої освіти є підготовка здобувачів освіти до дослідницької діяльності та організації власного дослідження під час навчання</w:t>
      </w:r>
      <w:r w:rsidR="005B0DF2" w:rsidRPr="00150377">
        <w:rPr>
          <w:rFonts w:ascii="Times New Roman" w:eastAsia="Times New Roman" w:hAnsi="Times New Roman" w:cs="Times New Roman"/>
          <w:sz w:val="28"/>
          <w:szCs w:val="28"/>
          <w:lang w:val="uk-UA" w:eastAsia="ru-RU"/>
        </w:rPr>
        <w:t xml:space="preserve">, </w:t>
      </w:r>
      <w:r w:rsidR="005B0DF2" w:rsidRPr="00150377">
        <w:rPr>
          <w:rFonts w:ascii="Times New Roman" w:hAnsi="Times New Roman" w:cs="Times New Roman"/>
          <w:sz w:val="28"/>
          <w:szCs w:val="28"/>
          <w:lang w:val="uk-UA"/>
        </w:rPr>
        <w:t>формування в нього готовності до дослідницької діяльності як необхідної умови зростання  професійного рівня фахівця, орієнтації в наукових розробках і практичному досвіді.</w:t>
      </w:r>
    </w:p>
    <w:p w:rsidR="00BF1B60" w:rsidRPr="00150377" w:rsidRDefault="00BF1B60"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Так, у Стандарт</w:t>
      </w:r>
      <w:r w:rsidR="00AE3AE9" w:rsidRPr="00150377">
        <w:rPr>
          <w:rFonts w:ascii="Times New Roman" w:hAnsi="Times New Roman" w:cs="Times New Roman"/>
          <w:sz w:val="28"/>
          <w:szCs w:val="28"/>
          <w:lang w:val="uk-UA"/>
        </w:rPr>
        <w:t>і</w:t>
      </w:r>
      <w:r w:rsidRPr="00150377">
        <w:rPr>
          <w:rFonts w:ascii="Times New Roman" w:hAnsi="Times New Roman" w:cs="Times New Roman"/>
          <w:sz w:val="28"/>
          <w:szCs w:val="28"/>
          <w:lang w:val="uk-UA"/>
        </w:rPr>
        <w:t xml:space="preserve"> вищої освіти України для </w:t>
      </w:r>
      <w:r w:rsidR="0019176E" w:rsidRPr="00150377">
        <w:rPr>
          <w:rFonts w:ascii="Times New Roman" w:hAnsi="Times New Roman" w:cs="Times New Roman"/>
          <w:sz w:val="28"/>
          <w:szCs w:val="28"/>
          <w:lang w:val="uk-UA"/>
        </w:rPr>
        <w:t>першого (бакалаврського) рівня для спеціальності 012 Дошкільна освіта (2019)</w:t>
      </w:r>
      <w:r w:rsidRPr="00150377">
        <w:rPr>
          <w:rFonts w:ascii="Times New Roman" w:hAnsi="Times New Roman" w:cs="Times New Roman"/>
          <w:sz w:val="28"/>
          <w:szCs w:val="28"/>
          <w:lang w:val="uk-UA"/>
        </w:rPr>
        <w:t xml:space="preserve">,  наголошується на необхідності формування здатності працювати з джерелами навчальної та наукової інформації,  знаходити, опрацьовувати потрібну освітню інформацію </w:t>
      </w:r>
      <w:r w:rsidRPr="00150377">
        <w:rPr>
          <w:rFonts w:ascii="Times New Roman" w:hAnsi="Times New Roman" w:cs="Times New Roman"/>
          <w:sz w:val="28"/>
          <w:szCs w:val="28"/>
          <w:lang w:val="uk-UA"/>
        </w:rPr>
        <w:lastRenderedPageBreak/>
        <w:t xml:space="preserve">та застосовувати її в роботі з дітьми, батьками. </w:t>
      </w:r>
    </w:p>
    <w:p w:rsidR="00BF1B60" w:rsidRPr="00150377" w:rsidRDefault="00BF1B60" w:rsidP="00BC1C94">
      <w:pPr>
        <w:pStyle w:val="Default"/>
        <w:widowControl w:val="0"/>
        <w:spacing w:line="360" w:lineRule="auto"/>
        <w:ind w:firstLine="709"/>
        <w:jc w:val="both"/>
        <w:rPr>
          <w:color w:val="auto"/>
          <w:sz w:val="28"/>
          <w:szCs w:val="28"/>
          <w:lang w:val="uk-UA"/>
        </w:rPr>
      </w:pPr>
      <w:r w:rsidRPr="00150377">
        <w:rPr>
          <w:color w:val="auto"/>
          <w:sz w:val="28"/>
          <w:szCs w:val="28"/>
          <w:lang w:val="uk-UA"/>
        </w:rPr>
        <w:t>У Стандарт</w:t>
      </w:r>
      <w:r w:rsidR="00AE3AE9" w:rsidRPr="00150377">
        <w:rPr>
          <w:color w:val="auto"/>
          <w:sz w:val="28"/>
          <w:szCs w:val="28"/>
          <w:lang w:val="uk-UA"/>
        </w:rPr>
        <w:t>і</w:t>
      </w:r>
      <w:r w:rsidRPr="00150377">
        <w:rPr>
          <w:color w:val="auto"/>
          <w:sz w:val="28"/>
          <w:szCs w:val="28"/>
          <w:lang w:val="uk-UA"/>
        </w:rPr>
        <w:t xml:space="preserve"> вищої освіти для другого (магістерського) рівня вищої освіти (</w:t>
      </w:r>
      <w:r w:rsidR="0019176E" w:rsidRPr="00150377">
        <w:rPr>
          <w:color w:val="auto"/>
          <w:sz w:val="28"/>
          <w:szCs w:val="28"/>
          <w:lang w:val="uk-UA"/>
        </w:rPr>
        <w:t>2020</w:t>
      </w:r>
      <w:r w:rsidRPr="00150377">
        <w:rPr>
          <w:color w:val="auto"/>
          <w:sz w:val="28"/>
          <w:szCs w:val="28"/>
          <w:lang w:val="uk-UA"/>
        </w:rPr>
        <w:t>) зазначено, що мінімум 30% освітньо-наукової програми та 20% освітньо-професійної програми має бути спрямовано на науково-дослідницьку роботу</w:t>
      </w:r>
      <w:r w:rsidR="0019176E" w:rsidRPr="00150377">
        <w:rPr>
          <w:color w:val="auto"/>
          <w:sz w:val="28"/>
          <w:szCs w:val="28"/>
          <w:lang w:val="uk-UA"/>
        </w:rPr>
        <w:t>, а протягом навчання має</w:t>
      </w:r>
      <w:r w:rsidRPr="00150377">
        <w:rPr>
          <w:color w:val="auto"/>
          <w:sz w:val="28"/>
          <w:szCs w:val="28"/>
          <w:lang w:val="uk-UA"/>
        </w:rPr>
        <w:t xml:space="preserve"> сфор</w:t>
      </w:r>
      <w:r w:rsidR="00B4718C" w:rsidRPr="00150377">
        <w:rPr>
          <w:color w:val="auto"/>
          <w:sz w:val="28"/>
          <w:szCs w:val="28"/>
          <w:lang w:val="uk-UA"/>
        </w:rPr>
        <w:t>м</w:t>
      </w:r>
      <w:r w:rsidRPr="00150377">
        <w:rPr>
          <w:color w:val="auto"/>
          <w:sz w:val="28"/>
          <w:szCs w:val="28"/>
          <w:lang w:val="uk-UA"/>
        </w:rPr>
        <w:t xml:space="preserve">уватися здатність проведення досліджень на відповідному рівні та здатність створювати та впроваджувати в практику наукові розробки, спрямовані на підвищення якості освітньої діяльності та освітнього середовища в системі дошкільної, зокрема, інклюзивної освіти. </w:t>
      </w:r>
    </w:p>
    <w:p w:rsidR="00393A5A" w:rsidRPr="00150377" w:rsidRDefault="0039399E" w:rsidP="00BC1C9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Отже, для підготовки майбутнього педагога-дослідника, компетентного фахівця в галузі дошкільної освіти на рівні вимог зазначених у стандартах вищої освіти, необхідно формувати дослідницькі знання та вміння, що можливо лише за умов спеціально організованої науково-дослідницької роботи із здобувачами закладів вищої освіти.</w:t>
      </w:r>
      <w:r w:rsidR="008A53FD" w:rsidRPr="00150377">
        <w:rPr>
          <w:rFonts w:ascii="Times New Roman" w:hAnsi="Times New Roman" w:cs="Times New Roman"/>
          <w:sz w:val="28"/>
          <w:szCs w:val="28"/>
          <w:lang w:val="uk-UA"/>
        </w:rPr>
        <w:t>Освітн</w:t>
      </w:r>
      <w:r w:rsidR="00A06D99" w:rsidRPr="00150377">
        <w:rPr>
          <w:rFonts w:ascii="Times New Roman" w:hAnsi="Times New Roman" w:cs="Times New Roman"/>
          <w:sz w:val="28"/>
          <w:szCs w:val="28"/>
          <w:lang w:val="uk-UA"/>
        </w:rPr>
        <w:t>і</w:t>
      </w:r>
      <w:r w:rsidR="008A53FD" w:rsidRPr="00150377">
        <w:rPr>
          <w:rFonts w:ascii="Times New Roman" w:hAnsi="Times New Roman" w:cs="Times New Roman"/>
          <w:sz w:val="28"/>
          <w:szCs w:val="28"/>
          <w:lang w:val="uk-UA"/>
        </w:rPr>
        <w:t>й процес ЗВО має забезпечити ґрунтовну професійну підготовку майбутніх вихователів до дослідницької діяльності, створити сприятливі умови для формування готовності до здійснення власних досліджень.</w:t>
      </w:r>
      <w:r w:rsidR="00A06D99" w:rsidRPr="00150377">
        <w:rPr>
          <w:rFonts w:ascii="Times New Roman" w:eastAsia="ArialMT" w:hAnsi="Times New Roman" w:cs="Times New Roman"/>
          <w:sz w:val="28"/>
          <w:szCs w:val="28"/>
        </w:rPr>
        <w:t xml:space="preserve">Саме тому перед викладачами постає </w:t>
      </w:r>
      <w:r w:rsidR="0019176E" w:rsidRPr="00150377">
        <w:rPr>
          <w:rFonts w:ascii="Times New Roman" w:eastAsia="ArialMT" w:hAnsi="Times New Roman" w:cs="Times New Roman"/>
          <w:sz w:val="28"/>
          <w:szCs w:val="28"/>
        </w:rPr>
        <w:t>необхідність</w:t>
      </w:r>
      <w:r w:rsidR="00A06D99" w:rsidRPr="00150377">
        <w:rPr>
          <w:rFonts w:ascii="Times New Roman" w:eastAsia="ArialMT" w:hAnsi="Times New Roman" w:cs="Times New Roman"/>
          <w:sz w:val="28"/>
          <w:szCs w:val="28"/>
        </w:rPr>
        <w:t xml:space="preserve"> запровадження нових технологій </w:t>
      </w:r>
      <w:r w:rsidR="00A06D99" w:rsidRPr="00150377">
        <w:rPr>
          <w:rFonts w:ascii="Times New Roman" w:eastAsia="ArialMT" w:hAnsi="Times New Roman" w:cs="Times New Roman"/>
          <w:sz w:val="28"/>
          <w:szCs w:val="28"/>
          <w:lang w:val="uk-UA"/>
        </w:rPr>
        <w:t xml:space="preserve">підготовки майбутніх вихователів до </w:t>
      </w:r>
      <w:r w:rsidR="00A06D99" w:rsidRPr="00150377">
        <w:rPr>
          <w:rFonts w:ascii="Times New Roman" w:eastAsia="ArialMT" w:hAnsi="Times New Roman" w:cs="Times New Roman"/>
          <w:sz w:val="28"/>
          <w:szCs w:val="28"/>
        </w:rPr>
        <w:t>здійснення дослідницької діяльності</w:t>
      </w:r>
      <w:r w:rsidR="00A06D99" w:rsidRPr="00150377">
        <w:rPr>
          <w:rFonts w:ascii="Times New Roman" w:eastAsia="ArialMT" w:hAnsi="Times New Roman" w:cs="Times New Roman"/>
          <w:sz w:val="28"/>
          <w:szCs w:val="28"/>
          <w:lang w:val="uk-UA"/>
        </w:rPr>
        <w:t>.</w:t>
      </w:r>
    </w:p>
    <w:p w:rsidR="0039399E" w:rsidRPr="00150377" w:rsidRDefault="0039399E" w:rsidP="00BC1C94">
      <w:pPr>
        <w:widowControl w:val="0"/>
        <w:spacing w:after="0" w:line="360" w:lineRule="auto"/>
        <w:ind w:firstLine="709"/>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 xml:space="preserve">Вивченню проблеми підготовки до дослідницької діяльності майбутніх педагогів у фаховій підготовці, присвячено наукові праці </w:t>
      </w:r>
      <w:r w:rsidR="005B0DF2" w:rsidRPr="00150377">
        <w:rPr>
          <w:rFonts w:ascii="Times New Roman" w:eastAsia="Times New Roman" w:hAnsi="Times New Roman" w:cs="Times New Roman"/>
          <w:sz w:val="28"/>
          <w:szCs w:val="28"/>
          <w:lang w:val="uk-UA" w:eastAsia="ru-RU"/>
        </w:rPr>
        <w:t xml:space="preserve">В. Базилюк, </w:t>
      </w:r>
      <w:r w:rsidRPr="00150377">
        <w:rPr>
          <w:rFonts w:ascii="Times New Roman" w:eastAsia="Times New Roman" w:hAnsi="Times New Roman" w:cs="Times New Roman"/>
          <w:sz w:val="28"/>
          <w:szCs w:val="28"/>
          <w:lang w:val="uk-UA" w:eastAsia="ru-RU"/>
        </w:rPr>
        <w:t xml:space="preserve">В. Бондаря, </w:t>
      </w:r>
      <w:r w:rsidR="00EA12A7" w:rsidRPr="00150377">
        <w:rPr>
          <w:rFonts w:ascii="Times New Roman" w:eastAsia="Times New Roman" w:hAnsi="Times New Roman" w:cs="Times New Roman"/>
          <w:sz w:val="28"/>
          <w:szCs w:val="28"/>
          <w:lang w:val="uk-UA" w:eastAsia="ru-RU"/>
        </w:rPr>
        <w:t>В. Борисов</w:t>
      </w:r>
      <w:r w:rsidR="00AE3AE9" w:rsidRPr="00150377">
        <w:rPr>
          <w:rFonts w:ascii="Times New Roman" w:eastAsia="Times New Roman" w:hAnsi="Times New Roman" w:cs="Times New Roman"/>
          <w:sz w:val="28"/>
          <w:szCs w:val="28"/>
          <w:lang w:val="uk-UA" w:eastAsia="ru-RU"/>
        </w:rPr>
        <w:t xml:space="preserve">а, </w:t>
      </w:r>
      <w:r w:rsidR="005B0DF2" w:rsidRPr="00150377">
        <w:rPr>
          <w:rFonts w:ascii="Times New Roman" w:eastAsia="Times New Roman" w:hAnsi="Times New Roman" w:cs="Times New Roman"/>
          <w:sz w:val="28"/>
          <w:szCs w:val="28"/>
          <w:lang w:val="uk-UA" w:eastAsia="ru-RU"/>
        </w:rPr>
        <w:t xml:space="preserve">Л. Виготського, </w:t>
      </w:r>
      <w:r w:rsidRPr="00150377">
        <w:rPr>
          <w:rFonts w:ascii="Times New Roman" w:eastAsia="Times New Roman" w:hAnsi="Times New Roman" w:cs="Times New Roman"/>
          <w:sz w:val="28"/>
          <w:szCs w:val="28"/>
          <w:lang w:val="uk-UA" w:eastAsia="ru-RU"/>
        </w:rPr>
        <w:t>О.</w:t>
      </w:r>
      <w:r w:rsidRPr="00150377">
        <w:rPr>
          <w:rFonts w:ascii="Times New Roman" w:hAnsi="Times New Roman" w:cs="Times New Roman"/>
          <w:sz w:val="28"/>
          <w:szCs w:val="28"/>
          <w:lang w:val="uk-UA"/>
        </w:rPr>
        <w:t> </w:t>
      </w:r>
      <w:r w:rsidRPr="00150377">
        <w:rPr>
          <w:rFonts w:ascii="Times New Roman" w:eastAsia="Times New Roman" w:hAnsi="Times New Roman" w:cs="Times New Roman"/>
          <w:sz w:val="28"/>
          <w:szCs w:val="28"/>
          <w:lang w:val="uk-UA" w:eastAsia="ru-RU"/>
        </w:rPr>
        <w:t>Запорожець, І. Зязюна,</w:t>
      </w:r>
      <w:r w:rsidR="005B0DF2" w:rsidRPr="00150377">
        <w:rPr>
          <w:rFonts w:ascii="Times New Roman" w:eastAsia="Times New Roman" w:hAnsi="Times New Roman" w:cs="Times New Roman"/>
          <w:sz w:val="28"/>
          <w:szCs w:val="28"/>
          <w:lang w:val="uk-UA" w:eastAsia="ru-RU"/>
        </w:rPr>
        <w:t xml:space="preserve"> Н. Кузьміна,</w:t>
      </w:r>
      <w:r w:rsidRPr="00150377">
        <w:rPr>
          <w:rFonts w:ascii="Times New Roman" w:eastAsia="Times New Roman" w:hAnsi="Times New Roman" w:cs="Times New Roman"/>
          <w:sz w:val="28"/>
          <w:szCs w:val="28"/>
          <w:lang w:val="uk-UA" w:eastAsia="ru-RU"/>
        </w:rPr>
        <w:t xml:space="preserve"> Г. Люблінської, С. Рубінштейна, О. Савченко, О. Сисоєвої</w:t>
      </w:r>
      <w:r w:rsidR="005B0DF2" w:rsidRPr="00150377">
        <w:rPr>
          <w:rFonts w:ascii="Times New Roman" w:eastAsia="Times New Roman" w:hAnsi="Times New Roman" w:cs="Times New Roman"/>
          <w:sz w:val="28"/>
          <w:szCs w:val="28"/>
          <w:lang w:val="uk-UA" w:eastAsia="ru-RU"/>
        </w:rPr>
        <w:t>, Л. Хомич</w:t>
      </w:r>
      <w:r w:rsidRPr="00150377">
        <w:rPr>
          <w:rFonts w:ascii="Times New Roman" w:eastAsia="Times New Roman" w:hAnsi="Times New Roman" w:cs="Times New Roman"/>
          <w:sz w:val="28"/>
          <w:szCs w:val="28"/>
          <w:lang w:val="uk-UA" w:eastAsia="ru-RU"/>
        </w:rPr>
        <w:t xml:space="preserve"> та ін.</w:t>
      </w:r>
    </w:p>
    <w:p w:rsidR="0039399E" w:rsidRPr="00150377" w:rsidRDefault="00EA12A7" w:rsidP="00BC1C94">
      <w:pPr>
        <w:widowControl w:val="0"/>
        <w:spacing w:after="0" w:line="360" w:lineRule="auto"/>
        <w:ind w:firstLine="709"/>
        <w:jc w:val="both"/>
        <w:rPr>
          <w:rFonts w:ascii="Times New Roman" w:eastAsia="Times New Roman" w:hAnsi="Times New Roman" w:cs="Times New Roman"/>
          <w:sz w:val="28"/>
          <w:szCs w:val="28"/>
          <w:lang w:val="uk-UA" w:eastAsia="ru-RU"/>
        </w:rPr>
      </w:pPr>
      <w:r w:rsidRPr="00150377">
        <w:rPr>
          <w:rFonts w:ascii="Times New Roman" w:hAnsi="Times New Roman" w:cs="Times New Roman"/>
          <w:sz w:val="28"/>
          <w:szCs w:val="28"/>
          <w:lang w:val="uk-UA"/>
        </w:rPr>
        <w:t>Аспекти науково-дослідної діяльн</w:t>
      </w:r>
      <w:r w:rsidR="00AE3AE9" w:rsidRPr="00150377">
        <w:rPr>
          <w:rFonts w:ascii="Times New Roman" w:hAnsi="Times New Roman" w:cs="Times New Roman"/>
          <w:sz w:val="28"/>
          <w:szCs w:val="28"/>
          <w:lang w:val="uk-UA"/>
        </w:rPr>
        <w:t xml:space="preserve">ості студентів вивчали також </w:t>
      </w:r>
      <w:r w:rsidRPr="00150377">
        <w:rPr>
          <w:rFonts w:ascii="Times New Roman" w:hAnsi="Times New Roman" w:cs="Times New Roman"/>
          <w:sz w:val="28"/>
          <w:szCs w:val="28"/>
          <w:lang w:val="uk-UA"/>
        </w:rPr>
        <w:t>Ю. Волинець,</w:t>
      </w:r>
      <w:r w:rsidR="0075607A" w:rsidRPr="00150377">
        <w:rPr>
          <w:rFonts w:ascii="Times New Roman" w:hAnsi="Times New Roman" w:cs="Times New Roman"/>
          <w:sz w:val="28"/>
          <w:szCs w:val="28"/>
          <w:lang w:val="uk-UA"/>
        </w:rPr>
        <w:t xml:space="preserve">П. Горкуненко, </w:t>
      </w:r>
      <w:r w:rsidR="00AE3AE9" w:rsidRPr="00150377">
        <w:rPr>
          <w:rFonts w:ascii="Times New Roman" w:hAnsi="Times New Roman" w:cs="Times New Roman"/>
          <w:sz w:val="28"/>
          <w:szCs w:val="28"/>
          <w:lang w:val="uk-UA"/>
        </w:rPr>
        <w:t xml:space="preserve">І. Каташинська, М. Князян, Є. Кулик, </w:t>
      </w:r>
      <w:r w:rsidR="0075607A" w:rsidRPr="00150377">
        <w:rPr>
          <w:rFonts w:ascii="Times New Roman" w:hAnsi="Times New Roman" w:cs="Times New Roman"/>
          <w:sz w:val="28"/>
          <w:szCs w:val="28"/>
          <w:lang w:val="uk-UA"/>
        </w:rPr>
        <w:t xml:space="preserve">Ю. Лимар, О. Повідайчик, Л. Сущенко, </w:t>
      </w:r>
      <w:r w:rsidR="00AE3AE9" w:rsidRPr="00150377">
        <w:rPr>
          <w:rFonts w:ascii="Times New Roman" w:hAnsi="Times New Roman" w:cs="Times New Roman"/>
          <w:sz w:val="28"/>
          <w:szCs w:val="28"/>
          <w:lang w:val="uk-UA"/>
        </w:rPr>
        <w:t>Є. Спіцин, В. </w:t>
      </w:r>
      <w:r w:rsidRPr="00150377">
        <w:rPr>
          <w:rFonts w:ascii="Times New Roman" w:hAnsi="Times New Roman" w:cs="Times New Roman"/>
          <w:sz w:val="28"/>
          <w:szCs w:val="28"/>
          <w:lang w:val="uk-UA"/>
        </w:rPr>
        <w:t>Шейко</w:t>
      </w:r>
      <w:r w:rsidR="0075607A" w:rsidRPr="00150377">
        <w:rPr>
          <w:rFonts w:ascii="Times New Roman" w:hAnsi="Times New Roman" w:cs="Times New Roman"/>
          <w:sz w:val="28"/>
          <w:szCs w:val="28"/>
          <w:lang w:val="uk-UA"/>
        </w:rPr>
        <w:t>, О Шквир</w:t>
      </w:r>
      <w:r w:rsidRPr="00150377">
        <w:rPr>
          <w:rFonts w:ascii="Times New Roman" w:hAnsi="Times New Roman" w:cs="Times New Roman"/>
          <w:sz w:val="28"/>
          <w:szCs w:val="28"/>
          <w:lang w:val="uk-UA"/>
        </w:rPr>
        <w:t xml:space="preserve"> та інші вчені. </w:t>
      </w:r>
    </w:p>
    <w:p w:rsidR="0039399E" w:rsidRPr="00150377" w:rsidRDefault="0039399E" w:rsidP="00BC1C94">
      <w:pPr>
        <w:widowControl w:val="0"/>
        <w:spacing w:after="0" w:line="360" w:lineRule="auto"/>
        <w:ind w:firstLine="709"/>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Аналіз стану проблеми в науковій літературі свідчить про те, що частіше дослідники приділяють увагу змісту та специфіці до</w:t>
      </w:r>
      <w:r w:rsidR="001C0E77" w:rsidRPr="00150377">
        <w:rPr>
          <w:rFonts w:ascii="Times New Roman" w:eastAsia="Times New Roman" w:hAnsi="Times New Roman" w:cs="Times New Roman"/>
          <w:sz w:val="28"/>
          <w:szCs w:val="28"/>
          <w:lang w:val="uk-UA" w:eastAsia="ru-RU"/>
        </w:rPr>
        <w:t>слідницької діяльності загалом, проте</w:t>
      </w:r>
      <w:r w:rsidRPr="00150377">
        <w:rPr>
          <w:rFonts w:ascii="Times New Roman" w:eastAsia="Times New Roman" w:hAnsi="Times New Roman" w:cs="Times New Roman"/>
          <w:sz w:val="28"/>
          <w:szCs w:val="28"/>
          <w:lang w:val="uk-UA" w:eastAsia="ru-RU"/>
        </w:rPr>
        <w:t xml:space="preserve"> проблема розробка змісту </w:t>
      </w:r>
      <w:r w:rsidR="00284D40" w:rsidRPr="00150377">
        <w:rPr>
          <w:rFonts w:ascii="Times New Roman" w:eastAsia="Times New Roman" w:hAnsi="Times New Roman" w:cs="Times New Roman"/>
          <w:sz w:val="28"/>
          <w:szCs w:val="28"/>
          <w:lang w:val="uk-UA" w:eastAsia="ru-RU"/>
        </w:rPr>
        <w:t>підготовки</w:t>
      </w:r>
      <w:r w:rsidRPr="00150377">
        <w:rPr>
          <w:rFonts w:ascii="Times New Roman" w:eastAsia="Times New Roman" w:hAnsi="Times New Roman" w:cs="Times New Roman"/>
          <w:sz w:val="28"/>
          <w:szCs w:val="28"/>
          <w:lang w:val="uk-UA" w:eastAsia="ru-RU"/>
        </w:rPr>
        <w:t xml:space="preserve"> до педагогічної дослідницької діяльності майбутніх вихователів залишається </w:t>
      </w:r>
      <w:r w:rsidRPr="00150377">
        <w:rPr>
          <w:rFonts w:ascii="Times New Roman" w:eastAsia="Times New Roman" w:hAnsi="Times New Roman" w:cs="Times New Roman"/>
          <w:sz w:val="28"/>
          <w:szCs w:val="28"/>
          <w:lang w:val="uk-UA" w:eastAsia="ru-RU"/>
        </w:rPr>
        <w:lastRenderedPageBreak/>
        <w:t>малодослідженою.</w:t>
      </w:r>
      <w:r w:rsidR="001C0E77" w:rsidRPr="00150377">
        <w:rPr>
          <w:rFonts w:ascii="Times New Roman" w:eastAsia="Times New Roman" w:hAnsi="Times New Roman" w:cs="Times New Roman"/>
          <w:sz w:val="28"/>
          <w:szCs w:val="28"/>
          <w:lang w:val="uk-UA" w:eastAsia="ru-RU"/>
        </w:rPr>
        <w:t xml:space="preserve"> Отже, темою нашого дослідження є «</w:t>
      </w:r>
      <w:r w:rsidR="001C0E77" w:rsidRPr="00150377">
        <w:rPr>
          <w:rFonts w:ascii="Times New Roman" w:hAnsi="Times New Roman" w:cs="Times New Roman"/>
          <w:sz w:val="28"/>
          <w:szCs w:val="28"/>
          <w:lang w:val="uk-UA"/>
        </w:rPr>
        <w:t>Підготовка майбутніх вихователів дітей дошкільного віку до науково-дослідної діяльності</w:t>
      </w:r>
      <w:r w:rsidR="001C0E77" w:rsidRPr="00150377">
        <w:rPr>
          <w:rFonts w:ascii="Times New Roman" w:eastAsia="Times New Roman" w:hAnsi="Times New Roman" w:cs="Times New Roman"/>
          <w:sz w:val="28"/>
          <w:szCs w:val="28"/>
          <w:lang w:val="uk-UA" w:eastAsia="ru-RU"/>
        </w:rPr>
        <w:t>»</w:t>
      </w:r>
      <w:r w:rsidR="0019176E" w:rsidRPr="00150377">
        <w:rPr>
          <w:rFonts w:ascii="Times New Roman" w:eastAsia="Times New Roman" w:hAnsi="Times New Roman" w:cs="Times New Roman"/>
          <w:sz w:val="28"/>
          <w:szCs w:val="28"/>
          <w:lang w:val="uk-UA" w:eastAsia="ru-RU"/>
        </w:rPr>
        <w:t>.</w:t>
      </w:r>
    </w:p>
    <w:p w:rsidR="0019176E" w:rsidRPr="00150377" w:rsidRDefault="0019176E"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Мета дослідження полягає у теоретичному обґрунтуванні й  експериментальній апробації змісту та педагогічних умов </w:t>
      </w:r>
      <w:r w:rsidR="0068381F" w:rsidRPr="00150377">
        <w:rPr>
          <w:rFonts w:ascii="Times New Roman" w:hAnsi="Times New Roman" w:cs="Times New Roman"/>
          <w:sz w:val="28"/>
          <w:szCs w:val="28"/>
          <w:lang w:val="uk-UA"/>
        </w:rPr>
        <w:t>підготовки</w:t>
      </w:r>
      <w:r w:rsidRPr="00150377">
        <w:rPr>
          <w:rFonts w:ascii="Times New Roman" w:hAnsi="Times New Roman" w:cs="Times New Roman"/>
          <w:sz w:val="28"/>
          <w:szCs w:val="28"/>
          <w:lang w:val="uk-UA"/>
        </w:rPr>
        <w:t xml:space="preserve"> майбутніх вихователів дітей дошкільного віку до науково-дослідної діяльності.</w:t>
      </w:r>
    </w:p>
    <w:p w:rsidR="0019176E" w:rsidRPr="00150377" w:rsidRDefault="0019176E" w:rsidP="00BC1C94">
      <w:pPr>
        <w:widowControl w:val="0"/>
        <w:shd w:val="clear" w:color="auto" w:fill="FFFFFF"/>
        <w:tabs>
          <w:tab w:val="left" w:pos="4245"/>
        </w:tabs>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Завдання дослідження:</w:t>
      </w:r>
    </w:p>
    <w:p w:rsidR="0019176E" w:rsidRPr="00150377" w:rsidRDefault="0019176E" w:rsidP="00BC1C94">
      <w:pPr>
        <w:widowControl w:val="0"/>
        <w:numPr>
          <w:ilvl w:val="0"/>
          <w:numId w:val="1"/>
        </w:numPr>
        <w:tabs>
          <w:tab w:val="left" w:pos="0"/>
          <w:tab w:val="left" w:pos="1080"/>
        </w:tabs>
        <w:suppressAutoHyphens/>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Проаналізувати стан дослідженості проблеми </w:t>
      </w:r>
      <w:r w:rsidR="0068381F" w:rsidRPr="00150377">
        <w:rPr>
          <w:rFonts w:ascii="Times New Roman" w:hAnsi="Times New Roman" w:cs="Times New Roman"/>
          <w:sz w:val="28"/>
          <w:szCs w:val="28"/>
          <w:lang w:val="uk-UA"/>
        </w:rPr>
        <w:t>підготовки майбутніх вихователів закладів дошкільної освіти в сучасній теорії педагогіки вищої школи</w:t>
      </w:r>
      <w:r w:rsidRPr="00150377">
        <w:rPr>
          <w:rFonts w:ascii="Times New Roman" w:hAnsi="Times New Roman" w:cs="Times New Roman"/>
          <w:sz w:val="28"/>
          <w:szCs w:val="28"/>
          <w:lang w:val="uk-UA"/>
        </w:rPr>
        <w:t>.</w:t>
      </w:r>
    </w:p>
    <w:p w:rsidR="0019176E" w:rsidRPr="00150377" w:rsidRDefault="008333DC" w:rsidP="00BC1C94">
      <w:pPr>
        <w:widowControl w:val="0"/>
        <w:numPr>
          <w:ilvl w:val="0"/>
          <w:numId w:val="1"/>
        </w:numPr>
        <w:tabs>
          <w:tab w:val="left" w:pos="0"/>
          <w:tab w:val="left" w:pos="1080"/>
        </w:tabs>
        <w:suppressAutoHyphens/>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З’я</w:t>
      </w:r>
      <w:r w:rsidR="0068381F" w:rsidRPr="00150377">
        <w:rPr>
          <w:rFonts w:ascii="Times New Roman" w:hAnsi="Times New Roman" w:cs="Times New Roman"/>
          <w:sz w:val="28"/>
          <w:szCs w:val="28"/>
          <w:lang w:val="uk-UA"/>
        </w:rPr>
        <w:t>с</w:t>
      </w:r>
      <w:r w:rsidRPr="00150377">
        <w:rPr>
          <w:rFonts w:ascii="Times New Roman" w:hAnsi="Times New Roman" w:cs="Times New Roman"/>
          <w:sz w:val="28"/>
          <w:szCs w:val="28"/>
          <w:lang w:val="uk-UA"/>
        </w:rPr>
        <w:t>у</w:t>
      </w:r>
      <w:r w:rsidR="0068381F" w:rsidRPr="00150377">
        <w:rPr>
          <w:rFonts w:ascii="Times New Roman" w:hAnsi="Times New Roman" w:cs="Times New Roman"/>
          <w:sz w:val="28"/>
          <w:szCs w:val="28"/>
          <w:lang w:val="uk-UA"/>
        </w:rPr>
        <w:t>вати особливості н</w:t>
      </w:r>
      <w:r w:rsidR="00AE3AE9" w:rsidRPr="00150377">
        <w:rPr>
          <w:rFonts w:ascii="Times New Roman" w:hAnsi="Times New Roman" w:cs="Times New Roman"/>
          <w:sz w:val="28"/>
          <w:szCs w:val="28"/>
          <w:lang w:val="uk-UA"/>
        </w:rPr>
        <w:t>ауково</w:t>
      </w:r>
      <w:r w:rsidR="0068381F" w:rsidRPr="00150377">
        <w:rPr>
          <w:rFonts w:ascii="Times New Roman" w:hAnsi="Times New Roman" w:cs="Times New Roman"/>
          <w:sz w:val="28"/>
          <w:szCs w:val="28"/>
          <w:lang w:val="uk-UA"/>
        </w:rPr>
        <w:t>-дослідної діяльності здобувачів вищої освіти у сучасних умовах</w:t>
      </w:r>
      <w:r w:rsidR="0019176E" w:rsidRPr="00150377">
        <w:rPr>
          <w:rFonts w:ascii="Times New Roman" w:hAnsi="Times New Roman" w:cs="Times New Roman"/>
          <w:sz w:val="28"/>
          <w:szCs w:val="28"/>
          <w:lang w:val="uk-UA"/>
        </w:rPr>
        <w:t>.</w:t>
      </w:r>
    </w:p>
    <w:p w:rsidR="0068381F" w:rsidRPr="00150377" w:rsidRDefault="0068381F" w:rsidP="00BC1C94">
      <w:pPr>
        <w:widowControl w:val="0"/>
        <w:numPr>
          <w:ilvl w:val="0"/>
          <w:numId w:val="1"/>
        </w:numPr>
        <w:tabs>
          <w:tab w:val="left" w:pos="0"/>
          <w:tab w:val="left" w:pos="1080"/>
        </w:tabs>
        <w:suppressAutoHyphens/>
        <w:spacing w:after="0" w:line="360" w:lineRule="auto"/>
        <w:ind w:firstLine="709"/>
        <w:jc w:val="both"/>
        <w:rPr>
          <w:rFonts w:ascii="Times New Roman" w:hAnsi="Times New Roman" w:cs="Times New Roman"/>
          <w:sz w:val="28"/>
          <w:szCs w:val="28"/>
        </w:rPr>
      </w:pPr>
      <w:r w:rsidRPr="00150377">
        <w:rPr>
          <w:rFonts w:ascii="Times New Roman" w:hAnsi="Times New Roman" w:cs="Times New Roman"/>
          <w:sz w:val="28"/>
          <w:szCs w:val="28"/>
          <w:lang w:val="uk-UA"/>
        </w:rPr>
        <w:t xml:space="preserve">Визначити специфіку формування готовності до </w:t>
      </w:r>
      <w:r w:rsidR="00AE3AE9" w:rsidRPr="00150377">
        <w:rPr>
          <w:rFonts w:ascii="Times New Roman" w:hAnsi="Times New Roman" w:cs="Times New Roman"/>
          <w:sz w:val="28"/>
          <w:szCs w:val="28"/>
          <w:lang w:val="uk-UA"/>
        </w:rPr>
        <w:t>науково-дослідної</w:t>
      </w:r>
      <w:r w:rsidRPr="00150377">
        <w:rPr>
          <w:rFonts w:ascii="Times New Roman" w:hAnsi="Times New Roman" w:cs="Times New Roman"/>
          <w:sz w:val="28"/>
          <w:szCs w:val="28"/>
          <w:lang w:val="uk-UA"/>
        </w:rPr>
        <w:t xml:space="preserve"> діяльності майбутніх вихователів дітей дошкільного віку.</w:t>
      </w:r>
    </w:p>
    <w:p w:rsidR="0068381F" w:rsidRPr="00150377" w:rsidRDefault="0068381F" w:rsidP="00BC1C94">
      <w:pPr>
        <w:pStyle w:val="a5"/>
        <w:widowControl w:val="0"/>
        <w:numPr>
          <w:ilvl w:val="0"/>
          <w:numId w:val="1"/>
        </w:numPr>
        <w:spacing w:after="0" w:line="360" w:lineRule="auto"/>
        <w:ind w:firstLine="709"/>
        <w:jc w:val="both"/>
        <w:rPr>
          <w:rFonts w:ascii="Times New Roman" w:hAnsi="Times New Roman" w:cs="Times New Roman"/>
          <w:sz w:val="28"/>
          <w:szCs w:val="28"/>
        </w:rPr>
      </w:pPr>
      <w:r w:rsidRPr="00150377">
        <w:rPr>
          <w:rFonts w:ascii="Times New Roman" w:hAnsi="Times New Roman" w:cs="Times New Roman"/>
          <w:sz w:val="28"/>
          <w:szCs w:val="28"/>
          <w:lang w:val="uk-UA"/>
        </w:rPr>
        <w:t xml:space="preserve">Проаналізувати </w:t>
      </w:r>
      <w:r w:rsidRPr="00150377">
        <w:rPr>
          <w:rFonts w:ascii="Times New Roman" w:hAnsi="Times New Roman" w:cs="Times New Roman"/>
          <w:sz w:val="28"/>
          <w:szCs w:val="28"/>
        </w:rPr>
        <w:t xml:space="preserve">стан готовності майбутніх вихователів </w:t>
      </w:r>
      <w:r w:rsidRPr="00150377">
        <w:rPr>
          <w:rFonts w:ascii="Times New Roman" w:hAnsi="Times New Roman" w:cs="Times New Roman"/>
          <w:sz w:val="28"/>
          <w:szCs w:val="28"/>
          <w:lang w:val="uk-UA"/>
        </w:rPr>
        <w:t>закладів дошкільної освіти</w:t>
      </w:r>
      <w:r w:rsidRPr="00150377">
        <w:rPr>
          <w:rFonts w:ascii="Times New Roman" w:hAnsi="Times New Roman" w:cs="Times New Roman"/>
          <w:sz w:val="28"/>
          <w:szCs w:val="28"/>
        </w:rPr>
        <w:t xml:space="preserve"> до</w:t>
      </w:r>
      <w:r w:rsidR="00AE3AE9" w:rsidRPr="00150377">
        <w:rPr>
          <w:rFonts w:ascii="Times New Roman" w:hAnsi="Times New Roman" w:cs="Times New Roman"/>
          <w:sz w:val="28"/>
          <w:szCs w:val="28"/>
          <w:lang w:val="uk-UA"/>
        </w:rPr>
        <w:t>науково-дослідної діяльності</w:t>
      </w:r>
      <w:r w:rsidRPr="00150377">
        <w:rPr>
          <w:rFonts w:ascii="Times New Roman" w:hAnsi="Times New Roman" w:cs="Times New Roman"/>
          <w:sz w:val="28"/>
          <w:szCs w:val="28"/>
          <w:lang w:val="uk-UA"/>
        </w:rPr>
        <w:t>.</w:t>
      </w:r>
    </w:p>
    <w:p w:rsidR="0068381F" w:rsidRPr="00150377" w:rsidRDefault="0068381F" w:rsidP="00BC1C94">
      <w:pPr>
        <w:pStyle w:val="a5"/>
        <w:widowControl w:val="0"/>
        <w:numPr>
          <w:ilvl w:val="0"/>
          <w:numId w:val="1"/>
        </w:numPr>
        <w:spacing w:after="0" w:line="360" w:lineRule="auto"/>
        <w:ind w:firstLine="709"/>
        <w:jc w:val="both"/>
        <w:rPr>
          <w:rFonts w:ascii="Times New Roman" w:hAnsi="Times New Roman" w:cs="Times New Roman"/>
          <w:sz w:val="28"/>
          <w:szCs w:val="28"/>
        </w:rPr>
      </w:pPr>
      <w:r w:rsidRPr="00150377">
        <w:rPr>
          <w:rFonts w:ascii="Times New Roman" w:hAnsi="Times New Roman" w:cs="Times New Roman"/>
          <w:sz w:val="28"/>
          <w:szCs w:val="28"/>
        </w:rPr>
        <w:t xml:space="preserve">Визначити та експериментально перевірити педагогічні умови підготовки майбутніх вихователів </w:t>
      </w:r>
      <w:r w:rsidRPr="00150377">
        <w:rPr>
          <w:rFonts w:ascii="Times New Roman" w:hAnsi="Times New Roman" w:cs="Times New Roman"/>
          <w:sz w:val="28"/>
          <w:szCs w:val="28"/>
          <w:lang w:val="uk-UA"/>
        </w:rPr>
        <w:t>закладів дошкільної освіти</w:t>
      </w:r>
      <w:r w:rsidRPr="00150377">
        <w:rPr>
          <w:rFonts w:ascii="Times New Roman" w:hAnsi="Times New Roman" w:cs="Times New Roman"/>
          <w:sz w:val="28"/>
          <w:szCs w:val="28"/>
        </w:rPr>
        <w:t xml:space="preserve"> до</w:t>
      </w:r>
      <w:r w:rsidR="00AE3AE9" w:rsidRPr="00150377">
        <w:rPr>
          <w:rFonts w:ascii="Times New Roman" w:hAnsi="Times New Roman" w:cs="Times New Roman"/>
          <w:sz w:val="28"/>
          <w:szCs w:val="28"/>
          <w:lang w:val="uk-UA"/>
        </w:rPr>
        <w:t xml:space="preserve">науково-дослідної </w:t>
      </w:r>
      <w:r w:rsidR="0075607A" w:rsidRPr="00150377">
        <w:rPr>
          <w:rFonts w:ascii="Times New Roman" w:hAnsi="Times New Roman" w:cs="Times New Roman"/>
          <w:sz w:val="28"/>
          <w:szCs w:val="28"/>
          <w:lang w:val="uk-UA"/>
        </w:rPr>
        <w:t>діяль</w:t>
      </w:r>
      <w:r w:rsidRPr="00150377">
        <w:rPr>
          <w:rFonts w:ascii="Times New Roman" w:hAnsi="Times New Roman" w:cs="Times New Roman"/>
          <w:sz w:val="28"/>
          <w:szCs w:val="28"/>
          <w:lang w:val="uk-UA"/>
        </w:rPr>
        <w:t>ності.</w:t>
      </w:r>
    </w:p>
    <w:p w:rsidR="0019176E" w:rsidRPr="00150377" w:rsidRDefault="0019176E" w:rsidP="00BC1C94">
      <w:pPr>
        <w:widowControl w:val="0"/>
        <w:shd w:val="clear" w:color="auto" w:fill="FFFFFF"/>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rPr>
        <w:t xml:space="preserve">Об’єкт дослідження – </w:t>
      </w:r>
      <w:r w:rsidR="0068381F" w:rsidRPr="00150377">
        <w:rPr>
          <w:rFonts w:ascii="Times New Roman" w:hAnsi="Times New Roman" w:cs="Times New Roman"/>
          <w:sz w:val="28"/>
          <w:szCs w:val="28"/>
          <w:lang w:val="uk-UA"/>
        </w:rPr>
        <w:t xml:space="preserve">професійна підготовка </w:t>
      </w:r>
      <w:r w:rsidR="0068381F" w:rsidRPr="00150377">
        <w:rPr>
          <w:rFonts w:ascii="Times New Roman" w:hAnsi="Times New Roman" w:cs="Times New Roman"/>
          <w:sz w:val="28"/>
          <w:szCs w:val="28"/>
        </w:rPr>
        <w:t xml:space="preserve">майбутніх вихователів </w:t>
      </w:r>
      <w:r w:rsidR="0068381F" w:rsidRPr="00150377">
        <w:rPr>
          <w:rFonts w:ascii="Times New Roman" w:hAnsi="Times New Roman" w:cs="Times New Roman"/>
          <w:sz w:val="28"/>
          <w:szCs w:val="28"/>
          <w:lang w:val="uk-UA"/>
        </w:rPr>
        <w:t>закладів дошкільної освіти.</w:t>
      </w:r>
    </w:p>
    <w:p w:rsidR="0019176E" w:rsidRPr="00150377" w:rsidRDefault="0019176E" w:rsidP="00BC1C94">
      <w:pPr>
        <w:widowControl w:val="0"/>
        <w:shd w:val="clear" w:color="auto" w:fill="FFFFFF"/>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Предмет дослідження –</w:t>
      </w:r>
      <w:r w:rsidR="0068381F" w:rsidRPr="00150377">
        <w:rPr>
          <w:rFonts w:ascii="Times New Roman" w:hAnsi="Times New Roman" w:cs="Times New Roman"/>
          <w:sz w:val="28"/>
          <w:szCs w:val="28"/>
          <w:lang w:val="uk-UA"/>
        </w:rPr>
        <w:t xml:space="preserve"> педагогічні умови підготовки майбутніх вихователів закладів дошкільної освіти до </w:t>
      </w:r>
      <w:r w:rsidR="00AE3AE9" w:rsidRPr="00150377">
        <w:rPr>
          <w:rFonts w:ascii="Times New Roman" w:hAnsi="Times New Roman" w:cs="Times New Roman"/>
          <w:sz w:val="28"/>
          <w:szCs w:val="28"/>
          <w:lang w:val="uk-UA"/>
        </w:rPr>
        <w:t>науково-дослідної</w:t>
      </w:r>
      <w:r w:rsidR="0068381F" w:rsidRPr="00150377">
        <w:rPr>
          <w:rFonts w:ascii="Times New Roman" w:hAnsi="Times New Roman" w:cs="Times New Roman"/>
          <w:sz w:val="28"/>
          <w:szCs w:val="28"/>
          <w:lang w:val="uk-UA"/>
        </w:rPr>
        <w:t xml:space="preserve"> діяльності</w:t>
      </w:r>
      <w:r w:rsidRPr="00150377">
        <w:rPr>
          <w:rFonts w:ascii="Times New Roman" w:hAnsi="Times New Roman" w:cs="Times New Roman"/>
          <w:sz w:val="28"/>
          <w:szCs w:val="28"/>
          <w:lang w:val="uk-UA"/>
        </w:rPr>
        <w:t>.</w:t>
      </w:r>
    </w:p>
    <w:p w:rsidR="0019176E" w:rsidRPr="00150377" w:rsidRDefault="0019176E" w:rsidP="00BC1C94">
      <w:pPr>
        <w:widowControl w:val="0"/>
        <w:spacing w:after="0" w:line="360" w:lineRule="auto"/>
        <w:ind w:firstLine="709"/>
        <w:jc w:val="both"/>
        <w:rPr>
          <w:rFonts w:ascii="Times New Roman" w:hAnsi="Times New Roman" w:cs="Times New Roman"/>
          <w:sz w:val="28"/>
          <w:szCs w:val="28"/>
        </w:rPr>
      </w:pPr>
      <w:r w:rsidRPr="00150377">
        <w:rPr>
          <w:rFonts w:ascii="Times New Roman" w:hAnsi="Times New Roman" w:cs="Times New Roman"/>
          <w:sz w:val="28"/>
          <w:szCs w:val="28"/>
        </w:rPr>
        <w:t>Для досягнення мети та завдань дослідження використано такі методи:</w:t>
      </w:r>
    </w:p>
    <w:p w:rsidR="0019176E" w:rsidRPr="00150377" w:rsidRDefault="0019176E" w:rsidP="00BC1C94">
      <w:pPr>
        <w:widowControl w:val="0"/>
        <w:autoSpaceDE w:val="0"/>
        <w:autoSpaceDN w:val="0"/>
        <w:adjustRightInd w:val="0"/>
        <w:spacing w:after="0" w:line="360" w:lineRule="auto"/>
        <w:ind w:firstLine="709"/>
        <w:jc w:val="both"/>
        <w:rPr>
          <w:rFonts w:ascii="Times New Roman" w:hAnsi="Times New Roman" w:cs="Times New Roman"/>
          <w:bCs/>
          <w:iCs/>
          <w:sz w:val="28"/>
          <w:szCs w:val="28"/>
        </w:rPr>
      </w:pPr>
      <w:r w:rsidRPr="00150377">
        <w:rPr>
          <w:rFonts w:ascii="Times New Roman" w:hAnsi="Times New Roman" w:cs="Times New Roman"/>
          <w:bCs/>
          <w:iCs/>
          <w:sz w:val="28"/>
          <w:szCs w:val="28"/>
        </w:rPr>
        <w:t xml:space="preserve">- теоретичні: аналіз філософської, психологічної, педагогічної літератури для визначення об’єкта, предмета, мети дослідження, формулювання його завдань; синтез, порівняння, класифікація, систематизація й узагальнення теоретичних та емпіричних даних для розроблення основних підходів до формування </w:t>
      </w:r>
      <w:r w:rsidR="0068381F" w:rsidRPr="00150377">
        <w:rPr>
          <w:rFonts w:ascii="Times New Roman" w:hAnsi="Times New Roman" w:cs="Times New Roman"/>
          <w:bCs/>
          <w:iCs/>
          <w:sz w:val="28"/>
          <w:szCs w:val="28"/>
          <w:lang w:val="uk-UA"/>
        </w:rPr>
        <w:t xml:space="preserve">готовності </w:t>
      </w:r>
      <w:r w:rsidR="0068381F" w:rsidRPr="00150377">
        <w:rPr>
          <w:rFonts w:ascii="Times New Roman" w:hAnsi="Times New Roman" w:cs="Times New Roman"/>
          <w:sz w:val="28"/>
          <w:szCs w:val="28"/>
          <w:lang w:val="uk-UA"/>
        </w:rPr>
        <w:t>майбутніх вихователів закладів дошкільної освіти до дослідницької діяльності</w:t>
      </w:r>
      <w:r w:rsidRPr="00150377">
        <w:rPr>
          <w:rFonts w:ascii="Times New Roman" w:hAnsi="Times New Roman" w:cs="Times New Roman"/>
          <w:bCs/>
          <w:iCs/>
          <w:sz w:val="28"/>
          <w:szCs w:val="28"/>
        </w:rPr>
        <w:t>;</w:t>
      </w:r>
    </w:p>
    <w:p w:rsidR="0019176E" w:rsidRPr="00150377" w:rsidRDefault="0019176E" w:rsidP="00BC1C94">
      <w:pPr>
        <w:widowControl w:val="0"/>
        <w:autoSpaceDE w:val="0"/>
        <w:autoSpaceDN w:val="0"/>
        <w:adjustRightInd w:val="0"/>
        <w:spacing w:after="0" w:line="360" w:lineRule="auto"/>
        <w:ind w:firstLine="709"/>
        <w:jc w:val="both"/>
        <w:rPr>
          <w:rFonts w:ascii="Times New Roman" w:hAnsi="Times New Roman" w:cs="Times New Roman"/>
          <w:bCs/>
          <w:iCs/>
          <w:sz w:val="28"/>
          <w:szCs w:val="28"/>
        </w:rPr>
      </w:pPr>
      <w:r w:rsidRPr="00150377">
        <w:rPr>
          <w:rFonts w:ascii="Times New Roman" w:hAnsi="Times New Roman" w:cs="Times New Roman"/>
          <w:bCs/>
          <w:iCs/>
          <w:sz w:val="28"/>
          <w:szCs w:val="28"/>
        </w:rPr>
        <w:t xml:space="preserve">- емпіричні: діагностичні (анкетування, бесіди, педагогічні </w:t>
      </w:r>
      <w:r w:rsidRPr="00150377">
        <w:rPr>
          <w:rFonts w:ascii="Times New Roman" w:hAnsi="Times New Roman" w:cs="Times New Roman"/>
          <w:bCs/>
          <w:iCs/>
          <w:sz w:val="28"/>
          <w:szCs w:val="28"/>
        </w:rPr>
        <w:lastRenderedPageBreak/>
        <w:t>спостереження, тестування, констатувальний, формувальний і контрольний етапи експерименту) для визначення</w:t>
      </w:r>
      <w:r w:rsidR="0068381F" w:rsidRPr="00150377">
        <w:rPr>
          <w:rFonts w:ascii="Times New Roman" w:hAnsi="Times New Roman" w:cs="Times New Roman"/>
          <w:bCs/>
          <w:iCs/>
          <w:sz w:val="28"/>
          <w:szCs w:val="28"/>
          <w:lang w:val="uk-UA"/>
        </w:rPr>
        <w:t xml:space="preserve"> стану </w:t>
      </w:r>
      <w:r w:rsidR="0068381F" w:rsidRPr="00150377">
        <w:rPr>
          <w:rFonts w:ascii="Times New Roman" w:hAnsi="Times New Roman" w:cs="Times New Roman"/>
          <w:sz w:val="28"/>
          <w:szCs w:val="28"/>
        </w:rPr>
        <w:t>готовності  майбутніх вихователів  </w:t>
      </w:r>
      <w:r w:rsidR="0068381F" w:rsidRPr="00150377">
        <w:rPr>
          <w:rFonts w:ascii="Times New Roman" w:hAnsi="Times New Roman" w:cs="Times New Roman"/>
          <w:sz w:val="28"/>
          <w:szCs w:val="28"/>
          <w:lang w:val="uk-UA"/>
        </w:rPr>
        <w:t xml:space="preserve">закладів дошкільної освіти </w:t>
      </w:r>
      <w:r w:rsidR="0068381F" w:rsidRPr="00150377">
        <w:rPr>
          <w:rFonts w:ascii="Times New Roman" w:hAnsi="Times New Roman" w:cs="Times New Roman"/>
          <w:sz w:val="28"/>
          <w:szCs w:val="28"/>
        </w:rPr>
        <w:t>до</w:t>
      </w:r>
      <w:r w:rsidR="0068381F" w:rsidRPr="00150377">
        <w:rPr>
          <w:rFonts w:ascii="Times New Roman" w:hAnsi="Times New Roman" w:cs="Times New Roman"/>
          <w:sz w:val="28"/>
          <w:szCs w:val="28"/>
          <w:lang w:val="uk-UA"/>
        </w:rPr>
        <w:t xml:space="preserve"> дослідницької діяльності</w:t>
      </w:r>
      <w:r w:rsidR="0075607A" w:rsidRPr="00150377">
        <w:rPr>
          <w:rFonts w:ascii="Times New Roman" w:hAnsi="Times New Roman" w:cs="Times New Roman"/>
          <w:bCs/>
          <w:iCs/>
          <w:sz w:val="28"/>
          <w:szCs w:val="28"/>
        </w:rPr>
        <w:t xml:space="preserve"> та </w:t>
      </w:r>
      <w:r w:rsidR="0068381F" w:rsidRPr="00150377">
        <w:rPr>
          <w:rFonts w:ascii="Times New Roman" w:hAnsi="Times New Roman" w:cs="Times New Roman"/>
          <w:bCs/>
          <w:iCs/>
          <w:sz w:val="28"/>
          <w:szCs w:val="28"/>
        </w:rPr>
        <w:t xml:space="preserve"> ефективності впровадже</w:t>
      </w:r>
      <w:r w:rsidR="0068381F" w:rsidRPr="00150377">
        <w:rPr>
          <w:rFonts w:ascii="Times New Roman" w:hAnsi="Times New Roman" w:cs="Times New Roman"/>
          <w:bCs/>
          <w:iCs/>
          <w:sz w:val="28"/>
          <w:szCs w:val="28"/>
          <w:lang w:val="uk-UA"/>
        </w:rPr>
        <w:t xml:space="preserve">ння </w:t>
      </w:r>
      <w:r w:rsidR="00D32ED4" w:rsidRPr="00150377">
        <w:rPr>
          <w:rFonts w:ascii="Times New Roman" w:hAnsi="Times New Roman" w:cs="Times New Roman"/>
          <w:sz w:val="28"/>
          <w:szCs w:val="28"/>
          <w:lang w:val="uk-UA"/>
        </w:rPr>
        <w:t xml:space="preserve">педагогічні умови підготовки майбутніх вихователів закладів дошкільної освіти до </w:t>
      </w:r>
      <w:r w:rsidR="00AE3AE9" w:rsidRPr="00150377">
        <w:rPr>
          <w:rFonts w:ascii="Times New Roman" w:hAnsi="Times New Roman" w:cs="Times New Roman"/>
          <w:sz w:val="28"/>
          <w:szCs w:val="28"/>
          <w:lang w:val="uk-UA"/>
        </w:rPr>
        <w:t xml:space="preserve">науково-дослідної </w:t>
      </w:r>
      <w:r w:rsidR="00D32ED4" w:rsidRPr="00150377">
        <w:rPr>
          <w:rFonts w:ascii="Times New Roman" w:hAnsi="Times New Roman" w:cs="Times New Roman"/>
          <w:sz w:val="28"/>
          <w:szCs w:val="28"/>
          <w:lang w:val="uk-UA"/>
        </w:rPr>
        <w:t>діяльності</w:t>
      </w:r>
      <w:r w:rsidRPr="00150377">
        <w:rPr>
          <w:rFonts w:ascii="Times New Roman" w:hAnsi="Times New Roman" w:cs="Times New Roman"/>
          <w:bCs/>
          <w:iCs/>
          <w:sz w:val="28"/>
          <w:szCs w:val="28"/>
        </w:rPr>
        <w:t>;</w:t>
      </w:r>
    </w:p>
    <w:p w:rsidR="0019176E" w:rsidRPr="00150377" w:rsidRDefault="0019176E" w:rsidP="00BC1C94">
      <w:pPr>
        <w:widowControl w:val="0"/>
        <w:autoSpaceDE w:val="0"/>
        <w:autoSpaceDN w:val="0"/>
        <w:adjustRightInd w:val="0"/>
        <w:spacing w:after="0" w:line="360" w:lineRule="auto"/>
        <w:ind w:firstLine="709"/>
        <w:jc w:val="both"/>
        <w:rPr>
          <w:rFonts w:ascii="Times New Roman" w:hAnsi="Times New Roman" w:cs="Times New Roman"/>
          <w:bCs/>
          <w:iCs/>
          <w:sz w:val="28"/>
          <w:szCs w:val="28"/>
        </w:rPr>
      </w:pPr>
      <w:r w:rsidRPr="00150377">
        <w:rPr>
          <w:rFonts w:ascii="Times New Roman" w:hAnsi="Times New Roman" w:cs="Times New Roman"/>
          <w:bCs/>
          <w:iCs/>
          <w:sz w:val="28"/>
          <w:szCs w:val="28"/>
        </w:rPr>
        <w:t>- статистичні: метод математичної статистики для визначення валідності та надійності одержаних результатів, порівняння експериментальних даних із вихідними.</w:t>
      </w:r>
    </w:p>
    <w:p w:rsidR="0019176E" w:rsidRPr="00150377" w:rsidRDefault="0019176E" w:rsidP="00BC1C94">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150377">
        <w:rPr>
          <w:rFonts w:ascii="Times New Roman" w:hAnsi="Times New Roman" w:cs="Times New Roman"/>
          <w:bCs/>
          <w:sz w:val="28"/>
          <w:szCs w:val="28"/>
        </w:rPr>
        <w:t xml:space="preserve">Теоретичне значення: обґрунтовано педагогічні умови </w:t>
      </w:r>
      <w:r w:rsidR="00D32ED4" w:rsidRPr="00150377">
        <w:rPr>
          <w:rFonts w:ascii="Times New Roman" w:hAnsi="Times New Roman" w:cs="Times New Roman"/>
          <w:sz w:val="28"/>
          <w:szCs w:val="28"/>
          <w:lang w:val="uk-UA"/>
        </w:rPr>
        <w:t xml:space="preserve">підготовки майбутніх вихователів закладів дошкільної освіти до </w:t>
      </w:r>
      <w:r w:rsidR="00AE3AE9" w:rsidRPr="00150377">
        <w:rPr>
          <w:rFonts w:ascii="Times New Roman" w:hAnsi="Times New Roman" w:cs="Times New Roman"/>
          <w:sz w:val="28"/>
          <w:szCs w:val="28"/>
          <w:lang w:val="uk-UA"/>
        </w:rPr>
        <w:t>науково-дослідної</w:t>
      </w:r>
      <w:r w:rsidR="00D32ED4" w:rsidRPr="00150377">
        <w:rPr>
          <w:rFonts w:ascii="Times New Roman" w:hAnsi="Times New Roman" w:cs="Times New Roman"/>
          <w:sz w:val="28"/>
          <w:szCs w:val="28"/>
          <w:lang w:val="uk-UA"/>
        </w:rPr>
        <w:t xml:space="preserve"> діяльності</w:t>
      </w:r>
      <w:r w:rsidRPr="00150377">
        <w:rPr>
          <w:rFonts w:ascii="Times New Roman" w:hAnsi="Times New Roman" w:cs="Times New Roman"/>
          <w:snapToGrid w:val="0"/>
          <w:sz w:val="28"/>
          <w:szCs w:val="28"/>
        </w:rPr>
        <w:t>;</w:t>
      </w:r>
      <w:r w:rsidR="00D32ED4" w:rsidRPr="00150377">
        <w:rPr>
          <w:rFonts w:ascii="Times New Roman" w:hAnsi="Times New Roman" w:cs="Times New Roman"/>
          <w:bCs/>
          <w:iCs/>
          <w:sz w:val="28"/>
          <w:szCs w:val="28"/>
        </w:rPr>
        <w:t xml:space="preserve">уточнено </w:t>
      </w:r>
      <w:r w:rsidR="00D32ED4" w:rsidRPr="00150377">
        <w:rPr>
          <w:rFonts w:ascii="Times New Roman" w:hAnsi="Times New Roman" w:cs="Times New Roman"/>
          <w:bCs/>
          <w:iCs/>
          <w:sz w:val="28"/>
          <w:szCs w:val="28"/>
          <w:lang w:val="uk-UA"/>
        </w:rPr>
        <w:t>категоріальний апарат дослідження</w:t>
      </w:r>
      <w:r w:rsidR="00581D17" w:rsidRPr="00150377">
        <w:rPr>
          <w:rFonts w:ascii="Times New Roman" w:hAnsi="Times New Roman" w:cs="Times New Roman"/>
          <w:bCs/>
          <w:iCs/>
          <w:sz w:val="28"/>
          <w:szCs w:val="28"/>
          <w:lang w:val="uk-UA"/>
        </w:rPr>
        <w:t xml:space="preserve"> (професійно-педагогічні підгот</w:t>
      </w:r>
      <w:r w:rsidR="00691D88" w:rsidRPr="00150377">
        <w:rPr>
          <w:rFonts w:ascii="Times New Roman" w:hAnsi="Times New Roman" w:cs="Times New Roman"/>
          <w:bCs/>
          <w:iCs/>
          <w:sz w:val="28"/>
          <w:szCs w:val="28"/>
          <w:lang w:val="uk-UA"/>
        </w:rPr>
        <w:t>о</w:t>
      </w:r>
      <w:r w:rsidR="00581D17" w:rsidRPr="00150377">
        <w:rPr>
          <w:rFonts w:ascii="Times New Roman" w:hAnsi="Times New Roman" w:cs="Times New Roman"/>
          <w:bCs/>
          <w:iCs/>
          <w:sz w:val="28"/>
          <w:szCs w:val="28"/>
          <w:lang w:val="uk-UA"/>
        </w:rPr>
        <w:t>вка)</w:t>
      </w:r>
      <w:r w:rsidRPr="00150377">
        <w:rPr>
          <w:rFonts w:ascii="Times New Roman" w:hAnsi="Times New Roman" w:cs="Times New Roman"/>
          <w:sz w:val="28"/>
          <w:szCs w:val="28"/>
        </w:rPr>
        <w:t>.</w:t>
      </w:r>
    </w:p>
    <w:p w:rsidR="0019176E" w:rsidRPr="00150377" w:rsidRDefault="0019176E" w:rsidP="00BC1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50377">
        <w:rPr>
          <w:rFonts w:ascii="Times New Roman" w:hAnsi="Times New Roman" w:cs="Times New Roman"/>
          <w:bCs/>
          <w:sz w:val="28"/>
          <w:szCs w:val="28"/>
        </w:rPr>
        <w:t xml:space="preserve">Практичне значенняодержаних результатів визначено розробленням і впровадженням: методики діагностування рівнів сформованості </w:t>
      </w:r>
      <w:r w:rsidR="00D32ED4" w:rsidRPr="00150377">
        <w:rPr>
          <w:rFonts w:ascii="Times New Roman" w:hAnsi="Times New Roman" w:cs="Times New Roman"/>
          <w:sz w:val="28"/>
          <w:szCs w:val="28"/>
          <w:lang w:val="uk-UA"/>
        </w:rPr>
        <w:t xml:space="preserve">готовності майбутніх вихователів закладів дошкільної освіти до </w:t>
      </w:r>
      <w:r w:rsidR="00AE3AE9" w:rsidRPr="00150377">
        <w:rPr>
          <w:rFonts w:ascii="Times New Roman" w:hAnsi="Times New Roman" w:cs="Times New Roman"/>
          <w:sz w:val="28"/>
          <w:szCs w:val="28"/>
          <w:lang w:val="uk-UA"/>
        </w:rPr>
        <w:t>науково-дослідної</w:t>
      </w:r>
      <w:r w:rsidR="00D32ED4" w:rsidRPr="00150377">
        <w:rPr>
          <w:rFonts w:ascii="Times New Roman" w:hAnsi="Times New Roman" w:cs="Times New Roman"/>
          <w:sz w:val="28"/>
          <w:szCs w:val="28"/>
          <w:lang w:val="uk-UA"/>
        </w:rPr>
        <w:t xml:space="preserve"> діяльності</w:t>
      </w:r>
      <w:r w:rsidRPr="00150377">
        <w:rPr>
          <w:rFonts w:ascii="Times New Roman" w:hAnsi="Times New Roman" w:cs="Times New Roman"/>
          <w:bCs/>
          <w:sz w:val="28"/>
          <w:szCs w:val="28"/>
        </w:rPr>
        <w:t xml:space="preserve">; </w:t>
      </w:r>
      <w:r w:rsidR="00D32ED4" w:rsidRPr="00150377">
        <w:rPr>
          <w:rFonts w:ascii="Times New Roman" w:hAnsi="Times New Roman" w:cs="Times New Roman"/>
          <w:bCs/>
          <w:sz w:val="28"/>
          <w:szCs w:val="28"/>
          <w:lang w:val="uk-UA"/>
        </w:rPr>
        <w:t>навчально-</w:t>
      </w:r>
      <w:r w:rsidRPr="00150377">
        <w:rPr>
          <w:rFonts w:ascii="Times New Roman" w:hAnsi="Times New Roman" w:cs="Times New Roman"/>
          <w:bCs/>
          <w:sz w:val="28"/>
          <w:szCs w:val="28"/>
        </w:rPr>
        <w:t>методичного забезпечення</w:t>
      </w:r>
      <w:r w:rsidR="00D32ED4" w:rsidRPr="00150377">
        <w:rPr>
          <w:rFonts w:ascii="Times New Roman" w:hAnsi="Times New Roman" w:cs="Times New Roman"/>
          <w:bCs/>
          <w:sz w:val="28"/>
          <w:szCs w:val="28"/>
          <w:lang w:val="uk-UA"/>
        </w:rPr>
        <w:t xml:space="preserve"> освітнього процесу щодо </w:t>
      </w:r>
      <w:r w:rsidR="00D32ED4" w:rsidRPr="00150377">
        <w:rPr>
          <w:rFonts w:ascii="Times New Roman" w:hAnsi="Times New Roman" w:cs="Times New Roman"/>
          <w:sz w:val="28"/>
          <w:szCs w:val="28"/>
          <w:lang w:val="uk-UA"/>
        </w:rPr>
        <w:t xml:space="preserve">підготовки майбутніх вихователів закладів дошкільної освіти до </w:t>
      </w:r>
      <w:r w:rsidR="00AE3AE9" w:rsidRPr="00150377">
        <w:rPr>
          <w:rFonts w:ascii="Times New Roman" w:hAnsi="Times New Roman" w:cs="Times New Roman"/>
          <w:sz w:val="28"/>
          <w:szCs w:val="28"/>
          <w:lang w:val="uk-UA"/>
        </w:rPr>
        <w:t xml:space="preserve">науково-дослідної </w:t>
      </w:r>
      <w:r w:rsidR="00D32ED4" w:rsidRPr="00150377">
        <w:rPr>
          <w:rFonts w:ascii="Times New Roman" w:hAnsi="Times New Roman" w:cs="Times New Roman"/>
          <w:sz w:val="28"/>
          <w:szCs w:val="28"/>
          <w:lang w:val="uk-UA"/>
        </w:rPr>
        <w:t>діяльності</w:t>
      </w:r>
      <w:r w:rsidRPr="00150377">
        <w:rPr>
          <w:rFonts w:ascii="Times New Roman" w:hAnsi="Times New Roman" w:cs="Times New Roman"/>
          <w:bCs/>
          <w:sz w:val="28"/>
          <w:szCs w:val="28"/>
        </w:rPr>
        <w:t>.</w:t>
      </w:r>
    </w:p>
    <w:p w:rsidR="0019176E" w:rsidRPr="00150377" w:rsidRDefault="0019176E" w:rsidP="00BC1C94">
      <w:pPr>
        <w:widowControl w:val="0"/>
        <w:autoSpaceDE w:val="0"/>
        <w:autoSpaceDN w:val="0"/>
        <w:adjustRightInd w:val="0"/>
        <w:spacing w:after="0" w:line="360" w:lineRule="auto"/>
        <w:ind w:firstLine="709"/>
        <w:jc w:val="both"/>
        <w:rPr>
          <w:rFonts w:ascii="Times New Roman" w:hAnsi="Times New Roman" w:cs="Times New Roman"/>
          <w:bCs/>
          <w:sz w:val="28"/>
          <w:szCs w:val="28"/>
          <w:lang w:val="uk-UA"/>
        </w:rPr>
      </w:pPr>
      <w:r w:rsidRPr="00150377">
        <w:rPr>
          <w:rFonts w:ascii="Times New Roman" w:hAnsi="Times New Roman" w:cs="Times New Roman"/>
          <w:bCs/>
          <w:sz w:val="28"/>
          <w:szCs w:val="28"/>
        </w:rPr>
        <w:t xml:space="preserve">Результати дослідження можуть бути використані </w:t>
      </w:r>
      <w:r w:rsidR="00D32ED4" w:rsidRPr="00150377">
        <w:rPr>
          <w:rFonts w:ascii="Times New Roman" w:hAnsi="Times New Roman" w:cs="Times New Roman"/>
          <w:bCs/>
          <w:sz w:val="28"/>
          <w:szCs w:val="28"/>
          <w:lang w:val="uk-UA"/>
        </w:rPr>
        <w:t>викладачами закл</w:t>
      </w:r>
      <w:r w:rsidR="00AE3AE9" w:rsidRPr="00150377">
        <w:rPr>
          <w:rFonts w:ascii="Times New Roman" w:hAnsi="Times New Roman" w:cs="Times New Roman"/>
          <w:bCs/>
          <w:sz w:val="28"/>
          <w:szCs w:val="28"/>
          <w:lang w:val="uk-UA"/>
        </w:rPr>
        <w:t>ад</w:t>
      </w:r>
      <w:r w:rsidR="00D32ED4" w:rsidRPr="00150377">
        <w:rPr>
          <w:rFonts w:ascii="Times New Roman" w:hAnsi="Times New Roman" w:cs="Times New Roman"/>
          <w:bCs/>
          <w:sz w:val="28"/>
          <w:szCs w:val="28"/>
          <w:lang w:val="uk-UA"/>
        </w:rPr>
        <w:t>ів вищої освіти</w:t>
      </w:r>
      <w:r w:rsidRPr="00150377">
        <w:rPr>
          <w:rFonts w:ascii="Times New Roman" w:hAnsi="Times New Roman" w:cs="Times New Roman"/>
          <w:bCs/>
          <w:sz w:val="28"/>
          <w:szCs w:val="28"/>
        </w:rPr>
        <w:t xml:space="preserve"> з метою підвищення </w:t>
      </w:r>
      <w:r w:rsidR="00D32ED4" w:rsidRPr="00150377">
        <w:rPr>
          <w:rFonts w:ascii="Times New Roman" w:hAnsi="Times New Roman" w:cs="Times New Roman"/>
          <w:bCs/>
          <w:sz w:val="28"/>
          <w:szCs w:val="28"/>
          <w:lang w:val="uk-UA"/>
        </w:rPr>
        <w:t xml:space="preserve">рівня </w:t>
      </w:r>
      <w:r w:rsidR="00D32ED4" w:rsidRPr="00150377">
        <w:rPr>
          <w:rFonts w:ascii="Times New Roman" w:hAnsi="Times New Roman" w:cs="Times New Roman"/>
          <w:sz w:val="28"/>
          <w:szCs w:val="28"/>
          <w:lang w:val="uk-UA"/>
        </w:rPr>
        <w:t xml:space="preserve">підготовки майбутніх вихователів закладів дошкільної освіти до </w:t>
      </w:r>
      <w:r w:rsidR="00AE3AE9" w:rsidRPr="00150377">
        <w:rPr>
          <w:rFonts w:ascii="Times New Roman" w:hAnsi="Times New Roman" w:cs="Times New Roman"/>
          <w:sz w:val="28"/>
          <w:szCs w:val="28"/>
          <w:lang w:val="uk-UA"/>
        </w:rPr>
        <w:t xml:space="preserve">науково-дослідної </w:t>
      </w:r>
      <w:r w:rsidR="00D32ED4" w:rsidRPr="00150377">
        <w:rPr>
          <w:rFonts w:ascii="Times New Roman" w:hAnsi="Times New Roman" w:cs="Times New Roman"/>
          <w:sz w:val="28"/>
          <w:szCs w:val="28"/>
          <w:lang w:val="uk-UA"/>
        </w:rPr>
        <w:t>діяльності</w:t>
      </w:r>
    </w:p>
    <w:p w:rsidR="00B6019C" w:rsidRPr="00150377" w:rsidRDefault="00B6019C" w:rsidP="00BC1C94">
      <w:pPr>
        <w:widowControl w:val="0"/>
        <w:spacing w:after="0" w:line="360" w:lineRule="auto"/>
        <w:rPr>
          <w:rFonts w:ascii="Times New Roman" w:hAnsi="Times New Roman" w:cs="Times New Roman"/>
          <w:sz w:val="28"/>
          <w:szCs w:val="28"/>
        </w:rPr>
      </w:pPr>
      <w:r w:rsidRPr="00150377">
        <w:rPr>
          <w:rFonts w:ascii="Times New Roman" w:hAnsi="Times New Roman" w:cs="Times New Roman"/>
          <w:sz w:val="28"/>
          <w:szCs w:val="28"/>
        </w:rPr>
        <w:br w:type="page"/>
      </w:r>
    </w:p>
    <w:p w:rsidR="00B6019C" w:rsidRPr="00150377" w:rsidRDefault="00B6019C" w:rsidP="00BC1C94">
      <w:pPr>
        <w:widowControl w:val="0"/>
        <w:spacing w:after="0" w:line="360" w:lineRule="auto"/>
        <w:jc w:val="center"/>
        <w:rPr>
          <w:rFonts w:ascii="Times New Roman" w:hAnsi="Times New Roman" w:cs="Times New Roman"/>
          <w:b/>
          <w:sz w:val="28"/>
          <w:szCs w:val="28"/>
          <w:lang w:val="uk-UA"/>
        </w:rPr>
      </w:pPr>
      <w:r w:rsidRPr="00150377">
        <w:rPr>
          <w:rFonts w:ascii="Times New Roman" w:hAnsi="Times New Roman" w:cs="Times New Roman"/>
          <w:b/>
          <w:sz w:val="28"/>
          <w:szCs w:val="28"/>
          <w:lang w:val="uk-UA"/>
        </w:rPr>
        <w:lastRenderedPageBreak/>
        <w:t>РОЗДІЛ 1</w:t>
      </w:r>
    </w:p>
    <w:p w:rsidR="00B6019C" w:rsidRPr="00150377" w:rsidRDefault="00B6019C" w:rsidP="00BC1C94">
      <w:pPr>
        <w:widowControl w:val="0"/>
        <w:spacing w:after="0" w:line="360" w:lineRule="auto"/>
        <w:jc w:val="center"/>
        <w:rPr>
          <w:rFonts w:ascii="Times New Roman" w:hAnsi="Times New Roman" w:cs="Times New Roman"/>
          <w:b/>
          <w:sz w:val="28"/>
          <w:szCs w:val="28"/>
          <w:lang w:val="uk-UA"/>
        </w:rPr>
      </w:pPr>
      <w:r w:rsidRPr="00150377">
        <w:rPr>
          <w:rFonts w:ascii="Times New Roman" w:hAnsi="Times New Roman" w:cs="Times New Roman"/>
          <w:b/>
          <w:sz w:val="28"/>
          <w:szCs w:val="28"/>
          <w:lang w:val="uk-UA"/>
        </w:rPr>
        <w:t>ТЕОРЕТИЧНІ ЗАСАДИ ПРОБЛЕМИ ПІДГОТОВКИ МАЙБУТНІХ ВИХОВАТЕЛІВ ДІТЕЙ ДОШКІЛЬНОГО ВІКУ ДО НАУКОВО-ДОСЛІДНОЇ ДІЯЛЬНОСТІ</w:t>
      </w:r>
    </w:p>
    <w:p w:rsidR="00B6019C" w:rsidRPr="00150377" w:rsidRDefault="00B6019C" w:rsidP="00BC1C94">
      <w:pPr>
        <w:widowControl w:val="0"/>
        <w:spacing w:after="0" w:line="360" w:lineRule="auto"/>
        <w:ind w:firstLine="709"/>
        <w:jc w:val="both"/>
        <w:rPr>
          <w:rFonts w:ascii="Times New Roman" w:hAnsi="Times New Roman" w:cs="Times New Roman"/>
          <w:sz w:val="28"/>
          <w:szCs w:val="28"/>
          <w:lang w:val="uk-UA"/>
        </w:rPr>
      </w:pPr>
    </w:p>
    <w:p w:rsidR="00B6019C" w:rsidRPr="00150377" w:rsidRDefault="00B6019C" w:rsidP="00BC1C94">
      <w:pPr>
        <w:widowControl w:val="0"/>
        <w:spacing w:after="0" w:line="360" w:lineRule="auto"/>
        <w:ind w:firstLine="709"/>
        <w:jc w:val="both"/>
        <w:rPr>
          <w:rFonts w:ascii="Times New Roman" w:hAnsi="Times New Roman" w:cs="Times New Roman"/>
          <w:sz w:val="28"/>
          <w:szCs w:val="28"/>
          <w:lang w:val="uk-UA"/>
        </w:rPr>
      </w:pPr>
    </w:p>
    <w:p w:rsidR="00B6019C" w:rsidRPr="00150377" w:rsidRDefault="00B6019C" w:rsidP="00BC1C94">
      <w:pPr>
        <w:widowControl w:val="0"/>
        <w:spacing w:after="0" w:line="360" w:lineRule="auto"/>
        <w:ind w:firstLine="709"/>
        <w:jc w:val="both"/>
        <w:rPr>
          <w:rFonts w:ascii="Times New Roman" w:hAnsi="Times New Roman" w:cs="Times New Roman"/>
          <w:b/>
          <w:sz w:val="28"/>
          <w:szCs w:val="28"/>
          <w:lang w:val="uk-UA"/>
        </w:rPr>
      </w:pPr>
      <w:r w:rsidRPr="00150377">
        <w:rPr>
          <w:rFonts w:ascii="Times New Roman" w:hAnsi="Times New Roman" w:cs="Times New Roman"/>
          <w:b/>
          <w:sz w:val="28"/>
          <w:szCs w:val="28"/>
          <w:lang w:val="uk-UA"/>
        </w:rPr>
        <w:t>1.1. Проблема підготовки майбутніх вихователів закладів дошкільної освіти в сучасній теорії педагогіки вищої школи</w:t>
      </w:r>
    </w:p>
    <w:p w:rsidR="00B6019C" w:rsidRPr="00150377" w:rsidRDefault="00B6019C" w:rsidP="00BC1C94">
      <w:pPr>
        <w:widowControl w:val="0"/>
        <w:spacing w:after="0" w:line="360" w:lineRule="auto"/>
        <w:ind w:firstLine="709"/>
        <w:jc w:val="both"/>
        <w:rPr>
          <w:rFonts w:ascii="Times New Roman" w:hAnsi="Times New Roman" w:cs="Times New Roman"/>
          <w:sz w:val="28"/>
          <w:szCs w:val="28"/>
          <w:lang w:val="uk-UA"/>
        </w:rPr>
      </w:pPr>
    </w:p>
    <w:p w:rsidR="00B6019C" w:rsidRPr="00150377" w:rsidRDefault="00B6019C"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Style w:val="markedcontent"/>
          <w:rFonts w:ascii="Times New Roman" w:hAnsi="Times New Roman" w:cs="Times New Roman"/>
          <w:sz w:val="28"/>
          <w:szCs w:val="28"/>
          <w:lang w:val="uk-UA"/>
        </w:rPr>
        <w:t xml:space="preserve">Суспільні </w:t>
      </w:r>
      <w:r w:rsidRPr="00150377">
        <w:rPr>
          <w:rStyle w:val="markedcontent"/>
          <w:rFonts w:ascii="Times New Roman" w:hAnsi="Times New Roman" w:cs="Times New Roman"/>
          <w:sz w:val="28"/>
          <w:szCs w:val="28"/>
        </w:rPr>
        <w:t>вимоги до професійної освіти вимагають принципово нового підходу в підготовці професійно-педагогічних кадрів.</w:t>
      </w:r>
      <w:r w:rsidRPr="00150377">
        <w:rPr>
          <w:rFonts w:ascii="Times New Roman" w:hAnsi="Times New Roman" w:cs="Times New Roman"/>
          <w:sz w:val="28"/>
          <w:szCs w:val="28"/>
          <w:lang w:val="uk-UA"/>
        </w:rPr>
        <w:t xml:space="preserve">Реформування системи освіти загалом та дошкільної зокрема, відображаються на змісті підготовці майбутніх фахівців у закладах вищої освіти. Дошкільна освіта є першою ланкою в системі освіти, яка впливає на </w:t>
      </w:r>
      <w:r w:rsidRPr="00150377">
        <w:rPr>
          <w:rFonts w:ascii="Times New Roman" w:hAnsi="Times New Roman" w:cs="Times New Roman"/>
          <w:bCs/>
          <w:sz w:val="28"/>
          <w:szCs w:val="28"/>
          <w:lang w:val="uk-UA"/>
        </w:rPr>
        <w:t>становлення і творчу самореалізацію особистості, ціннісне ставлення до оточуючого світу, формування її життєвої компетентності,  рівень навчальних досягнень у подальшій освіті. Отже, вкрай важливим є врахування цієї особливості у підготовці здобувачів освіти спеціальності 012 Дошкільна освіта.</w:t>
      </w:r>
    </w:p>
    <w:p w:rsidR="00B6019C" w:rsidRPr="00150377" w:rsidRDefault="00B6019C" w:rsidP="00BC1C94">
      <w:pPr>
        <w:widowControl w:val="0"/>
        <w:autoSpaceDE w:val="0"/>
        <w:autoSpaceDN w:val="0"/>
        <w:adjustRightInd w:val="0"/>
        <w:spacing w:after="0" w:line="360" w:lineRule="auto"/>
        <w:ind w:firstLine="709"/>
        <w:jc w:val="both"/>
        <w:rPr>
          <w:rFonts w:ascii="Times New Roman" w:eastAsia="ArialMT" w:hAnsi="Times New Roman" w:cs="Times New Roman"/>
          <w:sz w:val="28"/>
          <w:szCs w:val="28"/>
          <w:lang w:val="uk-UA"/>
        </w:rPr>
      </w:pPr>
      <w:r w:rsidRPr="00150377">
        <w:rPr>
          <w:rFonts w:ascii="Times New Roman" w:hAnsi="Times New Roman" w:cs="Times New Roman"/>
          <w:sz w:val="28"/>
          <w:szCs w:val="28"/>
          <w:lang w:val="uk-UA"/>
        </w:rPr>
        <w:t xml:space="preserve">Ефективність підготовки майбутнього вихователя ЗДО залежить не тільки від рівня набутих, а й здатності застосовувати ці знання в умовах закладу дошкільної освіти, а також готовності до професійної діяльності. </w:t>
      </w:r>
    </w:p>
    <w:p w:rsidR="00B6019C" w:rsidRPr="00150377" w:rsidRDefault="00B6019C" w:rsidP="00BC1C94">
      <w:pPr>
        <w:widowControl w:val="0"/>
        <w:spacing w:after="0" w:line="360" w:lineRule="auto"/>
        <w:ind w:firstLine="709"/>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 xml:space="preserve">Аналіз наукових досліджень та публікацій засвідчив, що проблемами підготовки фахівців у закладах вищої освіти займалися такі вчені, як: О. Абдулліна, Г. Аксьонов, А. Алексюк, Л. Артемова, Ю. Бабанський, В. Базелюк, </w:t>
      </w:r>
      <w:hyperlink r:id="rId8" w:tooltip="Бондар В.І." w:history="1">
        <w:r w:rsidRPr="00150377">
          <w:rPr>
            <w:rFonts w:ascii="Times New Roman" w:eastAsia="Times New Roman" w:hAnsi="Times New Roman" w:cs="Times New Roman"/>
            <w:sz w:val="28"/>
            <w:szCs w:val="28"/>
            <w:lang w:val="uk-UA" w:eastAsia="ru-RU"/>
          </w:rPr>
          <w:t>В. Бондар</w:t>
        </w:r>
      </w:hyperlink>
      <w:r w:rsidRPr="00150377">
        <w:rPr>
          <w:rFonts w:ascii="Times New Roman" w:eastAsia="Times New Roman" w:hAnsi="Times New Roman" w:cs="Times New Roman"/>
          <w:sz w:val="28"/>
          <w:szCs w:val="28"/>
          <w:lang w:val="uk-UA" w:eastAsia="ru-RU"/>
        </w:rPr>
        <w:t xml:space="preserve">, Н. Буринська, С. Гончаренко, І. Зязюн,  Є. Карпова, В. Кремень,  С. Мартиненко, </w:t>
      </w:r>
      <w:hyperlink r:id="rId9" w:tooltip="В.О. Огнев’юк" w:history="1">
        <w:r w:rsidRPr="00150377">
          <w:rPr>
            <w:rFonts w:ascii="Times New Roman" w:eastAsia="Times New Roman" w:hAnsi="Times New Roman" w:cs="Times New Roman"/>
            <w:sz w:val="28"/>
            <w:szCs w:val="28"/>
            <w:lang w:val="uk-UA" w:eastAsia="ru-RU"/>
          </w:rPr>
          <w:t>В. Огнев’юк</w:t>
        </w:r>
      </w:hyperlink>
      <w:r w:rsidRPr="00150377">
        <w:rPr>
          <w:rFonts w:ascii="Times New Roman" w:eastAsia="Times New Roman" w:hAnsi="Times New Roman" w:cs="Times New Roman"/>
          <w:sz w:val="28"/>
          <w:szCs w:val="28"/>
          <w:lang w:val="uk-UA" w:eastAsia="ru-RU"/>
        </w:rPr>
        <w:t xml:space="preserve">, О. Пєхота,  І. Підласий, О. Савченко, </w:t>
      </w:r>
      <w:hyperlink r:id="rId10" w:tooltip="Сисоєва С.О." w:history="1">
        <w:r w:rsidRPr="00150377">
          <w:rPr>
            <w:rFonts w:ascii="Times New Roman" w:eastAsia="Times New Roman" w:hAnsi="Times New Roman" w:cs="Times New Roman"/>
            <w:sz w:val="28"/>
            <w:szCs w:val="28"/>
            <w:lang w:val="uk-UA" w:eastAsia="ru-RU"/>
          </w:rPr>
          <w:t>С. Сисоєва</w:t>
        </w:r>
      </w:hyperlink>
      <w:r w:rsidRPr="00150377">
        <w:rPr>
          <w:rFonts w:ascii="Times New Roman" w:eastAsia="Times New Roman" w:hAnsi="Times New Roman" w:cs="Times New Roman"/>
          <w:sz w:val="28"/>
          <w:szCs w:val="28"/>
          <w:lang w:val="uk-UA" w:eastAsia="ru-RU"/>
        </w:rPr>
        <w:t xml:space="preserve">, О. Сластьонін, С. Фрідман, І. Шапошнікова, М. Ярманченко та інші. </w:t>
      </w:r>
    </w:p>
    <w:p w:rsidR="00B6019C" w:rsidRPr="00150377" w:rsidRDefault="00B6019C" w:rsidP="00BC1C94">
      <w:pPr>
        <w:widowControl w:val="0"/>
        <w:spacing w:after="0" w:line="360" w:lineRule="auto"/>
        <w:ind w:firstLine="709"/>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Проблеми професійної підготовки майбутніх вихователів висвітлювали у своїх працях Л. Артемова, Г. Бєлєнька, А. Богуш,</w:t>
      </w:r>
      <w:r w:rsidRPr="00150377">
        <w:rPr>
          <w:rFonts w:ascii="Times New Roman" w:hAnsi="Times New Roman" w:cs="Times New Roman"/>
          <w:sz w:val="28"/>
          <w:szCs w:val="28"/>
          <w:lang w:val="uk-UA"/>
        </w:rPr>
        <w:t xml:space="preserve"> Н.</w:t>
      </w:r>
      <w:r w:rsidRPr="00150377">
        <w:rPr>
          <w:rFonts w:ascii="Times New Roman" w:hAnsi="Times New Roman" w:cs="Times New Roman"/>
          <w:sz w:val="28"/>
          <w:szCs w:val="28"/>
        </w:rPr>
        <w:t> </w:t>
      </w:r>
      <w:r w:rsidRPr="00150377">
        <w:rPr>
          <w:rFonts w:ascii="Times New Roman" w:hAnsi="Times New Roman" w:cs="Times New Roman"/>
          <w:sz w:val="28"/>
          <w:szCs w:val="28"/>
          <w:lang w:val="uk-UA"/>
        </w:rPr>
        <w:t>Голота, Т.</w:t>
      </w:r>
      <w:r w:rsidRPr="00150377">
        <w:rPr>
          <w:rFonts w:ascii="Times New Roman" w:hAnsi="Times New Roman" w:cs="Times New Roman"/>
          <w:sz w:val="28"/>
          <w:szCs w:val="28"/>
        </w:rPr>
        <w:t> </w:t>
      </w:r>
      <w:r w:rsidRPr="00150377">
        <w:rPr>
          <w:rFonts w:ascii="Times New Roman" w:hAnsi="Times New Roman" w:cs="Times New Roman"/>
          <w:sz w:val="28"/>
          <w:szCs w:val="28"/>
          <w:lang w:val="uk-UA"/>
        </w:rPr>
        <w:t xml:space="preserve">Жаровцева, </w:t>
      </w:r>
      <w:r w:rsidRPr="00150377">
        <w:rPr>
          <w:rFonts w:ascii="Times New Roman" w:hAnsi="Times New Roman" w:cs="Times New Roman"/>
          <w:sz w:val="28"/>
          <w:szCs w:val="28"/>
          <w:lang w:val="uk-UA"/>
        </w:rPr>
        <w:lastRenderedPageBreak/>
        <w:t xml:space="preserve">М. Євтух, </w:t>
      </w:r>
      <w:r w:rsidRPr="00150377">
        <w:rPr>
          <w:rFonts w:ascii="Times New Roman" w:eastAsia="Times New Roman" w:hAnsi="Times New Roman" w:cs="Times New Roman"/>
          <w:sz w:val="28"/>
          <w:szCs w:val="28"/>
          <w:lang w:val="uk-UA" w:eastAsia="ru-RU"/>
        </w:rPr>
        <w:t xml:space="preserve"> Л Загародня, </w:t>
      </w:r>
      <w:r w:rsidRPr="00150377">
        <w:rPr>
          <w:rFonts w:ascii="Times New Roman" w:hAnsi="Times New Roman" w:cs="Times New Roman"/>
          <w:sz w:val="28"/>
          <w:szCs w:val="28"/>
          <w:lang w:val="uk-UA"/>
        </w:rPr>
        <w:t>Л.</w:t>
      </w:r>
      <w:r w:rsidRPr="00150377">
        <w:rPr>
          <w:rFonts w:ascii="Times New Roman" w:hAnsi="Times New Roman" w:cs="Times New Roman"/>
          <w:sz w:val="28"/>
          <w:szCs w:val="28"/>
        </w:rPr>
        <w:t> </w:t>
      </w:r>
      <w:r w:rsidRPr="00150377">
        <w:rPr>
          <w:rFonts w:ascii="Times New Roman" w:hAnsi="Times New Roman" w:cs="Times New Roman"/>
          <w:sz w:val="28"/>
          <w:szCs w:val="28"/>
          <w:lang w:val="uk-UA"/>
        </w:rPr>
        <w:t>Зданевич, О. Кононко, В.</w:t>
      </w:r>
      <w:r w:rsidRPr="00150377">
        <w:rPr>
          <w:rFonts w:ascii="Times New Roman" w:hAnsi="Times New Roman" w:cs="Times New Roman"/>
          <w:sz w:val="28"/>
          <w:szCs w:val="28"/>
        </w:rPr>
        <w:t> </w:t>
      </w:r>
      <w:r w:rsidRPr="00150377">
        <w:rPr>
          <w:rFonts w:ascii="Times New Roman" w:hAnsi="Times New Roman" w:cs="Times New Roman"/>
          <w:sz w:val="28"/>
          <w:szCs w:val="28"/>
          <w:lang w:val="uk-UA"/>
        </w:rPr>
        <w:t>Кузь, О.</w:t>
      </w:r>
      <w:r w:rsidRPr="00150377">
        <w:rPr>
          <w:rFonts w:ascii="Times New Roman" w:hAnsi="Times New Roman" w:cs="Times New Roman"/>
          <w:sz w:val="28"/>
          <w:szCs w:val="28"/>
        </w:rPr>
        <w:t> </w:t>
      </w:r>
      <w:r w:rsidRPr="00150377">
        <w:rPr>
          <w:rFonts w:ascii="Times New Roman" w:hAnsi="Times New Roman" w:cs="Times New Roman"/>
          <w:sz w:val="28"/>
          <w:szCs w:val="28"/>
          <w:lang w:val="uk-UA"/>
        </w:rPr>
        <w:t>Кучерявий, В.</w:t>
      </w:r>
      <w:r w:rsidRPr="00150377">
        <w:rPr>
          <w:rFonts w:ascii="Times New Roman" w:hAnsi="Times New Roman" w:cs="Times New Roman"/>
          <w:sz w:val="28"/>
          <w:szCs w:val="28"/>
        </w:rPr>
        <w:t> </w:t>
      </w:r>
      <w:r w:rsidRPr="00150377">
        <w:rPr>
          <w:rFonts w:ascii="Times New Roman" w:hAnsi="Times New Roman" w:cs="Times New Roman"/>
          <w:sz w:val="28"/>
          <w:szCs w:val="28"/>
          <w:lang w:val="uk-UA"/>
        </w:rPr>
        <w:t>Логінова, Н.</w:t>
      </w:r>
      <w:r w:rsidRPr="00150377">
        <w:rPr>
          <w:rFonts w:ascii="Times New Roman" w:hAnsi="Times New Roman" w:cs="Times New Roman"/>
          <w:sz w:val="28"/>
          <w:szCs w:val="28"/>
        </w:rPr>
        <w:t> </w:t>
      </w:r>
      <w:r w:rsidRPr="00150377">
        <w:rPr>
          <w:rFonts w:ascii="Times New Roman" w:hAnsi="Times New Roman" w:cs="Times New Roman"/>
          <w:sz w:val="28"/>
          <w:szCs w:val="28"/>
          <w:lang w:val="uk-UA"/>
        </w:rPr>
        <w:t>Лисенко, І.</w:t>
      </w:r>
      <w:r w:rsidRPr="00150377">
        <w:rPr>
          <w:rFonts w:ascii="Times New Roman" w:hAnsi="Times New Roman" w:cs="Times New Roman"/>
          <w:sz w:val="28"/>
          <w:szCs w:val="28"/>
        </w:rPr>
        <w:t> </w:t>
      </w:r>
      <w:r w:rsidRPr="00150377">
        <w:rPr>
          <w:rFonts w:ascii="Times New Roman" w:hAnsi="Times New Roman" w:cs="Times New Roman"/>
          <w:sz w:val="28"/>
          <w:szCs w:val="28"/>
          <w:lang w:val="uk-UA"/>
        </w:rPr>
        <w:t xml:space="preserve">Луценко, </w:t>
      </w:r>
      <w:r w:rsidRPr="00150377">
        <w:rPr>
          <w:rFonts w:ascii="Times New Roman" w:eastAsia="Times New Roman" w:hAnsi="Times New Roman" w:cs="Times New Roman"/>
          <w:sz w:val="28"/>
          <w:szCs w:val="28"/>
          <w:lang w:val="uk-UA" w:eastAsia="ru-RU"/>
        </w:rPr>
        <w:t xml:space="preserve">М. Машовець, </w:t>
      </w:r>
      <w:r w:rsidRPr="00150377">
        <w:rPr>
          <w:rFonts w:ascii="Times New Roman" w:hAnsi="Times New Roman" w:cs="Times New Roman"/>
          <w:sz w:val="28"/>
          <w:szCs w:val="28"/>
          <w:lang w:val="uk-UA"/>
        </w:rPr>
        <w:t>Л.</w:t>
      </w:r>
      <w:r w:rsidRPr="00150377">
        <w:rPr>
          <w:rFonts w:ascii="Times New Roman" w:hAnsi="Times New Roman" w:cs="Times New Roman"/>
          <w:sz w:val="28"/>
          <w:szCs w:val="28"/>
        </w:rPr>
        <w:t> </w:t>
      </w:r>
      <w:r w:rsidRPr="00150377">
        <w:rPr>
          <w:rFonts w:ascii="Times New Roman" w:hAnsi="Times New Roman" w:cs="Times New Roman"/>
          <w:sz w:val="28"/>
          <w:szCs w:val="28"/>
          <w:lang w:val="uk-UA"/>
        </w:rPr>
        <w:t>Плетеницька, Т. Поніманська, Т.</w:t>
      </w:r>
      <w:r w:rsidRPr="00150377">
        <w:rPr>
          <w:rFonts w:ascii="Times New Roman" w:hAnsi="Times New Roman" w:cs="Times New Roman"/>
          <w:sz w:val="28"/>
          <w:szCs w:val="28"/>
        </w:rPr>
        <w:t> </w:t>
      </w:r>
      <w:r w:rsidRPr="00150377">
        <w:rPr>
          <w:rFonts w:ascii="Times New Roman" w:hAnsi="Times New Roman" w:cs="Times New Roman"/>
          <w:sz w:val="28"/>
          <w:szCs w:val="28"/>
          <w:lang w:val="uk-UA"/>
        </w:rPr>
        <w:t>Слободянюк та ін.</w:t>
      </w:r>
    </w:p>
    <w:p w:rsidR="00B6019C" w:rsidRPr="00150377" w:rsidRDefault="00B6019C" w:rsidP="00BC1C94">
      <w:pPr>
        <w:widowControl w:val="0"/>
        <w:spacing w:after="0" w:line="360" w:lineRule="auto"/>
        <w:ind w:firstLine="709"/>
        <w:jc w:val="both"/>
        <w:rPr>
          <w:rFonts w:ascii="Times New Roman" w:eastAsia="ArialMT" w:hAnsi="Times New Roman" w:cs="Times New Roman"/>
          <w:sz w:val="28"/>
          <w:szCs w:val="28"/>
          <w:lang w:val="uk-UA"/>
        </w:rPr>
      </w:pPr>
      <w:r w:rsidRPr="00150377">
        <w:rPr>
          <w:rFonts w:ascii="Times New Roman" w:eastAsia="ArialMT" w:hAnsi="Times New Roman" w:cs="Times New Roman"/>
          <w:sz w:val="28"/>
          <w:szCs w:val="28"/>
        </w:rPr>
        <w:t>Упровадження нового Державного стандарту дошкільної освіти потребує перегляду освітньо-професійних програм підготовки майбтуніх фахівців у цій галузі.</w:t>
      </w:r>
      <w:r w:rsidRPr="00150377">
        <w:rPr>
          <w:rFonts w:ascii="Times New Roman" w:eastAsia="ArialMT" w:hAnsi="Times New Roman" w:cs="Times New Roman"/>
          <w:sz w:val="28"/>
          <w:szCs w:val="28"/>
          <w:lang w:val="uk-UA"/>
        </w:rPr>
        <w:t xml:space="preserve"> Так, сучасний вихователь дітей дошкільного віку – це професіонал, який орієнтується в наукових досягненнях, інноваціях, володіє різними технологіями розвитку, навчання та виховання дітей, здатних до саморозвитку, самовдосконалення, самомоделювання та самопроектування в різних сферах життєдіяльності, у то</w:t>
      </w:r>
      <w:r w:rsidR="0075607A" w:rsidRPr="00150377">
        <w:rPr>
          <w:rFonts w:ascii="Times New Roman" w:eastAsia="ArialMT" w:hAnsi="Times New Roman" w:cs="Times New Roman"/>
          <w:sz w:val="28"/>
          <w:szCs w:val="28"/>
          <w:lang w:val="uk-UA"/>
        </w:rPr>
        <w:t>му числі і професійній [67</w:t>
      </w:r>
      <w:r w:rsidRPr="00150377">
        <w:rPr>
          <w:rFonts w:ascii="Times New Roman" w:eastAsia="ArialMT" w:hAnsi="Times New Roman" w:cs="Times New Roman"/>
          <w:sz w:val="28"/>
          <w:szCs w:val="28"/>
          <w:lang w:val="uk-UA"/>
        </w:rPr>
        <w:t>].</w:t>
      </w:r>
    </w:p>
    <w:p w:rsidR="00B6019C" w:rsidRPr="00150377" w:rsidRDefault="00B6019C"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Ми погоджуємось з думкою О. Мисик в тому, що  зростаючі тенденції щодо підвищення якості професійної діяльності, високий рівень вимог до конкурентоспроможності майбутніх освітян зобов’язують вищу школу вносити значні корективи у процес підготовки. Це зумовлює перехід вищої школи від передачі студентам знань у готовому вигляді до управління їхньою самостійною діяльністю та формування у них досвіду творчого самовиявлення, потреби у зміні педагогічних позицій та підходів до навчання у межах педагогічного процесу вищої школи. Основними характеристиками майбутнього вихователя мають стати професіоналізм, компетентність, самоорганізація, креативність, суспільний інтерес до</w:t>
      </w:r>
      <w:r w:rsidR="0075607A" w:rsidRPr="00150377">
        <w:rPr>
          <w:rFonts w:ascii="Times New Roman" w:hAnsi="Times New Roman" w:cs="Times New Roman"/>
          <w:sz w:val="28"/>
          <w:szCs w:val="28"/>
          <w:lang w:val="uk-UA"/>
        </w:rPr>
        <w:t xml:space="preserve"> компетентнісного підходу [41</w:t>
      </w:r>
      <w:r w:rsidRPr="00150377">
        <w:rPr>
          <w:rFonts w:ascii="Times New Roman" w:hAnsi="Times New Roman" w:cs="Times New Roman"/>
          <w:sz w:val="28"/>
          <w:szCs w:val="28"/>
          <w:lang w:val="uk-UA"/>
        </w:rPr>
        <w:t>].</w:t>
      </w:r>
    </w:p>
    <w:p w:rsidR="00B6019C" w:rsidRPr="00150377" w:rsidRDefault="00B6019C" w:rsidP="00BC1C94">
      <w:pPr>
        <w:widowControl w:val="0"/>
        <w:spacing w:after="0" w:line="360" w:lineRule="auto"/>
        <w:ind w:firstLine="709"/>
        <w:jc w:val="both"/>
        <w:rPr>
          <w:rFonts w:ascii="Times New Roman" w:eastAsia="ArialMT" w:hAnsi="Times New Roman" w:cs="Times New Roman"/>
          <w:sz w:val="28"/>
          <w:szCs w:val="28"/>
          <w:lang w:val="uk-UA"/>
        </w:rPr>
      </w:pPr>
      <w:r w:rsidRPr="00150377">
        <w:rPr>
          <w:rFonts w:ascii="Times New Roman" w:eastAsia="ArialMT" w:hAnsi="Times New Roman" w:cs="Times New Roman"/>
          <w:sz w:val="28"/>
          <w:szCs w:val="28"/>
          <w:lang w:val="uk-UA"/>
        </w:rPr>
        <w:t>Отже, розглянемо тлумачення поняття «професійна підготовка» у науковій літературі.</w:t>
      </w:r>
    </w:p>
    <w:p w:rsidR="00B6019C" w:rsidRPr="00150377" w:rsidRDefault="00B6019C" w:rsidP="00BC1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50377">
        <w:rPr>
          <w:rFonts w:ascii="Times New Roman" w:hAnsi="Times New Roman" w:cs="Times New Roman"/>
          <w:sz w:val="28"/>
          <w:szCs w:val="28"/>
        </w:rPr>
        <w:t xml:space="preserve">За педагогічним словником </w:t>
      </w:r>
      <w:r w:rsidRPr="00150377">
        <w:rPr>
          <w:rFonts w:ascii="Times New Roman" w:hAnsi="Times New Roman" w:cs="Times New Roman"/>
          <w:sz w:val="28"/>
          <w:szCs w:val="28"/>
          <w:lang w:val="uk-UA"/>
        </w:rPr>
        <w:t xml:space="preserve">М. Ярмаченка </w:t>
      </w:r>
      <w:r w:rsidRPr="00150377">
        <w:rPr>
          <w:rFonts w:ascii="Times New Roman" w:hAnsi="Times New Roman" w:cs="Times New Roman"/>
          <w:sz w:val="28"/>
          <w:szCs w:val="28"/>
        </w:rPr>
        <w:t>«підготовка» –це формування та збагачення настанов, знань та вмінь, які необхідні індивіду для адекватного виконання специфічних завдань [</w:t>
      </w:r>
      <w:r w:rsidR="0075607A" w:rsidRPr="00150377">
        <w:rPr>
          <w:rFonts w:ascii="Times New Roman" w:hAnsi="Times New Roman" w:cs="Times New Roman"/>
          <w:sz w:val="28"/>
          <w:szCs w:val="28"/>
          <w:lang w:val="uk-UA"/>
        </w:rPr>
        <w:t>46</w:t>
      </w:r>
      <w:r w:rsidRPr="00150377">
        <w:rPr>
          <w:rFonts w:ascii="Times New Roman" w:hAnsi="Times New Roman" w:cs="Times New Roman"/>
          <w:sz w:val="28"/>
          <w:szCs w:val="28"/>
        </w:rPr>
        <w:t>].</w:t>
      </w:r>
    </w:p>
    <w:p w:rsidR="00B6019C" w:rsidRPr="00150377" w:rsidRDefault="00B6019C" w:rsidP="00BC1C94">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150377">
        <w:rPr>
          <w:rFonts w:ascii="Times New Roman" w:eastAsia="TimesNewRomanPSMT" w:hAnsi="Times New Roman" w:cs="Times New Roman"/>
          <w:sz w:val="28"/>
          <w:szCs w:val="28"/>
          <w:lang w:val="uk-UA"/>
        </w:rPr>
        <w:t>У педагогічному словнику поняття  «професійна підготовка» тлумачиться як сукупність спеціальних знань, умінь і навичок, якостей особистості, трудового досвіду й норм поведінки, що забезпечують можливість успішної праці</w:t>
      </w:r>
      <w:r w:rsidR="0075607A" w:rsidRPr="00150377">
        <w:rPr>
          <w:rFonts w:ascii="Times New Roman" w:eastAsia="TimesNewRomanPSMT" w:hAnsi="Times New Roman" w:cs="Times New Roman"/>
          <w:sz w:val="28"/>
          <w:szCs w:val="28"/>
          <w:lang w:val="uk-UA"/>
        </w:rPr>
        <w:t xml:space="preserve"> за обраною професією [9</w:t>
      </w:r>
      <w:r w:rsidRPr="00150377">
        <w:rPr>
          <w:rFonts w:ascii="Times New Roman" w:eastAsia="TimesNewRomanPSMT" w:hAnsi="Times New Roman" w:cs="Times New Roman"/>
          <w:sz w:val="28"/>
          <w:szCs w:val="28"/>
          <w:lang w:val="uk-UA"/>
        </w:rPr>
        <w:t>, с. 262].</w:t>
      </w:r>
    </w:p>
    <w:p w:rsidR="00B6019C" w:rsidRPr="00150377" w:rsidRDefault="00B6019C" w:rsidP="00BC1C94">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150377">
        <w:rPr>
          <w:rFonts w:ascii="Times New Roman" w:eastAsia="TimesNewRomanPSMT" w:hAnsi="Times New Roman" w:cs="Times New Roman"/>
          <w:sz w:val="28"/>
          <w:szCs w:val="28"/>
          <w:lang w:val="uk-UA"/>
        </w:rPr>
        <w:lastRenderedPageBreak/>
        <w:t>В енциклопедії професійної освіти професійна підготовку визначено як сукупність спеціальних знань, умінь і навичок, якостей, трудового досвіду й норм поведінки, які забезпечують можливість успішної праці за обраною професією; процес повідомлення учням відпов</w:t>
      </w:r>
      <w:r w:rsidR="0075607A" w:rsidRPr="00150377">
        <w:rPr>
          <w:rFonts w:ascii="Times New Roman" w:eastAsia="TimesNewRomanPSMT" w:hAnsi="Times New Roman" w:cs="Times New Roman"/>
          <w:sz w:val="28"/>
          <w:szCs w:val="28"/>
          <w:lang w:val="uk-UA"/>
        </w:rPr>
        <w:t>ідних знань і умінь [56</w:t>
      </w:r>
      <w:r w:rsidRPr="00150377">
        <w:rPr>
          <w:rFonts w:ascii="Times New Roman" w:eastAsia="TimesNewRomanPSMT" w:hAnsi="Times New Roman" w:cs="Times New Roman"/>
          <w:sz w:val="28"/>
          <w:szCs w:val="28"/>
          <w:lang w:val="uk-UA"/>
        </w:rPr>
        <w:t>, с. 381].</w:t>
      </w:r>
    </w:p>
    <w:p w:rsidR="00B6019C" w:rsidRPr="00150377" w:rsidRDefault="00B6019C" w:rsidP="00BC1C94">
      <w:pPr>
        <w:widowControl w:val="0"/>
        <w:autoSpaceDE w:val="0"/>
        <w:autoSpaceDN w:val="0"/>
        <w:adjustRightInd w:val="0"/>
        <w:spacing w:after="0" w:line="360" w:lineRule="auto"/>
        <w:ind w:firstLine="709"/>
        <w:jc w:val="both"/>
        <w:rPr>
          <w:rFonts w:ascii="Times New Roman" w:eastAsia="ArialMT" w:hAnsi="Times New Roman" w:cs="Times New Roman"/>
          <w:sz w:val="28"/>
          <w:szCs w:val="28"/>
          <w:lang w:val="uk-UA"/>
        </w:rPr>
      </w:pPr>
      <w:r w:rsidRPr="00150377">
        <w:rPr>
          <w:rFonts w:ascii="Times New Roman" w:hAnsi="Times New Roman" w:cs="Times New Roman"/>
          <w:sz w:val="28"/>
          <w:szCs w:val="28"/>
          <w:lang w:val="uk-UA"/>
        </w:rPr>
        <w:t>С. Мартиненко вважає, що професійна підготовка − динамічне явище, детерміноване багатьма внутрішніми і зовнішніми факторами. Серед них авторка виокремлює такі  чинники: рефлексія як осмислення своєї професійної діяльності; самооцінка як оформлення професійних смислів у цінності; самосвідомість як здатність до довільності професійної ді</w:t>
      </w:r>
      <w:r w:rsidR="0075607A" w:rsidRPr="00150377">
        <w:rPr>
          <w:rFonts w:ascii="Times New Roman" w:hAnsi="Times New Roman" w:cs="Times New Roman"/>
          <w:sz w:val="28"/>
          <w:szCs w:val="28"/>
          <w:lang w:val="uk-UA"/>
        </w:rPr>
        <w:t>яльності й поведінки [38</w:t>
      </w:r>
      <w:r w:rsidRPr="00150377">
        <w:rPr>
          <w:rFonts w:ascii="Times New Roman" w:hAnsi="Times New Roman" w:cs="Times New Roman"/>
          <w:sz w:val="28"/>
          <w:szCs w:val="28"/>
          <w:lang w:val="uk-UA"/>
        </w:rPr>
        <w:t xml:space="preserve">, </w:t>
      </w:r>
      <w:r w:rsidR="0075607A" w:rsidRPr="00150377">
        <w:rPr>
          <w:rFonts w:ascii="Times New Roman" w:hAnsi="Times New Roman" w:cs="Times New Roman"/>
          <w:sz w:val="28"/>
          <w:szCs w:val="28"/>
          <w:lang w:val="uk-UA"/>
        </w:rPr>
        <w:t>с. </w:t>
      </w:r>
      <w:r w:rsidRPr="00150377">
        <w:rPr>
          <w:rFonts w:ascii="Times New Roman" w:hAnsi="Times New Roman" w:cs="Times New Roman"/>
          <w:sz w:val="28"/>
          <w:szCs w:val="28"/>
          <w:lang w:val="uk-UA"/>
        </w:rPr>
        <w:t>46].</w:t>
      </w:r>
    </w:p>
    <w:p w:rsidR="00B6019C" w:rsidRPr="00150377" w:rsidRDefault="00B6019C"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В свою чергу І. Манохіна наголошує, що «професійна підготовка є складною багаторівневою педагогічною системою, що включає певну сукупність цілей, змісту, форм, методів, засобів та технологій, зумовлених сутнісними потребами суб’єктів педагогічної взаємодії. </w:t>
      </w:r>
      <w:r w:rsidRPr="00150377">
        <w:rPr>
          <w:rFonts w:ascii="Times New Roman" w:hAnsi="Times New Roman" w:cs="Times New Roman"/>
          <w:sz w:val="28"/>
          <w:szCs w:val="28"/>
        </w:rPr>
        <w:t>Крім того, це процес і результат формування готовності особистості до виконання певної</w:t>
      </w:r>
      <w:r w:rsidR="0075607A" w:rsidRPr="00150377">
        <w:rPr>
          <w:rFonts w:ascii="Times New Roman" w:hAnsi="Times New Roman" w:cs="Times New Roman"/>
          <w:sz w:val="28"/>
          <w:szCs w:val="28"/>
        </w:rPr>
        <w:t xml:space="preserve"> професійної діяльності» [37</w:t>
      </w:r>
      <w:r w:rsidRPr="00150377">
        <w:rPr>
          <w:rFonts w:ascii="Times New Roman" w:hAnsi="Times New Roman" w:cs="Times New Roman"/>
          <w:sz w:val="28"/>
          <w:szCs w:val="28"/>
        </w:rPr>
        <w:t>, с. 131]</w:t>
      </w:r>
      <w:r w:rsidRPr="00150377">
        <w:rPr>
          <w:rFonts w:ascii="Times New Roman" w:hAnsi="Times New Roman" w:cs="Times New Roman"/>
          <w:sz w:val="28"/>
          <w:szCs w:val="28"/>
          <w:lang w:val="uk-UA"/>
        </w:rPr>
        <w:t>.</w:t>
      </w:r>
    </w:p>
    <w:p w:rsidR="00B6019C" w:rsidRPr="00150377" w:rsidRDefault="00B6019C"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Натомість дослідниця Т. Танько зазначає, що  професійна підготовка – це система організаційних та педагогічних заходів, які забезпечують формування в особистості професійної спрямованості, системи знань, навичок, умінь і професійної готовності, що в свою чергу, визначається як суб’єктивний стан особистості, яка вважає себе здатною і підготовленою до виконання певної професійної діяльност</w:t>
      </w:r>
      <w:r w:rsidR="0075607A" w:rsidRPr="00150377">
        <w:rPr>
          <w:rFonts w:ascii="Times New Roman" w:hAnsi="Times New Roman" w:cs="Times New Roman"/>
          <w:sz w:val="28"/>
          <w:szCs w:val="28"/>
          <w:lang w:val="uk-UA"/>
        </w:rPr>
        <w:t xml:space="preserve">і та прагне її виконати [66, с. </w:t>
      </w:r>
      <w:r w:rsidRPr="00150377">
        <w:rPr>
          <w:rFonts w:ascii="Times New Roman" w:hAnsi="Times New Roman" w:cs="Times New Roman"/>
          <w:sz w:val="28"/>
          <w:szCs w:val="28"/>
          <w:lang w:val="uk-UA"/>
        </w:rPr>
        <w:t>16].</w:t>
      </w:r>
    </w:p>
    <w:p w:rsidR="00B6019C" w:rsidRPr="00150377" w:rsidRDefault="00B6019C"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На думку А.</w:t>
      </w:r>
      <w:r w:rsidRPr="00150377">
        <w:rPr>
          <w:rFonts w:ascii="Times New Roman" w:hAnsi="Times New Roman" w:cs="Times New Roman"/>
          <w:sz w:val="28"/>
          <w:szCs w:val="28"/>
        </w:rPr>
        <w:t> </w:t>
      </w:r>
      <w:r w:rsidRPr="00150377">
        <w:rPr>
          <w:rFonts w:ascii="Times New Roman" w:hAnsi="Times New Roman" w:cs="Times New Roman"/>
          <w:sz w:val="28"/>
          <w:szCs w:val="28"/>
          <w:lang w:val="uk-UA"/>
        </w:rPr>
        <w:t>Коноха, професійна підготовка – це процес, який відображає науково й методично обґрунтовані заходи вищих навчальних закладів, спрямовані на формування рівня професійної компетентності особистості, достатнього для організації сво</w:t>
      </w:r>
      <w:r w:rsidR="0075607A" w:rsidRPr="00150377">
        <w:rPr>
          <w:rFonts w:ascii="Times New Roman" w:hAnsi="Times New Roman" w:cs="Times New Roman"/>
          <w:sz w:val="28"/>
          <w:szCs w:val="28"/>
          <w:lang w:val="uk-UA"/>
        </w:rPr>
        <w:t>єї професійної діяльності [27</w:t>
      </w:r>
      <w:r w:rsidRPr="00150377">
        <w:rPr>
          <w:rFonts w:ascii="Times New Roman" w:hAnsi="Times New Roman" w:cs="Times New Roman"/>
          <w:sz w:val="28"/>
          <w:szCs w:val="28"/>
          <w:lang w:val="uk-UA"/>
        </w:rPr>
        <w:t>].</w:t>
      </w:r>
    </w:p>
    <w:p w:rsidR="00B6019C" w:rsidRPr="00150377" w:rsidRDefault="00B6019C"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Дослідження  трактувань означеного поняття дозволив Р. Куліш виділити основні позиції, що визначають сутність професійно-педагогічної підготовки: професійна підготовка – це система змістових і організаційних заходів; професійно-педагогічна підготовка не може бути обмежена лише формуванням </w:t>
      </w:r>
      <w:r w:rsidRPr="00150377">
        <w:rPr>
          <w:rFonts w:ascii="Times New Roman" w:hAnsi="Times New Roman" w:cs="Times New Roman"/>
          <w:sz w:val="28"/>
          <w:szCs w:val="28"/>
          <w:lang w:val="uk-UA"/>
        </w:rPr>
        <w:lastRenderedPageBreak/>
        <w:t>знань, умінь, навичок, а й має бути зорієнтована на особистісний розвиток студента; мета і кінцевий результат професійно-педагогічної підготовки є формування готовності студентів до виконання майбутнь</w:t>
      </w:r>
      <w:r w:rsidR="0075607A" w:rsidRPr="00150377">
        <w:rPr>
          <w:rFonts w:ascii="Times New Roman" w:hAnsi="Times New Roman" w:cs="Times New Roman"/>
          <w:sz w:val="28"/>
          <w:szCs w:val="28"/>
          <w:lang w:val="uk-UA"/>
        </w:rPr>
        <w:t>ої професійної діяльності [30</w:t>
      </w:r>
      <w:r w:rsidRPr="00150377">
        <w:rPr>
          <w:rFonts w:ascii="Times New Roman" w:hAnsi="Times New Roman" w:cs="Times New Roman"/>
          <w:sz w:val="28"/>
          <w:szCs w:val="28"/>
          <w:lang w:val="uk-UA"/>
        </w:rPr>
        <w:t>].</w:t>
      </w:r>
    </w:p>
    <w:p w:rsidR="00B6019C" w:rsidRPr="00150377" w:rsidRDefault="00B6019C"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Порівняємо погляди Л. Поліщук та Т. Садової на досліджуване поняття та структуру професійно-педагогічної підготовки.</w:t>
      </w:r>
    </w:p>
    <w:p w:rsidR="00B6019C" w:rsidRPr="00150377" w:rsidRDefault="00B6019C"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Так, професійно-педагогічну підготовку Л. Поліщук розуміє як:</w:t>
      </w:r>
    </w:p>
    <w:p w:rsidR="00B6019C" w:rsidRPr="00150377" w:rsidRDefault="00B6019C"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засвоєння студентами основ загальних і спеціальних знань і застосування їх на практиці;</w:t>
      </w:r>
    </w:p>
    <w:p w:rsidR="00B6019C" w:rsidRPr="00150377" w:rsidRDefault="00B6019C"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володіння вміннями і навичками для успішного вирішення комунікативних завдань у сфері міжособистісної взаємодії;</w:t>
      </w:r>
    </w:p>
    <w:p w:rsidR="00B6019C" w:rsidRPr="00150377" w:rsidRDefault="00B6019C"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сформованість важливих для майбутнього педаг</w:t>
      </w:r>
      <w:r w:rsidR="00247AEC" w:rsidRPr="00150377">
        <w:rPr>
          <w:rFonts w:ascii="Times New Roman" w:hAnsi="Times New Roman" w:cs="Times New Roman"/>
          <w:sz w:val="28"/>
          <w:szCs w:val="28"/>
          <w:lang w:val="uk-UA"/>
        </w:rPr>
        <w:t>ога професійних якостей [50</w:t>
      </w:r>
      <w:r w:rsidRPr="00150377">
        <w:rPr>
          <w:rFonts w:ascii="Times New Roman" w:hAnsi="Times New Roman" w:cs="Times New Roman"/>
          <w:sz w:val="28"/>
          <w:szCs w:val="28"/>
          <w:lang w:val="uk-UA"/>
        </w:rPr>
        <w:t>].</w:t>
      </w:r>
    </w:p>
    <w:p w:rsidR="00B6019C" w:rsidRPr="00150377" w:rsidRDefault="00B6019C"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Відповідно до цього авторка у структурі професійної підготовки виділяє такі компоненти:</w:t>
      </w:r>
    </w:p>
    <w:p w:rsidR="00B6019C" w:rsidRPr="00150377" w:rsidRDefault="00B6019C"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1) пізнавальний (розуміння комунікативних завдань, оцінка їх значущості, знання способів вирішення, прогнозування результатів тощо);</w:t>
      </w:r>
    </w:p>
    <w:p w:rsidR="00B6019C" w:rsidRPr="00150377" w:rsidRDefault="00B6019C"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2) емоційний (почуття відповідальності, емпатія);</w:t>
      </w:r>
    </w:p>
    <w:p w:rsidR="00B6019C" w:rsidRPr="00150377" w:rsidRDefault="00B6019C"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3) мотиваційний (потреба в комунікації, прагнення досягти успіху, показати себе з кращого боку);</w:t>
      </w:r>
    </w:p>
    <w:p w:rsidR="00B6019C" w:rsidRPr="00150377" w:rsidRDefault="00B6019C"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rPr>
        <w:t>4)вольовий (мобілізація зусиль, подолання непевності та ін.)</w:t>
      </w:r>
      <w:r w:rsidR="00247AEC" w:rsidRPr="00150377">
        <w:rPr>
          <w:rFonts w:ascii="Times New Roman" w:hAnsi="Times New Roman" w:cs="Times New Roman"/>
          <w:sz w:val="28"/>
          <w:szCs w:val="28"/>
          <w:lang w:val="uk-UA"/>
        </w:rPr>
        <w:t xml:space="preserve"> [50</w:t>
      </w:r>
      <w:r w:rsidRPr="00150377">
        <w:rPr>
          <w:rFonts w:ascii="Times New Roman" w:hAnsi="Times New Roman" w:cs="Times New Roman"/>
          <w:sz w:val="28"/>
          <w:szCs w:val="28"/>
          <w:lang w:val="uk-UA"/>
        </w:rPr>
        <w:t>].</w:t>
      </w:r>
    </w:p>
    <w:p w:rsidR="00B6019C" w:rsidRPr="00150377" w:rsidRDefault="00B6019C"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В свою чергу відповідно до функціонально-системного підходу професійно-педагогічну підготовку Т. Садова визначає як сукупність взаємопов’язаних, інтегративних компонентів, об’єднаних єдиною метою і функ</w:t>
      </w:r>
      <w:r w:rsidR="00247AEC" w:rsidRPr="00150377">
        <w:rPr>
          <w:rFonts w:ascii="Times New Roman" w:hAnsi="Times New Roman" w:cs="Times New Roman"/>
          <w:sz w:val="28"/>
          <w:szCs w:val="28"/>
          <w:lang w:val="uk-UA"/>
        </w:rPr>
        <w:t xml:space="preserve">ціональними залежностями [58,с. </w:t>
      </w:r>
      <w:r w:rsidRPr="00150377">
        <w:rPr>
          <w:rFonts w:ascii="Times New Roman" w:hAnsi="Times New Roman" w:cs="Times New Roman"/>
          <w:sz w:val="28"/>
          <w:szCs w:val="28"/>
          <w:lang w:val="uk-UA"/>
        </w:rPr>
        <w:t>329].</w:t>
      </w:r>
    </w:p>
    <w:p w:rsidR="00B6019C" w:rsidRPr="00150377" w:rsidRDefault="00B6019C" w:rsidP="00BC1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50377">
        <w:rPr>
          <w:rFonts w:ascii="Times New Roman" w:hAnsi="Times New Roman" w:cs="Times New Roman"/>
          <w:sz w:val="28"/>
          <w:szCs w:val="28"/>
          <w:lang w:val="uk-UA"/>
        </w:rPr>
        <w:t>О</w:t>
      </w:r>
      <w:r w:rsidRPr="00150377">
        <w:rPr>
          <w:rFonts w:ascii="Times New Roman" w:hAnsi="Times New Roman" w:cs="Times New Roman"/>
          <w:sz w:val="28"/>
          <w:szCs w:val="28"/>
        </w:rPr>
        <w:t>сновні компоненти професійно-педагогічноїпідготовки</w:t>
      </w:r>
      <w:r w:rsidRPr="00150377">
        <w:rPr>
          <w:rFonts w:ascii="Times New Roman" w:hAnsi="Times New Roman" w:cs="Times New Roman"/>
          <w:sz w:val="28"/>
          <w:szCs w:val="28"/>
          <w:lang w:val="uk-UA"/>
        </w:rPr>
        <w:t xml:space="preserve"> Т. Садова визначає </w:t>
      </w:r>
      <w:r w:rsidRPr="00150377">
        <w:rPr>
          <w:rFonts w:ascii="Times New Roman" w:hAnsi="Times New Roman" w:cs="Times New Roman"/>
          <w:sz w:val="28"/>
          <w:szCs w:val="28"/>
        </w:rPr>
        <w:t xml:space="preserve"> таким чином: </w:t>
      </w:r>
    </w:p>
    <w:p w:rsidR="00B6019C" w:rsidRPr="00150377" w:rsidRDefault="00B6019C" w:rsidP="00BC1C94">
      <w:pPr>
        <w:pStyle w:val="a5"/>
        <w:widowControl w:val="0"/>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мотиваційний (мотиваційно-цільовий, ціннісно-мотиваційнийтощо)</w:t>
      </w:r>
      <w:r w:rsidRPr="00150377">
        <w:rPr>
          <w:rFonts w:ascii="Times New Roman" w:hAnsi="Times New Roman" w:cs="Times New Roman"/>
          <w:sz w:val="28"/>
          <w:szCs w:val="28"/>
          <w:lang w:val="uk-UA"/>
        </w:rPr>
        <w:t>;</w:t>
      </w:r>
    </w:p>
    <w:p w:rsidR="00B6019C" w:rsidRPr="00150377" w:rsidRDefault="00B6019C" w:rsidP="00BC1C94">
      <w:pPr>
        <w:pStyle w:val="a5"/>
        <w:widowControl w:val="0"/>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 xml:space="preserve">змістовий (змістово-ціннісний, гностичний, теоретичний, </w:t>
      </w:r>
      <w:r w:rsidRPr="00150377">
        <w:rPr>
          <w:rFonts w:ascii="Times New Roman" w:hAnsi="Times New Roman" w:cs="Times New Roman"/>
          <w:sz w:val="28"/>
          <w:szCs w:val="28"/>
        </w:rPr>
        <w:lastRenderedPageBreak/>
        <w:t>когнітивний тощо)</w:t>
      </w:r>
      <w:r w:rsidRPr="00150377">
        <w:rPr>
          <w:rFonts w:ascii="Times New Roman" w:hAnsi="Times New Roman" w:cs="Times New Roman"/>
          <w:sz w:val="28"/>
          <w:szCs w:val="28"/>
          <w:lang w:val="uk-UA"/>
        </w:rPr>
        <w:t>;</w:t>
      </w:r>
    </w:p>
    <w:p w:rsidR="00B6019C" w:rsidRPr="00150377" w:rsidRDefault="00B6019C" w:rsidP="00BC1C94">
      <w:pPr>
        <w:pStyle w:val="a5"/>
        <w:widowControl w:val="0"/>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процесуальний (діяльнісний, технологічний, операційний тощо) та оцінний (оцінно-результативний, рефлексивно-аналітичний, результативно-корегувальний тощо)[</w:t>
      </w:r>
      <w:r w:rsidR="00247AEC" w:rsidRPr="00150377">
        <w:rPr>
          <w:rFonts w:ascii="Times New Roman" w:hAnsi="Times New Roman" w:cs="Times New Roman"/>
          <w:sz w:val="28"/>
          <w:szCs w:val="28"/>
          <w:lang w:val="uk-UA"/>
        </w:rPr>
        <w:t>58</w:t>
      </w:r>
      <w:r w:rsidRPr="00150377">
        <w:rPr>
          <w:rFonts w:ascii="Times New Roman" w:hAnsi="Times New Roman" w:cs="Times New Roman"/>
          <w:sz w:val="28"/>
          <w:szCs w:val="28"/>
        </w:rPr>
        <w:t>].</w:t>
      </w:r>
    </w:p>
    <w:p w:rsidR="00B6019C" w:rsidRPr="00150377" w:rsidRDefault="00B6019C" w:rsidP="00BC1C94">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Багато наукових досліджень присвячено визначенню сукупності умінь та педагогічних здібностей, яким має володіти педагог. Найчастіше </w:t>
      </w:r>
      <w:r w:rsidRPr="00150377">
        <w:rPr>
          <w:rStyle w:val="markedcontent"/>
          <w:rFonts w:ascii="Times New Roman" w:hAnsi="Times New Roman" w:cs="Times New Roman"/>
          <w:sz w:val="28"/>
          <w:szCs w:val="28"/>
          <w:lang w:val="uk-UA"/>
        </w:rPr>
        <w:t xml:space="preserve"> головні групи педагогічних здібностей, прийняті в педагогічній науці розглядають такі:</w:t>
      </w:r>
    </w:p>
    <w:p w:rsidR="00B6019C" w:rsidRPr="00150377" w:rsidRDefault="00B6019C" w:rsidP="00BC1C94">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lang w:val="uk-UA"/>
        </w:rPr>
      </w:pPr>
      <w:r w:rsidRPr="00150377">
        <w:rPr>
          <w:rStyle w:val="markedcontent"/>
          <w:rFonts w:ascii="Times New Roman" w:hAnsi="Times New Roman" w:cs="Times New Roman"/>
          <w:sz w:val="28"/>
          <w:szCs w:val="28"/>
          <w:lang w:val="uk-UA"/>
        </w:rPr>
        <w:t xml:space="preserve">Перша група –це організаторські здібності, які проявляються в умінні педагога згуртувати дітей/учнів, зайняти їх, розділити обов’язки, спланувати роботу, підвести підсумки зробленого і т.д. </w:t>
      </w:r>
    </w:p>
    <w:p w:rsidR="00B6019C" w:rsidRPr="00150377" w:rsidRDefault="00B6019C" w:rsidP="00BC1C94">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lang w:val="uk-UA"/>
        </w:rPr>
      </w:pPr>
      <w:r w:rsidRPr="00150377">
        <w:rPr>
          <w:rStyle w:val="markedcontent"/>
          <w:rFonts w:ascii="Times New Roman" w:hAnsi="Times New Roman" w:cs="Times New Roman"/>
          <w:sz w:val="28"/>
          <w:szCs w:val="28"/>
          <w:lang w:val="uk-UA"/>
        </w:rPr>
        <w:t xml:space="preserve">Друга група – дидактичні здібності, до числа яких відносяться конкретні вміння педагога, а саме: вміння підбирати навчальний матеріал і супроводжуючі його адекватні засоби навчання (наочність, обладнання та ін.); доступно, ясно, виразно, переконливо і послідовно цей матеріал викладати; вміння стимулювати розвиток пізнавальних інтересів дітей, підвищувати навчально-пізнавальну активність. </w:t>
      </w:r>
    </w:p>
    <w:p w:rsidR="00B6019C" w:rsidRPr="00150377" w:rsidRDefault="00B6019C"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Style w:val="markedcontent"/>
          <w:rFonts w:ascii="Times New Roman" w:hAnsi="Times New Roman" w:cs="Times New Roman"/>
          <w:sz w:val="28"/>
          <w:szCs w:val="28"/>
          <w:lang w:val="uk-UA"/>
        </w:rPr>
        <w:t>Третя група –це перцептивні здібності, які проявляються в умінні педагога проникати в духовний світ дітей/учнів, об’єктивно оцінювати їх емоційний стан, виявляти особливості психіки для того, щоб враховувати все це при організації процесу навчання.</w:t>
      </w:r>
    </w:p>
    <w:p w:rsidR="00B6019C" w:rsidRPr="00150377" w:rsidRDefault="00B6019C" w:rsidP="00BC1C94">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lang w:val="uk-UA"/>
        </w:rPr>
      </w:pPr>
      <w:r w:rsidRPr="00150377">
        <w:rPr>
          <w:rStyle w:val="markedcontent"/>
          <w:rFonts w:ascii="Times New Roman" w:hAnsi="Times New Roman" w:cs="Times New Roman"/>
          <w:sz w:val="28"/>
          <w:szCs w:val="28"/>
          <w:lang w:val="uk-UA"/>
        </w:rPr>
        <w:t xml:space="preserve">Четверта група –комунікативні здібності, які проявляються в умінні педагога встановлювати педагогічно доцільні відносини з вихованцями/учнями, їх батьками, колегами і керівниками закладу освіти. </w:t>
      </w:r>
    </w:p>
    <w:p w:rsidR="00B6019C" w:rsidRPr="00150377" w:rsidRDefault="00B6019C" w:rsidP="00BC1C94">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rPr>
      </w:pPr>
      <w:r w:rsidRPr="00150377">
        <w:rPr>
          <w:rStyle w:val="markedcontent"/>
          <w:rFonts w:ascii="Times New Roman" w:hAnsi="Times New Roman" w:cs="Times New Roman"/>
          <w:sz w:val="28"/>
          <w:szCs w:val="28"/>
          <w:lang w:val="uk-UA"/>
        </w:rPr>
        <w:t>П’ята група – сугестивні здібності, які полягають в емоційно-вольовому впливі педагога на вихованців/учнів. С</w:t>
      </w:r>
      <w:r w:rsidRPr="00150377">
        <w:rPr>
          <w:rStyle w:val="markedcontent"/>
          <w:rFonts w:ascii="Times New Roman" w:hAnsi="Times New Roman" w:cs="Times New Roman"/>
          <w:sz w:val="28"/>
          <w:szCs w:val="28"/>
        </w:rPr>
        <w:t xml:space="preserve">угестивні здібності вчителя –це той психологічний фактор, який може надавати як позитивний, так і негативний вплив. </w:t>
      </w:r>
    </w:p>
    <w:p w:rsidR="00B6019C" w:rsidRPr="00150377" w:rsidRDefault="00B6019C" w:rsidP="00BC1C94">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rPr>
      </w:pPr>
      <w:r w:rsidRPr="00150377">
        <w:rPr>
          <w:rStyle w:val="markedcontent"/>
          <w:rFonts w:ascii="Times New Roman" w:hAnsi="Times New Roman" w:cs="Times New Roman"/>
          <w:sz w:val="28"/>
          <w:szCs w:val="28"/>
        </w:rPr>
        <w:t xml:space="preserve">До шостої групи належать дослідницькі здібності, які проявляються в умінні </w:t>
      </w:r>
      <w:r w:rsidRPr="00150377">
        <w:rPr>
          <w:rStyle w:val="markedcontent"/>
          <w:rFonts w:ascii="Times New Roman" w:hAnsi="Times New Roman" w:cs="Times New Roman"/>
          <w:sz w:val="28"/>
          <w:szCs w:val="28"/>
          <w:lang w:val="uk-UA"/>
        </w:rPr>
        <w:t>педагога</w:t>
      </w:r>
      <w:r w:rsidRPr="00150377">
        <w:rPr>
          <w:rStyle w:val="markedcontent"/>
          <w:rFonts w:ascii="Times New Roman" w:hAnsi="Times New Roman" w:cs="Times New Roman"/>
          <w:sz w:val="28"/>
          <w:szCs w:val="28"/>
        </w:rPr>
        <w:t xml:space="preserve"> пізнавати й об’єктивно оцінювати педагогічні процеси та педагогічні ситуації. </w:t>
      </w:r>
      <w:r w:rsidRPr="00150377">
        <w:rPr>
          <w:rStyle w:val="markedcontent"/>
          <w:rFonts w:ascii="Times New Roman" w:hAnsi="Times New Roman" w:cs="Times New Roman"/>
          <w:sz w:val="28"/>
          <w:szCs w:val="28"/>
          <w:lang w:val="uk-UA"/>
        </w:rPr>
        <w:t xml:space="preserve">Дослдіники наголошують, що </w:t>
      </w:r>
      <w:r w:rsidRPr="00150377">
        <w:rPr>
          <w:rStyle w:val="markedcontent"/>
          <w:rFonts w:ascii="Times New Roman" w:hAnsi="Times New Roman" w:cs="Times New Roman"/>
          <w:sz w:val="28"/>
          <w:szCs w:val="28"/>
        </w:rPr>
        <w:t xml:space="preserve">саме на цих здібностях, </w:t>
      </w:r>
      <w:r w:rsidRPr="00150377">
        <w:rPr>
          <w:rStyle w:val="markedcontent"/>
          <w:rFonts w:ascii="Times New Roman" w:hAnsi="Times New Roman" w:cs="Times New Roman"/>
          <w:sz w:val="28"/>
          <w:szCs w:val="28"/>
        </w:rPr>
        <w:lastRenderedPageBreak/>
        <w:t xml:space="preserve">базується педагогічна творчість як уміння </w:t>
      </w:r>
      <w:r w:rsidRPr="00150377">
        <w:rPr>
          <w:rStyle w:val="markedcontent"/>
          <w:rFonts w:ascii="Times New Roman" w:hAnsi="Times New Roman" w:cs="Times New Roman"/>
          <w:sz w:val="28"/>
          <w:szCs w:val="28"/>
          <w:lang w:val="uk-UA"/>
        </w:rPr>
        <w:t>педагога</w:t>
      </w:r>
      <w:r w:rsidRPr="00150377">
        <w:rPr>
          <w:rStyle w:val="markedcontent"/>
          <w:rFonts w:ascii="Times New Roman" w:hAnsi="Times New Roman" w:cs="Times New Roman"/>
          <w:sz w:val="28"/>
          <w:szCs w:val="28"/>
        </w:rPr>
        <w:t xml:space="preserve"> імпровізувати педагогічні ситуації і знаходити адекватні виходи з них.</w:t>
      </w:r>
    </w:p>
    <w:p w:rsidR="00B6019C" w:rsidRPr="00150377" w:rsidRDefault="00B6019C" w:rsidP="00BC1C94">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rPr>
      </w:pPr>
      <w:r w:rsidRPr="00150377">
        <w:rPr>
          <w:rStyle w:val="markedcontent"/>
          <w:rFonts w:ascii="Times New Roman" w:hAnsi="Times New Roman" w:cs="Times New Roman"/>
          <w:sz w:val="28"/>
          <w:szCs w:val="28"/>
          <w:lang w:val="uk-UA"/>
        </w:rPr>
        <w:t>В</w:t>
      </w:r>
      <w:r w:rsidRPr="00150377">
        <w:rPr>
          <w:rStyle w:val="markedcontent"/>
          <w:rFonts w:ascii="Times New Roman" w:hAnsi="Times New Roman" w:cs="Times New Roman"/>
          <w:sz w:val="28"/>
          <w:szCs w:val="28"/>
        </w:rPr>
        <w:t xml:space="preserve"> сьому групу входять науково-пізнавальні здібності, які зводяться до вміння </w:t>
      </w:r>
      <w:r w:rsidRPr="00150377">
        <w:rPr>
          <w:rStyle w:val="markedcontent"/>
          <w:rFonts w:ascii="Times New Roman" w:hAnsi="Times New Roman" w:cs="Times New Roman"/>
          <w:sz w:val="28"/>
          <w:szCs w:val="28"/>
          <w:lang w:val="uk-UA"/>
        </w:rPr>
        <w:t>педагога</w:t>
      </w:r>
      <w:r w:rsidRPr="00150377">
        <w:rPr>
          <w:rStyle w:val="markedcontent"/>
          <w:rFonts w:ascii="Times New Roman" w:hAnsi="Times New Roman" w:cs="Times New Roman"/>
          <w:sz w:val="28"/>
          <w:szCs w:val="28"/>
        </w:rPr>
        <w:t xml:space="preserve"> засвоювати наукові знання в обраній галузі професійної діяльності [</w:t>
      </w:r>
      <w:r w:rsidR="00247AEC" w:rsidRPr="00150377">
        <w:rPr>
          <w:rStyle w:val="markedcontent"/>
          <w:rFonts w:ascii="Times New Roman" w:hAnsi="Times New Roman" w:cs="Times New Roman"/>
          <w:sz w:val="28"/>
          <w:szCs w:val="28"/>
          <w:lang w:val="uk-UA"/>
        </w:rPr>
        <w:t>4</w:t>
      </w:r>
      <w:r w:rsidRPr="00150377">
        <w:rPr>
          <w:rStyle w:val="markedcontent"/>
          <w:rFonts w:ascii="Times New Roman" w:hAnsi="Times New Roman" w:cs="Times New Roman"/>
          <w:sz w:val="28"/>
          <w:szCs w:val="28"/>
        </w:rPr>
        <w:t>].</w:t>
      </w:r>
    </w:p>
    <w:p w:rsidR="00B6019C" w:rsidRPr="00150377" w:rsidRDefault="00B6019C"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В межах нашої магістерської роботи саме дві останні групи здібностей становлять науковий інтерес.</w:t>
      </w:r>
    </w:p>
    <w:p w:rsidR="00B6019C" w:rsidRPr="00150377" w:rsidRDefault="00B6019C" w:rsidP="00BC1C94">
      <w:pPr>
        <w:widowControl w:val="0"/>
        <w:autoSpaceDE w:val="0"/>
        <w:autoSpaceDN w:val="0"/>
        <w:adjustRightInd w:val="0"/>
        <w:spacing w:after="0" w:line="360" w:lineRule="auto"/>
        <w:ind w:firstLine="709"/>
        <w:jc w:val="both"/>
        <w:rPr>
          <w:rFonts w:ascii="Times New Roman" w:eastAsia="ArialMT" w:hAnsi="Times New Roman" w:cs="Times New Roman"/>
          <w:sz w:val="28"/>
          <w:szCs w:val="28"/>
          <w:lang w:val="uk-UA"/>
        </w:rPr>
      </w:pPr>
      <w:r w:rsidRPr="00150377">
        <w:rPr>
          <w:rFonts w:ascii="Times New Roman" w:eastAsia="ArialMT" w:hAnsi="Times New Roman" w:cs="Times New Roman"/>
          <w:sz w:val="28"/>
          <w:szCs w:val="28"/>
          <w:lang w:val="uk-UA"/>
        </w:rPr>
        <w:t xml:space="preserve">На нашу думку, професійна підготовка майбутнього педагога – це система організаційно-педагогічних заходів закладу вищої освіти, яка спрямована на формування </w:t>
      </w:r>
      <w:r w:rsidRPr="00150377">
        <w:rPr>
          <w:rFonts w:ascii="Times New Roman" w:hAnsi="Times New Roman" w:cs="Times New Roman"/>
          <w:sz w:val="28"/>
          <w:szCs w:val="28"/>
          <w:lang w:val="uk-UA"/>
        </w:rPr>
        <w:t xml:space="preserve">загальних і спеціальних (фахових) компетентностей, які забезпечують професійну готовність особистості до </w:t>
      </w:r>
      <w:r w:rsidRPr="00150377">
        <w:rPr>
          <w:rFonts w:ascii="Times New Roman" w:eastAsia="ArialMT" w:hAnsi="Times New Roman" w:cs="Times New Roman"/>
          <w:sz w:val="28"/>
          <w:szCs w:val="28"/>
          <w:lang w:val="uk-UA"/>
        </w:rPr>
        <w:t>здійснення професійних функцій.</w:t>
      </w:r>
    </w:p>
    <w:p w:rsidR="00B6019C" w:rsidRPr="00150377" w:rsidRDefault="00B6019C"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Розглянемо специфіку підготовки майбутніх вихователів закладу дошкільної освіти,  особисті якості, педагогічна майстерність та соціальна позиція якого формується в процесі фахової підготовки у закладі вищої освіти.</w:t>
      </w:r>
    </w:p>
    <w:p w:rsidR="00B6019C" w:rsidRPr="00150377" w:rsidRDefault="00B6019C"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Система фахової підготовки здобувачів освіти спеціальності 012 Дошкільна освіта, як і підготовка всіх педагогів, має уявляти собою цілісний комплекс структурних елементів, що перебувають між собою у певних зв’язках і стосунках, взаємодіють один з одним і утворюють цілісну єдність.</w:t>
      </w:r>
    </w:p>
    <w:p w:rsidR="00B6019C" w:rsidRPr="00150377" w:rsidRDefault="00B6019C"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Аналіз науково-педагогічних джерел щодо специфіки трактування поняття «професійна підготовка майбутніх вихователів» демонструє поліаспектність пропонованих сучасною наукою дефініцій.</w:t>
      </w:r>
    </w:p>
    <w:p w:rsidR="00B6019C" w:rsidRPr="00150377" w:rsidRDefault="00B6019C" w:rsidP="00BC1C94">
      <w:pPr>
        <w:widowControl w:val="0"/>
        <w:autoSpaceDE w:val="0"/>
        <w:autoSpaceDN w:val="0"/>
        <w:adjustRightInd w:val="0"/>
        <w:spacing w:after="0" w:line="360" w:lineRule="auto"/>
        <w:ind w:firstLine="709"/>
        <w:jc w:val="both"/>
        <w:rPr>
          <w:rFonts w:ascii="Times New Roman" w:hAnsi="Times New Roman" w:cs="Times New Roman"/>
          <w:b/>
          <w:bCs/>
          <w:sz w:val="28"/>
          <w:szCs w:val="28"/>
          <w:lang w:val="uk-UA"/>
        </w:rPr>
      </w:pPr>
      <w:r w:rsidRPr="00150377">
        <w:rPr>
          <w:rFonts w:ascii="Times New Roman" w:hAnsi="Times New Roman" w:cs="Times New Roman"/>
          <w:sz w:val="28"/>
          <w:szCs w:val="28"/>
          <w:lang w:val="uk-UA"/>
        </w:rPr>
        <w:t>Так, професійну підготовку фахівців дошкільної освіти Н. Мельник визначає як «результат комплексного освітнього процесу, що характеризується широтою загального світогляду і високої загальної культури особистості, володінням професійними знаннями з педагогіки, психології, теорії та наукових основ управління; це спроможність вихователя реалізувати свої знання на практиці; це вміння застосовувати весь спектр традиційних та інноваційних методів психолого-педагогічного, соціального дослідження, усього комплексу педагогічних</w:t>
      </w:r>
      <w:r w:rsidR="00247AEC" w:rsidRPr="00150377">
        <w:rPr>
          <w:rFonts w:ascii="Times New Roman" w:hAnsi="Times New Roman" w:cs="Times New Roman"/>
          <w:sz w:val="28"/>
          <w:szCs w:val="28"/>
          <w:lang w:val="uk-UA"/>
        </w:rPr>
        <w:t xml:space="preserve"> і управлінських умінь» [39</w:t>
      </w:r>
      <w:r w:rsidRPr="00150377">
        <w:rPr>
          <w:rFonts w:ascii="Times New Roman" w:hAnsi="Times New Roman" w:cs="Times New Roman"/>
          <w:sz w:val="28"/>
          <w:szCs w:val="28"/>
          <w:lang w:val="uk-UA"/>
        </w:rPr>
        <w:t>].</w:t>
      </w:r>
    </w:p>
    <w:p w:rsidR="00B6019C" w:rsidRPr="00150377" w:rsidRDefault="00B6019C"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bCs/>
          <w:sz w:val="28"/>
          <w:szCs w:val="28"/>
          <w:lang w:val="uk-UA"/>
        </w:rPr>
        <w:lastRenderedPageBreak/>
        <w:t>Дослідники І. Прокопенко та О. Мкртічян</w:t>
      </w:r>
      <w:r w:rsidRPr="00150377">
        <w:rPr>
          <w:rFonts w:ascii="Times New Roman" w:hAnsi="Times New Roman" w:cs="Times New Roman"/>
          <w:sz w:val="28"/>
          <w:szCs w:val="28"/>
          <w:lang w:val="uk-UA"/>
        </w:rPr>
        <w:t xml:space="preserve">  розглядають поняття «підготовка майбутніх вихователів» як цілісний освітній процес, спрямований на формування здатності майбутніх вихователів до набуття знань, фахових умінь, професійного мислення, розвиток особистісних якостей, що стимулюватимуть їхній саморозвиток та самовдосконалення в майбутній професійній діяльності і переконують, що підготовка майбутніх вихователів до роботи в ЗДО має спрямовуватися на забезпечення: </w:t>
      </w:r>
    </w:p>
    <w:p w:rsidR="00B6019C" w:rsidRPr="00150377" w:rsidRDefault="00B6019C" w:rsidP="00BC1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50377">
        <w:rPr>
          <w:rFonts w:ascii="Times New Roman" w:hAnsi="Times New Roman" w:cs="Times New Roman"/>
          <w:sz w:val="28"/>
          <w:szCs w:val="28"/>
        </w:rPr>
        <w:t xml:space="preserve">1) творчої взаємодії майбутнього вихователя з дитиною, її розвитку, визначення напрямів діяльності в умовах ЗДО; </w:t>
      </w:r>
    </w:p>
    <w:p w:rsidR="00B6019C" w:rsidRPr="00150377" w:rsidRDefault="00B6019C" w:rsidP="00BC1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50377">
        <w:rPr>
          <w:rFonts w:ascii="Times New Roman" w:hAnsi="Times New Roman" w:cs="Times New Roman"/>
          <w:sz w:val="28"/>
          <w:szCs w:val="28"/>
        </w:rPr>
        <w:t xml:space="preserve">2) теоретичної підготовки студента в галузі дошкільної освіти; </w:t>
      </w:r>
    </w:p>
    <w:p w:rsidR="00B6019C" w:rsidRPr="00150377" w:rsidRDefault="00B6019C" w:rsidP="00BC1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50377">
        <w:rPr>
          <w:rFonts w:ascii="Times New Roman" w:hAnsi="Times New Roman" w:cs="Times New Roman"/>
          <w:sz w:val="28"/>
          <w:szCs w:val="28"/>
        </w:rPr>
        <w:t>3) практичної діяльності: планування та організація навчально-виховної роботи в ЗДО, володіння методами навчання і виховання дошкільнят [</w:t>
      </w:r>
      <w:r w:rsidR="00247AEC" w:rsidRPr="00150377">
        <w:rPr>
          <w:rFonts w:ascii="Times New Roman" w:hAnsi="Times New Roman" w:cs="Times New Roman"/>
          <w:bCs/>
          <w:sz w:val="28"/>
          <w:szCs w:val="28"/>
        </w:rPr>
        <w:t>55</w:t>
      </w:r>
      <w:r w:rsidRPr="00150377">
        <w:rPr>
          <w:rFonts w:ascii="Times New Roman" w:hAnsi="Times New Roman" w:cs="Times New Roman"/>
          <w:sz w:val="28"/>
          <w:szCs w:val="28"/>
        </w:rPr>
        <w:t>].</w:t>
      </w:r>
    </w:p>
    <w:p w:rsidR="00B6019C" w:rsidRPr="00150377" w:rsidRDefault="00B6019C" w:rsidP="00BC1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50377">
        <w:rPr>
          <w:rFonts w:ascii="Times New Roman" w:hAnsi="Times New Roman" w:cs="Times New Roman"/>
          <w:sz w:val="28"/>
          <w:szCs w:val="28"/>
        </w:rPr>
        <w:t>Г. Бєлєнька стверджує, що фахова підготовка майбутніх вихователівє «цілісним комплексом структурних елементів, що знаходяться міжсобою у певних зв’язках і стосунках, взаємодіють один з одним і утворюютьцілісну єдність». Вона зазначає</w:t>
      </w:r>
      <w:r w:rsidRPr="00150377">
        <w:rPr>
          <w:rFonts w:ascii="Times New Roman" w:hAnsi="Times New Roman" w:cs="Times New Roman"/>
          <w:sz w:val="28"/>
          <w:szCs w:val="28"/>
          <w:lang w:val="uk-UA"/>
        </w:rPr>
        <w:t xml:space="preserve">, що </w:t>
      </w:r>
      <w:r w:rsidRPr="00150377">
        <w:rPr>
          <w:rFonts w:ascii="Times New Roman" w:hAnsi="Times New Roman" w:cs="Times New Roman"/>
          <w:sz w:val="28"/>
          <w:szCs w:val="28"/>
        </w:rPr>
        <w:t>послаблення будь-якої з цих ланокнеминуче призводить до порушення усієї цілісної системи підготовкивисококваліфікованого вихователя дітей дошкільного віку [</w:t>
      </w:r>
      <w:r w:rsidR="00247AEC" w:rsidRPr="00150377">
        <w:rPr>
          <w:rFonts w:ascii="Times New Roman" w:hAnsi="Times New Roman" w:cs="Times New Roman"/>
          <w:sz w:val="28"/>
          <w:szCs w:val="28"/>
          <w:lang w:val="uk-UA"/>
        </w:rPr>
        <w:t>3</w:t>
      </w:r>
      <w:r w:rsidRPr="00150377">
        <w:rPr>
          <w:rFonts w:ascii="Times New Roman" w:hAnsi="Times New Roman" w:cs="Times New Roman"/>
          <w:sz w:val="28"/>
          <w:szCs w:val="28"/>
        </w:rPr>
        <w:t xml:space="preserve">, </w:t>
      </w:r>
      <w:r w:rsidR="00247AEC" w:rsidRPr="00150377">
        <w:rPr>
          <w:rFonts w:ascii="Times New Roman" w:hAnsi="Times New Roman" w:cs="Times New Roman"/>
          <w:sz w:val="28"/>
          <w:szCs w:val="28"/>
          <w:lang w:val="uk-UA"/>
        </w:rPr>
        <w:t xml:space="preserve">с. </w:t>
      </w:r>
      <w:r w:rsidRPr="00150377">
        <w:rPr>
          <w:rFonts w:ascii="Times New Roman" w:hAnsi="Times New Roman" w:cs="Times New Roman"/>
          <w:sz w:val="28"/>
          <w:szCs w:val="28"/>
        </w:rPr>
        <w:t>286].</w:t>
      </w:r>
    </w:p>
    <w:p w:rsidR="00B6019C" w:rsidRPr="00150377" w:rsidRDefault="00B6019C" w:rsidP="00BC1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50377">
        <w:rPr>
          <w:rFonts w:ascii="Times New Roman" w:hAnsi="Times New Roman" w:cs="Times New Roman"/>
          <w:sz w:val="28"/>
          <w:szCs w:val="28"/>
        </w:rPr>
        <w:t>На думку</w:t>
      </w:r>
      <w:r w:rsidRPr="00150377">
        <w:rPr>
          <w:rFonts w:ascii="Times New Roman" w:hAnsi="Times New Roman" w:cs="Times New Roman"/>
          <w:sz w:val="28"/>
          <w:szCs w:val="28"/>
          <w:lang w:val="uk-UA"/>
        </w:rPr>
        <w:t xml:space="preserve"> Р. Куліш</w:t>
      </w:r>
      <w:r w:rsidRPr="00150377">
        <w:rPr>
          <w:rFonts w:ascii="Times New Roman" w:hAnsi="Times New Roman" w:cs="Times New Roman"/>
          <w:sz w:val="28"/>
          <w:szCs w:val="28"/>
        </w:rPr>
        <w:t xml:space="preserve">, професійне становлення майбутнього вихователя в процесі його підготовки у вищій школі передбачає не тільки оволодіння певною сукупністю знань, умінь, навичок, але і його особистісне самовдосконалення, активізацію професійної позиції, виховання таких якостей, як комунікативність, тактовність, критичність тощо. </w:t>
      </w:r>
      <w:r w:rsidRPr="00150377">
        <w:rPr>
          <w:rFonts w:ascii="Times New Roman" w:hAnsi="Times New Roman" w:cs="Times New Roman"/>
          <w:sz w:val="28"/>
          <w:szCs w:val="28"/>
          <w:lang w:val="uk-UA"/>
        </w:rPr>
        <w:t>Авторка наголошує</w:t>
      </w:r>
      <w:r w:rsidRPr="00150377">
        <w:rPr>
          <w:rFonts w:ascii="Times New Roman" w:hAnsi="Times New Roman" w:cs="Times New Roman"/>
          <w:sz w:val="28"/>
          <w:szCs w:val="28"/>
        </w:rPr>
        <w:t>, що фактором успішності його професійної діяльності виявляється сформованість, цілісність особистості</w:t>
      </w:r>
      <w:r w:rsidRPr="00150377">
        <w:rPr>
          <w:rFonts w:ascii="Times New Roman" w:hAnsi="Times New Roman" w:cs="Times New Roman"/>
          <w:sz w:val="28"/>
          <w:szCs w:val="28"/>
          <w:lang w:val="uk-UA"/>
        </w:rPr>
        <w:t xml:space="preserve"> вихователя</w:t>
      </w:r>
      <w:r w:rsidRPr="00150377">
        <w:rPr>
          <w:rFonts w:ascii="Times New Roman" w:hAnsi="Times New Roman" w:cs="Times New Roman"/>
          <w:sz w:val="28"/>
          <w:szCs w:val="28"/>
        </w:rPr>
        <w:t xml:space="preserve"> [</w:t>
      </w:r>
      <w:r w:rsidR="00247AEC" w:rsidRPr="00150377">
        <w:rPr>
          <w:rFonts w:ascii="Times New Roman" w:hAnsi="Times New Roman" w:cs="Times New Roman"/>
          <w:sz w:val="28"/>
          <w:szCs w:val="28"/>
          <w:lang w:val="uk-UA"/>
        </w:rPr>
        <w:t>30,</w:t>
      </w:r>
      <w:r w:rsidRPr="00150377">
        <w:rPr>
          <w:rFonts w:ascii="Times New Roman" w:hAnsi="Times New Roman" w:cs="Times New Roman"/>
          <w:sz w:val="28"/>
          <w:szCs w:val="28"/>
          <w:lang w:val="uk-UA"/>
        </w:rPr>
        <w:t xml:space="preserve"> с. 74</w:t>
      </w:r>
      <w:r w:rsidRPr="00150377">
        <w:rPr>
          <w:rFonts w:ascii="Times New Roman" w:hAnsi="Times New Roman" w:cs="Times New Roman"/>
          <w:sz w:val="28"/>
          <w:szCs w:val="28"/>
        </w:rPr>
        <w:t>].</w:t>
      </w:r>
    </w:p>
    <w:p w:rsidR="00B6019C" w:rsidRPr="00150377" w:rsidRDefault="00B6019C"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У сучасних дослідженнях для характеристики професійно-педагогічної діяльності досить широко використовується компетентнісний підхід, який передбачає цільову орієнтацію процесу підготовки майбутнього педагога на формування професійної компетентності як інтегрованої характеристики, яка визначає здатність вирішувати професійні завдання, що виникають у реальних </w:t>
      </w:r>
      <w:r w:rsidRPr="00150377">
        <w:rPr>
          <w:rFonts w:ascii="Times New Roman" w:hAnsi="Times New Roman" w:cs="Times New Roman"/>
          <w:sz w:val="28"/>
          <w:szCs w:val="28"/>
          <w:lang w:val="uk-UA"/>
        </w:rPr>
        <w:lastRenderedPageBreak/>
        <w:t xml:space="preserve">ситуаціях професійно-педагогічної діяльності, з використанням знань, досвіду, цінностей і </w:t>
      </w:r>
      <w:r w:rsidR="00B816FF" w:rsidRPr="00150377">
        <w:rPr>
          <w:rFonts w:ascii="Times New Roman" w:hAnsi="Times New Roman" w:cs="Times New Roman"/>
          <w:sz w:val="28"/>
          <w:szCs w:val="28"/>
          <w:lang w:val="uk-UA"/>
        </w:rPr>
        <w:t>нахилів особистості [26</w:t>
      </w:r>
      <w:r w:rsidRPr="00150377">
        <w:rPr>
          <w:rFonts w:ascii="Times New Roman" w:hAnsi="Times New Roman" w:cs="Times New Roman"/>
          <w:sz w:val="28"/>
          <w:szCs w:val="28"/>
          <w:lang w:val="uk-UA"/>
        </w:rPr>
        <w:t>]</w:t>
      </w:r>
      <w:r w:rsidR="00B816FF" w:rsidRPr="00150377">
        <w:rPr>
          <w:rFonts w:ascii="Times New Roman" w:hAnsi="Times New Roman" w:cs="Times New Roman"/>
          <w:sz w:val="28"/>
          <w:szCs w:val="28"/>
          <w:lang w:val="uk-UA"/>
        </w:rPr>
        <w:t>.</w:t>
      </w:r>
    </w:p>
    <w:p w:rsidR="00B6019C" w:rsidRPr="00150377" w:rsidRDefault="00B6019C"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Так, професійна компетентність вихователя закладу дошкільної освіти, на думку І. Коновальчук,  є інтегративним особистісним утворенням на засадах теоретичних знань, практичних умінь, значущих особистісних якостей та досвіду, що зумовлюють готовність його до виконання педагогічної діяльності та забезпечують високий рівень її самоорганізації. Дослідниця звертає увагу на те, що професійна компетентність вихователя не має вузько професійних меж, оскільки від нього вимагається постійне осмислення розмаїття соціальних, психологічних, педагогічних та інших проблем, пов’язаних з організацією навчально-ви</w:t>
      </w:r>
      <w:r w:rsidR="00B816FF" w:rsidRPr="00150377">
        <w:rPr>
          <w:rFonts w:ascii="Times New Roman" w:hAnsi="Times New Roman" w:cs="Times New Roman"/>
          <w:sz w:val="28"/>
          <w:szCs w:val="28"/>
          <w:lang w:val="uk-UA"/>
        </w:rPr>
        <w:t>ховного процесу ЗДО [26</w:t>
      </w:r>
      <w:r w:rsidRPr="00150377">
        <w:rPr>
          <w:rFonts w:ascii="Times New Roman" w:hAnsi="Times New Roman" w:cs="Times New Roman"/>
          <w:sz w:val="28"/>
          <w:szCs w:val="28"/>
          <w:lang w:val="uk-UA"/>
        </w:rPr>
        <w:t>].</w:t>
      </w:r>
    </w:p>
    <w:p w:rsidR="00B6019C" w:rsidRPr="00150377" w:rsidRDefault="00B6019C" w:rsidP="00BC1C94">
      <w:pPr>
        <w:widowControl w:val="0"/>
        <w:spacing w:after="0" w:line="360" w:lineRule="auto"/>
        <w:ind w:firstLine="709"/>
        <w:jc w:val="both"/>
        <w:rPr>
          <w:rFonts w:ascii="Times New Roman" w:eastAsia="Times New Roman" w:hAnsi="Times New Roman" w:cs="Times New Roman"/>
          <w:sz w:val="28"/>
          <w:szCs w:val="28"/>
          <w:lang w:val="uk-UA" w:eastAsia="ru-RU"/>
        </w:rPr>
      </w:pPr>
      <w:r w:rsidRPr="00150377">
        <w:rPr>
          <w:rStyle w:val="markedcontent"/>
          <w:rFonts w:ascii="Times New Roman" w:hAnsi="Times New Roman" w:cs="Times New Roman"/>
          <w:sz w:val="28"/>
          <w:szCs w:val="28"/>
        </w:rPr>
        <w:t xml:space="preserve">Запропонована модель </w:t>
      </w:r>
      <w:r w:rsidRPr="00150377">
        <w:rPr>
          <w:rStyle w:val="markedcontent"/>
          <w:rFonts w:ascii="Times New Roman" w:hAnsi="Times New Roman" w:cs="Times New Roman"/>
          <w:sz w:val="28"/>
          <w:szCs w:val="28"/>
          <w:lang w:val="uk-UA"/>
        </w:rPr>
        <w:t xml:space="preserve">професійної підготовки майбутніх вихователів ЗДО Л. Зданевич </w:t>
      </w:r>
      <w:r w:rsidRPr="00150377">
        <w:rPr>
          <w:rStyle w:val="markedcontent"/>
          <w:rFonts w:ascii="Times New Roman" w:hAnsi="Times New Roman" w:cs="Times New Roman"/>
          <w:sz w:val="28"/>
          <w:szCs w:val="28"/>
        </w:rPr>
        <w:t>є структурно-функціональною та динамічною</w:t>
      </w:r>
      <w:r w:rsidRPr="00150377">
        <w:rPr>
          <w:rStyle w:val="markedcontent"/>
          <w:rFonts w:ascii="Times New Roman" w:hAnsi="Times New Roman" w:cs="Times New Roman"/>
          <w:sz w:val="28"/>
          <w:szCs w:val="28"/>
          <w:lang w:val="uk-UA"/>
        </w:rPr>
        <w:t xml:space="preserve">. Така модель розуміється авторкою як відкрита динамічна інтеґраційна система, що передбачає врахування змісту, завдань, принципів, методів, функцій, технологій професійної підготовки на основі сучасних вимог до фахівців. </w:t>
      </w:r>
      <w:r w:rsidRPr="00150377">
        <w:rPr>
          <w:rFonts w:ascii="Times New Roman" w:eastAsia="Times New Roman" w:hAnsi="Times New Roman" w:cs="Times New Roman"/>
          <w:sz w:val="28"/>
          <w:szCs w:val="28"/>
          <w:lang w:val="uk-UA" w:eastAsia="ru-RU"/>
        </w:rPr>
        <w:t>Метою фахової підготовки є набуття студентами професійних умінь щодо виконання відповідних видів трудової діяльності на високому професійному рівні, які ґрунтуються на системі знань про сутність, види, функції професійної діяльності та вдосконалюються разом з ними; професійні вміння є необхідним складником успішної самореалізації людини, отже, у свою чергу, процес формування професійних умінь сприяє розвитку професійно-особистісних якостей та творчих здібностей фахівця; ефекти.</w:t>
      </w:r>
      <w:r w:rsidRPr="00150377">
        <w:rPr>
          <w:rStyle w:val="markedcontent"/>
          <w:rFonts w:ascii="Times New Roman" w:hAnsi="Times New Roman" w:cs="Times New Roman"/>
          <w:sz w:val="28"/>
          <w:szCs w:val="28"/>
          <w:lang w:val="uk-UA"/>
        </w:rPr>
        <w:t>Компонентами системи підготовки Л. Зданевич визначає три підсистеми, а саме: організаційно-діагностичну, змістово-діяльнісну та рефлексивно-прогностичну, які</w:t>
      </w:r>
      <w:r w:rsidRPr="00150377">
        <w:rPr>
          <w:rFonts w:ascii="Times New Roman" w:eastAsia="Times New Roman" w:hAnsi="Times New Roman" w:cs="Times New Roman"/>
          <w:sz w:val="28"/>
          <w:szCs w:val="28"/>
          <w:lang w:val="uk-UA" w:eastAsia="ru-RU"/>
        </w:rPr>
        <w:t xml:space="preserve"> забезпечується формуванням професійних умінь, що відповідають фаховим, соціально-психологічним, спеціально-професійним завдан</w:t>
      </w:r>
      <w:r w:rsidR="00B816FF" w:rsidRPr="00150377">
        <w:rPr>
          <w:rFonts w:ascii="Times New Roman" w:eastAsia="Times New Roman" w:hAnsi="Times New Roman" w:cs="Times New Roman"/>
          <w:sz w:val="28"/>
          <w:szCs w:val="28"/>
          <w:lang w:val="uk-UA" w:eastAsia="ru-RU"/>
        </w:rPr>
        <w:t>ням фахової підготовки [24</w:t>
      </w:r>
      <w:r w:rsidRPr="00150377">
        <w:rPr>
          <w:rFonts w:ascii="Times New Roman" w:eastAsia="Times New Roman" w:hAnsi="Times New Roman" w:cs="Times New Roman"/>
          <w:sz w:val="28"/>
          <w:szCs w:val="28"/>
          <w:lang w:val="uk-UA" w:eastAsia="ru-RU"/>
        </w:rPr>
        <w:t xml:space="preserve">]. </w:t>
      </w:r>
    </w:p>
    <w:p w:rsidR="00B6019C" w:rsidRPr="00150377" w:rsidRDefault="00B6019C" w:rsidP="00BC1C9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150377">
        <w:rPr>
          <w:rFonts w:ascii="Times New Roman" w:eastAsia="TimesNewRomanPSMT" w:hAnsi="Times New Roman" w:cs="Times New Roman"/>
          <w:sz w:val="28"/>
          <w:szCs w:val="28"/>
          <w:lang w:val="uk-UA"/>
        </w:rPr>
        <w:t xml:space="preserve">З огляду на такі вимоги професійна підготовка вихователя закладу дошкільної освіти повинна бути цілісною у всій системі навчання, формувати </w:t>
      </w:r>
      <w:r w:rsidRPr="00150377">
        <w:rPr>
          <w:rFonts w:ascii="Times New Roman" w:eastAsia="TimesNewRomanPSMT" w:hAnsi="Times New Roman" w:cs="Times New Roman"/>
          <w:sz w:val="28"/>
          <w:szCs w:val="28"/>
          <w:lang w:val="uk-UA"/>
        </w:rPr>
        <w:lastRenderedPageBreak/>
        <w:t xml:space="preserve">його професійно-особистісні якості, знання і уміння, забезпечувати ефективну реалізацію основних функцій педагога-фахівця у майбутньому. Професійна підготовка майбутнього вихователя передбачає обізнаність у психолого-педагогічній та фаховій галузях знань, розвиток професійних вмінь та навичок, формування особистого досвіду та набуття загальної освіченості й ерудованості, що у сукупності дасть змогу говорити про спеціаліста, націленого на перспективність у своїй роботі, перейнятого процесом збагачення власної культури, впевненого в собі і спроможного досягати високих результатів у </w:t>
      </w:r>
      <w:r w:rsidR="00B816FF" w:rsidRPr="00150377">
        <w:rPr>
          <w:rFonts w:ascii="Times New Roman" w:eastAsia="TimesNewRomanPSMT" w:hAnsi="Times New Roman" w:cs="Times New Roman"/>
          <w:sz w:val="28"/>
          <w:szCs w:val="28"/>
          <w:lang w:val="uk-UA"/>
        </w:rPr>
        <w:t>професійній діяльності [60</w:t>
      </w:r>
      <w:r w:rsidRPr="00150377">
        <w:rPr>
          <w:rFonts w:ascii="Times New Roman" w:eastAsia="TimesNewRomanPSMT" w:hAnsi="Times New Roman" w:cs="Times New Roman"/>
          <w:sz w:val="28"/>
          <w:szCs w:val="28"/>
          <w:lang w:val="uk-UA"/>
        </w:rPr>
        <w:t>].</w:t>
      </w:r>
    </w:p>
    <w:p w:rsidR="00B6019C" w:rsidRPr="00150377" w:rsidRDefault="00B6019C" w:rsidP="00BC1C9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150377">
        <w:rPr>
          <w:rFonts w:ascii="Times New Roman" w:eastAsia="TimesNewRomanPSMT" w:hAnsi="Times New Roman" w:cs="Times New Roman"/>
          <w:sz w:val="28"/>
          <w:szCs w:val="28"/>
          <w:lang w:val="uk-UA"/>
        </w:rPr>
        <w:t>Г. Корінна зазначає, що  професійна підготовка студентів базується на основі формування у них світоглядних позицій, переконань, професійних якостей та творчих здібностей, на практичній підготовці для закріплення теоретичних</w:t>
      </w:r>
      <w:r w:rsidR="00B816FF" w:rsidRPr="00150377">
        <w:rPr>
          <w:rFonts w:ascii="Times New Roman" w:eastAsia="TimesNewRomanPSMT" w:hAnsi="Times New Roman" w:cs="Times New Roman"/>
          <w:sz w:val="28"/>
          <w:szCs w:val="28"/>
          <w:lang w:val="uk-UA"/>
        </w:rPr>
        <w:t xml:space="preserve"> знань, умінь і навичок [29</w:t>
      </w:r>
      <w:r w:rsidRPr="00150377">
        <w:rPr>
          <w:rFonts w:ascii="Times New Roman" w:eastAsia="TimesNewRomanPSMT" w:hAnsi="Times New Roman" w:cs="Times New Roman"/>
          <w:sz w:val="28"/>
          <w:szCs w:val="28"/>
          <w:lang w:val="uk-UA"/>
        </w:rPr>
        <w:t>].</w:t>
      </w:r>
    </w:p>
    <w:p w:rsidR="00B6019C" w:rsidRPr="00150377" w:rsidRDefault="00B6019C" w:rsidP="00BC1C94">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150377">
        <w:rPr>
          <w:rFonts w:ascii="Times New Roman" w:eastAsia="TimesNewRomanPSMT" w:hAnsi="Times New Roman" w:cs="Times New Roman"/>
          <w:sz w:val="28"/>
          <w:szCs w:val="28"/>
          <w:lang w:val="uk-UA"/>
        </w:rPr>
        <w:t>Для здійснення успішної діяльності вихователь дошкільного закладу повинен оволодіти певною сукупністю знань, умінь, виховувати в собі позитивні особистісні якості. Єдність і взаємодія їх слугує передумовою ефективної реалізації професійних функцій вихователя дошкільного закладу, серед яких С. Саяпіна виокремлює:</w:t>
      </w:r>
    </w:p>
    <w:p w:rsidR="00B6019C" w:rsidRPr="00150377" w:rsidRDefault="00B6019C" w:rsidP="00BC1C94">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150377">
        <w:rPr>
          <w:rFonts w:ascii="Times New Roman" w:eastAsia="TimesNewRomanPSMT" w:hAnsi="Times New Roman" w:cs="Times New Roman"/>
          <w:sz w:val="28"/>
          <w:szCs w:val="28"/>
          <w:lang w:val="uk-UA"/>
        </w:rPr>
        <w:t>1) догляд дітей – полягає в організації життєдіяльності дітей на основі передових методик і технологій педагогічної діяльності; у турботі про їхнє здоров’я; формуванні позитивних емоцій; створенні раціонального виховного середовища; наданні за необхідності першої медичної допомоги; проведенні загартовувальних та інших оздоровчих заходів; профілактиці порушень стану здоров’я дітей;</w:t>
      </w:r>
    </w:p>
    <w:p w:rsidR="00B6019C" w:rsidRPr="00150377" w:rsidRDefault="00B6019C" w:rsidP="00BC1C94">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150377">
        <w:rPr>
          <w:rFonts w:ascii="Times New Roman" w:eastAsia="TimesNewRomanPSMT" w:hAnsi="Times New Roman" w:cs="Times New Roman"/>
          <w:sz w:val="28"/>
          <w:szCs w:val="28"/>
          <w:lang w:val="uk-UA"/>
        </w:rPr>
        <w:t>2) гностично-дослідницька – має на меті вивчення індивідуально-особистісних особливостей дітей; збір та аналіз фактів їхньої поведінки, з’ясування причин і наслідків вчинків вихованців; проектування розвитку особистості кожної дитини й дитячого колективу загалом; засвоєння передового досвіду, нових педагогічних технологій.</w:t>
      </w:r>
    </w:p>
    <w:p w:rsidR="00B6019C" w:rsidRPr="00150377" w:rsidRDefault="00B6019C" w:rsidP="00BC1C94">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150377">
        <w:rPr>
          <w:rFonts w:ascii="Times New Roman" w:eastAsia="TimesNewRomanPSMT" w:hAnsi="Times New Roman" w:cs="Times New Roman"/>
          <w:sz w:val="28"/>
          <w:szCs w:val="28"/>
        </w:rPr>
        <w:t xml:space="preserve">3) виховна – розроблення змісту виховання й навчання, добір нових форм </w:t>
      </w:r>
      <w:r w:rsidRPr="00150377">
        <w:rPr>
          <w:rFonts w:ascii="Times New Roman" w:eastAsia="TimesNewRomanPSMT" w:hAnsi="Times New Roman" w:cs="Times New Roman"/>
          <w:sz w:val="28"/>
          <w:szCs w:val="28"/>
        </w:rPr>
        <w:lastRenderedPageBreak/>
        <w:t>і методіврозвитку в дитини ставлення до природи, навколишнього світу, інших людей і себе, інтересута культури пізнання;</w:t>
      </w:r>
    </w:p>
    <w:p w:rsidR="00B6019C" w:rsidRPr="00150377" w:rsidRDefault="00B6019C" w:rsidP="00BC1C94">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150377">
        <w:rPr>
          <w:rFonts w:ascii="Times New Roman" w:eastAsia="TimesNewRomanPSMT" w:hAnsi="Times New Roman" w:cs="Times New Roman"/>
          <w:sz w:val="28"/>
          <w:szCs w:val="28"/>
        </w:rPr>
        <w:t>4) конструкторсько-організаційна – спрямована на організацію педагогічногопроцесу в дитячому садку; використання нових форм, які забезпечують ефективний розвитокдітей; моделювання різних видів діяльності й керівництво ними; педагогічне управлінняповедінкою та активністю;</w:t>
      </w:r>
    </w:p>
    <w:p w:rsidR="00B6019C" w:rsidRPr="00150377" w:rsidRDefault="00B6019C" w:rsidP="00BC1C94">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150377">
        <w:rPr>
          <w:rFonts w:ascii="Times New Roman" w:eastAsia="TimesNewRomanPSMT" w:hAnsi="Times New Roman" w:cs="Times New Roman"/>
          <w:sz w:val="28"/>
          <w:szCs w:val="28"/>
        </w:rPr>
        <w:t>5) діагностична – полягає в з’ясуванні рівня розвитку дітей, стану педагогічногопроцесу, завдань освітньо-виховної роботи з дітьми та батьками, у вивченні підсумківвласної педагогічної роботи та їх відповідності вимогам часу; використанні корекційнихметодик;</w:t>
      </w:r>
    </w:p>
    <w:p w:rsidR="00B6019C" w:rsidRPr="00150377" w:rsidRDefault="00B6019C" w:rsidP="00BC1C9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150377">
        <w:rPr>
          <w:rFonts w:ascii="Times New Roman" w:eastAsia="TimesNewRomanPSMT" w:hAnsi="Times New Roman" w:cs="Times New Roman"/>
          <w:sz w:val="28"/>
          <w:szCs w:val="28"/>
        </w:rPr>
        <w:t>6) координаційна – забезпечує єдність роботи дитячого садка та сім’ї щодостворення повноцінного виховного середовища, сприятливого для становлення самостійної,творчої особистості дитини; використання педагогічно доцільних форм роботи з батьками наоснові диференційованого підходу до різних типів сім’ї [</w:t>
      </w:r>
      <w:r w:rsidR="00B816FF" w:rsidRPr="00150377">
        <w:rPr>
          <w:rFonts w:ascii="Times New Roman" w:eastAsia="TimesNewRomanPSMT" w:hAnsi="Times New Roman" w:cs="Times New Roman"/>
          <w:sz w:val="28"/>
          <w:szCs w:val="28"/>
          <w:lang w:val="uk-UA"/>
        </w:rPr>
        <w:t>59</w:t>
      </w:r>
      <w:r w:rsidR="00B816FF" w:rsidRPr="00150377">
        <w:rPr>
          <w:rFonts w:ascii="Times New Roman" w:eastAsia="TimesNewRomanPSMT" w:hAnsi="Times New Roman" w:cs="Times New Roman"/>
          <w:sz w:val="28"/>
          <w:szCs w:val="28"/>
        </w:rPr>
        <w:t>, с. 269-275].</w:t>
      </w:r>
    </w:p>
    <w:p w:rsidR="00B6019C" w:rsidRPr="00150377" w:rsidRDefault="00B6019C" w:rsidP="00BC1C94">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150377">
        <w:rPr>
          <w:rFonts w:ascii="Times New Roman" w:eastAsia="TimesNewRomanPSMT" w:hAnsi="Times New Roman" w:cs="Times New Roman"/>
          <w:sz w:val="28"/>
          <w:szCs w:val="28"/>
          <w:lang w:val="uk-UA"/>
        </w:rPr>
        <w:t xml:space="preserve">І. Гавріш визначила сукупність вимог, яким має відповідати зміст підготовки майбутніх вихователів у ЗВО, серед яких: </w:t>
      </w:r>
    </w:p>
    <w:p w:rsidR="00B6019C" w:rsidRPr="00150377" w:rsidRDefault="00B6019C" w:rsidP="00BC1C94">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150377">
        <w:rPr>
          <w:rFonts w:ascii="Times New Roman" w:eastAsia="TimesNewRomanPSMT" w:hAnsi="Times New Roman" w:cs="Times New Roman"/>
          <w:sz w:val="28"/>
          <w:szCs w:val="28"/>
          <w:lang w:val="uk-UA"/>
        </w:rPr>
        <w:t xml:space="preserve">- </w:t>
      </w:r>
      <w:r w:rsidRPr="00150377">
        <w:rPr>
          <w:rFonts w:ascii="Times New Roman" w:eastAsia="TimesNewRomanPSMT" w:hAnsi="Times New Roman" w:cs="Times New Roman"/>
          <w:sz w:val="28"/>
          <w:szCs w:val="28"/>
        </w:rPr>
        <w:t xml:space="preserve">пріоритет національних і загальнолюдських духовних цінностей; </w:t>
      </w:r>
    </w:p>
    <w:p w:rsidR="00B6019C" w:rsidRPr="00150377" w:rsidRDefault="00B6019C" w:rsidP="00BC1C94">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150377">
        <w:rPr>
          <w:rFonts w:ascii="Times New Roman" w:eastAsia="TimesNewRomanPSMT" w:hAnsi="Times New Roman" w:cs="Times New Roman"/>
          <w:sz w:val="28"/>
          <w:szCs w:val="28"/>
          <w:lang w:val="uk-UA"/>
        </w:rPr>
        <w:t xml:space="preserve">- </w:t>
      </w:r>
      <w:r w:rsidRPr="00150377">
        <w:rPr>
          <w:rFonts w:ascii="Times New Roman" w:eastAsia="TimesNewRomanPSMT" w:hAnsi="Times New Roman" w:cs="Times New Roman"/>
          <w:sz w:val="28"/>
          <w:szCs w:val="28"/>
        </w:rPr>
        <w:t xml:space="preserve">органічнийзв’язок спеціальних курсів із національною культурою, історією, традиціями українськогонароду; </w:t>
      </w:r>
    </w:p>
    <w:p w:rsidR="00B6019C" w:rsidRPr="00150377" w:rsidRDefault="00B6019C" w:rsidP="00BC1C94">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150377">
        <w:rPr>
          <w:rFonts w:ascii="Times New Roman" w:eastAsia="TimesNewRomanPSMT" w:hAnsi="Times New Roman" w:cs="Times New Roman"/>
          <w:sz w:val="28"/>
          <w:szCs w:val="28"/>
          <w:lang w:val="uk-UA"/>
        </w:rPr>
        <w:t xml:space="preserve">- </w:t>
      </w:r>
      <w:r w:rsidRPr="00150377">
        <w:rPr>
          <w:rFonts w:ascii="Times New Roman" w:eastAsia="TimesNewRomanPSMT" w:hAnsi="Times New Roman" w:cs="Times New Roman"/>
          <w:sz w:val="28"/>
          <w:szCs w:val="28"/>
        </w:rPr>
        <w:t xml:space="preserve">формування в студентів потреб і здібностей до пізнавальної творчості, критеріальнихоснов наукового світогляду, що забезпечує пріоритет людини та її цінностей; </w:t>
      </w:r>
    </w:p>
    <w:p w:rsidR="00B6019C" w:rsidRPr="00150377" w:rsidRDefault="00B6019C"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eastAsia="TimesNewRomanPSMT" w:hAnsi="Times New Roman" w:cs="Times New Roman"/>
          <w:sz w:val="28"/>
          <w:szCs w:val="28"/>
          <w:lang w:val="uk-UA"/>
        </w:rPr>
        <w:t xml:space="preserve">- </w:t>
      </w:r>
      <w:r w:rsidRPr="00150377">
        <w:rPr>
          <w:rFonts w:ascii="Times New Roman" w:eastAsia="TimesNewRomanPSMT" w:hAnsi="Times New Roman" w:cs="Times New Roman"/>
          <w:sz w:val="28"/>
          <w:szCs w:val="28"/>
        </w:rPr>
        <w:t>демократизм системи викладаннядисциплін, свобода вибору студентами форм занять і навчальних курсів [</w:t>
      </w:r>
      <w:r w:rsidR="00B816FF" w:rsidRPr="00150377">
        <w:rPr>
          <w:rFonts w:ascii="Times New Roman" w:eastAsia="TimesNewRomanPSMT" w:hAnsi="Times New Roman" w:cs="Times New Roman"/>
          <w:sz w:val="28"/>
          <w:szCs w:val="28"/>
          <w:lang w:val="uk-UA"/>
        </w:rPr>
        <w:t>16</w:t>
      </w:r>
      <w:r w:rsidRPr="00150377">
        <w:rPr>
          <w:rFonts w:ascii="Times New Roman" w:eastAsia="TimesNewRomanPSMT" w:hAnsi="Times New Roman" w:cs="Times New Roman"/>
          <w:sz w:val="28"/>
          <w:szCs w:val="28"/>
        </w:rPr>
        <w:t>, с. 50].</w:t>
      </w:r>
    </w:p>
    <w:p w:rsidR="00B6019C" w:rsidRPr="00150377" w:rsidRDefault="00B6019C"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Разом з тим ми погоджуємось із Г. Бєлєнькою в тому, що головними і постійними вимогами, що висуваються до педагога, є любов до дітей, прагнення до педагогічної діяльності, наявність спеціальних знань, широка ерудованість, педагогічна емпатія, високорозвинений інтелект, високий рівень загальної культури та моральності, професійне володіння різноманітними </w:t>
      </w:r>
      <w:r w:rsidRPr="00150377">
        <w:rPr>
          <w:rFonts w:ascii="Times New Roman" w:hAnsi="Times New Roman" w:cs="Times New Roman"/>
          <w:sz w:val="28"/>
          <w:szCs w:val="28"/>
          <w:lang w:val="uk-UA"/>
        </w:rPr>
        <w:lastRenderedPageBreak/>
        <w:t>методами навч</w:t>
      </w:r>
      <w:r w:rsidR="00B816FF" w:rsidRPr="00150377">
        <w:rPr>
          <w:rFonts w:ascii="Times New Roman" w:hAnsi="Times New Roman" w:cs="Times New Roman"/>
          <w:sz w:val="28"/>
          <w:szCs w:val="28"/>
          <w:lang w:val="uk-UA"/>
        </w:rPr>
        <w:t>ання і виховання дітей [3</w:t>
      </w:r>
      <w:r w:rsidRPr="00150377">
        <w:rPr>
          <w:rFonts w:ascii="Times New Roman" w:hAnsi="Times New Roman" w:cs="Times New Roman"/>
          <w:sz w:val="28"/>
          <w:szCs w:val="28"/>
          <w:lang w:val="uk-UA"/>
        </w:rPr>
        <w:t xml:space="preserve">, </w:t>
      </w:r>
      <w:r w:rsidR="00B816FF" w:rsidRPr="00150377">
        <w:rPr>
          <w:rFonts w:ascii="Times New Roman" w:hAnsi="Times New Roman" w:cs="Times New Roman"/>
          <w:sz w:val="28"/>
          <w:szCs w:val="28"/>
          <w:lang w:val="uk-UA"/>
        </w:rPr>
        <w:t xml:space="preserve">с. </w:t>
      </w:r>
      <w:r w:rsidRPr="00150377">
        <w:rPr>
          <w:rFonts w:ascii="Times New Roman" w:hAnsi="Times New Roman" w:cs="Times New Roman"/>
          <w:sz w:val="28"/>
          <w:szCs w:val="28"/>
          <w:lang w:val="uk-UA"/>
        </w:rPr>
        <w:t>75-76].</w:t>
      </w:r>
    </w:p>
    <w:p w:rsidR="00B6019C" w:rsidRPr="00150377" w:rsidRDefault="00B6019C"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eastAsia="TimesNewRomanPSMT" w:hAnsi="Times New Roman" w:cs="Times New Roman"/>
          <w:sz w:val="28"/>
          <w:szCs w:val="28"/>
          <w:lang w:val="uk-UA"/>
        </w:rPr>
        <w:t>Дійсно, майбутній вихователь має поєднувати сучасні знання, професіоналізм і соціальну активність, і найголовніше, на нашу думку, володіти комплексом морально-етичних якостей: гуманізмом, високою культурою, ввічливістю, чесністю, вимогливістю, відповідальністю, порядністю тощо.</w:t>
      </w:r>
    </w:p>
    <w:p w:rsidR="00B6019C" w:rsidRPr="00150377" w:rsidRDefault="00B6019C" w:rsidP="00BC1C94">
      <w:pPr>
        <w:widowControl w:val="0"/>
        <w:autoSpaceDE w:val="0"/>
        <w:autoSpaceDN w:val="0"/>
        <w:adjustRightInd w:val="0"/>
        <w:spacing w:after="0" w:line="360" w:lineRule="auto"/>
        <w:ind w:firstLine="709"/>
        <w:jc w:val="both"/>
        <w:rPr>
          <w:rFonts w:ascii="Times New Roman" w:eastAsia="ArialMT" w:hAnsi="Times New Roman" w:cs="Times New Roman"/>
          <w:sz w:val="28"/>
          <w:szCs w:val="28"/>
          <w:lang w:val="uk-UA"/>
        </w:rPr>
      </w:pPr>
      <w:r w:rsidRPr="00150377">
        <w:rPr>
          <w:rFonts w:ascii="Times New Roman" w:hAnsi="Times New Roman" w:cs="Times New Roman"/>
          <w:sz w:val="28"/>
          <w:szCs w:val="28"/>
          <w:lang w:val="uk-UA"/>
        </w:rPr>
        <w:t xml:space="preserve">Таким чином, </w:t>
      </w:r>
      <w:r w:rsidRPr="00150377">
        <w:rPr>
          <w:rFonts w:ascii="Times New Roman" w:eastAsia="ArialMT" w:hAnsi="Times New Roman" w:cs="Times New Roman"/>
          <w:sz w:val="28"/>
          <w:szCs w:val="28"/>
          <w:lang w:val="uk-UA"/>
        </w:rPr>
        <w:t>нами встановлено, що вдосконалення професійної підготовки педагогів взагалі та вихователів ЗДО зокрема завжди залишається актуальною проблемою, тому що суспільне замовлення та суспільні вимоги щодо підготовки конкурентоспроможних фахівців постійно змінюється у відповідності до глобальних змін у світі.  Одним із важливих  завдань підготовки є забезпечення високого рівня готовності майбутніх вихователів до дослідницької діяльності, тому що с</w:t>
      </w:r>
      <w:r w:rsidRPr="00150377">
        <w:rPr>
          <w:rFonts w:ascii="Times New Roman" w:hAnsi="Times New Roman" w:cs="Times New Roman"/>
          <w:sz w:val="28"/>
          <w:szCs w:val="28"/>
          <w:lang w:val="uk-UA"/>
        </w:rPr>
        <w:t>учасний вихователь дітей дошкільного віку – це професіонал, який орієнтується в наукових досягненнях, в інноваціях, володіє різними методами та прийомами розвитку, навчання та виховання дітей, здатний до саморозвитку та самовдосконалення.</w:t>
      </w:r>
    </w:p>
    <w:p w:rsidR="00B6019C" w:rsidRPr="00150377" w:rsidRDefault="00B6019C" w:rsidP="00BC1C94">
      <w:pPr>
        <w:widowControl w:val="0"/>
        <w:autoSpaceDE w:val="0"/>
        <w:autoSpaceDN w:val="0"/>
        <w:adjustRightInd w:val="0"/>
        <w:spacing w:after="0" w:line="360" w:lineRule="auto"/>
        <w:ind w:firstLine="709"/>
        <w:jc w:val="both"/>
        <w:rPr>
          <w:rFonts w:ascii="Times New Roman" w:eastAsia="ArialMT" w:hAnsi="Times New Roman" w:cs="Times New Roman"/>
          <w:sz w:val="28"/>
          <w:szCs w:val="28"/>
          <w:lang w:val="uk-UA"/>
        </w:rPr>
      </w:pPr>
      <w:r w:rsidRPr="00150377">
        <w:rPr>
          <w:rFonts w:ascii="Times New Roman" w:eastAsia="ArialMT" w:hAnsi="Times New Roman" w:cs="Times New Roman"/>
          <w:sz w:val="28"/>
          <w:szCs w:val="28"/>
          <w:lang w:val="uk-UA"/>
        </w:rPr>
        <w:t>Освітній процес закладу вищої освіти має забезпечити умови для формування дослідницьких вмінь здобувачів освіти, здійснювати заходи для виявлення і розвитку їхніх творчих здібностей, активно залучати до науково-дослідної діяльності в межах ЗВО та формувати готовність до здійснення власних досліджень у професійній діяльності.</w:t>
      </w:r>
    </w:p>
    <w:p w:rsidR="0019176E" w:rsidRPr="00150377" w:rsidRDefault="0019176E" w:rsidP="00BC1C94">
      <w:pPr>
        <w:widowControl w:val="0"/>
        <w:spacing w:after="0" w:line="360" w:lineRule="auto"/>
        <w:ind w:firstLine="709"/>
        <w:jc w:val="both"/>
        <w:rPr>
          <w:rFonts w:ascii="Times New Roman" w:hAnsi="Times New Roman" w:cs="Times New Roman"/>
          <w:sz w:val="28"/>
          <w:szCs w:val="28"/>
          <w:lang w:val="uk-UA"/>
        </w:rPr>
      </w:pPr>
    </w:p>
    <w:p w:rsidR="0022340D" w:rsidRPr="00150377" w:rsidRDefault="0022340D" w:rsidP="00BC1C94">
      <w:pPr>
        <w:widowControl w:val="0"/>
        <w:spacing w:after="0" w:line="360" w:lineRule="auto"/>
        <w:ind w:firstLine="709"/>
        <w:jc w:val="both"/>
        <w:rPr>
          <w:rFonts w:ascii="Times New Roman" w:eastAsia="Times New Roman" w:hAnsi="Times New Roman" w:cs="Times New Roman"/>
          <w:b/>
          <w:sz w:val="28"/>
          <w:szCs w:val="28"/>
          <w:lang w:val="uk-UA" w:eastAsia="ru-RU"/>
        </w:rPr>
      </w:pPr>
    </w:p>
    <w:p w:rsidR="0022340D" w:rsidRPr="00150377" w:rsidRDefault="0022340D" w:rsidP="00BC1C94">
      <w:pPr>
        <w:widowControl w:val="0"/>
        <w:spacing w:after="0" w:line="360" w:lineRule="auto"/>
        <w:ind w:firstLine="709"/>
        <w:jc w:val="both"/>
        <w:rPr>
          <w:rFonts w:ascii="Times New Roman" w:hAnsi="Times New Roman" w:cs="Times New Roman"/>
          <w:b/>
          <w:sz w:val="28"/>
          <w:szCs w:val="28"/>
          <w:lang w:val="uk-UA"/>
        </w:rPr>
      </w:pPr>
      <w:r w:rsidRPr="00150377">
        <w:rPr>
          <w:rFonts w:ascii="Times New Roman" w:eastAsia="Times New Roman" w:hAnsi="Times New Roman" w:cs="Times New Roman"/>
          <w:b/>
          <w:sz w:val="28"/>
          <w:szCs w:val="28"/>
          <w:lang w:val="uk-UA" w:eastAsia="ru-RU"/>
        </w:rPr>
        <w:t xml:space="preserve">1.2. Зміст </w:t>
      </w:r>
      <w:r w:rsidRPr="00150377">
        <w:rPr>
          <w:rFonts w:ascii="Times New Roman" w:hAnsi="Times New Roman" w:cs="Times New Roman"/>
          <w:b/>
          <w:sz w:val="28"/>
          <w:szCs w:val="28"/>
          <w:lang w:val="uk-UA"/>
        </w:rPr>
        <w:t>науково-дослідної діяльності здобувачів вищої освіти</w:t>
      </w:r>
    </w:p>
    <w:p w:rsidR="0022340D" w:rsidRPr="00150377" w:rsidRDefault="0022340D" w:rsidP="00BC1C94">
      <w:pPr>
        <w:widowControl w:val="0"/>
        <w:spacing w:after="0" w:line="360" w:lineRule="auto"/>
        <w:ind w:firstLine="709"/>
        <w:jc w:val="both"/>
        <w:rPr>
          <w:rFonts w:ascii="Times New Roman" w:eastAsia="Times New Roman" w:hAnsi="Times New Roman" w:cs="Times New Roman"/>
          <w:sz w:val="28"/>
          <w:szCs w:val="28"/>
          <w:lang w:val="uk-UA" w:eastAsia="ru-RU"/>
        </w:rPr>
      </w:pPr>
    </w:p>
    <w:p w:rsidR="0022340D" w:rsidRPr="00150377" w:rsidRDefault="0022340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У сучаних умовах постійного збільшення обсягів наукової та науково-технічної інформації в різних галузях, оновлення системи наукових знань, виникає потреба в теоретичній та практичній підготовці конкурентоспроможних спеціалістів, здатних до саморозвитку, самовдосконалення та самостійної, пошукової, творчої діяльності незалежно від напряму фахової підготовки.</w:t>
      </w:r>
    </w:p>
    <w:p w:rsidR="0022340D" w:rsidRPr="00150377" w:rsidRDefault="0022340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lastRenderedPageBreak/>
        <w:t>Науково-дослідна робота студентів є обов’язковою частиною освітнього процесу та наукової діяльності закладу вищої освіти та першим етапом у підготовці потенційних наукових кадрів. Звідси постає потреба цілеспрямованого формування дослідницьких вмінь здобувачів освіти, а саме, вмінь здобувати та переробляти інформацію шляхом самостійної науково-пізнавальної діяльності, що дозволить максимально проявити себе у майбутній професії.</w:t>
      </w:r>
    </w:p>
    <w:p w:rsidR="0022340D" w:rsidRPr="00150377" w:rsidRDefault="0022340D" w:rsidP="00BC1C94">
      <w:pPr>
        <w:widowControl w:val="0"/>
        <w:spacing w:after="0" w:line="360" w:lineRule="auto"/>
        <w:ind w:firstLine="709"/>
        <w:jc w:val="both"/>
        <w:rPr>
          <w:rFonts w:ascii="Times New Roman" w:eastAsia="Times New Roman" w:hAnsi="Times New Roman" w:cs="Times New Roman"/>
          <w:sz w:val="28"/>
          <w:szCs w:val="28"/>
          <w:lang w:val="uk-UA" w:eastAsia="ru-RU"/>
        </w:rPr>
      </w:pPr>
      <w:r w:rsidRPr="00150377">
        <w:rPr>
          <w:rFonts w:ascii="Times New Roman" w:hAnsi="Times New Roman" w:cs="Times New Roman"/>
          <w:sz w:val="28"/>
          <w:szCs w:val="28"/>
          <w:lang w:val="uk-UA"/>
        </w:rPr>
        <w:t xml:space="preserve">Важливо, щоб майбутній фахівець сформував коло своїх наукових інтересів, оволодів нормами та методичними принципами дослідної діяльності та методикою проведення експерименту. Відповідно в закладі вищої освіти науково-дослідницька діяльність повинна бути організована так, щоб студенти по закінченню навчання прагнули до постійного підвищення свого професійного рівня, були </w:t>
      </w:r>
      <w:r w:rsidRPr="00150377">
        <w:rPr>
          <w:rStyle w:val="markedcontent"/>
          <w:rFonts w:ascii="Times New Roman" w:hAnsi="Times New Roman" w:cs="Times New Roman"/>
          <w:sz w:val="28"/>
          <w:szCs w:val="28"/>
          <w:lang w:val="uk-UA"/>
        </w:rPr>
        <w:t>здатні творчо застосовувати в практичній діяльності досягнення науково-технічного прогресу.</w:t>
      </w:r>
    </w:p>
    <w:p w:rsidR="0022340D" w:rsidRPr="00150377" w:rsidRDefault="0022340D" w:rsidP="00BC1C94">
      <w:pPr>
        <w:widowControl w:val="0"/>
        <w:spacing w:after="0" w:line="360" w:lineRule="auto"/>
        <w:ind w:firstLine="709"/>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 xml:space="preserve">Сутність дослідницької діяльності ґрунтується на загальнопсихологічному понятті про діяльність, розробленому Л. Виготським, </w:t>
      </w:r>
      <w:r w:rsidRPr="00150377">
        <w:rPr>
          <w:rFonts w:ascii="Times New Roman" w:hAnsi="Times New Roman" w:cs="Times New Roman"/>
          <w:sz w:val="28"/>
          <w:szCs w:val="28"/>
          <w:lang w:val="uk-UA"/>
        </w:rPr>
        <w:t xml:space="preserve"> П. Гальперіним</w:t>
      </w:r>
      <w:r w:rsidRPr="00150377">
        <w:rPr>
          <w:rFonts w:ascii="Times New Roman" w:eastAsia="Times New Roman" w:hAnsi="Times New Roman" w:cs="Times New Roman"/>
          <w:sz w:val="28"/>
          <w:szCs w:val="28"/>
          <w:lang w:val="uk-UA" w:eastAsia="ru-RU"/>
        </w:rPr>
        <w:t xml:space="preserve"> В. Давидовим, О. Леонтьєвим, С  Рубінштейном та іншими вченими. </w:t>
      </w:r>
    </w:p>
    <w:p w:rsidR="0022340D" w:rsidRPr="00150377" w:rsidRDefault="0022340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Загальні основи, зміст, форми та методи організації науково-дослідної роботи розглядали В. Базелюк, В. Борисов, В. Бондарь, В. Воробйов, І. Іваненко, М. Донченко, М. Князян, В. Кремень, Н. Кузьмін, Є. Кулик,  О. Лушников, В. Попов, Т. Сидорчук, С. Сисоєва, Л. Сущенко, Л. Султанова, Л. Хомич, В.</w:t>
      </w:r>
      <w:r w:rsidRPr="00150377">
        <w:rPr>
          <w:rFonts w:ascii="Times New Roman" w:hAnsi="Times New Roman" w:cs="Times New Roman"/>
          <w:sz w:val="28"/>
          <w:szCs w:val="28"/>
        </w:rPr>
        <w:t> </w:t>
      </w:r>
      <w:r w:rsidRPr="00150377">
        <w:rPr>
          <w:rFonts w:ascii="Times New Roman" w:hAnsi="Times New Roman" w:cs="Times New Roman"/>
          <w:sz w:val="28"/>
          <w:szCs w:val="28"/>
          <w:lang w:val="uk-UA"/>
        </w:rPr>
        <w:t>Шейко, О. Ярошенко та інші.</w:t>
      </w:r>
    </w:p>
    <w:p w:rsidR="0022340D" w:rsidRPr="00150377" w:rsidRDefault="0022340D" w:rsidP="00BC1C94">
      <w:pPr>
        <w:widowControl w:val="0"/>
        <w:spacing w:after="0" w:line="360" w:lineRule="auto"/>
        <w:ind w:firstLine="709"/>
        <w:jc w:val="both"/>
        <w:rPr>
          <w:rStyle w:val="rvts15"/>
          <w:rFonts w:ascii="Times New Roman" w:hAnsi="Times New Roman" w:cs="Times New Roman"/>
          <w:sz w:val="28"/>
          <w:szCs w:val="28"/>
          <w:lang w:val="uk-UA"/>
        </w:rPr>
      </w:pPr>
      <w:r w:rsidRPr="00150377">
        <w:rPr>
          <w:rFonts w:ascii="Times New Roman" w:eastAsia="Times New Roman" w:hAnsi="Times New Roman" w:cs="Times New Roman"/>
          <w:sz w:val="28"/>
          <w:szCs w:val="28"/>
          <w:lang w:val="uk-UA" w:eastAsia="ru-RU"/>
        </w:rPr>
        <w:t xml:space="preserve">Необхідність формування дослідницьких вмінь та обов’язковість науково-дослідної діяльності здобувачів освіти проголошується Законом України «Про вищу освіту» та </w:t>
      </w:r>
      <w:r w:rsidRPr="00150377">
        <w:rPr>
          <w:rFonts w:ascii="Times New Roman" w:hAnsi="Times New Roman" w:cs="Times New Roman"/>
          <w:sz w:val="28"/>
          <w:szCs w:val="28"/>
          <w:lang w:val="uk-UA"/>
        </w:rPr>
        <w:t>«Про наукову і науково-технічну діяльність»</w:t>
      </w:r>
      <w:r w:rsidRPr="00150377">
        <w:rPr>
          <w:rFonts w:ascii="Times New Roman" w:eastAsia="Times New Roman" w:hAnsi="Times New Roman" w:cs="Times New Roman"/>
          <w:sz w:val="28"/>
          <w:szCs w:val="28"/>
          <w:lang w:val="uk-UA" w:eastAsia="ru-RU"/>
        </w:rPr>
        <w:t xml:space="preserve">. Так, в </w:t>
      </w:r>
      <w:r w:rsidRPr="00150377">
        <w:rPr>
          <w:rStyle w:val="rvts15"/>
          <w:rFonts w:ascii="Times New Roman" w:hAnsi="Times New Roman" w:cs="Times New Roman"/>
          <w:sz w:val="28"/>
          <w:szCs w:val="28"/>
          <w:lang w:val="uk-UA"/>
        </w:rPr>
        <w:t xml:space="preserve">розділі </w:t>
      </w:r>
      <w:r w:rsidRPr="00150377">
        <w:rPr>
          <w:rStyle w:val="rvts15"/>
          <w:rFonts w:ascii="Times New Roman" w:hAnsi="Times New Roman" w:cs="Times New Roman"/>
          <w:sz w:val="28"/>
          <w:szCs w:val="28"/>
        </w:rPr>
        <w:t>XI</w:t>
      </w:r>
      <w:r w:rsidRPr="00150377">
        <w:rPr>
          <w:rFonts w:ascii="Times New Roman" w:eastAsia="Times New Roman" w:hAnsi="Times New Roman" w:cs="Times New Roman"/>
          <w:sz w:val="28"/>
          <w:szCs w:val="28"/>
          <w:lang w:val="uk-UA" w:eastAsia="ru-RU"/>
        </w:rPr>
        <w:t xml:space="preserve">Закону України «Про вищу освіту» </w:t>
      </w:r>
      <w:r w:rsidRPr="00150377">
        <w:rPr>
          <w:rFonts w:ascii="Times New Roman" w:hAnsi="Times New Roman" w:cs="Times New Roman"/>
          <w:sz w:val="28"/>
          <w:szCs w:val="28"/>
          <w:lang w:val="uk-UA"/>
        </w:rPr>
        <w:t xml:space="preserve">визначено особливості провадження </w:t>
      </w:r>
      <w:r w:rsidRPr="00150377">
        <w:rPr>
          <w:rStyle w:val="rvts15"/>
          <w:rFonts w:ascii="Times New Roman" w:hAnsi="Times New Roman" w:cs="Times New Roman"/>
          <w:sz w:val="28"/>
          <w:szCs w:val="28"/>
          <w:lang w:val="uk-UA"/>
        </w:rPr>
        <w:t xml:space="preserve">наукової, науково-технічної, мистецької та інноваційної діяльності у закладах вищої освіти, а саме, прописано мету і завдання, організацію, </w:t>
      </w:r>
      <w:r w:rsidRPr="00150377">
        <w:rPr>
          <w:rStyle w:val="rvts0"/>
          <w:rFonts w:ascii="Times New Roman" w:hAnsi="Times New Roman" w:cs="Times New Roman"/>
          <w:sz w:val="28"/>
          <w:szCs w:val="28"/>
          <w:lang w:val="uk-UA"/>
        </w:rPr>
        <w:t xml:space="preserve">організаційні форми провадження, права інтелектуальної власності </w:t>
      </w:r>
      <w:r w:rsidRPr="00150377">
        <w:rPr>
          <w:rStyle w:val="rvts0"/>
          <w:rFonts w:ascii="Times New Roman" w:hAnsi="Times New Roman" w:cs="Times New Roman"/>
          <w:sz w:val="28"/>
          <w:szCs w:val="28"/>
          <w:lang w:val="uk-UA"/>
        </w:rPr>
        <w:lastRenderedPageBreak/>
        <w:t>та їх захист тощо.</w:t>
      </w:r>
    </w:p>
    <w:p w:rsidR="0022340D" w:rsidRPr="00150377" w:rsidRDefault="0022340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eastAsia="Times New Roman" w:hAnsi="Times New Roman" w:cs="Times New Roman"/>
          <w:sz w:val="28"/>
          <w:szCs w:val="28"/>
          <w:lang w:val="uk-UA" w:eastAsia="ru-RU"/>
        </w:rPr>
        <w:t xml:space="preserve">В </w:t>
      </w:r>
      <w:r w:rsidRPr="00150377">
        <w:rPr>
          <w:rStyle w:val="rvts9"/>
          <w:rFonts w:ascii="Times New Roman" w:hAnsi="Times New Roman" w:cs="Times New Roman"/>
          <w:sz w:val="28"/>
          <w:szCs w:val="28"/>
          <w:lang w:val="uk-UA"/>
        </w:rPr>
        <w:t>статті 5</w:t>
      </w:r>
      <w:r w:rsidRPr="00150377">
        <w:rPr>
          <w:rStyle w:val="rvts0"/>
          <w:rFonts w:ascii="Times New Roman" w:hAnsi="Times New Roman" w:cs="Times New Roman"/>
          <w:sz w:val="28"/>
          <w:szCs w:val="28"/>
          <w:lang w:val="uk-UA"/>
        </w:rPr>
        <w:t xml:space="preserve"> (Рівні та ступені вищої освіти) чітко зазначено, що  на </w:t>
      </w:r>
      <w:r w:rsidRPr="00150377">
        <w:rPr>
          <w:rFonts w:ascii="Times New Roman" w:hAnsi="Times New Roman" w:cs="Times New Roman"/>
          <w:sz w:val="28"/>
          <w:szCs w:val="28"/>
          <w:lang w:val="uk-UA"/>
        </w:rPr>
        <w:t>другому (магістерському) рівні вищої освіти передбачено набуття здобувачами вищої освіти здатності до розв’язування задач дослідницького та/або інноваційного характеру у певній г</w:t>
      </w:r>
      <w:r w:rsidR="00B816FF" w:rsidRPr="00150377">
        <w:rPr>
          <w:rFonts w:ascii="Times New Roman" w:hAnsi="Times New Roman" w:cs="Times New Roman"/>
          <w:sz w:val="28"/>
          <w:szCs w:val="28"/>
          <w:lang w:val="uk-UA"/>
        </w:rPr>
        <w:t>алузі професійної діяльності [53</w:t>
      </w:r>
      <w:r w:rsidRPr="00150377">
        <w:rPr>
          <w:rFonts w:ascii="Times New Roman" w:hAnsi="Times New Roman" w:cs="Times New Roman"/>
          <w:sz w:val="28"/>
          <w:szCs w:val="28"/>
          <w:lang w:val="uk-UA"/>
        </w:rPr>
        <w:t>].</w:t>
      </w:r>
    </w:p>
    <w:p w:rsidR="0022340D" w:rsidRPr="00150377" w:rsidRDefault="0022340D" w:rsidP="00BC1C94">
      <w:pPr>
        <w:widowControl w:val="0"/>
        <w:spacing w:after="0" w:line="360" w:lineRule="auto"/>
        <w:ind w:firstLine="709"/>
        <w:jc w:val="both"/>
        <w:rPr>
          <w:rFonts w:ascii="Times New Roman" w:hAnsi="Times New Roman" w:cs="Times New Roman"/>
          <w:sz w:val="28"/>
          <w:szCs w:val="28"/>
          <w:lang w:val="uk-UA"/>
        </w:rPr>
      </w:pPr>
      <w:bookmarkStart w:id="1" w:name="n1498"/>
      <w:bookmarkEnd w:id="1"/>
      <w:r w:rsidRPr="00150377">
        <w:rPr>
          <w:rFonts w:ascii="Times New Roman" w:hAnsi="Times New Roman" w:cs="Times New Roman"/>
          <w:sz w:val="28"/>
          <w:szCs w:val="28"/>
          <w:lang w:val="uk-UA"/>
        </w:rPr>
        <w:t xml:space="preserve">В пункті першому статті 19 Закону України «Про наукову і науково-технічну діяльність» зазначено, що </w:t>
      </w:r>
      <w:r w:rsidRPr="00150377">
        <w:rPr>
          <w:rStyle w:val="rvts0"/>
          <w:rFonts w:ascii="Times New Roman" w:hAnsi="Times New Roman" w:cs="Times New Roman"/>
          <w:sz w:val="28"/>
          <w:szCs w:val="28"/>
          <w:lang w:val="uk-UA"/>
        </w:rPr>
        <w:t xml:space="preserve">наукова та науково-технічна діяльність у закладах вищої освіти є невід’ємною складовою освітньої діяльності і провадиться з метою інтеграції наукової, освітньої і виробничої діяльності в системі вищої освіти </w:t>
      </w:r>
      <w:r w:rsidR="00B816FF" w:rsidRPr="00150377">
        <w:rPr>
          <w:rFonts w:ascii="Times New Roman" w:hAnsi="Times New Roman" w:cs="Times New Roman"/>
          <w:sz w:val="28"/>
          <w:szCs w:val="28"/>
          <w:lang w:val="uk-UA"/>
        </w:rPr>
        <w:t>[54</w:t>
      </w:r>
      <w:r w:rsidRPr="00150377">
        <w:rPr>
          <w:rFonts w:ascii="Times New Roman" w:hAnsi="Times New Roman" w:cs="Times New Roman"/>
          <w:sz w:val="28"/>
          <w:szCs w:val="28"/>
          <w:lang w:val="uk-UA"/>
        </w:rPr>
        <w:t>]</w:t>
      </w:r>
      <w:r w:rsidRPr="00150377">
        <w:rPr>
          <w:rStyle w:val="rvts0"/>
          <w:rFonts w:ascii="Times New Roman" w:hAnsi="Times New Roman" w:cs="Times New Roman"/>
          <w:sz w:val="28"/>
          <w:szCs w:val="28"/>
          <w:lang w:val="uk-UA"/>
        </w:rPr>
        <w:t>.</w:t>
      </w:r>
    </w:p>
    <w:p w:rsidR="0022340D" w:rsidRPr="00150377" w:rsidRDefault="0022340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rPr>
        <w:t>Роз</w:t>
      </w:r>
      <w:r w:rsidRPr="00150377">
        <w:rPr>
          <w:rFonts w:ascii="Times New Roman" w:hAnsi="Times New Roman" w:cs="Times New Roman"/>
          <w:sz w:val="28"/>
          <w:szCs w:val="28"/>
          <w:lang w:val="uk-UA"/>
        </w:rPr>
        <w:t>г</w:t>
      </w:r>
      <w:r w:rsidRPr="00150377">
        <w:rPr>
          <w:rFonts w:ascii="Times New Roman" w:hAnsi="Times New Roman" w:cs="Times New Roman"/>
          <w:sz w:val="28"/>
          <w:szCs w:val="28"/>
        </w:rPr>
        <w:t xml:space="preserve">лянемо </w:t>
      </w:r>
      <w:r w:rsidRPr="00150377">
        <w:rPr>
          <w:rFonts w:ascii="Times New Roman" w:hAnsi="Times New Roman" w:cs="Times New Roman"/>
          <w:sz w:val="28"/>
          <w:szCs w:val="28"/>
          <w:lang w:val="uk-UA"/>
        </w:rPr>
        <w:t xml:space="preserve">сутність </w:t>
      </w:r>
      <w:r w:rsidRPr="00150377">
        <w:rPr>
          <w:rFonts w:ascii="Times New Roman" w:hAnsi="Times New Roman" w:cs="Times New Roman"/>
          <w:sz w:val="28"/>
          <w:szCs w:val="28"/>
        </w:rPr>
        <w:t>поняття «науково-дослідницька діяльність»</w:t>
      </w:r>
      <w:r w:rsidRPr="00150377">
        <w:rPr>
          <w:rFonts w:ascii="Times New Roman" w:hAnsi="Times New Roman" w:cs="Times New Roman"/>
          <w:sz w:val="28"/>
          <w:szCs w:val="28"/>
          <w:lang w:val="uk-UA"/>
        </w:rPr>
        <w:t xml:space="preserve">. </w:t>
      </w:r>
    </w:p>
    <w:p w:rsidR="0022340D" w:rsidRPr="00150377" w:rsidRDefault="0022340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Так, на думку Г. Пономарьової, науково-дослідна робота студентів – це пошукова діяльність наукового характеру, у результаті якої суб’єктивне пізнання дійсності набуває певної об’єктивної теоретичної і практичної з</w:t>
      </w:r>
      <w:r w:rsidR="00B816FF" w:rsidRPr="00150377">
        <w:rPr>
          <w:rFonts w:ascii="Times New Roman" w:hAnsi="Times New Roman" w:cs="Times New Roman"/>
          <w:sz w:val="28"/>
          <w:szCs w:val="28"/>
          <w:lang w:val="uk-UA"/>
        </w:rPr>
        <w:t>начущості і новизни [52</w:t>
      </w:r>
      <w:r w:rsidRPr="00150377">
        <w:rPr>
          <w:rFonts w:ascii="Times New Roman" w:hAnsi="Times New Roman" w:cs="Times New Roman"/>
          <w:sz w:val="28"/>
          <w:szCs w:val="28"/>
          <w:lang w:val="uk-UA"/>
        </w:rPr>
        <w:t>].</w:t>
      </w:r>
    </w:p>
    <w:p w:rsidR="0022340D" w:rsidRPr="00150377" w:rsidRDefault="0022340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bCs/>
          <w:sz w:val="28"/>
          <w:szCs w:val="28"/>
          <w:lang w:val="uk-UA"/>
        </w:rPr>
        <w:t xml:space="preserve">О. Вержиховська, В. Гурський, М. Плахтій, зазначають, що </w:t>
      </w:r>
      <w:r w:rsidRPr="00150377">
        <w:rPr>
          <w:rFonts w:ascii="Times New Roman" w:hAnsi="Times New Roman" w:cs="Times New Roman"/>
          <w:sz w:val="28"/>
          <w:szCs w:val="28"/>
          <w:lang w:val="uk-UA"/>
        </w:rPr>
        <w:t>студентське наукове дослідження − це самостійна навчальна діяльність, в якій поглиблюються знання з дисциплін, удосконалюється методика наукового дослідження, аналіз наукових фактів, набуваються навички літературного оформлення наукової роботи [</w:t>
      </w:r>
      <w:r w:rsidR="00B816FF" w:rsidRPr="00150377">
        <w:rPr>
          <w:rFonts w:ascii="Times New Roman" w:hAnsi="Times New Roman" w:cs="Times New Roman"/>
          <w:bCs/>
          <w:sz w:val="28"/>
          <w:szCs w:val="28"/>
          <w:lang w:val="uk-UA"/>
        </w:rPr>
        <w:t>8</w:t>
      </w:r>
      <w:r w:rsidRPr="00150377">
        <w:rPr>
          <w:rFonts w:ascii="Times New Roman" w:hAnsi="Times New Roman" w:cs="Times New Roman"/>
          <w:sz w:val="28"/>
          <w:szCs w:val="28"/>
          <w:lang w:val="uk-UA"/>
        </w:rPr>
        <w:t>].</w:t>
      </w:r>
    </w:p>
    <w:p w:rsidR="0022340D" w:rsidRPr="00150377" w:rsidRDefault="0022340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В свою чергу Л. Султанова в своєму дисертаційному дослідженні під науково-дослідною діяльністю розуміє організовану підсистему професійної підготовки фахівців у вищих навчальних закладах, яка передбачає інтелектуальну творчу діяльність студентів, спрямовану на вивчення конкретного предмета (явища, процесу) з метою отримання об’єктивно нових знань про нього і їх подальшого використання в </w:t>
      </w:r>
      <w:r w:rsidR="00B816FF" w:rsidRPr="00150377">
        <w:rPr>
          <w:rFonts w:ascii="Times New Roman" w:hAnsi="Times New Roman" w:cs="Times New Roman"/>
          <w:sz w:val="28"/>
          <w:szCs w:val="28"/>
          <w:lang w:val="uk-UA"/>
        </w:rPr>
        <w:t>практичній діяльності [64,</w:t>
      </w:r>
      <w:r w:rsidRPr="00150377">
        <w:rPr>
          <w:rFonts w:ascii="Times New Roman" w:hAnsi="Times New Roman" w:cs="Times New Roman"/>
          <w:sz w:val="28"/>
          <w:szCs w:val="28"/>
          <w:lang w:val="uk-UA"/>
        </w:rPr>
        <w:t xml:space="preserve"> с. 10].</w:t>
      </w:r>
    </w:p>
    <w:p w:rsidR="0022340D" w:rsidRPr="00150377" w:rsidRDefault="0022340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Науково-дослідну роботу П. Горкуненко розглядає як керовану викладачем самостійну діяльність студентів, спрямовану на розвиток творчого потенціалу особистості, оволодіння первинним досвідом наукового </w:t>
      </w:r>
      <w:r w:rsidRPr="00150377">
        <w:rPr>
          <w:rFonts w:ascii="Times New Roman" w:hAnsi="Times New Roman" w:cs="Times New Roman"/>
          <w:sz w:val="28"/>
          <w:szCs w:val="28"/>
          <w:lang w:val="uk-UA"/>
        </w:rPr>
        <w:lastRenderedPageBreak/>
        <w:t>дослідження, формування готовності до досл</w:t>
      </w:r>
      <w:r w:rsidR="00B816FF" w:rsidRPr="00150377">
        <w:rPr>
          <w:rFonts w:ascii="Times New Roman" w:hAnsi="Times New Roman" w:cs="Times New Roman"/>
          <w:sz w:val="28"/>
          <w:szCs w:val="28"/>
          <w:lang w:val="uk-UA"/>
        </w:rPr>
        <w:t>ідницької діяльності [21</w:t>
      </w:r>
      <w:r w:rsidRPr="00150377">
        <w:rPr>
          <w:rFonts w:ascii="Times New Roman" w:hAnsi="Times New Roman" w:cs="Times New Roman"/>
          <w:sz w:val="28"/>
          <w:szCs w:val="28"/>
          <w:lang w:val="uk-UA"/>
        </w:rPr>
        <w:t>].</w:t>
      </w:r>
    </w:p>
    <w:p w:rsidR="0022340D" w:rsidRPr="00150377" w:rsidRDefault="0022340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Дослідник Л. Ніколаєва та Р. Павлюк уточнюють досліджуване поняття, враховуючи особливості навчання магістрантів. Так, Л. Ніколаєва, визначає науково-дослідну діяльність магістрантів як самостійну інтелектуально-творчу працю, що сприяє формуванню наукового світогляду, вмінь і навичок науковця-дослідника, спрямована на отримання об’єктивно нових знань у теоретичному або практичному аспектах пробл</w:t>
      </w:r>
      <w:r w:rsidR="00B816FF" w:rsidRPr="00150377">
        <w:rPr>
          <w:rFonts w:ascii="Times New Roman" w:hAnsi="Times New Roman" w:cs="Times New Roman"/>
          <w:sz w:val="28"/>
          <w:szCs w:val="28"/>
          <w:lang w:val="uk-UA"/>
        </w:rPr>
        <w:t>еми, що досліджується [42</w:t>
      </w:r>
      <w:r w:rsidRPr="00150377">
        <w:rPr>
          <w:rFonts w:ascii="Times New Roman" w:hAnsi="Times New Roman" w:cs="Times New Roman"/>
          <w:sz w:val="28"/>
          <w:szCs w:val="28"/>
          <w:lang w:val="uk-UA"/>
        </w:rPr>
        <w:t xml:space="preserve">]. А Р. Павлюк у своїй статті «Організація науково-дослідницької діяльності студентів у контексті науково-предметної іншомовної підготовки» переконує, що науково-дослідницька діяльність студентів на магістерському рівні на разі розвивається під низкою суперечностей. Серед них виокремлено такі: </w:t>
      </w:r>
    </w:p>
    <w:p w:rsidR="0022340D" w:rsidRPr="00150377" w:rsidRDefault="0022340D" w:rsidP="00BC1C94">
      <w:pPr>
        <w:pStyle w:val="a5"/>
        <w:widowControl w:val="0"/>
        <w:numPr>
          <w:ilvl w:val="0"/>
          <w:numId w:val="8"/>
        </w:numPr>
        <w:spacing w:after="0" w:line="360" w:lineRule="auto"/>
        <w:ind w:left="0" w:firstLine="709"/>
        <w:jc w:val="both"/>
        <w:rPr>
          <w:rFonts w:ascii="Times New Roman" w:eastAsia="Times New Roman" w:hAnsi="Times New Roman" w:cs="Times New Roman"/>
          <w:sz w:val="28"/>
          <w:szCs w:val="28"/>
          <w:lang w:val="uk-UA" w:eastAsia="ru-RU"/>
        </w:rPr>
      </w:pPr>
      <w:r w:rsidRPr="00150377">
        <w:rPr>
          <w:rFonts w:ascii="Times New Roman" w:hAnsi="Times New Roman" w:cs="Times New Roman"/>
          <w:sz w:val="28"/>
          <w:szCs w:val="28"/>
          <w:lang w:val="uk-UA"/>
        </w:rPr>
        <w:t xml:space="preserve">між вимогами до освітнього ступеня (освітньо-професійний, освітньо-науковий рівні) та змістом професійної підготовки майбутніх фахівців; </w:t>
      </w:r>
    </w:p>
    <w:p w:rsidR="0022340D" w:rsidRPr="00150377" w:rsidRDefault="0022340D" w:rsidP="00BC1C94">
      <w:pPr>
        <w:pStyle w:val="a5"/>
        <w:widowControl w:val="0"/>
        <w:numPr>
          <w:ilvl w:val="0"/>
          <w:numId w:val="8"/>
        </w:numPr>
        <w:spacing w:after="0" w:line="360" w:lineRule="auto"/>
        <w:ind w:left="0" w:firstLine="709"/>
        <w:jc w:val="both"/>
        <w:rPr>
          <w:rFonts w:ascii="Times New Roman" w:eastAsia="Times New Roman" w:hAnsi="Times New Roman" w:cs="Times New Roman"/>
          <w:sz w:val="28"/>
          <w:szCs w:val="28"/>
          <w:lang w:val="uk-UA" w:eastAsia="ru-RU"/>
        </w:rPr>
      </w:pPr>
      <w:r w:rsidRPr="00150377">
        <w:rPr>
          <w:rFonts w:ascii="Times New Roman" w:hAnsi="Times New Roman" w:cs="Times New Roman"/>
          <w:sz w:val="28"/>
          <w:szCs w:val="28"/>
          <w:lang w:val="uk-UA"/>
        </w:rPr>
        <w:t xml:space="preserve">між соціальним замовленням на рівень науково-дослідних знань та методами, формами науково-фахової підготовки у ЗВО; </w:t>
      </w:r>
    </w:p>
    <w:p w:rsidR="0022340D" w:rsidRPr="00150377" w:rsidRDefault="0022340D" w:rsidP="00BC1C94">
      <w:pPr>
        <w:pStyle w:val="a5"/>
        <w:widowControl w:val="0"/>
        <w:numPr>
          <w:ilvl w:val="0"/>
          <w:numId w:val="8"/>
        </w:numPr>
        <w:spacing w:after="0" w:line="360" w:lineRule="auto"/>
        <w:ind w:left="0" w:firstLine="709"/>
        <w:jc w:val="both"/>
        <w:rPr>
          <w:rFonts w:ascii="Times New Roman" w:eastAsia="Times New Roman" w:hAnsi="Times New Roman" w:cs="Times New Roman"/>
          <w:sz w:val="28"/>
          <w:szCs w:val="28"/>
          <w:lang w:val="uk-UA" w:eastAsia="ru-RU"/>
        </w:rPr>
      </w:pPr>
      <w:r w:rsidRPr="00150377">
        <w:rPr>
          <w:rFonts w:ascii="Times New Roman" w:hAnsi="Times New Roman" w:cs="Times New Roman"/>
          <w:sz w:val="28"/>
          <w:szCs w:val="28"/>
          <w:lang w:val="uk-UA"/>
        </w:rPr>
        <w:t xml:space="preserve">між потребами науково-професійної підготовки фахівців та недостатнім рівнем готовності випускників до організації та здійснення науково-пошукової діяльності; </w:t>
      </w:r>
    </w:p>
    <w:p w:rsidR="0022340D" w:rsidRPr="00150377" w:rsidRDefault="0022340D" w:rsidP="00BC1C94">
      <w:pPr>
        <w:pStyle w:val="a5"/>
        <w:widowControl w:val="0"/>
        <w:numPr>
          <w:ilvl w:val="0"/>
          <w:numId w:val="8"/>
        </w:numPr>
        <w:spacing w:after="0" w:line="360" w:lineRule="auto"/>
        <w:ind w:left="0" w:firstLine="709"/>
        <w:jc w:val="both"/>
        <w:rPr>
          <w:rFonts w:ascii="Times New Roman" w:eastAsia="Times New Roman" w:hAnsi="Times New Roman" w:cs="Times New Roman"/>
          <w:sz w:val="28"/>
          <w:szCs w:val="28"/>
          <w:lang w:val="uk-UA" w:eastAsia="ru-RU"/>
        </w:rPr>
      </w:pPr>
      <w:r w:rsidRPr="00150377">
        <w:rPr>
          <w:rFonts w:ascii="Times New Roman" w:hAnsi="Times New Roman" w:cs="Times New Roman"/>
          <w:sz w:val="28"/>
          <w:szCs w:val="28"/>
          <w:lang w:val="uk-UA"/>
        </w:rPr>
        <w:t xml:space="preserve">між комплексним характером наукових досліджень та низьким рівнем компетентності фахівців освітнього рівня магістр до інтеграції знань з різних галузей наук у процесі </w:t>
      </w:r>
      <w:r w:rsidR="00B816FF" w:rsidRPr="00150377">
        <w:rPr>
          <w:rFonts w:ascii="Times New Roman" w:hAnsi="Times New Roman" w:cs="Times New Roman"/>
          <w:sz w:val="28"/>
          <w:szCs w:val="28"/>
          <w:lang w:val="uk-UA"/>
        </w:rPr>
        <w:t>науково-дослідної роботи [44</w:t>
      </w:r>
      <w:r w:rsidRPr="00150377">
        <w:rPr>
          <w:rFonts w:ascii="Times New Roman" w:hAnsi="Times New Roman" w:cs="Times New Roman"/>
          <w:sz w:val="28"/>
          <w:szCs w:val="28"/>
          <w:lang w:val="uk-UA"/>
        </w:rPr>
        <w:t>].</w:t>
      </w:r>
    </w:p>
    <w:p w:rsidR="0022340D" w:rsidRPr="00150377" w:rsidRDefault="0022340D" w:rsidP="00BC1C94">
      <w:pPr>
        <w:pStyle w:val="a5"/>
        <w:widowControl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Дійсно важливим напрямком підвищення професійної підготовки та адаптації студентів до майбутнього фаху є залучення їх до науково-дослідної діяльності. Якщо при традиційній інформативно-репродуктивній системі навчання в найбільшій мірі включається пам’ять, то в пошуковій роботі мобілізуються творче мислення та науково-пошукова уява [</w:t>
      </w:r>
      <w:r w:rsidR="00B816FF" w:rsidRPr="00150377">
        <w:rPr>
          <w:rFonts w:ascii="Times New Roman" w:hAnsi="Times New Roman" w:cs="Times New Roman"/>
          <w:bCs/>
          <w:sz w:val="28"/>
          <w:szCs w:val="28"/>
          <w:lang w:val="uk-UA"/>
        </w:rPr>
        <w:t>8</w:t>
      </w:r>
      <w:r w:rsidRPr="00150377">
        <w:rPr>
          <w:rFonts w:ascii="Times New Roman" w:hAnsi="Times New Roman" w:cs="Times New Roman"/>
          <w:sz w:val="28"/>
          <w:szCs w:val="28"/>
          <w:lang w:val="uk-UA"/>
        </w:rPr>
        <w:t xml:space="preserve">]. Науково-дослідницька діяльність студентів як одна із форм пізнавально-творчої діяльності, забезпечує формування інтелектуальної активності, яка є складовою </w:t>
      </w:r>
      <w:r w:rsidRPr="00150377">
        <w:rPr>
          <w:rFonts w:ascii="Times New Roman" w:hAnsi="Times New Roman" w:cs="Times New Roman"/>
          <w:sz w:val="28"/>
          <w:szCs w:val="28"/>
          <w:lang w:val="uk-UA"/>
        </w:rPr>
        <w:lastRenderedPageBreak/>
        <w:t>професійної компете</w:t>
      </w:r>
      <w:r w:rsidR="00B816FF" w:rsidRPr="00150377">
        <w:rPr>
          <w:rFonts w:ascii="Times New Roman" w:hAnsi="Times New Roman" w:cs="Times New Roman"/>
          <w:sz w:val="28"/>
          <w:szCs w:val="28"/>
          <w:lang w:val="uk-UA"/>
        </w:rPr>
        <w:t>нтності майбутнього фахівця [71</w:t>
      </w:r>
      <w:r w:rsidRPr="00150377">
        <w:rPr>
          <w:rFonts w:ascii="Times New Roman" w:hAnsi="Times New Roman" w:cs="Times New Roman"/>
          <w:sz w:val="28"/>
          <w:szCs w:val="28"/>
          <w:lang w:val="uk-UA"/>
        </w:rPr>
        <w:t>].</w:t>
      </w:r>
    </w:p>
    <w:p w:rsidR="0022340D" w:rsidRPr="00150377" w:rsidRDefault="0022340D" w:rsidP="00BC1C94">
      <w:pPr>
        <w:pStyle w:val="a5"/>
        <w:widowControl w:val="0"/>
        <w:spacing w:after="0" w:line="360" w:lineRule="auto"/>
        <w:ind w:left="0" w:firstLine="709"/>
        <w:jc w:val="both"/>
        <w:rPr>
          <w:rFonts w:ascii="Times New Roman" w:eastAsia="Times New Roman" w:hAnsi="Times New Roman" w:cs="Times New Roman"/>
          <w:sz w:val="28"/>
          <w:szCs w:val="28"/>
          <w:lang w:val="uk-UA" w:eastAsia="ru-RU"/>
        </w:rPr>
      </w:pPr>
      <w:r w:rsidRPr="00150377">
        <w:rPr>
          <w:rStyle w:val="markedcontent"/>
          <w:rFonts w:ascii="Times New Roman" w:hAnsi="Times New Roman" w:cs="Times New Roman"/>
          <w:sz w:val="28"/>
          <w:szCs w:val="28"/>
          <w:lang w:val="uk-UA"/>
        </w:rPr>
        <w:t>О. Ярошенко надає ґрунтовне трактування поняття «готовність студентів до науково-дослідницької діяльності», а саме,  – це комплексна особистісна характеристика, що виявляється в усвідомленні здобувачем вищої освіти соціальної значущості наукової діяльності для набуття спеціальності та в подальшій фаховій діяльності, стійкому бажанні систематично і якісно здійснювати науково-дослідницьку діяльність під час аудиторної та самостійної роботи; ґрунтовності знань методології наукового дослідження та наукового змісту дисциплін за фахом обраної спеціальності; прояві інтелектуальних, комунікативних, інформаційних та організаційних умінь, пов’язаних з постановкою і виконанням наукових досліджень, плануванням та проведенням на належному науковому рівні наукового дослідження; ціннісному ставленні до науково-дос</w:t>
      </w:r>
      <w:r w:rsidR="00B816FF" w:rsidRPr="00150377">
        <w:rPr>
          <w:rStyle w:val="markedcontent"/>
          <w:rFonts w:ascii="Times New Roman" w:hAnsi="Times New Roman" w:cs="Times New Roman"/>
          <w:sz w:val="28"/>
          <w:szCs w:val="28"/>
          <w:lang w:val="uk-UA"/>
        </w:rPr>
        <w:t>лідницької діяльності [28</w:t>
      </w:r>
      <w:r w:rsidRPr="00150377">
        <w:rPr>
          <w:rStyle w:val="markedcontent"/>
          <w:rFonts w:ascii="Times New Roman" w:hAnsi="Times New Roman" w:cs="Times New Roman"/>
          <w:sz w:val="28"/>
          <w:szCs w:val="28"/>
          <w:lang w:val="uk-UA"/>
        </w:rPr>
        <w:t>].</w:t>
      </w:r>
    </w:p>
    <w:p w:rsidR="0022340D" w:rsidRPr="00150377" w:rsidRDefault="0022340D" w:rsidP="00BC1C94">
      <w:pPr>
        <w:widowControl w:val="0"/>
        <w:spacing w:after="0" w:line="360" w:lineRule="auto"/>
        <w:ind w:firstLine="709"/>
        <w:jc w:val="both"/>
        <w:rPr>
          <w:rFonts w:ascii="Times New Roman" w:eastAsia="Times New Roman" w:hAnsi="Times New Roman" w:cs="Times New Roman"/>
          <w:sz w:val="28"/>
          <w:szCs w:val="28"/>
          <w:lang w:eastAsia="ru-RU"/>
        </w:rPr>
      </w:pPr>
      <w:r w:rsidRPr="00150377">
        <w:rPr>
          <w:rFonts w:ascii="Times New Roman" w:eastAsia="Times New Roman" w:hAnsi="Times New Roman" w:cs="Times New Roman"/>
          <w:sz w:val="28"/>
          <w:szCs w:val="28"/>
          <w:lang w:val="uk-UA" w:eastAsia="ru-RU"/>
        </w:rPr>
        <w:t xml:space="preserve">Узагальнемо </w:t>
      </w:r>
      <w:r w:rsidRPr="00150377">
        <w:rPr>
          <w:rFonts w:ascii="Times New Roman" w:eastAsia="Times New Roman" w:hAnsi="Times New Roman" w:cs="Times New Roman"/>
          <w:sz w:val="28"/>
          <w:szCs w:val="28"/>
          <w:lang w:eastAsia="ru-RU"/>
        </w:rPr>
        <w:t xml:space="preserve">основні завдання науково-дослідної роботи </w:t>
      </w:r>
      <w:r w:rsidRPr="00150377">
        <w:rPr>
          <w:rFonts w:ascii="Times New Roman" w:eastAsia="Times New Roman" w:hAnsi="Times New Roman" w:cs="Times New Roman"/>
          <w:sz w:val="28"/>
          <w:szCs w:val="28"/>
          <w:lang w:val="uk-UA" w:eastAsia="ru-RU"/>
        </w:rPr>
        <w:t xml:space="preserve">здобувачів </w:t>
      </w:r>
      <w:r w:rsidRPr="00150377">
        <w:rPr>
          <w:rFonts w:ascii="Times New Roman" w:eastAsia="Times New Roman" w:hAnsi="Times New Roman" w:cs="Times New Roman"/>
          <w:sz w:val="28"/>
          <w:szCs w:val="28"/>
          <w:lang w:eastAsia="ru-RU"/>
        </w:rPr>
        <w:t xml:space="preserve"> в </w:t>
      </w:r>
      <w:r w:rsidRPr="00150377">
        <w:rPr>
          <w:rFonts w:ascii="Times New Roman" w:eastAsia="Times New Roman" w:hAnsi="Times New Roman" w:cs="Times New Roman"/>
          <w:sz w:val="28"/>
          <w:szCs w:val="28"/>
          <w:lang w:val="uk-UA" w:eastAsia="ru-RU"/>
        </w:rPr>
        <w:t>закладі вищої освіти</w:t>
      </w:r>
      <w:r w:rsidRPr="00150377">
        <w:rPr>
          <w:rFonts w:ascii="Times New Roman" w:eastAsia="Times New Roman" w:hAnsi="Times New Roman" w:cs="Times New Roman"/>
          <w:sz w:val="28"/>
          <w:szCs w:val="28"/>
          <w:lang w:eastAsia="ru-RU"/>
        </w:rPr>
        <w:t>:</w:t>
      </w:r>
    </w:p>
    <w:p w:rsidR="0022340D" w:rsidRPr="00150377" w:rsidRDefault="0022340D" w:rsidP="00BC1C94">
      <w:pPr>
        <w:widowControl w:val="0"/>
        <w:spacing w:after="0" w:line="360" w:lineRule="auto"/>
        <w:ind w:firstLine="709"/>
        <w:jc w:val="both"/>
        <w:rPr>
          <w:rStyle w:val="markedcontent"/>
          <w:rFonts w:ascii="Times New Roman" w:hAnsi="Times New Roman" w:cs="Times New Roman"/>
          <w:sz w:val="28"/>
          <w:szCs w:val="28"/>
        </w:rPr>
      </w:pPr>
      <w:r w:rsidRPr="00150377">
        <w:rPr>
          <w:rStyle w:val="markedcontent"/>
          <w:rFonts w:ascii="Times New Roman" w:hAnsi="Times New Roman" w:cs="Times New Roman"/>
          <w:sz w:val="28"/>
          <w:szCs w:val="28"/>
        </w:rPr>
        <w:t>-</w:t>
      </w:r>
      <w:r w:rsidRPr="00150377">
        <w:rPr>
          <w:rStyle w:val="markedcontent"/>
          <w:rFonts w:ascii="Times New Roman" w:hAnsi="Times New Roman" w:cs="Times New Roman"/>
          <w:sz w:val="28"/>
          <w:szCs w:val="28"/>
        </w:rPr>
        <w:tab/>
        <w:t>поглиблення, розширення, систематизація теоретичних і практичних знань з різних навчальних дисциплін;</w:t>
      </w:r>
    </w:p>
    <w:p w:rsidR="0022340D" w:rsidRPr="00150377" w:rsidRDefault="0022340D" w:rsidP="00BC1C94">
      <w:pPr>
        <w:widowControl w:val="0"/>
        <w:spacing w:after="0" w:line="360" w:lineRule="auto"/>
        <w:ind w:firstLine="709"/>
        <w:jc w:val="both"/>
        <w:rPr>
          <w:rStyle w:val="markedcontent"/>
          <w:rFonts w:ascii="Times New Roman" w:hAnsi="Times New Roman" w:cs="Times New Roman"/>
          <w:sz w:val="28"/>
          <w:szCs w:val="28"/>
          <w:lang w:val="uk-UA"/>
        </w:rPr>
      </w:pPr>
      <w:r w:rsidRPr="00150377">
        <w:rPr>
          <w:rStyle w:val="markedcontent"/>
          <w:rFonts w:ascii="Times New Roman" w:hAnsi="Times New Roman" w:cs="Times New Roman"/>
          <w:sz w:val="28"/>
          <w:szCs w:val="28"/>
          <w:lang w:val="uk-UA"/>
        </w:rPr>
        <w:t>-</w:t>
      </w:r>
      <w:r w:rsidRPr="00150377">
        <w:rPr>
          <w:rStyle w:val="markedcontent"/>
          <w:rFonts w:ascii="Times New Roman" w:hAnsi="Times New Roman" w:cs="Times New Roman"/>
          <w:sz w:val="28"/>
          <w:szCs w:val="28"/>
          <w:lang w:val="uk-UA"/>
        </w:rPr>
        <w:tab/>
        <w:t>формування наукового світогляду;</w:t>
      </w:r>
    </w:p>
    <w:p w:rsidR="0022340D" w:rsidRPr="00150377" w:rsidRDefault="0022340D" w:rsidP="00BC1C94">
      <w:pPr>
        <w:widowControl w:val="0"/>
        <w:spacing w:after="0" w:line="360" w:lineRule="auto"/>
        <w:ind w:firstLine="709"/>
        <w:jc w:val="both"/>
        <w:rPr>
          <w:rFonts w:ascii="Times New Roman" w:eastAsia="Times New Roman" w:hAnsi="Times New Roman" w:cs="Times New Roman"/>
          <w:sz w:val="28"/>
          <w:szCs w:val="28"/>
          <w:lang w:val="uk-UA" w:eastAsia="ru-RU"/>
        </w:rPr>
      </w:pPr>
      <w:r w:rsidRPr="00150377">
        <w:rPr>
          <w:rStyle w:val="markedcontent"/>
          <w:rFonts w:ascii="Times New Roman" w:hAnsi="Times New Roman" w:cs="Times New Roman"/>
          <w:sz w:val="28"/>
          <w:szCs w:val="28"/>
          <w:lang w:val="uk-UA"/>
        </w:rPr>
        <w:t>-</w:t>
      </w:r>
      <w:r w:rsidRPr="00150377">
        <w:rPr>
          <w:rStyle w:val="markedcontent"/>
          <w:rFonts w:ascii="Times New Roman" w:hAnsi="Times New Roman" w:cs="Times New Roman"/>
          <w:sz w:val="28"/>
          <w:szCs w:val="28"/>
          <w:lang w:val="uk-UA"/>
        </w:rPr>
        <w:tab/>
        <w:t>розвиток навичок самостійної пошукової діяльності, накопичення досвіду дослідницької роботи;</w:t>
      </w:r>
    </w:p>
    <w:p w:rsidR="0022340D" w:rsidRPr="00150377" w:rsidRDefault="0022340D" w:rsidP="00BC1C94">
      <w:pPr>
        <w:widowControl w:val="0"/>
        <w:numPr>
          <w:ilvl w:val="0"/>
          <w:numId w:val="6"/>
        </w:numPr>
        <w:spacing w:after="0" w:line="360" w:lineRule="auto"/>
        <w:ind w:left="0" w:firstLine="709"/>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формування інтересу до наукових досліджень як основи опанування новими знаннями;</w:t>
      </w:r>
    </w:p>
    <w:p w:rsidR="0022340D" w:rsidRPr="00150377" w:rsidRDefault="0022340D" w:rsidP="00BC1C94">
      <w:pPr>
        <w:widowControl w:val="0"/>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150377">
        <w:rPr>
          <w:rStyle w:val="markedcontent"/>
          <w:rFonts w:ascii="Times New Roman" w:hAnsi="Times New Roman" w:cs="Times New Roman"/>
          <w:sz w:val="28"/>
          <w:szCs w:val="28"/>
          <w:lang w:val="uk-UA"/>
        </w:rPr>
        <w:t xml:space="preserve">оволодіння методологією та методикою наукових </w:t>
      </w:r>
      <w:r w:rsidRPr="00150377">
        <w:rPr>
          <w:rStyle w:val="markedcontent"/>
          <w:rFonts w:ascii="Times New Roman" w:hAnsi="Times New Roman" w:cs="Times New Roman"/>
          <w:sz w:val="28"/>
          <w:szCs w:val="28"/>
        </w:rPr>
        <w:t>досліджень</w:t>
      </w:r>
      <w:r w:rsidRPr="00150377">
        <w:rPr>
          <w:rStyle w:val="markedcontent"/>
          <w:rFonts w:ascii="Times New Roman" w:hAnsi="Times New Roman" w:cs="Times New Roman"/>
          <w:sz w:val="28"/>
          <w:szCs w:val="28"/>
          <w:lang w:val="uk-UA"/>
        </w:rPr>
        <w:t>,</w:t>
      </w:r>
      <w:r w:rsidRPr="00150377">
        <w:rPr>
          <w:rFonts w:ascii="Times New Roman" w:eastAsia="Times New Roman" w:hAnsi="Times New Roman" w:cs="Times New Roman"/>
          <w:sz w:val="28"/>
          <w:szCs w:val="28"/>
          <w:lang w:eastAsia="ru-RU"/>
        </w:rPr>
        <w:t xml:space="preserve"> ознайомлення </w:t>
      </w:r>
      <w:r w:rsidRPr="00150377">
        <w:rPr>
          <w:rFonts w:ascii="Times New Roman" w:eastAsia="Times New Roman" w:hAnsi="Times New Roman" w:cs="Times New Roman"/>
          <w:sz w:val="28"/>
          <w:szCs w:val="28"/>
          <w:lang w:val="uk-UA" w:eastAsia="ru-RU"/>
        </w:rPr>
        <w:t>з</w:t>
      </w:r>
      <w:r w:rsidRPr="00150377">
        <w:rPr>
          <w:rFonts w:ascii="Times New Roman" w:eastAsia="Times New Roman" w:hAnsi="Times New Roman" w:cs="Times New Roman"/>
          <w:sz w:val="28"/>
          <w:szCs w:val="28"/>
          <w:lang w:eastAsia="ru-RU"/>
        </w:rPr>
        <w:t xml:space="preserve"> методами </w:t>
      </w:r>
      <w:r w:rsidRPr="00150377">
        <w:rPr>
          <w:rFonts w:ascii="Times New Roman" w:eastAsia="Times New Roman" w:hAnsi="Times New Roman" w:cs="Times New Roman"/>
          <w:sz w:val="28"/>
          <w:szCs w:val="28"/>
          <w:lang w:val="uk-UA" w:eastAsia="ru-RU"/>
        </w:rPr>
        <w:t xml:space="preserve">наукового </w:t>
      </w:r>
      <w:r w:rsidRPr="00150377">
        <w:rPr>
          <w:rFonts w:ascii="Times New Roman" w:eastAsia="Times New Roman" w:hAnsi="Times New Roman" w:cs="Times New Roman"/>
          <w:sz w:val="28"/>
          <w:szCs w:val="28"/>
          <w:lang w:eastAsia="ru-RU"/>
        </w:rPr>
        <w:t>пізнання, забезпечення творчого засвоєння навчального матеріалу;</w:t>
      </w:r>
    </w:p>
    <w:p w:rsidR="0022340D" w:rsidRPr="00150377" w:rsidRDefault="0022340D" w:rsidP="00BC1C94">
      <w:pPr>
        <w:widowControl w:val="0"/>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150377">
        <w:rPr>
          <w:rFonts w:ascii="Times New Roman" w:eastAsia="Times New Roman" w:hAnsi="Times New Roman" w:cs="Times New Roman"/>
          <w:sz w:val="28"/>
          <w:szCs w:val="28"/>
          <w:lang w:eastAsia="ru-RU"/>
        </w:rPr>
        <w:t xml:space="preserve">формування творчого ставлення до </w:t>
      </w:r>
      <w:r w:rsidRPr="00150377">
        <w:rPr>
          <w:rFonts w:ascii="Times New Roman" w:eastAsia="Times New Roman" w:hAnsi="Times New Roman" w:cs="Times New Roman"/>
          <w:sz w:val="28"/>
          <w:szCs w:val="28"/>
          <w:lang w:val="uk-UA" w:eastAsia="ru-RU"/>
        </w:rPr>
        <w:t>майбутньої професії</w:t>
      </w:r>
      <w:r w:rsidRPr="00150377">
        <w:rPr>
          <w:rFonts w:ascii="Times New Roman" w:eastAsia="Times New Roman" w:hAnsi="Times New Roman" w:cs="Times New Roman"/>
          <w:sz w:val="28"/>
          <w:szCs w:val="28"/>
          <w:lang w:eastAsia="ru-RU"/>
        </w:rPr>
        <w:t>;</w:t>
      </w:r>
    </w:p>
    <w:p w:rsidR="0022340D" w:rsidRPr="00150377" w:rsidRDefault="0022340D" w:rsidP="00BC1C94">
      <w:pPr>
        <w:widowControl w:val="0"/>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150377">
        <w:rPr>
          <w:rFonts w:ascii="Times New Roman" w:eastAsia="Times New Roman" w:hAnsi="Times New Roman" w:cs="Times New Roman"/>
          <w:sz w:val="28"/>
          <w:szCs w:val="28"/>
          <w:lang w:eastAsia="ru-RU"/>
        </w:rPr>
        <w:t>залучення обдарованих студентів до цілеспрямованої науково-дослідної роботи;</w:t>
      </w:r>
    </w:p>
    <w:p w:rsidR="0022340D" w:rsidRPr="00150377" w:rsidRDefault="0022340D" w:rsidP="00BC1C94">
      <w:pPr>
        <w:widowControl w:val="0"/>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150377">
        <w:rPr>
          <w:rFonts w:ascii="Times New Roman" w:eastAsia="Times New Roman" w:hAnsi="Times New Roman" w:cs="Times New Roman"/>
          <w:sz w:val="28"/>
          <w:szCs w:val="28"/>
          <w:lang w:eastAsia="ru-RU"/>
        </w:rPr>
        <w:t xml:space="preserve">виховання патріотичного ставлення до досягнень вітчизняних </w:t>
      </w:r>
      <w:r w:rsidRPr="00150377">
        <w:rPr>
          <w:rFonts w:ascii="Times New Roman" w:eastAsia="Times New Roman" w:hAnsi="Times New Roman" w:cs="Times New Roman"/>
          <w:sz w:val="28"/>
          <w:szCs w:val="28"/>
          <w:lang w:eastAsia="ru-RU"/>
        </w:rPr>
        <w:lastRenderedPageBreak/>
        <w:t>наукових шкіл та наукових шкіл університету на основі спадкоємності між поколіннями;</w:t>
      </w:r>
    </w:p>
    <w:p w:rsidR="0022340D" w:rsidRPr="00150377" w:rsidRDefault="0022340D" w:rsidP="00BC1C94">
      <w:pPr>
        <w:widowControl w:val="0"/>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150377">
        <w:rPr>
          <w:rFonts w:ascii="Times New Roman" w:eastAsia="Times New Roman" w:hAnsi="Times New Roman" w:cs="Times New Roman"/>
          <w:sz w:val="28"/>
          <w:szCs w:val="28"/>
          <w:lang w:eastAsia="ru-RU"/>
        </w:rPr>
        <w:t>співпраця з іншими закладами вищої освіти та науковими установами, вивчення вітчизняного і зарубіжного досвіду організації науково-дослідної роботи з упровадженням передових форм і методів наукового дослідження в роботу університету;</w:t>
      </w:r>
    </w:p>
    <w:p w:rsidR="0022340D" w:rsidRPr="00150377" w:rsidRDefault="0022340D" w:rsidP="00BC1C94">
      <w:pPr>
        <w:widowControl w:val="0"/>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150377">
        <w:rPr>
          <w:rFonts w:ascii="Times New Roman" w:eastAsia="Times New Roman" w:hAnsi="Times New Roman" w:cs="Times New Roman"/>
          <w:sz w:val="28"/>
          <w:szCs w:val="28"/>
          <w:lang w:eastAsia="ru-RU"/>
        </w:rPr>
        <w:t xml:space="preserve">підвищення ефективності функціонування студентських наукових гуртків та проблемних груп, що діють </w:t>
      </w:r>
      <w:r w:rsidRPr="00150377">
        <w:rPr>
          <w:rFonts w:ascii="Times New Roman" w:eastAsia="Times New Roman" w:hAnsi="Times New Roman" w:cs="Times New Roman"/>
          <w:sz w:val="28"/>
          <w:szCs w:val="28"/>
          <w:lang w:val="uk-UA" w:eastAsia="ru-RU"/>
        </w:rPr>
        <w:t>у ЗВО</w:t>
      </w:r>
      <w:r w:rsidRPr="00150377">
        <w:rPr>
          <w:rFonts w:ascii="Times New Roman" w:eastAsia="Times New Roman" w:hAnsi="Times New Roman" w:cs="Times New Roman"/>
          <w:sz w:val="28"/>
          <w:szCs w:val="28"/>
          <w:lang w:eastAsia="ru-RU"/>
        </w:rPr>
        <w:t>;</w:t>
      </w:r>
    </w:p>
    <w:p w:rsidR="0022340D" w:rsidRPr="00150377" w:rsidRDefault="0022340D" w:rsidP="00BC1C94">
      <w:pPr>
        <w:widowControl w:val="0"/>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150377">
        <w:rPr>
          <w:rFonts w:ascii="Times New Roman" w:eastAsia="Times New Roman" w:hAnsi="Times New Roman" w:cs="Times New Roman"/>
          <w:sz w:val="28"/>
          <w:szCs w:val="28"/>
          <w:lang w:eastAsia="ru-RU"/>
        </w:rPr>
        <w:t>організація й проведення різних заходів з науково-дослідної роботи студентів (наукових семінарів</w:t>
      </w:r>
      <w:r w:rsidRPr="00150377">
        <w:rPr>
          <w:rFonts w:ascii="Times New Roman" w:eastAsia="Times New Roman" w:hAnsi="Times New Roman" w:cs="Times New Roman"/>
          <w:sz w:val="28"/>
          <w:szCs w:val="28"/>
          <w:lang w:val="uk-UA" w:eastAsia="ru-RU"/>
        </w:rPr>
        <w:t>,</w:t>
      </w:r>
      <w:r w:rsidRPr="00150377">
        <w:rPr>
          <w:rFonts w:ascii="Times New Roman" w:eastAsia="Times New Roman" w:hAnsi="Times New Roman" w:cs="Times New Roman"/>
          <w:sz w:val="28"/>
          <w:szCs w:val="28"/>
          <w:lang w:eastAsia="ru-RU"/>
        </w:rPr>
        <w:t xml:space="preserve"> конференцій,</w:t>
      </w:r>
      <w:r w:rsidRPr="00150377">
        <w:rPr>
          <w:rFonts w:ascii="Times New Roman" w:eastAsia="Times New Roman" w:hAnsi="Times New Roman" w:cs="Times New Roman"/>
          <w:sz w:val="28"/>
          <w:szCs w:val="28"/>
          <w:lang w:val="uk-UA" w:eastAsia="ru-RU"/>
        </w:rPr>
        <w:t xml:space="preserve"> круглих столів, </w:t>
      </w:r>
      <w:r w:rsidRPr="00150377">
        <w:rPr>
          <w:rFonts w:ascii="Times New Roman" w:eastAsia="Times New Roman" w:hAnsi="Times New Roman" w:cs="Times New Roman"/>
          <w:sz w:val="28"/>
          <w:szCs w:val="28"/>
          <w:lang w:eastAsia="ru-RU"/>
        </w:rPr>
        <w:t xml:space="preserve"> конкурсів студентських наукових робіт</w:t>
      </w:r>
      <w:r w:rsidRPr="00150377">
        <w:rPr>
          <w:rFonts w:ascii="Times New Roman" w:eastAsia="Times New Roman" w:hAnsi="Times New Roman" w:cs="Times New Roman"/>
          <w:sz w:val="28"/>
          <w:szCs w:val="28"/>
          <w:lang w:val="uk-UA" w:eastAsia="ru-RU"/>
        </w:rPr>
        <w:t xml:space="preserve"> (в тому числі Всеукраїнських і Міжнародних)</w:t>
      </w:r>
      <w:r w:rsidRPr="00150377">
        <w:rPr>
          <w:rFonts w:ascii="Times New Roman" w:eastAsia="Times New Roman" w:hAnsi="Times New Roman" w:cs="Times New Roman"/>
          <w:sz w:val="28"/>
          <w:szCs w:val="28"/>
          <w:lang w:eastAsia="ru-RU"/>
        </w:rPr>
        <w:t xml:space="preserve">, олімпіад з різних дисциплін і спеціальностей,  презентацій </w:t>
      </w:r>
      <w:r w:rsidRPr="00150377">
        <w:rPr>
          <w:rFonts w:ascii="Times New Roman" w:eastAsia="Times New Roman" w:hAnsi="Times New Roman" w:cs="Times New Roman"/>
          <w:sz w:val="28"/>
          <w:szCs w:val="28"/>
          <w:lang w:val="uk-UA" w:eastAsia="ru-RU"/>
        </w:rPr>
        <w:t xml:space="preserve">результатів </w:t>
      </w:r>
      <w:r w:rsidRPr="00150377">
        <w:rPr>
          <w:rFonts w:ascii="Times New Roman" w:eastAsia="Times New Roman" w:hAnsi="Times New Roman" w:cs="Times New Roman"/>
          <w:sz w:val="28"/>
          <w:szCs w:val="28"/>
          <w:lang w:eastAsia="ru-RU"/>
        </w:rPr>
        <w:t>курсових, магістерських робіт</w:t>
      </w:r>
      <w:r w:rsidRPr="00150377">
        <w:rPr>
          <w:rFonts w:ascii="Times New Roman" w:eastAsia="Times New Roman" w:hAnsi="Times New Roman" w:cs="Times New Roman"/>
          <w:sz w:val="28"/>
          <w:szCs w:val="28"/>
          <w:lang w:val="uk-UA" w:eastAsia="ru-RU"/>
        </w:rPr>
        <w:t xml:space="preserve"> та проєктів</w:t>
      </w:r>
      <w:r w:rsidRPr="00150377">
        <w:rPr>
          <w:rFonts w:ascii="Times New Roman" w:eastAsia="Times New Roman" w:hAnsi="Times New Roman" w:cs="Times New Roman"/>
          <w:sz w:val="28"/>
          <w:szCs w:val="28"/>
          <w:lang w:eastAsia="ru-RU"/>
        </w:rPr>
        <w:t xml:space="preserve"> тощо).</w:t>
      </w:r>
    </w:p>
    <w:p w:rsidR="0022340D" w:rsidRPr="00150377" w:rsidRDefault="0022340D" w:rsidP="00BC1C94">
      <w:pPr>
        <w:widowControl w:val="0"/>
        <w:spacing w:after="0" w:line="360" w:lineRule="auto"/>
        <w:ind w:firstLine="709"/>
        <w:jc w:val="both"/>
        <w:rPr>
          <w:rFonts w:ascii="Times New Roman" w:eastAsia="Times New Roman" w:hAnsi="Times New Roman" w:cs="Times New Roman"/>
          <w:sz w:val="28"/>
          <w:szCs w:val="28"/>
          <w:lang w:eastAsia="ru-RU"/>
        </w:rPr>
      </w:pPr>
      <w:r w:rsidRPr="00150377">
        <w:rPr>
          <w:rFonts w:ascii="Times New Roman" w:eastAsia="Times New Roman" w:hAnsi="Times New Roman" w:cs="Times New Roman"/>
          <w:sz w:val="28"/>
          <w:szCs w:val="28"/>
          <w:lang w:val="uk-UA" w:eastAsia="ru-RU"/>
        </w:rPr>
        <w:t xml:space="preserve">Традиційно </w:t>
      </w:r>
      <w:r w:rsidRPr="00150377">
        <w:rPr>
          <w:rFonts w:ascii="Times New Roman" w:eastAsia="Times New Roman" w:hAnsi="Times New Roman" w:cs="Times New Roman"/>
          <w:sz w:val="28"/>
          <w:szCs w:val="28"/>
          <w:lang w:eastAsia="ru-RU"/>
        </w:rPr>
        <w:t xml:space="preserve">науково-дослідна робота </w:t>
      </w:r>
      <w:r w:rsidRPr="00150377">
        <w:rPr>
          <w:rFonts w:ascii="Times New Roman" w:eastAsia="Times New Roman" w:hAnsi="Times New Roman" w:cs="Times New Roman"/>
          <w:sz w:val="28"/>
          <w:szCs w:val="28"/>
          <w:lang w:val="uk-UA" w:eastAsia="ru-RU"/>
        </w:rPr>
        <w:t>здобувачів освіти</w:t>
      </w:r>
      <w:r w:rsidRPr="00150377">
        <w:rPr>
          <w:rFonts w:ascii="Times New Roman" w:eastAsia="Times New Roman" w:hAnsi="Times New Roman" w:cs="Times New Roman"/>
          <w:sz w:val="28"/>
          <w:szCs w:val="28"/>
          <w:lang w:eastAsia="ru-RU"/>
        </w:rPr>
        <w:t xml:space="preserve"> поділяється на </w:t>
      </w:r>
      <w:r w:rsidRPr="00150377">
        <w:rPr>
          <w:rFonts w:ascii="Times New Roman" w:eastAsia="Times New Roman" w:hAnsi="Times New Roman" w:cs="Times New Roman"/>
          <w:sz w:val="28"/>
          <w:szCs w:val="28"/>
          <w:lang w:val="uk-UA" w:eastAsia="ru-RU"/>
        </w:rPr>
        <w:t>два</w:t>
      </w:r>
      <w:r w:rsidRPr="00150377">
        <w:rPr>
          <w:rFonts w:ascii="Times New Roman" w:eastAsia="Times New Roman" w:hAnsi="Times New Roman" w:cs="Times New Roman"/>
          <w:sz w:val="28"/>
          <w:szCs w:val="28"/>
          <w:lang w:eastAsia="ru-RU"/>
        </w:rPr>
        <w:t xml:space="preserve"> основні </w:t>
      </w:r>
      <w:r w:rsidRPr="00150377">
        <w:rPr>
          <w:rFonts w:ascii="Times New Roman" w:eastAsia="Times New Roman" w:hAnsi="Times New Roman" w:cs="Times New Roman"/>
          <w:sz w:val="28"/>
          <w:szCs w:val="28"/>
          <w:lang w:val="uk-UA" w:eastAsia="ru-RU"/>
        </w:rPr>
        <w:t>напрями</w:t>
      </w:r>
      <w:r w:rsidRPr="00150377">
        <w:rPr>
          <w:rFonts w:ascii="Times New Roman" w:eastAsia="Times New Roman" w:hAnsi="Times New Roman" w:cs="Times New Roman"/>
          <w:sz w:val="28"/>
          <w:szCs w:val="28"/>
          <w:lang w:eastAsia="ru-RU"/>
        </w:rPr>
        <w:t xml:space="preserve"> залежно від змісту і характеру проведення:</w:t>
      </w:r>
    </w:p>
    <w:p w:rsidR="0022340D" w:rsidRPr="00150377" w:rsidRDefault="0022340D" w:rsidP="00BC1C94">
      <w:pPr>
        <w:pStyle w:val="a5"/>
        <w:widowControl w:val="0"/>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150377">
        <w:rPr>
          <w:rFonts w:ascii="Times New Roman" w:eastAsia="Times New Roman" w:hAnsi="Times New Roman" w:cs="Times New Roman"/>
          <w:sz w:val="28"/>
          <w:szCs w:val="28"/>
          <w:lang w:eastAsia="ru-RU"/>
        </w:rPr>
        <w:t xml:space="preserve">науково-дослідна робота студентів, яка передбачена навчальними планами і </w:t>
      </w:r>
      <w:r w:rsidRPr="00150377">
        <w:rPr>
          <w:rFonts w:ascii="Times New Roman" w:eastAsia="Times New Roman" w:hAnsi="Times New Roman" w:cs="Times New Roman"/>
          <w:sz w:val="28"/>
          <w:szCs w:val="28"/>
          <w:lang w:val="uk-UA" w:eastAsia="ru-RU"/>
        </w:rPr>
        <w:t xml:space="preserve">освітньо-професійними </w:t>
      </w:r>
      <w:r w:rsidRPr="00150377">
        <w:rPr>
          <w:rFonts w:ascii="Times New Roman" w:eastAsia="Times New Roman" w:hAnsi="Times New Roman" w:cs="Times New Roman"/>
          <w:sz w:val="28"/>
          <w:szCs w:val="28"/>
          <w:lang w:eastAsia="ru-RU"/>
        </w:rPr>
        <w:t>програмами</w:t>
      </w:r>
      <w:r w:rsidRPr="00150377">
        <w:rPr>
          <w:rFonts w:ascii="Times New Roman" w:eastAsia="Times New Roman" w:hAnsi="Times New Roman" w:cs="Times New Roman"/>
          <w:sz w:val="28"/>
          <w:szCs w:val="28"/>
          <w:lang w:val="uk-UA" w:eastAsia="ru-RU"/>
        </w:rPr>
        <w:t xml:space="preserve"> (ОПП)</w:t>
      </w:r>
      <w:r w:rsidRPr="00150377">
        <w:rPr>
          <w:rFonts w:ascii="Times New Roman" w:eastAsia="Times New Roman" w:hAnsi="Times New Roman" w:cs="Times New Roman"/>
          <w:sz w:val="28"/>
          <w:szCs w:val="28"/>
          <w:lang w:eastAsia="ru-RU"/>
        </w:rPr>
        <w:t xml:space="preserve"> та є обов’язковою;</w:t>
      </w:r>
    </w:p>
    <w:p w:rsidR="0022340D" w:rsidRPr="00150377" w:rsidRDefault="0022340D" w:rsidP="00BC1C94">
      <w:pPr>
        <w:widowControl w:val="0"/>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150377">
        <w:rPr>
          <w:rFonts w:ascii="Times New Roman" w:eastAsia="Times New Roman" w:hAnsi="Times New Roman" w:cs="Times New Roman"/>
          <w:sz w:val="28"/>
          <w:szCs w:val="28"/>
          <w:lang w:eastAsia="ru-RU"/>
        </w:rPr>
        <w:t xml:space="preserve">науково-дослідна робота студентів, </w:t>
      </w:r>
      <w:r w:rsidRPr="00150377">
        <w:rPr>
          <w:rFonts w:ascii="Times New Roman" w:eastAsia="Times New Roman" w:hAnsi="Times New Roman" w:cs="Times New Roman"/>
          <w:sz w:val="28"/>
          <w:szCs w:val="28"/>
          <w:lang w:val="uk-UA" w:eastAsia="ru-RU"/>
        </w:rPr>
        <w:t xml:space="preserve">яка проводиться в позааудиторний час і </w:t>
      </w:r>
      <w:r w:rsidRPr="00150377">
        <w:rPr>
          <w:rFonts w:ascii="Times New Roman" w:eastAsia="Times New Roman" w:hAnsi="Times New Roman" w:cs="Times New Roman"/>
          <w:sz w:val="28"/>
          <w:szCs w:val="28"/>
          <w:lang w:eastAsia="ru-RU"/>
        </w:rPr>
        <w:t>доповнює освітній процес</w:t>
      </w:r>
      <w:r w:rsidRPr="00150377">
        <w:rPr>
          <w:rFonts w:ascii="Times New Roman" w:eastAsia="Times New Roman" w:hAnsi="Times New Roman" w:cs="Times New Roman"/>
          <w:sz w:val="28"/>
          <w:szCs w:val="28"/>
          <w:lang w:val="uk-UA" w:eastAsia="ru-RU"/>
        </w:rPr>
        <w:t>.</w:t>
      </w:r>
    </w:p>
    <w:p w:rsidR="0022340D" w:rsidRPr="00150377" w:rsidRDefault="0022340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eastAsia="Times New Roman" w:hAnsi="Times New Roman" w:cs="Times New Roman"/>
          <w:sz w:val="28"/>
          <w:szCs w:val="28"/>
          <w:lang w:val="uk-UA" w:eastAsia="ru-RU"/>
        </w:rPr>
        <w:t xml:space="preserve">Деякі дослідники виділяють третій напрям або вид науково-дослідної роботи, наприклад, виокремлюють: </w:t>
      </w:r>
      <w:r w:rsidRPr="00150377">
        <w:rPr>
          <w:rFonts w:ascii="Times New Roman" w:eastAsia="Times New Roman" w:hAnsi="Times New Roman" w:cs="Times New Roman"/>
          <w:sz w:val="28"/>
          <w:szCs w:val="28"/>
          <w:lang w:eastAsia="ru-RU"/>
        </w:rPr>
        <w:t>дослідження студентів, які проводяться в позааудиторний час разом з науковцями університету</w:t>
      </w:r>
      <w:r w:rsidRPr="00150377">
        <w:rPr>
          <w:rFonts w:ascii="Times New Roman" w:eastAsia="Times New Roman" w:hAnsi="Times New Roman" w:cs="Times New Roman"/>
          <w:sz w:val="28"/>
          <w:szCs w:val="28"/>
          <w:lang w:val="uk-UA" w:eastAsia="ru-RU"/>
        </w:rPr>
        <w:t>, або в окремий напрям відносять н</w:t>
      </w:r>
      <w:r w:rsidRPr="00150377">
        <w:rPr>
          <w:rFonts w:ascii="Times New Roman" w:hAnsi="Times New Roman" w:cs="Times New Roman"/>
          <w:sz w:val="28"/>
          <w:szCs w:val="28"/>
        </w:rPr>
        <w:t>ауково-організаційні заходи: конференції, конкурси, олімпіади</w:t>
      </w:r>
      <w:r w:rsidRPr="00150377">
        <w:rPr>
          <w:rFonts w:ascii="Times New Roman" w:hAnsi="Times New Roman" w:cs="Times New Roman"/>
          <w:sz w:val="28"/>
          <w:szCs w:val="28"/>
          <w:lang w:val="uk-UA"/>
        </w:rPr>
        <w:t xml:space="preserve">, </w:t>
      </w:r>
      <w:r w:rsidRPr="00150377">
        <w:rPr>
          <w:rFonts w:ascii="Times New Roman" w:hAnsi="Times New Roman" w:cs="Times New Roman"/>
          <w:sz w:val="28"/>
          <w:szCs w:val="28"/>
        </w:rPr>
        <w:t xml:space="preserve">науково-дослідницькаробота, </w:t>
      </w:r>
      <w:r w:rsidRPr="00150377">
        <w:rPr>
          <w:rFonts w:ascii="Times New Roman" w:hAnsi="Times New Roman" w:cs="Times New Roman"/>
          <w:sz w:val="28"/>
          <w:szCs w:val="28"/>
          <w:lang w:val="uk-UA"/>
        </w:rPr>
        <w:t>чи відокремлюють діяльність студентів</w:t>
      </w:r>
      <w:r w:rsidRPr="00150377">
        <w:rPr>
          <w:rFonts w:ascii="Times New Roman" w:hAnsi="Times New Roman" w:cs="Times New Roman"/>
          <w:sz w:val="28"/>
          <w:szCs w:val="28"/>
        </w:rPr>
        <w:t xml:space="preserve"> угуртках, проблемнихгрупах (лабораторіях), перекладацькихтаінформаційнихстудіях тощо</w:t>
      </w:r>
      <w:r w:rsidRPr="00150377">
        <w:rPr>
          <w:rFonts w:ascii="Times New Roman" w:hAnsi="Times New Roman" w:cs="Times New Roman"/>
          <w:sz w:val="28"/>
          <w:szCs w:val="28"/>
          <w:lang w:val="uk-UA"/>
        </w:rPr>
        <w:t>. Ми зупинимось на двох напрямах НДР.</w:t>
      </w:r>
    </w:p>
    <w:p w:rsidR="0022340D" w:rsidRPr="00150377" w:rsidRDefault="0022340D" w:rsidP="00BC1C94">
      <w:pPr>
        <w:widowControl w:val="0"/>
        <w:spacing w:after="0" w:line="360" w:lineRule="auto"/>
        <w:ind w:firstLine="709"/>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 xml:space="preserve">В межах НДР, яка передбачена навчальними планами та ОПП студенти вчаться писати реферати з навчальних дисциплін, виконують лабораторні, практичні, семінарські завдання, ІДЗ, які включають елементи наукового пошуку </w:t>
      </w:r>
      <w:r w:rsidRPr="00150377">
        <w:rPr>
          <w:rStyle w:val="markedcontent"/>
          <w:rFonts w:ascii="Times New Roman" w:hAnsi="Times New Roman" w:cs="Times New Roman"/>
          <w:sz w:val="28"/>
          <w:szCs w:val="28"/>
          <w:lang w:val="uk-UA"/>
        </w:rPr>
        <w:t xml:space="preserve">(складання узагальнених таблиць, структурних блок-схем лекції, </w:t>
      </w:r>
      <w:r w:rsidRPr="00150377">
        <w:rPr>
          <w:rStyle w:val="markedcontent"/>
          <w:rFonts w:ascii="Times New Roman" w:hAnsi="Times New Roman" w:cs="Times New Roman"/>
          <w:sz w:val="28"/>
          <w:szCs w:val="28"/>
          <w:lang w:val="uk-UA"/>
        </w:rPr>
        <w:lastRenderedPageBreak/>
        <w:t>глосарію, анотування статей, книг або окремих розділів)</w:t>
      </w:r>
      <w:r w:rsidRPr="00150377">
        <w:rPr>
          <w:rFonts w:ascii="Times New Roman" w:eastAsia="Times New Roman" w:hAnsi="Times New Roman" w:cs="Times New Roman"/>
          <w:sz w:val="28"/>
          <w:szCs w:val="28"/>
          <w:lang w:val="uk-UA" w:eastAsia="ru-RU"/>
        </w:rPr>
        <w:t>; виконують завдання дослідницького характеру в період проходження практики і, звичайно, здійснюють самостійні наукові дослідження (курсові, магістерські, наукові проєкти), під час підготовки яких формують навички формулювання науково-категоріального апарату, розроблення методики констатувального, формувального та контрольного експерименту в залежності від курсу навчання та рівня здобуття вищої освіти.</w:t>
      </w:r>
    </w:p>
    <w:p w:rsidR="0022340D" w:rsidRPr="00150377" w:rsidRDefault="0022340D" w:rsidP="00BC1C94">
      <w:pPr>
        <w:widowControl w:val="0"/>
        <w:spacing w:after="0" w:line="360" w:lineRule="auto"/>
        <w:ind w:firstLine="709"/>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Крім того у більшості закладів вищої освіти є окремі курси, які готують студентів до НДР (наприклад, «Основи науково-дослідної роботи»,  «Організація наукових досліджень», «</w:t>
      </w:r>
      <w:r w:rsidRPr="00150377">
        <w:rPr>
          <w:rStyle w:val="a6"/>
          <w:rFonts w:ascii="Times New Roman" w:hAnsi="Times New Roman" w:cs="Times New Roman"/>
          <w:i w:val="0"/>
          <w:sz w:val="28"/>
          <w:szCs w:val="28"/>
          <w:lang w:val="uk-UA"/>
        </w:rPr>
        <w:t>Організація</w:t>
      </w:r>
      <w:r w:rsidRPr="00150377">
        <w:rPr>
          <w:rFonts w:ascii="Times New Roman" w:hAnsi="Times New Roman" w:cs="Times New Roman"/>
          <w:sz w:val="28"/>
          <w:szCs w:val="28"/>
          <w:lang w:val="uk-UA"/>
        </w:rPr>
        <w:t xml:space="preserve"> та планування </w:t>
      </w:r>
      <w:r w:rsidRPr="00150377">
        <w:rPr>
          <w:rStyle w:val="a6"/>
          <w:rFonts w:ascii="Times New Roman" w:hAnsi="Times New Roman" w:cs="Times New Roman"/>
          <w:i w:val="0"/>
          <w:sz w:val="28"/>
          <w:szCs w:val="28"/>
          <w:lang w:val="uk-UA"/>
        </w:rPr>
        <w:t>наукового дослідження», «Методика та організація наукових досліджень»</w:t>
      </w:r>
      <w:r w:rsidRPr="00150377">
        <w:rPr>
          <w:rFonts w:ascii="Times New Roman" w:eastAsia="Times New Roman" w:hAnsi="Times New Roman" w:cs="Times New Roman"/>
          <w:sz w:val="28"/>
          <w:szCs w:val="28"/>
          <w:lang w:val="uk-UA" w:eastAsia="ru-RU"/>
        </w:rPr>
        <w:t xml:space="preserve"> «Методологія та організація наукових досліджень» тощо) або в межах навчальних дисциплін («Педагогіка», «Психологія», «Вступ до спеціальності») вводять модулі і теми, які спрямовані на формування вмінь працювати з літературою, складати бібліографічні описи, картотеки, проводити діагностику тощо.</w:t>
      </w:r>
    </w:p>
    <w:p w:rsidR="0022340D" w:rsidRPr="00150377" w:rsidRDefault="0022340D" w:rsidP="00BC1C94">
      <w:pPr>
        <w:widowControl w:val="0"/>
        <w:spacing w:after="0" w:line="360" w:lineRule="auto"/>
        <w:ind w:firstLine="709"/>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 xml:space="preserve">До видів діяльності </w:t>
      </w:r>
      <w:r w:rsidRPr="00150377">
        <w:rPr>
          <w:rFonts w:ascii="Times New Roman" w:eastAsia="Times New Roman" w:hAnsi="Times New Roman" w:cs="Times New Roman"/>
          <w:sz w:val="28"/>
          <w:szCs w:val="28"/>
          <w:lang w:eastAsia="ru-RU"/>
        </w:rPr>
        <w:t xml:space="preserve">науково-дослідної роботи, </w:t>
      </w:r>
      <w:r w:rsidRPr="00150377">
        <w:rPr>
          <w:rFonts w:ascii="Times New Roman" w:eastAsia="Times New Roman" w:hAnsi="Times New Roman" w:cs="Times New Roman"/>
          <w:sz w:val="28"/>
          <w:szCs w:val="28"/>
          <w:lang w:val="uk-UA" w:eastAsia="ru-RU"/>
        </w:rPr>
        <w:t xml:space="preserve">яка проводиться в позааудиторний час відносять: участь у роботі проблемних груп, наукових (предметних) гуртків, лабораторій; участь та виступи на </w:t>
      </w:r>
      <w:r w:rsidRPr="00150377">
        <w:rPr>
          <w:rFonts w:ascii="Times New Roman" w:hAnsi="Times New Roman" w:cs="Times New Roman"/>
          <w:iCs/>
          <w:sz w:val="28"/>
          <w:szCs w:val="28"/>
        </w:rPr>
        <w:t>наукових</w:t>
      </w:r>
      <w:r w:rsidRPr="00150377">
        <w:rPr>
          <w:rFonts w:ascii="Times New Roman" w:hAnsi="Times New Roman" w:cs="Times New Roman"/>
          <w:iCs/>
          <w:sz w:val="28"/>
          <w:szCs w:val="28"/>
          <w:lang w:val="uk-UA"/>
        </w:rPr>
        <w:t xml:space="preserve"> та науково-практичних</w:t>
      </w:r>
      <w:r w:rsidRPr="00150377">
        <w:rPr>
          <w:rFonts w:ascii="Times New Roman" w:hAnsi="Times New Roman" w:cs="Times New Roman"/>
          <w:iCs/>
          <w:sz w:val="28"/>
          <w:szCs w:val="28"/>
        </w:rPr>
        <w:t xml:space="preserve"> конференціях</w:t>
      </w:r>
      <w:r w:rsidRPr="00150377">
        <w:rPr>
          <w:rFonts w:ascii="Times New Roman" w:hAnsi="Times New Roman" w:cs="Times New Roman"/>
          <w:iCs/>
          <w:sz w:val="28"/>
          <w:szCs w:val="28"/>
          <w:lang w:val="uk-UA"/>
        </w:rPr>
        <w:t>, семінарах; у</w:t>
      </w:r>
      <w:r w:rsidRPr="00150377">
        <w:rPr>
          <w:rFonts w:ascii="Times New Roman" w:hAnsi="Times New Roman" w:cs="Times New Roman"/>
          <w:sz w:val="28"/>
          <w:szCs w:val="28"/>
        </w:rPr>
        <w:t>часть  у виконанні держбюджетних або госпрозрахункових наукових робіт; проведення досліджень у межах творчої співпраці кафедр, факультетів</w:t>
      </w:r>
      <w:r w:rsidRPr="00150377">
        <w:rPr>
          <w:rFonts w:ascii="Times New Roman" w:hAnsi="Times New Roman" w:cs="Times New Roman"/>
          <w:sz w:val="28"/>
          <w:szCs w:val="28"/>
          <w:lang w:val="uk-UA"/>
        </w:rPr>
        <w:t xml:space="preserve">; написання та публікація одноосібних тез, статей або у співавторстві з науковим керівником; участь у </w:t>
      </w:r>
      <w:r w:rsidRPr="00150377">
        <w:rPr>
          <w:rFonts w:ascii="Times New Roman" w:hAnsi="Times New Roman" w:cs="Times New Roman"/>
          <w:sz w:val="28"/>
          <w:szCs w:val="28"/>
        </w:rPr>
        <w:t>конкурсах, конференціях, олімпіадах</w:t>
      </w:r>
      <w:r w:rsidRPr="00150377">
        <w:rPr>
          <w:rFonts w:ascii="Times New Roman" w:hAnsi="Times New Roman" w:cs="Times New Roman"/>
          <w:sz w:val="28"/>
          <w:szCs w:val="28"/>
          <w:lang w:val="uk-UA"/>
        </w:rPr>
        <w:t>. Такі напрями роботи в ЗВО сприяють формуванню дослідницьких вмінь здобувачів освіти.</w:t>
      </w:r>
    </w:p>
    <w:p w:rsidR="0022340D" w:rsidRPr="00150377" w:rsidRDefault="0022340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eastAsia="Times New Roman" w:hAnsi="Times New Roman" w:cs="Times New Roman"/>
          <w:sz w:val="28"/>
          <w:szCs w:val="28"/>
          <w:lang w:val="uk-UA" w:eastAsia="ru-RU"/>
        </w:rPr>
        <w:t xml:space="preserve">Зупинимось більш детально на трактуванні поняття «дослідницькі вміння». </w:t>
      </w:r>
      <w:r w:rsidRPr="00150377">
        <w:rPr>
          <w:rFonts w:ascii="Times New Roman" w:hAnsi="Times New Roman" w:cs="Times New Roman"/>
          <w:sz w:val="28"/>
          <w:szCs w:val="28"/>
          <w:lang w:val="uk-UA"/>
        </w:rPr>
        <w:t>На думку Г. Гловін, «дослідницькі вміння – це система інтелектуальних і практичних умінь навчальної праці, необхідних для самостійного виконання досліджен</w:t>
      </w:r>
      <w:r w:rsidR="00B816FF" w:rsidRPr="00150377">
        <w:rPr>
          <w:rFonts w:ascii="Times New Roman" w:hAnsi="Times New Roman" w:cs="Times New Roman"/>
          <w:sz w:val="28"/>
          <w:szCs w:val="28"/>
          <w:lang w:val="uk-UA"/>
        </w:rPr>
        <w:t>ня або деякої його частини» [17</w:t>
      </w:r>
      <w:r w:rsidRPr="00150377">
        <w:rPr>
          <w:rFonts w:ascii="Times New Roman" w:hAnsi="Times New Roman" w:cs="Times New Roman"/>
          <w:sz w:val="28"/>
          <w:szCs w:val="28"/>
          <w:lang w:val="uk-UA"/>
        </w:rPr>
        <w:t xml:space="preserve">, с. 65]. </w:t>
      </w:r>
      <w:r w:rsidRPr="00150377">
        <w:rPr>
          <w:rStyle w:val="markedcontent"/>
          <w:rFonts w:ascii="Times New Roman" w:hAnsi="Times New Roman" w:cs="Times New Roman"/>
          <w:sz w:val="28"/>
          <w:szCs w:val="28"/>
          <w:lang w:val="uk-UA"/>
        </w:rPr>
        <w:t xml:space="preserve">Під дослідницькими вміннями фахівця О. Повідайчик  і Н. Варга розуміють здатність ефективно виконувати дії, адекватні вирішенню певних </w:t>
      </w:r>
      <w:r w:rsidRPr="00150377">
        <w:rPr>
          <w:rStyle w:val="markedcontent"/>
          <w:rFonts w:ascii="Times New Roman" w:hAnsi="Times New Roman" w:cs="Times New Roman"/>
          <w:sz w:val="28"/>
          <w:szCs w:val="28"/>
          <w:lang w:val="uk-UA"/>
        </w:rPr>
        <w:lastRenderedPageBreak/>
        <w:t>дослідницьких завдань відповідно до логіки наукового пізнання та специфіки ф</w:t>
      </w:r>
      <w:r w:rsidR="00B816FF" w:rsidRPr="00150377">
        <w:rPr>
          <w:rStyle w:val="markedcontent"/>
          <w:rFonts w:ascii="Times New Roman" w:hAnsi="Times New Roman" w:cs="Times New Roman"/>
          <w:sz w:val="28"/>
          <w:szCs w:val="28"/>
          <w:lang w:val="uk-UA"/>
        </w:rPr>
        <w:t>ахової діяльності [49</w:t>
      </w:r>
      <w:r w:rsidRPr="00150377">
        <w:rPr>
          <w:rStyle w:val="markedcontent"/>
          <w:rFonts w:ascii="Times New Roman" w:hAnsi="Times New Roman" w:cs="Times New Roman"/>
          <w:sz w:val="28"/>
          <w:szCs w:val="28"/>
          <w:lang w:val="uk-UA"/>
        </w:rPr>
        <w:t>]. М. </w:t>
      </w:r>
      <w:r w:rsidRPr="00150377">
        <w:rPr>
          <w:rFonts w:ascii="Times New Roman" w:hAnsi="Times New Roman" w:cs="Times New Roman"/>
          <w:sz w:val="28"/>
          <w:szCs w:val="28"/>
          <w:lang w:val="uk-UA"/>
        </w:rPr>
        <w:t>Головань  та В. Яценко дослідницькі вміння визначають як сукупність інтелектуальних, практичних і організаторських умінь, спрямованих на виконання діяльності дослідницького характеру</w:t>
      </w:r>
      <w:r w:rsidR="00B816FF" w:rsidRPr="00150377">
        <w:rPr>
          <w:rFonts w:ascii="Times New Roman" w:hAnsi="Times New Roman" w:cs="Times New Roman"/>
          <w:sz w:val="28"/>
          <w:szCs w:val="28"/>
          <w:lang w:val="uk-UA"/>
        </w:rPr>
        <w:t xml:space="preserve"> [19]</w:t>
      </w:r>
      <w:r w:rsidRPr="00150377">
        <w:rPr>
          <w:rFonts w:ascii="Times New Roman" w:hAnsi="Times New Roman" w:cs="Times New Roman"/>
          <w:sz w:val="28"/>
          <w:szCs w:val="28"/>
          <w:lang w:val="uk-UA"/>
        </w:rPr>
        <w:t>.</w:t>
      </w:r>
    </w:p>
    <w:p w:rsidR="0022340D" w:rsidRPr="00150377" w:rsidRDefault="0022340D" w:rsidP="00BC1C94">
      <w:pPr>
        <w:widowControl w:val="0"/>
        <w:spacing w:after="0" w:line="360" w:lineRule="auto"/>
        <w:ind w:firstLine="709"/>
        <w:jc w:val="both"/>
        <w:rPr>
          <w:rStyle w:val="markedcontent"/>
          <w:rFonts w:ascii="Times New Roman" w:hAnsi="Times New Roman" w:cs="Times New Roman"/>
          <w:sz w:val="28"/>
          <w:szCs w:val="28"/>
          <w:lang w:val="uk-UA"/>
        </w:rPr>
      </w:pPr>
      <w:r w:rsidRPr="00150377">
        <w:rPr>
          <w:rStyle w:val="markedcontent"/>
          <w:rFonts w:ascii="Times New Roman" w:hAnsi="Times New Roman" w:cs="Times New Roman"/>
          <w:sz w:val="28"/>
          <w:szCs w:val="28"/>
          <w:lang w:val="uk-UA"/>
        </w:rPr>
        <w:t>Науковиця Н. Москалюк виокремлює такі дослідницькі вміння: операційні (порівнювати, аналізувати та корегувати твердження, класифікувати, встановлювати причино-наслідкові зв’язки, визначати зв’язок будови і функцій, доводити й аргументувати); тактичні (відбирати, аналізувати, представляти наукову інформацію, висувати гіпотези, працювати з графічним організатором, використовувати й вибудовувати моделі, окреслювати напрямок експерименту, визначати предмет і об’єкт дослідження, проводити статистичну обробку результатів, формувати висновок за результатами експерименту); стратегічні (здійснювати цілісний аналіз дослідження за його описом, планувати дослідження, проводити теоретичне та експери</w:t>
      </w:r>
      <w:r w:rsidR="00B816FF" w:rsidRPr="00150377">
        <w:rPr>
          <w:rStyle w:val="markedcontent"/>
          <w:rFonts w:ascii="Times New Roman" w:hAnsi="Times New Roman" w:cs="Times New Roman"/>
          <w:sz w:val="28"/>
          <w:szCs w:val="28"/>
          <w:lang w:val="uk-UA"/>
        </w:rPr>
        <w:t>ментальне дослідження) [40</w:t>
      </w:r>
      <w:r w:rsidRPr="00150377">
        <w:rPr>
          <w:rStyle w:val="markedcontent"/>
          <w:rFonts w:ascii="Times New Roman" w:hAnsi="Times New Roman" w:cs="Times New Roman"/>
          <w:sz w:val="28"/>
          <w:szCs w:val="28"/>
          <w:lang w:val="uk-UA"/>
        </w:rPr>
        <w:t>, с. 5].</w:t>
      </w:r>
    </w:p>
    <w:p w:rsidR="0022340D" w:rsidRPr="00150377" w:rsidRDefault="0022340D" w:rsidP="00BC1C94">
      <w:pPr>
        <w:widowControl w:val="0"/>
        <w:spacing w:after="0" w:line="360" w:lineRule="auto"/>
        <w:ind w:firstLine="709"/>
        <w:jc w:val="both"/>
        <w:rPr>
          <w:rStyle w:val="markedcontent"/>
          <w:rFonts w:ascii="Times New Roman" w:hAnsi="Times New Roman" w:cs="Times New Roman"/>
          <w:sz w:val="28"/>
          <w:szCs w:val="28"/>
          <w:lang w:val="uk-UA"/>
        </w:rPr>
      </w:pPr>
      <w:r w:rsidRPr="00150377">
        <w:rPr>
          <w:rStyle w:val="markedcontent"/>
          <w:rFonts w:ascii="Times New Roman" w:hAnsi="Times New Roman" w:cs="Times New Roman"/>
          <w:sz w:val="28"/>
          <w:szCs w:val="28"/>
          <w:lang w:val="uk-UA"/>
        </w:rPr>
        <w:t>До складу дослідницьких умінь на думку О. Повідайчик  і Н. Варга входять уміння здійснювати розумові прийоми і операції, що застосовуються в дослідницькій діяльності; уміння застосовувати на практиці способи науково-дослідницької діяльності; уміння організовувати свою дослідницьку діяль</w:t>
      </w:r>
      <w:r w:rsidR="00B816FF" w:rsidRPr="00150377">
        <w:rPr>
          <w:rStyle w:val="markedcontent"/>
          <w:rFonts w:ascii="Times New Roman" w:hAnsi="Times New Roman" w:cs="Times New Roman"/>
          <w:sz w:val="28"/>
          <w:szCs w:val="28"/>
          <w:lang w:val="uk-UA"/>
        </w:rPr>
        <w:t>ність [49</w:t>
      </w:r>
      <w:r w:rsidRPr="00150377">
        <w:rPr>
          <w:rStyle w:val="markedcontent"/>
          <w:rFonts w:ascii="Times New Roman" w:hAnsi="Times New Roman" w:cs="Times New Roman"/>
          <w:sz w:val="28"/>
          <w:szCs w:val="28"/>
          <w:lang w:val="uk-UA"/>
        </w:rPr>
        <w:t>]. Дослідниці запропонували ґрунтовну класифікацію дослідницьких вмінь, а саме:</w:t>
      </w:r>
    </w:p>
    <w:p w:rsidR="0022340D" w:rsidRPr="00150377" w:rsidRDefault="0022340D" w:rsidP="00BC1C94">
      <w:pPr>
        <w:pStyle w:val="a5"/>
        <w:widowControl w:val="0"/>
        <w:numPr>
          <w:ilvl w:val="0"/>
          <w:numId w:val="6"/>
        </w:numPr>
        <w:spacing w:after="0" w:line="360" w:lineRule="auto"/>
        <w:ind w:left="0" w:firstLine="709"/>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методологічні (постановка проблеми, виявлення і розв’язання суперечностей, висування гіпотези, визначення методів та дослідницького інструментарію вирішення проблеми);</w:t>
      </w:r>
    </w:p>
    <w:p w:rsidR="0022340D" w:rsidRPr="00150377" w:rsidRDefault="0022340D" w:rsidP="00BC1C94">
      <w:pPr>
        <w:pStyle w:val="a5"/>
        <w:widowControl w:val="0"/>
        <w:numPr>
          <w:ilvl w:val="0"/>
          <w:numId w:val="6"/>
        </w:numPr>
        <w:spacing w:after="0" w:line="360" w:lineRule="auto"/>
        <w:ind w:left="0" w:firstLine="709"/>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інформаційно-аналітичні (пошук інформації з різних джерел, узагальнення, аналіз, синтез, презентація інформації у відповідному форматі, оцінювання інформаційного продукту);</w:t>
      </w:r>
    </w:p>
    <w:p w:rsidR="0022340D" w:rsidRPr="00150377" w:rsidRDefault="0022340D" w:rsidP="00BC1C94">
      <w:pPr>
        <w:pStyle w:val="a5"/>
        <w:widowControl w:val="0"/>
        <w:numPr>
          <w:ilvl w:val="0"/>
          <w:numId w:val="6"/>
        </w:numPr>
        <w:spacing w:after="0" w:line="360" w:lineRule="auto"/>
        <w:ind w:left="0" w:firstLine="709"/>
        <w:jc w:val="both"/>
        <w:rPr>
          <w:rFonts w:ascii="Times New Roman" w:hAnsi="Times New Roman" w:cs="Times New Roman"/>
          <w:sz w:val="28"/>
          <w:szCs w:val="28"/>
          <w:lang w:val="uk-UA"/>
        </w:rPr>
      </w:pPr>
      <w:r w:rsidRPr="00150377">
        <w:rPr>
          <w:rFonts w:ascii="Times New Roman" w:eastAsia="Times New Roman" w:hAnsi="Times New Roman" w:cs="Times New Roman"/>
          <w:sz w:val="28"/>
          <w:szCs w:val="28"/>
          <w:lang w:val="uk-UA" w:eastAsia="ru-RU"/>
        </w:rPr>
        <w:t xml:space="preserve">діагностичні (вміння застосовувати різні методи досліджень з метою вивчення особистості, групи (спостереження, анкетування, біографічного методу, соціометрії, кейсів та ін.)); </w:t>
      </w:r>
    </w:p>
    <w:p w:rsidR="0022340D" w:rsidRPr="00150377" w:rsidRDefault="0022340D" w:rsidP="00BC1C94">
      <w:pPr>
        <w:pStyle w:val="a5"/>
        <w:widowControl w:val="0"/>
        <w:numPr>
          <w:ilvl w:val="0"/>
          <w:numId w:val="6"/>
        </w:numPr>
        <w:spacing w:after="0" w:line="360" w:lineRule="auto"/>
        <w:ind w:left="0" w:firstLine="709"/>
        <w:jc w:val="both"/>
        <w:rPr>
          <w:rFonts w:ascii="Times New Roman" w:hAnsi="Times New Roman" w:cs="Times New Roman"/>
          <w:sz w:val="28"/>
          <w:szCs w:val="28"/>
          <w:lang w:val="uk-UA"/>
        </w:rPr>
      </w:pPr>
      <w:r w:rsidRPr="00150377">
        <w:rPr>
          <w:rFonts w:ascii="Times New Roman" w:eastAsia="Times New Roman" w:hAnsi="Times New Roman" w:cs="Times New Roman"/>
          <w:sz w:val="28"/>
          <w:szCs w:val="28"/>
          <w:lang w:val="uk-UA" w:eastAsia="ru-RU"/>
        </w:rPr>
        <w:lastRenderedPageBreak/>
        <w:t xml:space="preserve">системно-інформаційні (вміння застосовувати ІКТ загального призначення, спеціалізовані програмні засоби математико-статистичної обробки і аналізу результатів досліджень, програмні засоби соціальних закладів і служб); </w:t>
      </w:r>
    </w:p>
    <w:p w:rsidR="0022340D" w:rsidRPr="00150377" w:rsidRDefault="0022340D" w:rsidP="00BC1C94">
      <w:pPr>
        <w:pStyle w:val="a5"/>
        <w:widowControl w:val="0"/>
        <w:numPr>
          <w:ilvl w:val="0"/>
          <w:numId w:val="6"/>
        </w:numPr>
        <w:spacing w:after="0" w:line="360" w:lineRule="auto"/>
        <w:ind w:left="0" w:firstLine="709"/>
        <w:jc w:val="both"/>
        <w:rPr>
          <w:rFonts w:ascii="Times New Roman" w:hAnsi="Times New Roman" w:cs="Times New Roman"/>
          <w:sz w:val="28"/>
          <w:szCs w:val="28"/>
          <w:lang w:val="uk-UA"/>
        </w:rPr>
      </w:pPr>
      <w:r w:rsidRPr="00150377">
        <w:rPr>
          <w:rFonts w:ascii="Times New Roman" w:eastAsia="Times New Roman" w:hAnsi="Times New Roman" w:cs="Times New Roman"/>
          <w:sz w:val="28"/>
          <w:szCs w:val="28"/>
          <w:lang w:val="uk-UA" w:eastAsia="ru-RU"/>
        </w:rPr>
        <w:t xml:space="preserve">технічні (вміння структурувати матеріал і фактичні дані, оформляти результати дослідження згідно вимог, презентувати їх); </w:t>
      </w:r>
    </w:p>
    <w:p w:rsidR="0022340D" w:rsidRPr="00150377" w:rsidRDefault="0022340D" w:rsidP="00BC1C94">
      <w:pPr>
        <w:pStyle w:val="a5"/>
        <w:widowControl w:val="0"/>
        <w:numPr>
          <w:ilvl w:val="0"/>
          <w:numId w:val="6"/>
        </w:numPr>
        <w:spacing w:after="0" w:line="360" w:lineRule="auto"/>
        <w:ind w:left="0" w:firstLine="709"/>
        <w:jc w:val="both"/>
        <w:rPr>
          <w:rFonts w:ascii="Times New Roman" w:hAnsi="Times New Roman" w:cs="Times New Roman"/>
          <w:sz w:val="28"/>
          <w:szCs w:val="28"/>
          <w:lang w:val="uk-UA"/>
        </w:rPr>
      </w:pPr>
      <w:r w:rsidRPr="00150377">
        <w:rPr>
          <w:rFonts w:ascii="Times New Roman" w:eastAsia="Times New Roman" w:hAnsi="Times New Roman" w:cs="Times New Roman"/>
          <w:sz w:val="28"/>
          <w:szCs w:val="28"/>
          <w:lang w:val="uk-UA" w:eastAsia="ru-RU"/>
        </w:rPr>
        <w:t xml:space="preserve">проєктивні (вміння розробляти соціальний проєкт, впроваджувати його в практику, оцінювати наслідки реалізації); </w:t>
      </w:r>
    </w:p>
    <w:p w:rsidR="0022340D" w:rsidRPr="00150377" w:rsidRDefault="0022340D" w:rsidP="00BC1C94">
      <w:pPr>
        <w:pStyle w:val="a5"/>
        <w:widowControl w:val="0"/>
        <w:numPr>
          <w:ilvl w:val="0"/>
          <w:numId w:val="6"/>
        </w:numPr>
        <w:spacing w:after="0" w:line="360" w:lineRule="auto"/>
        <w:ind w:left="0" w:firstLine="709"/>
        <w:jc w:val="both"/>
        <w:rPr>
          <w:rFonts w:ascii="Times New Roman" w:hAnsi="Times New Roman" w:cs="Times New Roman"/>
          <w:sz w:val="28"/>
          <w:szCs w:val="28"/>
          <w:lang w:val="uk-UA"/>
        </w:rPr>
      </w:pPr>
      <w:r w:rsidRPr="00150377">
        <w:rPr>
          <w:rFonts w:ascii="Times New Roman" w:eastAsia="Times New Roman" w:hAnsi="Times New Roman" w:cs="Times New Roman"/>
          <w:sz w:val="28"/>
          <w:szCs w:val="28"/>
          <w:lang w:val="uk-UA" w:eastAsia="ru-RU"/>
        </w:rPr>
        <w:t>прогностичні (вміння прогнозувати і моделювати розвиток подій, процесів, які відбуваються в суспільстві; оцінювати наслідки НДД за допомогою екстраполяції досягнутого стану на перспективу);</w:t>
      </w:r>
    </w:p>
    <w:p w:rsidR="0022340D" w:rsidRPr="00150377" w:rsidRDefault="0022340D" w:rsidP="00BC1C94">
      <w:pPr>
        <w:pStyle w:val="a5"/>
        <w:widowControl w:val="0"/>
        <w:numPr>
          <w:ilvl w:val="0"/>
          <w:numId w:val="6"/>
        </w:numPr>
        <w:spacing w:after="0" w:line="360" w:lineRule="auto"/>
        <w:ind w:left="0" w:firstLine="709"/>
        <w:jc w:val="both"/>
        <w:rPr>
          <w:rFonts w:ascii="Times New Roman" w:hAnsi="Times New Roman" w:cs="Times New Roman"/>
          <w:sz w:val="28"/>
          <w:szCs w:val="28"/>
          <w:lang w:val="uk-UA"/>
        </w:rPr>
      </w:pPr>
      <w:r w:rsidRPr="00150377">
        <w:rPr>
          <w:rFonts w:ascii="Times New Roman" w:eastAsia="Times New Roman" w:hAnsi="Times New Roman" w:cs="Times New Roman"/>
          <w:sz w:val="28"/>
          <w:szCs w:val="28"/>
          <w:lang w:val="uk-UA" w:eastAsia="ru-RU"/>
        </w:rPr>
        <w:t>організаційні (вміння планувати дослідження, організовувати його, аналізувати і контролювати результати);</w:t>
      </w:r>
    </w:p>
    <w:p w:rsidR="0022340D" w:rsidRPr="00150377" w:rsidRDefault="0022340D" w:rsidP="00BC1C94">
      <w:pPr>
        <w:pStyle w:val="a5"/>
        <w:widowControl w:val="0"/>
        <w:numPr>
          <w:ilvl w:val="0"/>
          <w:numId w:val="6"/>
        </w:numPr>
        <w:spacing w:after="0" w:line="360" w:lineRule="auto"/>
        <w:ind w:left="0" w:firstLine="709"/>
        <w:jc w:val="both"/>
        <w:rPr>
          <w:rFonts w:ascii="Times New Roman" w:hAnsi="Times New Roman" w:cs="Times New Roman"/>
          <w:sz w:val="28"/>
          <w:szCs w:val="28"/>
          <w:lang w:val="uk-UA"/>
        </w:rPr>
      </w:pPr>
      <w:r w:rsidRPr="00150377">
        <w:rPr>
          <w:rFonts w:ascii="Times New Roman" w:eastAsia="Times New Roman" w:hAnsi="Times New Roman" w:cs="Times New Roman"/>
          <w:sz w:val="28"/>
          <w:szCs w:val="28"/>
          <w:lang w:val="uk-UA" w:eastAsia="ru-RU"/>
        </w:rPr>
        <w:t>комунікативні (вміння вести дискусію, відстоювати власну позицію, встановлювати ділові взаємовідносини з колегами в процесі НДД).</w:t>
      </w:r>
    </w:p>
    <w:p w:rsidR="0022340D" w:rsidRPr="00150377" w:rsidRDefault="0022340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Поряд з поняттям «дослідницькі вміння» науковці часто використовують поняття «дослідницька компетентність». Більше того, у багатьох роботах дослідницька компетентність розглядається в якості інтегральної характеристики особистості фахівця, що включає крім вмінь, знання, цінності, досвід, особистісні якості, рефлексію, наприклад:</w:t>
      </w:r>
    </w:p>
    <w:p w:rsidR="0022340D" w:rsidRPr="00150377" w:rsidRDefault="0022340D" w:rsidP="00BC1C94">
      <w:pPr>
        <w:pStyle w:val="a5"/>
        <w:widowControl w:val="0"/>
        <w:numPr>
          <w:ilvl w:val="0"/>
          <w:numId w:val="6"/>
        </w:numPr>
        <w:spacing w:after="0" w:line="360" w:lineRule="auto"/>
        <w:ind w:left="0" w:firstLine="720"/>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цілісна інтегрована якість особистості, що поєднує в собі знання, уміння, навички, досвід діяльності, ціннісні ставлення та особистісні якості і виявляється в готовності і здатності здійснювати дослідницьку діяльність з метою отримання нових знань шляхом застосування методів наукового пізнання, творчого підходу в цілепокладанні, плануванні, прийнятті рішень, аналізі та оцінці результатів дослідницької ді</w:t>
      </w:r>
      <w:r w:rsidR="00B816FF" w:rsidRPr="00150377">
        <w:rPr>
          <w:rFonts w:ascii="Times New Roman" w:hAnsi="Times New Roman" w:cs="Times New Roman"/>
          <w:sz w:val="28"/>
          <w:szCs w:val="28"/>
          <w:lang w:val="uk-UA"/>
        </w:rPr>
        <w:t>яльності (Т. Молнар) [45</w:t>
      </w:r>
      <w:r w:rsidRPr="00150377">
        <w:rPr>
          <w:rFonts w:ascii="Times New Roman" w:hAnsi="Times New Roman" w:cs="Times New Roman"/>
          <w:sz w:val="28"/>
          <w:szCs w:val="28"/>
          <w:lang w:val="uk-UA"/>
        </w:rPr>
        <w:t>];</w:t>
      </w:r>
    </w:p>
    <w:p w:rsidR="0022340D" w:rsidRPr="00150377" w:rsidRDefault="0022340D" w:rsidP="00BC1C94">
      <w:pPr>
        <w:pStyle w:val="a5"/>
        <w:widowControl w:val="0"/>
        <w:numPr>
          <w:ilvl w:val="0"/>
          <w:numId w:val="6"/>
        </w:numPr>
        <w:spacing w:after="0" w:line="360" w:lineRule="auto"/>
        <w:ind w:left="0" w:firstLine="720"/>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особлива функціональна система психіки і пов’язана з нею цілісна сукупність якостей людини, які забезпечують їй можливість бути ефективним суб’єктом цієї діяльно</w:t>
      </w:r>
      <w:r w:rsidR="00B816FF" w:rsidRPr="00150377">
        <w:rPr>
          <w:rFonts w:ascii="Times New Roman" w:hAnsi="Times New Roman" w:cs="Times New Roman"/>
          <w:sz w:val="28"/>
          <w:szCs w:val="28"/>
          <w:lang w:val="uk-UA"/>
        </w:rPr>
        <w:t>сті (О. Бережнова) [6</w:t>
      </w:r>
      <w:r w:rsidRPr="00150377">
        <w:rPr>
          <w:rFonts w:ascii="Times New Roman" w:hAnsi="Times New Roman" w:cs="Times New Roman"/>
          <w:sz w:val="28"/>
          <w:szCs w:val="28"/>
          <w:lang w:val="uk-UA"/>
        </w:rPr>
        <w:t>];</w:t>
      </w:r>
    </w:p>
    <w:p w:rsidR="0022340D" w:rsidRPr="00150377" w:rsidRDefault="0022340D" w:rsidP="00BC1C94">
      <w:pPr>
        <w:pStyle w:val="a5"/>
        <w:widowControl w:val="0"/>
        <w:numPr>
          <w:ilvl w:val="0"/>
          <w:numId w:val="6"/>
        </w:numPr>
        <w:autoSpaceDE w:val="0"/>
        <w:autoSpaceDN w:val="0"/>
        <w:adjustRightInd w:val="0"/>
        <w:spacing w:after="0" w:line="360" w:lineRule="auto"/>
        <w:ind w:left="0" w:firstLine="720"/>
        <w:jc w:val="both"/>
        <w:rPr>
          <w:rFonts w:ascii="Times New Roman" w:eastAsia="TimesNewRomanPSMT" w:hAnsi="Times New Roman" w:cs="Times New Roman"/>
          <w:sz w:val="28"/>
          <w:szCs w:val="28"/>
          <w:lang w:val="uk-UA"/>
        </w:rPr>
      </w:pPr>
      <w:r w:rsidRPr="00150377">
        <w:rPr>
          <w:rFonts w:ascii="Times New Roman" w:eastAsia="TimesNewRomanPSMT" w:hAnsi="Times New Roman" w:cs="Times New Roman"/>
          <w:sz w:val="28"/>
          <w:szCs w:val="28"/>
          <w:lang w:val="uk-UA"/>
        </w:rPr>
        <w:lastRenderedPageBreak/>
        <w:t>цілісна, інтегративна якість особистості, що поєднує в собі знання, уміння, навички, досвід діяльності дослідника, ціннісні ставлення та особистісні якості і виявляється в готовності і здатності здійснювати дослідницьку діяльність з метою отримання нових знань шляхом застосування методів наукового пізнання, застосування творчого підходу в цілепокладанні, плануванні, аналізі, прийнятті рішень та оцінці результатів дослідницької ді</w:t>
      </w:r>
      <w:r w:rsidR="00BC1C94" w:rsidRPr="00150377">
        <w:rPr>
          <w:rFonts w:ascii="Times New Roman" w:eastAsia="TimesNewRomanPSMT" w:hAnsi="Times New Roman" w:cs="Times New Roman"/>
          <w:sz w:val="28"/>
          <w:szCs w:val="28"/>
          <w:lang w:val="uk-UA"/>
        </w:rPr>
        <w:t>яльності (М. Головань) [18</w:t>
      </w:r>
      <w:r w:rsidRPr="00150377">
        <w:rPr>
          <w:rFonts w:ascii="Times New Roman" w:eastAsia="TimesNewRomanPSMT" w:hAnsi="Times New Roman" w:cs="Times New Roman"/>
          <w:sz w:val="28"/>
          <w:szCs w:val="28"/>
          <w:lang w:val="uk-UA"/>
        </w:rPr>
        <w:t>];</w:t>
      </w:r>
    </w:p>
    <w:p w:rsidR="0022340D" w:rsidRPr="00150377" w:rsidRDefault="0022340D" w:rsidP="00BC1C94">
      <w:pPr>
        <w:pStyle w:val="a5"/>
        <w:widowControl w:val="0"/>
        <w:numPr>
          <w:ilvl w:val="0"/>
          <w:numId w:val="6"/>
        </w:numPr>
        <w:autoSpaceDE w:val="0"/>
        <w:autoSpaceDN w:val="0"/>
        <w:adjustRightInd w:val="0"/>
        <w:spacing w:after="0" w:line="360" w:lineRule="auto"/>
        <w:ind w:left="0" w:firstLine="720"/>
        <w:jc w:val="both"/>
        <w:rPr>
          <w:rFonts w:ascii="Times New Roman" w:eastAsia="TimesNewRomanPSMT" w:hAnsi="Times New Roman" w:cs="Times New Roman"/>
          <w:sz w:val="28"/>
          <w:szCs w:val="28"/>
          <w:lang w:val="uk-UA"/>
        </w:rPr>
      </w:pPr>
      <w:r w:rsidRPr="00150377">
        <w:rPr>
          <w:rFonts w:ascii="Times New Roman" w:eastAsia="TimesNewRomanPSMT" w:hAnsi="Times New Roman" w:cs="Times New Roman"/>
          <w:sz w:val="28"/>
          <w:szCs w:val="28"/>
          <w:lang w:val="uk-UA"/>
        </w:rPr>
        <w:t>інтегративна характеристика особистості, яка передбачає володіння методологічними знаннями, технологією дослідницької діяльності, а також визнання їх цінності і готовність до їх використання у професійній діяльності (О. Біда) [</w:t>
      </w:r>
      <w:r w:rsidR="00BC1C94" w:rsidRPr="00150377">
        <w:rPr>
          <w:rFonts w:ascii="Times New Roman" w:eastAsia="TimesNewRomanPSMT" w:hAnsi="Times New Roman" w:cs="Times New Roman"/>
          <w:sz w:val="28"/>
          <w:szCs w:val="28"/>
          <w:lang w:val="uk-UA"/>
        </w:rPr>
        <w:t>7</w:t>
      </w:r>
      <w:r w:rsidRPr="00150377">
        <w:rPr>
          <w:rFonts w:ascii="Times New Roman" w:eastAsia="TimesNewRomanPSMT" w:hAnsi="Times New Roman" w:cs="Times New Roman"/>
          <w:sz w:val="28"/>
          <w:szCs w:val="28"/>
          <w:lang w:val="uk-UA"/>
        </w:rPr>
        <w:t>];</w:t>
      </w:r>
    </w:p>
    <w:p w:rsidR="0022340D" w:rsidRPr="00150377" w:rsidRDefault="0022340D" w:rsidP="00BC1C94">
      <w:pPr>
        <w:pStyle w:val="a5"/>
        <w:widowControl w:val="0"/>
        <w:numPr>
          <w:ilvl w:val="0"/>
          <w:numId w:val="6"/>
        </w:numPr>
        <w:autoSpaceDE w:val="0"/>
        <w:autoSpaceDN w:val="0"/>
        <w:adjustRightInd w:val="0"/>
        <w:spacing w:after="0" w:line="360" w:lineRule="auto"/>
        <w:ind w:left="0" w:firstLine="720"/>
        <w:jc w:val="both"/>
        <w:rPr>
          <w:rFonts w:ascii="Times New Roman" w:eastAsia="TimesNewRomanPSMT" w:hAnsi="Times New Roman" w:cs="Times New Roman"/>
          <w:sz w:val="28"/>
          <w:szCs w:val="28"/>
          <w:lang w:val="uk-UA"/>
        </w:rPr>
      </w:pPr>
      <w:r w:rsidRPr="00150377">
        <w:rPr>
          <w:rStyle w:val="markedcontent"/>
          <w:rFonts w:ascii="Times New Roman" w:hAnsi="Times New Roman" w:cs="Times New Roman"/>
          <w:sz w:val="28"/>
          <w:szCs w:val="28"/>
          <w:lang w:val="uk-UA"/>
        </w:rPr>
        <w:t>результат пізнавальної діяльності людини в певній галузі науки, знання, методи, методики дослідження, які він має опанувати, щоб здійснювати дослідницьку діял-ність, а також мотивацію і позицію дослідника, його ціннісні орієнтації (А. Хуторський) [</w:t>
      </w:r>
      <w:r w:rsidR="00BC1C94" w:rsidRPr="00150377">
        <w:rPr>
          <w:rStyle w:val="markedcontent"/>
          <w:rFonts w:ascii="Times New Roman" w:hAnsi="Times New Roman" w:cs="Times New Roman"/>
          <w:sz w:val="28"/>
          <w:szCs w:val="28"/>
          <w:lang w:val="uk-UA"/>
        </w:rPr>
        <w:t>68</w:t>
      </w:r>
      <w:r w:rsidRPr="00150377">
        <w:rPr>
          <w:rStyle w:val="markedcontent"/>
          <w:rFonts w:ascii="Times New Roman" w:hAnsi="Times New Roman" w:cs="Times New Roman"/>
          <w:sz w:val="28"/>
          <w:szCs w:val="28"/>
          <w:lang w:val="uk-UA"/>
        </w:rPr>
        <w:t>];</w:t>
      </w:r>
    </w:p>
    <w:p w:rsidR="0022340D" w:rsidRPr="00150377" w:rsidRDefault="0022340D" w:rsidP="00BC1C94">
      <w:pPr>
        <w:pStyle w:val="a5"/>
        <w:widowControl w:val="0"/>
        <w:numPr>
          <w:ilvl w:val="0"/>
          <w:numId w:val="6"/>
        </w:numPr>
        <w:autoSpaceDE w:val="0"/>
        <w:autoSpaceDN w:val="0"/>
        <w:adjustRightInd w:val="0"/>
        <w:spacing w:after="0" w:line="360" w:lineRule="auto"/>
        <w:ind w:left="0" w:firstLine="720"/>
        <w:jc w:val="both"/>
        <w:rPr>
          <w:rFonts w:ascii="Times New Roman" w:eastAsia="Times New Roman" w:hAnsi="Times New Roman" w:cs="Times New Roman"/>
          <w:sz w:val="28"/>
          <w:szCs w:val="28"/>
          <w:lang w:val="uk-UA" w:eastAsia="ru-RU"/>
        </w:rPr>
      </w:pPr>
      <w:r w:rsidRPr="00150377">
        <w:rPr>
          <w:rFonts w:ascii="Times New Roman" w:hAnsi="Times New Roman" w:cs="Times New Roman"/>
          <w:sz w:val="28"/>
          <w:szCs w:val="28"/>
          <w:lang w:val="uk-UA"/>
        </w:rPr>
        <w:t>інтегральна характеристика особистості, що містить сукупність вимог до самостійної пізнавальної діяльності, оволодіння способами діяльності у нестандартних ситуаціях та визначає готовність майбутніх учителів до їх використання у професійній діяльності (К. Степанюк) [</w:t>
      </w:r>
      <w:r w:rsidR="00BC1C94" w:rsidRPr="00150377">
        <w:rPr>
          <w:rFonts w:ascii="Times New Roman" w:hAnsi="Times New Roman" w:cs="Times New Roman"/>
          <w:sz w:val="28"/>
          <w:szCs w:val="28"/>
          <w:lang w:val="uk-UA"/>
        </w:rPr>
        <w:t>62</w:t>
      </w:r>
      <w:r w:rsidRPr="00150377">
        <w:rPr>
          <w:rFonts w:ascii="Times New Roman" w:hAnsi="Times New Roman" w:cs="Times New Roman"/>
          <w:sz w:val="28"/>
          <w:szCs w:val="28"/>
          <w:lang w:val="uk-UA"/>
        </w:rPr>
        <w:t>].</w:t>
      </w:r>
    </w:p>
    <w:p w:rsidR="0022340D" w:rsidRPr="00150377" w:rsidRDefault="0022340D" w:rsidP="00BC1C94">
      <w:pPr>
        <w:pStyle w:val="a5"/>
        <w:widowControl w:val="0"/>
        <w:spacing w:after="0" w:line="360" w:lineRule="auto"/>
        <w:ind w:left="0" w:firstLine="720"/>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 xml:space="preserve">У структурі дослідницької компетентності </w:t>
      </w:r>
      <w:r w:rsidRPr="00150377">
        <w:rPr>
          <w:rFonts w:ascii="Times New Roman" w:hAnsi="Times New Roman" w:cs="Times New Roman"/>
          <w:sz w:val="28"/>
          <w:szCs w:val="28"/>
          <w:lang w:val="uk-UA"/>
        </w:rPr>
        <w:t>М. Головань  та  В. Яценко</w:t>
      </w:r>
      <w:r w:rsidRPr="00150377">
        <w:rPr>
          <w:rFonts w:ascii="Times New Roman" w:eastAsia="Times New Roman" w:hAnsi="Times New Roman" w:cs="Times New Roman"/>
          <w:sz w:val="28"/>
          <w:szCs w:val="28"/>
          <w:lang w:val="uk-UA" w:eastAsia="ru-RU"/>
        </w:rPr>
        <w:t xml:space="preserve"> виділяють такі компоненти:</w:t>
      </w:r>
    </w:p>
    <w:p w:rsidR="0022340D" w:rsidRPr="00150377" w:rsidRDefault="0022340D" w:rsidP="00BC1C94">
      <w:pPr>
        <w:pStyle w:val="a5"/>
        <w:widowControl w:val="0"/>
        <w:numPr>
          <w:ilvl w:val="0"/>
          <w:numId w:val="6"/>
        </w:numPr>
        <w:spacing w:after="0" w:line="360" w:lineRule="auto"/>
        <w:ind w:left="0" w:firstLine="720"/>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мотиваційно-ціннісний, що містить в собі систему мотиваційно-ціннісних та професійно-значущих мотивів дослідницької діяльності та емоційно-вольових і ціннісних ставлень студентів до світу, до діяльності, до людей, до самого себе, до своїх здібностей та їх розвитку; усвідомлене уявлення про цінність сучасної освіти; уміння формулювати цілі дослідницької діяльності у відповідності з гіпотезою та завданнями дослідження;</w:t>
      </w:r>
    </w:p>
    <w:p w:rsidR="0022340D" w:rsidRPr="00150377" w:rsidRDefault="0022340D" w:rsidP="00BC1C94">
      <w:pPr>
        <w:pStyle w:val="a5"/>
        <w:widowControl w:val="0"/>
        <w:numPr>
          <w:ilvl w:val="0"/>
          <w:numId w:val="6"/>
        </w:numPr>
        <w:spacing w:after="0" w:line="360" w:lineRule="auto"/>
        <w:ind w:left="0" w:firstLine="720"/>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когнітивний, що відображує систему професійних та міждисциплінарних наукових знань і пізнавальних умінь науково-</w:t>
      </w:r>
      <w:r w:rsidRPr="00150377">
        <w:rPr>
          <w:rFonts w:ascii="Times New Roman" w:eastAsia="Times New Roman" w:hAnsi="Times New Roman" w:cs="Times New Roman"/>
          <w:sz w:val="28"/>
          <w:szCs w:val="28"/>
          <w:lang w:val="uk-UA" w:eastAsia="ru-RU"/>
        </w:rPr>
        <w:lastRenderedPageBreak/>
        <w:t>дослідницької діяльності;</w:t>
      </w:r>
    </w:p>
    <w:p w:rsidR="0022340D" w:rsidRPr="00150377" w:rsidRDefault="0022340D" w:rsidP="00BC1C94">
      <w:pPr>
        <w:pStyle w:val="a5"/>
        <w:widowControl w:val="0"/>
        <w:numPr>
          <w:ilvl w:val="0"/>
          <w:numId w:val="6"/>
        </w:numPr>
        <w:spacing w:after="0" w:line="360" w:lineRule="auto"/>
        <w:ind w:left="0" w:firstLine="720"/>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діяльнісно-практичний, що містить сукупність способів і прийомів науково-дослідницької діяльності та уміння реалізувати їх у дослідницькій діяльності, розвинену самостійність і творчу активність;</w:t>
      </w:r>
    </w:p>
    <w:p w:rsidR="0022340D" w:rsidRPr="00150377" w:rsidRDefault="0022340D" w:rsidP="00BC1C94">
      <w:pPr>
        <w:pStyle w:val="a5"/>
        <w:widowControl w:val="0"/>
        <w:numPr>
          <w:ilvl w:val="0"/>
          <w:numId w:val="6"/>
        </w:numPr>
        <w:spacing w:after="0" w:line="360" w:lineRule="auto"/>
        <w:ind w:left="0" w:firstLine="720"/>
        <w:jc w:val="both"/>
        <w:rPr>
          <w:rFonts w:ascii="Times New Roman" w:hAnsi="Times New Roman" w:cs="Times New Roman"/>
          <w:sz w:val="28"/>
          <w:szCs w:val="28"/>
          <w:lang w:val="uk-UA"/>
        </w:rPr>
      </w:pPr>
      <w:r w:rsidRPr="00150377">
        <w:rPr>
          <w:rFonts w:ascii="Times New Roman" w:eastAsia="Times New Roman" w:hAnsi="Times New Roman" w:cs="Times New Roman"/>
          <w:sz w:val="28"/>
          <w:szCs w:val="28"/>
          <w:lang w:val="uk-UA" w:eastAsia="ru-RU"/>
        </w:rPr>
        <w:t>рефлексивний компонент, який включає в себе діяльність щодо усвідомлення й оцінювання ходу й результатів самостійної дослідницької діяльності; здатності саморегуляції: наявність знань про способи професійного самовдосконалення; уміння усвідомлювати рівень власної діяльності, своїх здібностей; уміння бачити причини недоліків у своїй роботі, в собі; бажання самоудосконалюватися, уміння використовувати механізм самооцінки власних досягнень в дослідницькій діяльності. Це означає, що науковий працівник повинен уміти виявляти у своїй роботі позитивні й негативні моменти, порівнювати досягнуті результати з на-міченими цілями й задачами, реально усвідомлювати свої можливості і у зв’язку з цим адекватно планувати й реалізовувати програму наукового дослідження [</w:t>
      </w:r>
      <w:r w:rsidR="00BC1C94" w:rsidRPr="00150377">
        <w:rPr>
          <w:rFonts w:ascii="Times New Roman" w:hAnsi="Times New Roman" w:cs="Times New Roman"/>
          <w:sz w:val="28"/>
          <w:szCs w:val="28"/>
          <w:lang w:val="uk-UA"/>
        </w:rPr>
        <w:t>19</w:t>
      </w:r>
      <w:r w:rsidRPr="00150377">
        <w:rPr>
          <w:rFonts w:ascii="Times New Roman" w:hAnsi="Times New Roman" w:cs="Times New Roman"/>
          <w:sz w:val="28"/>
          <w:szCs w:val="28"/>
          <w:lang w:val="uk-UA"/>
        </w:rPr>
        <w:t>].</w:t>
      </w:r>
    </w:p>
    <w:p w:rsidR="0022340D" w:rsidRPr="00150377" w:rsidRDefault="0022340D" w:rsidP="00BC1C94">
      <w:pPr>
        <w:widowControl w:val="0"/>
        <w:spacing w:after="0" w:line="360" w:lineRule="auto"/>
        <w:ind w:firstLine="709"/>
        <w:jc w:val="both"/>
        <w:rPr>
          <w:rFonts w:ascii="Times New Roman" w:hAnsi="Times New Roman" w:cs="Times New Roman"/>
          <w:sz w:val="28"/>
          <w:szCs w:val="28"/>
        </w:rPr>
      </w:pPr>
      <w:r w:rsidRPr="00150377">
        <w:rPr>
          <w:rFonts w:ascii="Times New Roman" w:hAnsi="Times New Roman" w:cs="Times New Roman"/>
          <w:sz w:val="28"/>
          <w:szCs w:val="28"/>
          <w:lang w:val="uk-UA"/>
        </w:rPr>
        <w:t xml:space="preserve">Специфічною і важливою складовою наукової компетентності О. Лавриш називає творчість, оскільки наукове дослідження спрямоване на здобуття нових знань, нових фактів. </w:t>
      </w:r>
      <w:r w:rsidRPr="00150377">
        <w:rPr>
          <w:rFonts w:ascii="Times New Roman" w:hAnsi="Times New Roman" w:cs="Times New Roman"/>
          <w:sz w:val="28"/>
          <w:szCs w:val="28"/>
        </w:rPr>
        <w:t>На всіх етапах науково-дослідницької діяльності студенти мають прагнути самостійно розібратися у науковому матеріалі, запропонувати власне розв’язання поставлених завдань. Саме творчість робить науковий процес глибоко особистісним</w:t>
      </w:r>
      <w:r w:rsidRPr="00150377">
        <w:rPr>
          <w:rFonts w:ascii="Times New Roman" w:eastAsia="Times New Roman" w:hAnsi="Times New Roman" w:cs="Times New Roman"/>
          <w:sz w:val="28"/>
          <w:szCs w:val="28"/>
          <w:lang w:eastAsia="ru-RU"/>
        </w:rPr>
        <w:t>[</w:t>
      </w:r>
      <w:r w:rsidR="00BC1C94" w:rsidRPr="00150377">
        <w:rPr>
          <w:rFonts w:ascii="Times New Roman" w:eastAsia="Times New Roman" w:hAnsi="Times New Roman" w:cs="Times New Roman"/>
          <w:sz w:val="28"/>
          <w:szCs w:val="28"/>
          <w:lang w:val="uk-UA" w:eastAsia="ru-RU"/>
        </w:rPr>
        <w:t>31, с. 72</w:t>
      </w:r>
      <w:r w:rsidRPr="00150377">
        <w:rPr>
          <w:rFonts w:ascii="Times New Roman" w:eastAsia="Times New Roman" w:hAnsi="Times New Roman" w:cs="Times New Roman"/>
          <w:sz w:val="28"/>
          <w:szCs w:val="28"/>
          <w:lang w:eastAsia="ru-RU"/>
        </w:rPr>
        <w:t>]</w:t>
      </w:r>
      <w:r w:rsidRPr="00150377">
        <w:rPr>
          <w:rFonts w:ascii="Times New Roman" w:hAnsi="Times New Roman" w:cs="Times New Roman"/>
          <w:sz w:val="28"/>
          <w:szCs w:val="28"/>
        </w:rPr>
        <w:t>.</w:t>
      </w:r>
    </w:p>
    <w:p w:rsidR="0022340D" w:rsidRPr="00150377" w:rsidRDefault="0022340D" w:rsidP="00BC1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50377">
        <w:rPr>
          <w:rFonts w:ascii="Times New Roman" w:hAnsi="Times New Roman" w:cs="Times New Roman"/>
          <w:sz w:val="28"/>
          <w:szCs w:val="28"/>
          <w:lang w:val="uk-UA"/>
        </w:rPr>
        <w:t xml:space="preserve">Схожої думки і М. Алєксєєв та В. Яшин. Так, вони зазначають, що </w:t>
      </w:r>
      <w:r w:rsidRPr="00150377">
        <w:rPr>
          <w:rFonts w:ascii="Times New Roman" w:hAnsi="Times New Roman" w:cs="Times New Roman"/>
          <w:sz w:val="28"/>
          <w:szCs w:val="28"/>
        </w:rPr>
        <w:t xml:space="preserve">дослідницька творчість розвивається на основі комплексу інтелектуальних умінь. Алєксєєва М. і Яшина В. виділяють дві групи таких вмінь: </w:t>
      </w:r>
    </w:p>
    <w:p w:rsidR="0022340D" w:rsidRPr="00150377" w:rsidRDefault="0022340D" w:rsidP="00BC1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50377">
        <w:rPr>
          <w:rFonts w:ascii="Times New Roman" w:hAnsi="Times New Roman" w:cs="Times New Roman"/>
          <w:sz w:val="28"/>
          <w:szCs w:val="28"/>
        </w:rPr>
        <w:t xml:space="preserve">1) інтелектуально-логічні – вміння аналізувати, порівнювати явища, виділяти необхідні і достатні ознаки. Їх наявність у педагога передбачає його здатність виділяти головне і другорядне, встановлювати причинно-наслідкові зв’язки, визначати основні фактори й умови розвитку. До цих умінь також відносять уміння висловлювати думки, всебічно й об’єктивно описувати педагогічні явища, процеси, аргументувати свою позицію, своє рішення, </w:t>
      </w:r>
      <w:r w:rsidRPr="00150377">
        <w:rPr>
          <w:rFonts w:ascii="Times New Roman" w:hAnsi="Times New Roman" w:cs="Times New Roman"/>
          <w:sz w:val="28"/>
          <w:szCs w:val="28"/>
        </w:rPr>
        <w:lastRenderedPageBreak/>
        <w:t xml:space="preserve">обґрунтовувати й переконливо відстоювати свою точку зору; </w:t>
      </w:r>
    </w:p>
    <w:p w:rsidR="0022340D" w:rsidRPr="00150377" w:rsidRDefault="0022340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rPr>
        <w:t>2) інтелектуально-евристичні – вміння висувати ідеї, прогнозувати розв’язання творчих завдань, знаходити оригінальні підходи й методи їх вирішення, застосовувати знання і вміння в нових ситуаціях, критично мислити, об’єктивно оцінювати процес і результати власної діяльності, а також діяльності інших, аналізувати свій досвід і досвід своїх колег [</w:t>
      </w:r>
      <w:r w:rsidR="00BC1C94" w:rsidRPr="00150377">
        <w:rPr>
          <w:rFonts w:ascii="Times New Roman" w:hAnsi="Times New Roman" w:cs="Times New Roman"/>
          <w:sz w:val="28"/>
          <w:szCs w:val="28"/>
          <w:lang w:val="uk-UA"/>
        </w:rPr>
        <w:t>21</w:t>
      </w:r>
      <w:r w:rsidRPr="00150377">
        <w:rPr>
          <w:rFonts w:ascii="Times New Roman" w:hAnsi="Times New Roman" w:cs="Times New Roman"/>
          <w:sz w:val="28"/>
          <w:szCs w:val="28"/>
        </w:rPr>
        <w:t>].</w:t>
      </w:r>
    </w:p>
    <w:p w:rsidR="0022340D" w:rsidRPr="00150377" w:rsidRDefault="0022340D" w:rsidP="00BC1C94">
      <w:pPr>
        <w:widowControl w:val="0"/>
        <w:spacing w:after="0" w:line="360" w:lineRule="auto"/>
        <w:ind w:firstLine="709"/>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Формуванню дослідницької компетентності взагалі та дослідницьких вмінь зокрема, сприяють особливості юнацького віку.</w:t>
      </w:r>
    </w:p>
    <w:p w:rsidR="0022340D" w:rsidRPr="00150377" w:rsidRDefault="0022340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Так, найважливішим новоутворенням цього періоду є розвиток самоосвіти та самопізнання; рефлексія, формування конкретних життєвих планів; готовність до самовизначення в професії; активне формування світогляду. </w:t>
      </w:r>
    </w:p>
    <w:p w:rsidR="0022340D" w:rsidRPr="00150377" w:rsidRDefault="0022340D" w:rsidP="00BC1C94">
      <w:pPr>
        <w:widowControl w:val="0"/>
        <w:spacing w:after="0" w:line="360" w:lineRule="auto"/>
        <w:ind w:firstLine="709"/>
        <w:jc w:val="both"/>
        <w:rPr>
          <w:rFonts w:ascii="Times New Roman" w:eastAsia="Times New Roman" w:hAnsi="Times New Roman" w:cs="Times New Roman"/>
          <w:sz w:val="28"/>
          <w:szCs w:val="28"/>
          <w:lang w:val="uk-UA" w:eastAsia="ru-RU"/>
        </w:rPr>
      </w:pPr>
      <w:r w:rsidRPr="00150377">
        <w:rPr>
          <w:rFonts w:ascii="Times New Roman" w:hAnsi="Times New Roman" w:cs="Times New Roman"/>
          <w:sz w:val="28"/>
          <w:szCs w:val="28"/>
          <w:lang w:val="uk-UA"/>
        </w:rPr>
        <w:t>Досить суперечливими є психологічні характеристики студентського віку. Психічні процеси, стани й властивості демонструють нерівномірну й складну динаміку, що визначає кризовий характер цього віку. Дослідження засвідчили, що в студентському віці відбувається активний подальший психічний розвиток людини, складне переструктурування психічних функцій всередині інтелекту, змінюється вся структура особистості у зв’язку із входженням у нові, більш широкі і різноман</w:t>
      </w:r>
      <w:r w:rsidR="00BC1C94" w:rsidRPr="00150377">
        <w:rPr>
          <w:rFonts w:ascii="Times New Roman" w:hAnsi="Times New Roman" w:cs="Times New Roman"/>
          <w:sz w:val="28"/>
          <w:szCs w:val="28"/>
          <w:lang w:val="uk-UA"/>
        </w:rPr>
        <w:t>ітні соціальні спільноти [23</w:t>
      </w:r>
      <w:r w:rsidRPr="00150377">
        <w:rPr>
          <w:rFonts w:ascii="Times New Roman" w:hAnsi="Times New Roman" w:cs="Times New Roman"/>
          <w:sz w:val="28"/>
          <w:szCs w:val="28"/>
          <w:lang w:val="uk-UA"/>
        </w:rPr>
        <w:t>].</w:t>
      </w:r>
    </w:p>
    <w:p w:rsidR="0022340D" w:rsidRPr="00150377" w:rsidRDefault="0022340D" w:rsidP="00BC1C94">
      <w:pPr>
        <w:widowControl w:val="0"/>
        <w:spacing w:after="0" w:line="360" w:lineRule="auto"/>
        <w:ind w:firstLine="709"/>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 xml:space="preserve">Разом з тим, на думку вчених, юнацький вік є сприятливим для формування мотивів навчання, розвитку стійких пізнавальних потреб та інтересів, продуктивних прийомів і навичок навчальної діяльності; розкриття індивідуальних особливостей і здібностей. </w:t>
      </w:r>
    </w:p>
    <w:p w:rsidR="0022340D" w:rsidRPr="00150377" w:rsidRDefault="0022340D" w:rsidP="00BC1C94">
      <w:pPr>
        <w:widowControl w:val="0"/>
        <w:spacing w:after="0" w:line="360" w:lineRule="auto"/>
        <w:ind w:firstLine="709"/>
        <w:jc w:val="both"/>
        <w:rPr>
          <w:rFonts w:ascii="Times New Roman" w:eastAsia="Times New Roman" w:hAnsi="Times New Roman" w:cs="Times New Roman"/>
          <w:sz w:val="28"/>
          <w:szCs w:val="28"/>
          <w:lang w:val="uk-UA" w:eastAsia="ru-RU"/>
        </w:rPr>
      </w:pPr>
      <w:r w:rsidRPr="00150377">
        <w:rPr>
          <w:rFonts w:ascii="Times New Roman" w:hAnsi="Times New Roman" w:cs="Times New Roman"/>
          <w:sz w:val="28"/>
          <w:szCs w:val="28"/>
          <w:lang w:val="uk-UA"/>
        </w:rPr>
        <w:t>У цей період пізнавальна активність спрямовується на більш емоційно привабливі для індивіда галузі знань і підштовхує студента до творчих пошуків; іде найскладніший процес розвитку інтелектуальних емоцій, пов’язаний з формуван</w:t>
      </w:r>
      <w:r w:rsidR="00BC1C94" w:rsidRPr="00150377">
        <w:rPr>
          <w:rFonts w:ascii="Times New Roman" w:hAnsi="Times New Roman" w:cs="Times New Roman"/>
          <w:sz w:val="28"/>
          <w:szCs w:val="28"/>
          <w:lang w:val="uk-UA"/>
        </w:rPr>
        <w:t>ням особистості в цілому [23</w:t>
      </w:r>
      <w:r w:rsidRPr="00150377">
        <w:rPr>
          <w:rFonts w:ascii="Times New Roman" w:hAnsi="Times New Roman" w:cs="Times New Roman"/>
          <w:sz w:val="28"/>
          <w:szCs w:val="28"/>
          <w:lang w:val="uk-UA"/>
        </w:rPr>
        <w:t>].</w:t>
      </w:r>
    </w:p>
    <w:p w:rsidR="0022340D" w:rsidRPr="00150377" w:rsidRDefault="0022340D" w:rsidP="00BC1C94">
      <w:pPr>
        <w:widowControl w:val="0"/>
        <w:spacing w:after="0" w:line="360" w:lineRule="auto"/>
        <w:ind w:firstLine="709"/>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 xml:space="preserve">З огляду на вищезазначене, в процесі дослідницької діяльності у студентів розвиваються: </w:t>
      </w:r>
    </w:p>
    <w:p w:rsidR="0022340D" w:rsidRPr="00150377" w:rsidRDefault="0022340D" w:rsidP="00BC1C94">
      <w:pPr>
        <w:pStyle w:val="a5"/>
        <w:widowControl w:val="0"/>
        <w:numPr>
          <w:ilvl w:val="0"/>
          <w:numId w:val="6"/>
        </w:numPr>
        <w:spacing w:after="0" w:line="360" w:lineRule="auto"/>
        <w:ind w:left="0" w:firstLine="709"/>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 xml:space="preserve">пізнавальні здібності (планування дослідницької діяльності, пошук </w:t>
      </w:r>
      <w:r w:rsidRPr="00150377">
        <w:rPr>
          <w:rFonts w:ascii="Times New Roman" w:eastAsia="Times New Roman" w:hAnsi="Times New Roman" w:cs="Times New Roman"/>
          <w:sz w:val="28"/>
          <w:szCs w:val="28"/>
          <w:lang w:val="uk-UA" w:eastAsia="ru-RU"/>
        </w:rPr>
        <w:lastRenderedPageBreak/>
        <w:t xml:space="preserve">шляхів вирішення проблеми, вибір оптимальних способів і засобів діяльності, аналіз і синтез інформації); </w:t>
      </w:r>
    </w:p>
    <w:p w:rsidR="0022340D" w:rsidRPr="00150377" w:rsidRDefault="0022340D" w:rsidP="00BC1C94">
      <w:pPr>
        <w:widowControl w:val="0"/>
        <w:numPr>
          <w:ilvl w:val="0"/>
          <w:numId w:val="9"/>
        </w:numPr>
        <w:spacing w:after="0" w:line="360" w:lineRule="auto"/>
        <w:ind w:left="0" w:firstLine="709"/>
        <w:jc w:val="both"/>
        <w:rPr>
          <w:rFonts w:ascii="Times New Roman" w:eastAsia="Times New Roman" w:hAnsi="Times New Roman" w:cs="Times New Roman"/>
          <w:sz w:val="28"/>
          <w:szCs w:val="28"/>
          <w:lang w:eastAsia="ru-RU"/>
        </w:rPr>
      </w:pPr>
      <w:r w:rsidRPr="00150377">
        <w:rPr>
          <w:rFonts w:ascii="Times New Roman" w:eastAsia="Times New Roman" w:hAnsi="Times New Roman" w:cs="Times New Roman"/>
          <w:sz w:val="28"/>
          <w:szCs w:val="28"/>
          <w:lang w:eastAsia="ru-RU"/>
        </w:rPr>
        <w:t xml:space="preserve">креативне мислення (на всіх стадіях роботи над дослідницькою діяльністю); </w:t>
      </w:r>
    </w:p>
    <w:p w:rsidR="0022340D" w:rsidRPr="00150377" w:rsidRDefault="0022340D" w:rsidP="00BC1C94">
      <w:pPr>
        <w:widowControl w:val="0"/>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150377">
        <w:rPr>
          <w:rFonts w:ascii="Times New Roman" w:eastAsia="Times New Roman" w:hAnsi="Times New Roman" w:cs="Times New Roman"/>
          <w:sz w:val="28"/>
          <w:szCs w:val="28"/>
          <w:lang w:eastAsia="ru-RU"/>
        </w:rPr>
        <w:t xml:space="preserve">дивергентне мислення (студент має представити якнайбільше ідей щодо вирішення проблеми в межах дослідницької діяльності); </w:t>
      </w:r>
    </w:p>
    <w:p w:rsidR="0022340D" w:rsidRPr="00150377" w:rsidRDefault="0022340D" w:rsidP="00BC1C94">
      <w:pPr>
        <w:pStyle w:val="a5"/>
        <w:widowControl w:val="0"/>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 xml:space="preserve">активність і самостійність (опис індивідуальної частини дослідницької діяльності, планування, дослідження, оцінювання, самостійний вибір форми представлення результату діяльності); </w:t>
      </w:r>
    </w:p>
    <w:p w:rsidR="0022340D" w:rsidRPr="00150377" w:rsidRDefault="0022340D" w:rsidP="00BC1C94">
      <w:pPr>
        <w:pStyle w:val="a5"/>
        <w:widowControl w:val="0"/>
        <w:numPr>
          <w:ilvl w:val="0"/>
          <w:numId w:val="3"/>
        </w:numPr>
        <w:spacing w:after="0" w:line="360" w:lineRule="auto"/>
        <w:ind w:left="0" w:firstLine="709"/>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 xml:space="preserve">просторова уява (планування часу роботи над дослідницькою діяльністю, передбачення необхідних ресурсів, уміння оцінити та відібрати найбільш слушні ідеї); </w:t>
      </w:r>
    </w:p>
    <w:p w:rsidR="0022340D" w:rsidRPr="00150377" w:rsidRDefault="0022340D" w:rsidP="00BC1C94">
      <w:pPr>
        <w:pStyle w:val="a5"/>
        <w:widowControl w:val="0"/>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150377">
        <w:rPr>
          <w:rFonts w:ascii="Times New Roman" w:eastAsia="Times New Roman" w:hAnsi="Times New Roman" w:cs="Times New Roman"/>
          <w:sz w:val="28"/>
          <w:szCs w:val="28"/>
          <w:lang w:eastAsia="ru-RU"/>
        </w:rPr>
        <w:t xml:space="preserve">критичне мислення (на всіх етапах дослідницької діяльності); </w:t>
      </w:r>
    </w:p>
    <w:p w:rsidR="0022340D" w:rsidRPr="00150377" w:rsidRDefault="0022340D" w:rsidP="00BC1C94">
      <w:pPr>
        <w:pStyle w:val="a5"/>
        <w:widowControl w:val="0"/>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150377">
        <w:rPr>
          <w:rFonts w:ascii="Times New Roman" w:eastAsia="Times New Roman" w:hAnsi="Times New Roman" w:cs="Times New Roman"/>
          <w:sz w:val="28"/>
          <w:szCs w:val="28"/>
          <w:lang w:eastAsia="ru-RU"/>
        </w:rPr>
        <w:t xml:space="preserve">сенсомоторні навички (на етапі виготовлення освітнього продукту). </w:t>
      </w:r>
    </w:p>
    <w:p w:rsidR="0022340D" w:rsidRPr="00150377" w:rsidRDefault="0022340D" w:rsidP="00BC1C94">
      <w:pPr>
        <w:widowControl w:val="0"/>
        <w:spacing w:after="0" w:line="360" w:lineRule="auto"/>
        <w:ind w:firstLine="709"/>
        <w:jc w:val="both"/>
        <w:rPr>
          <w:rFonts w:ascii="Times New Roman" w:eastAsia="Times New Roman" w:hAnsi="Times New Roman" w:cs="Times New Roman"/>
          <w:sz w:val="28"/>
          <w:szCs w:val="28"/>
          <w:lang w:eastAsia="ru-RU"/>
        </w:rPr>
      </w:pPr>
      <w:r w:rsidRPr="00150377">
        <w:rPr>
          <w:rFonts w:ascii="Times New Roman" w:eastAsia="Times New Roman" w:hAnsi="Times New Roman" w:cs="Times New Roman"/>
          <w:sz w:val="28"/>
          <w:szCs w:val="28"/>
          <w:lang w:eastAsia="ru-RU"/>
        </w:rPr>
        <w:t xml:space="preserve">Крім того у студентів формуються: </w:t>
      </w:r>
    </w:p>
    <w:p w:rsidR="0022340D" w:rsidRPr="00150377" w:rsidRDefault="0022340D" w:rsidP="00BC1C94">
      <w:pPr>
        <w:widowControl w:val="0"/>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150377">
        <w:rPr>
          <w:rFonts w:ascii="Times New Roman" w:eastAsia="Times New Roman" w:hAnsi="Times New Roman" w:cs="Times New Roman"/>
          <w:sz w:val="28"/>
          <w:szCs w:val="28"/>
          <w:lang w:eastAsia="ru-RU"/>
        </w:rPr>
        <w:t xml:space="preserve">навички вербальної та невербальної комунікації (в умовах ситуативно-ділового спілкування); </w:t>
      </w:r>
    </w:p>
    <w:p w:rsidR="0022340D" w:rsidRPr="00150377" w:rsidRDefault="0022340D" w:rsidP="00BC1C94">
      <w:pPr>
        <w:widowControl w:val="0"/>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150377">
        <w:rPr>
          <w:rFonts w:ascii="Times New Roman" w:eastAsia="Times New Roman" w:hAnsi="Times New Roman" w:cs="Times New Roman"/>
          <w:sz w:val="28"/>
          <w:szCs w:val="28"/>
          <w:lang w:eastAsia="ru-RU"/>
        </w:rPr>
        <w:t xml:space="preserve">навички та прийоми роботи в колективі (виконання різних ролей у груповій роботі, взаємодопомога та взаємопідтримка учасників дослідницької діяльності); </w:t>
      </w:r>
    </w:p>
    <w:p w:rsidR="0022340D" w:rsidRPr="00150377" w:rsidRDefault="0022340D" w:rsidP="00BC1C94">
      <w:pPr>
        <w:widowControl w:val="0"/>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150377">
        <w:rPr>
          <w:rFonts w:ascii="Times New Roman" w:eastAsia="Times New Roman" w:hAnsi="Times New Roman" w:cs="Times New Roman"/>
          <w:sz w:val="28"/>
          <w:szCs w:val="28"/>
          <w:lang w:eastAsia="ru-RU"/>
        </w:rPr>
        <w:t xml:space="preserve">навички емоційно-вольової сфери (на всіх етапах роботи над дослідницькою діяльністю); </w:t>
      </w:r>
    </w:p>
    <w:p w:rsidR="0022340D" w:rsidRPr="00150377" w:rsidRDefault="0022340D" w:rsidP="00BC1C94">
      <w:pPr>
        <w:widowControl w:val="0"/>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150377">
        <w:rPr>
          <w:rFonts w:ascii="Times New Roman" w:eastAsia="Times New Roman" w:hAnsi="Times New Roman" w:cs="Times New Roman"/>
          <w:sz w:val="28"/>
          <w:szCs w:val="28"/>
          <w:lang w:eastAsia="ru-RU"/>
        </w:rPr>
        <w:t xml:space="preserve">навички спілкування в соціумі (на етапі збору необхідної інформації, під час презентації результату діяльності); </w:t>
      </w:r>
    </w:p>
    <w:p w:rsidR="0022340D" w:rsidRPr="00150377" w:rsidRDefault="0022340D" w:rsidP="00BC1C94">
      <w:pPr>
        <w:widowControl w:val="0"/>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150377">
        <w:rPr>
          <w:rFonts w:ascii="Times New Roman" w:eastAsia="Times New Roman" w:hAnsi="Times New Roman" w:cs="Times New Roman"/>
          <w:sz w:val="28"/>
          <w:szCs w:val="28"/>
          <w:lang w:eastAsia="ru-RU"/>
        </w:rPr>
        <w:t xml:space="preserve">вміння враховувати потреби оточуючих (при плануванні та виготовленні продукту, що має соціально ціннісне або прикладне значення); </w:t>
      </w:r>
    </w:p>
    <w:p w:rsidR="0022340D" w:rsidRPr="00150377" w:rsidRDefault="0022340D" w:rsidP="00BC1C94">
      <w:pPr>
        <w:widowControl w:val="0"/>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150377">
        <w:rPr>
          <w:rFonts w:ascii="Times New Roman" w:eastAsia="Times New Roman" w:hAnsi="Times New Roman" w:cs="Times New Roman"/>
          <w:sz w:val="28"/>
          <w:szCs w:val="28"/>
          <w:lang w:eastAsia="ru-RU"/>
        </w:rPr>
        <w:t xml:space="preserve">вміння приймати оцінку інших (здійснення само- та взаємооцінювання дослідницької діяльності за визначеними критеріями). </w:t>
      </w:r>
    </w:p>
    <w:p w:rsidR="0022340D" w:rsidRPr="00150377" w:rsidRDefault="0022340D" w:rsidP="00BC1C94">
      <w:pPr>
        <w:widowControl w:val="0"/>
        <w:spacing w:after="0" w:line="360" w:lineRule="auto"/>
        <w:ind w:firstLine="709"/>
        <w:jc w:val="both"/>
        <w:rPr>
          <w:rFonts w:ascii="Times New Roman" w:eastAsia="Times New Roman" w:hAnsi="Times New Roman" w:cs="Times New Roman"/>
          <w:sz w:val="28"/>
          <w:szCs w:val="28"/>
          <w:lang w:eastAsia="ru-RU"/>
        </w:rPr>
      </w:pPr>
      <w:r w:rsidRPr="00150377">
        <w:rPr>
          <w:rFonts w:ascii="Times New Roman" w:eastAsia="Times New Roman" w:hAnsi="Times New Roman" w:cs="Times New Roman"/>
          <w:sz w:val="28"/>
          <w:szCs w:val="28"/>
          <w:lang w:eastAsia="ru-RU"/>
        </w:rPr>
        <w:lastRenderedPageBreak/>
        <w:t>Процес опанування студентами основ дослідницької діяльності складний і динамічний, оскільки залежить від їхнього інтелектуального розвитку. Він має психологічний аспект, який передбачає природну потребу студента в поповненні власного досвіду знаннями про новий вид діяльності; виявлення інтересу (цікавості) до дослідницької діяльності; формування мотивів до такої діяльності; врахування емоційного стану студента як учасника означеної діяльності [</w:t>
      </w:r>
      <w:r w:rsidR="00BC1C94" w:rsidRPr="00150377">
        <w:rPr>
          <w:rFonts w:ascii="Times New Roman" w:eastAsia="Times New Roman" w:hAnsi="Times New Roman" w:cs="Times New Roman"/>
          <w:sz w:val="28"/>
          <w:szCs w:val="28"/>
          <w:lang w:val="uk-UA" w:eastAsia="ru-RU"/>
        </w:rPr>
        <w:t>12</w:t>
      </w:r>
      <w:r w:rsidRPr="00150377">
        <w:rPr>
          <w:rFonts w:ascii="Times New Roman" w:eastAsia="Times New Roman" w:hAnsi="Times New Roman" w:cs="Times New Roman"/>
          <w:sz w:val="28"/>
          <w:szCs w:val="28"/>
          <w:lang w:eastAsia="ru-RU"/>
        </w:rPr>
        <w:t>].</w:t>
      </w:r>
    </w:p>
    <w:p w:rsidR="0022340D" w:rsidRPr="00150377" w:rsidRDefault="0022340D" w:rsidP="00BC1C94">
      <w:pPr>
        <w:widowControl w:val="0"/>
        <w:spacing w:after="0" w:line="360" w:lineRule="auto"/>
        <w:ind w:firstLine="709"/>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 xml:space="preserve">О. Лавриш </w:t>
      </w:r>
      <w:r w:rsidRPr="00150377">
        <w:rPr>
          <w:rFonts w:ascii="Times New Roman" w:eastAsia="Times New Roman" w:hAnsi="Times New Roman" w:cs="Times New Roman"/>
          <w:sz w:val="28"/>
          <w:szCs w:val="28"/>
          <w:lang w:eastAsia="ru-RU"/>
        </w:rPr>
        <w:t xml:space="preserve"> виокремила характерні риси студентів </w:t>
      </w:r>
      <w:r w:rsidRPr="00150377">
        <w:rPr>
          <w:rFonts w:ascii="Times New Roman" w:eastAsia="Times New Roman" w:hAnsi="Times New Roman" w:cs="Times New Roman"/>
          <w:sz w:val="28"/>
          <w:szCs w:val="28"/>
          <w:lang w:val="uk-UA" w:eastAsia="ru-RU"/>
        </w:rPr>
        <w:t>ЗВО</w:t>
      </w:r>
      <w:r w:rsidRPr="00150377">
        <w:rPr>
          <w:rFonts w:ascii="Times New Roman" w:eastAsia="Times New Roman" w:hAnsi="Times New Roman" w:cs="Times New Roman"/>
          <w:sz w:val="28"/>
          <w:szCs w:val="28"/>
          <w:lang w:eastAsia="ru-RU"/>
        </w:rPr>
        <w:t>, здатних до науковоїдіяльності. Ними</w:t>
      </w:r>
      <w:r w:rsidRPr="00150377">
        <w:rPr>
          <w:rFonts w:ascii="Times New Roman" w:eastAsia="Times New Roman" w:hAnsi="Times New Roman" w:cs="Times New Roman"/>
          <w:sz w:val="28"/>
          <w:szCs w:val="28"/>
          <w:lang w:val="uk-UA" w:eastAsia="ru-RU"/>
        </w:rPr>
        <w:t>, на думку авторки,</w:t>
      </w:r>
      <w:r w:rsidRPr="00150377">
        <w:rPr>
          <w:rFonts w:ascii="Times New Roman" w:eastAsia="Times New Roman" w:hAnsi="Times New Roman" w:cs="Times New Roman"/>
          <w:sz w:val="28"/>
          <w:szCs w:val="28"/>
          <w:lang w:eastAsia="ru-RU"/>
        </w:rPr>
        <w:t xml:space="preserve"> є: енергійність і вміння розв’язувати певну соціальну</w:t>
      </w:r>
      <w:r w:rsidRPr="00150377">
        <w:rPr>
          <w:rFonts w:ascii="Times New Roman" w:eastAsia="Times New Roman" w:hAnsi="Times New Roman" w:cs="Times New Roman"/>
          <w:sz w:val="28"/>
          <w:szCs w:val="28"/>
          <w:lang w:val="uk-UA" w:eastAsia="ru-RU"/>
        </w:rPr>
        <w:t xml:space="preserve">  ситуацію, розуміючи її сутність; здатність стимулювати активну і продуктивну поведінку досліджуваного об’єкта, виступати її авторитетом і атрибутом; відкритість характеру та володіння власними емоціями; вміння застосовувати набутий теоретичний досвід на практичних заняттях. </w:t>
      </w:r>
    </w:p>
    <w:p w:rsidR="0022340D" w:rsidRPr="00150377" w:rsidRDefault="0022340D" w:rsidP="00BC1C94">
      <w:pPr>
        <w:widowControl w:val="0"/>
        <w:spacing w:after="0" w:line="360" w:lineRule="auto"/>
        <w:ind w:firstLine="709"/>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За умов цілеспрямованого навчання студентів різним аспектам та прийомам наукової діяльності, яка полягає у пошуку проблем, зв’язків, альтернативності, нетрадиційності та інноваційності поглядів, продукуванню цілей, оцінці розробленості та конструктивності мети, прогнозуванню впровадженого експерименту, стимулюється розвиток креативності, як ключової компетентност</w:t>
      </w:r>
      <w:r w:rsidR="00BC1C94" w:rsidRPr="00150377">
        <w:rPr>
          <w:rFonts w:ascii="Times New Roman" w:eastAsia="Times New Roman" w:hAnsi="Times New Roman" w:cs="Times New Roman"/>
          <w:sz w:val="28"/>
          <w:szCs w:val="28"/>
          <w:lang w:val="uk-UA" w:eastAsia="ru-RU"/>
        </w:rPr>
        <w:t>і майбутніх науковців [31</w:t>
      </w:r>
      <w:r w:rsidRPr="00150377">
        <w:rPr>
          <w:rFonts w:ascii="Times New Roman" w:eastAsia="Times New Roman" w:hAnsi="Times New Roman" w:cs="Times New Roman"/>
          <w:sz w:val="28"/>
          <w:szCs w:val="28"/>
          <w:lang w:val="uk-UA" w:eastAsia="ru-RU"/>
        </w:rPr>
        <w:t>].</w:t>
      </w:r>
    </w:p>
    <w:p w:rsidR="0022340D" w:rsidRPr="00150377" w:rsidRDefault="0022340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Результати аналізу праць вітчизняних та зарубіжних дослідників дозволили Т. Молнар виокремити якості здобувача освіти, що характеризують його дослідницьку компетентність. Це, зокрема, науково-пізнавальна мотивація та інтереси, науково-ціннісні потреби, педагогічні здібності, інтелектуальні, творчі, емоційно-вольові властивості педагога і рівень їх виявлення, науково-дослідні якості (наукова ерудиція, дослідницькі знання та вміння). </w:t>
      </w:r>
      <w:r w:rsidRPr="00150377">
        <w:rPr>
          <w:rFonts w:ascii="Times New Roman" w:hAnsi="Times New Roman" w:cs="Times New Roman"/>
          <w:sz w:val="28"/>
          <w:szCs w:val="28"/>
        </w:rPr>
        <w:t xml:space="preserve">На формування цих якостей необхідно спрямовувати як систему підготовки майбутнього фахівця в цілому, такі організацію науково-дослідницької роботи студентів зокрема. Активне навчання має за мету зробити кожного студента безпосереднім учасником навчального процесу, який сам шукає шляхи і засоби </w:t>
      </w:r>
      <w:r w:rsidRPr="00150377">
        <w:rPr>
          <w:rFonts w:ascii="Times New Roman" w:hAnsi="Times New Roman" w:cs="Times New Roman"/>
          <w:sz w:val="28"/>
          <w:szCs w:val="28"/>
        </w:rPr>
        <w:lastRenderedPageBreak/>
        <w:t>виріш</w:t>
      </w:r>
      <w:r w:rsidR="00BC1C94" w:rsidRPr="00150377">
        <w:rPr>
          <w:rFonts w:ascii="Times New Roman" w:hAnsi="Times New Roman" w:cs="Times New Roman"/>
          <w:sz w:val="28"/>
          <w:szCs w:val="28"/>
        </w:rPr>
        <w:t>ення проблем</w:t>
      </w:r>
      <w:r w:rsidRPr="00150377">
        <w:rPr>
          <w:rFonts w:ascii="Times New Roman" w:hAnsi="Times New Roman" w:cs="Times New Roman"/>
          <w:sz w:val="28"/>
          <w:szCs w:val="28"/>
        </w:rPr>
        <w:t>[</w:t>
      </w:r>
      <w:r w:rsidR="00BC1C94" w:rsidRPr="00150377">
        <w:rPr>
          <w:rFonts w:ascii="Times New Roman" w:hAnsi="Times New Roman" w:cs="Times New Roman"/>
          <w:sz w:val="28"/>
          <w:szCs w:val="28"/>
          <w:lang w:val="uk-UA"/>
        </w:rPr>
        <w:t>45</w:t>
      </w:r>
      <w:r w:rsidRPr="00150377">
        <w:rPr>
          <w:rFonts w:ascii="Times New Roman" w:hAnsi="Times New Roman" w:cs="Times New Roman"/>
          <w:sz w:val="28"/>
          <w:szCs w:val="28"/>
        </w:rPr>
        <w:t>]</w:t>
      </w:r>
      <w:r w:rsidR="00BC1C94" w:rsidRPr="00150377">
        <w:rPr>
          <w:rFonts w:ascii="Times New Roman" w:hAnsi="Times New Roman" w:cs="Times New Roman"/>
          <w:sz w:val="28"/>
          <w:szCs w:val="28"/>
          <w:lang w:val="uk-UA"/>
        </w:rPr>
        <w:t>.</w:t>
      </w:r>
    </w:p>
    <w:p w:rsidR="0022340D" w:rsidRPr="00150377" w:rsidRDefault="0022340D" w:rsidP="00BC1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50377">
        <w:rPr>
          <w:rFonts w:ascii="Times New Roman" w:hAnsi="Times New Roman" w:cs="Times New Roman"/>
          <w:sz w:val="28"/>
          <w:szCs w:val="28"/>
        </w:rPr>
        <w:t>На  погляд</w:t>
      </w:r>
      <w:r w:rsidRPr="00150377">
        <w:rPr>
          <w:rFonts w:ascii="Times New Roman" w:hAnsi="Times New Roman" w:cs="Times New Roman"/>
          <w:sz w:val="28"/>
          <w:szCs w:val="28"/>
          <w:lang w:val="uk-UA"/>
        </w:rPr>
        <w:t xml:space="preserve"> Т. Молнар</w:t>
      </w:r>
      <w:r w:rsidRPr="00150377">
        <w:rPr>
          <w:rFonts w:ascii="Times New Roman" w:hAnsi="Times New Roman" w:cs="Times New Roman"/>
          <w:sz w:val="28"/>
          <w:szCs w:val="28"/>
        </w:rPr>
        <w:t xml:space="preserve">, готовність до дослідницької діяльності охоплює: </w:t>
      </w:r>
    </w:p>
    <w:p w:rsidR="0022340D" w:rsidRPr="00150377" w:rsidRDefault="0022340D" w:rsidP="00BC1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50377">
        <w:rPr>
          <w:rFonts w:ascii="Times New Roman" w:hAnsi="Times New Roman" w:cs="Times New Roman"/>
          <w:sz w:val="28"/>
          <w:szCs w:val="28"/>
          <w:lang w:val="uk-UA"/>
        </w:rPr>
        <w:t>-</w:t>
      </w:r>
      <w:r w:rsidRPr="00150377">
        <w:rPr>
          <w:rFonts w:ascii="Times New Roman" w:hAnsi="Times New Roman" w:cs="Times New Roman"/>
          <w:sz w:val="28"/>
          <w:szCs w:val="28"/>
        </w:rPr>
        <w:t xml:space="preserve"> систему знань (дослідницькі, психолого-педагогічні, методичні знання з предмета, володіння науковими поняттями, уявленнями, оволодіння теоретичним і практичним апаратом, методами та логікою науково-педагогічного дослідження); </w:t>
      </w:r>
    </w:p>
    <w:p w:rsidR="0022340D" w:rsidRPr="00150377" w:rsidRDefault="0022340D" w:rsidP="00BC1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50377">
        <w:rPr>
          <w:rFonts w:ascii="Times New Roman" w:hAnsi="Times New Roman" w:cs="Times New Roman"/>
          <w:sz w:val="28"/>
          <w:szCs w:val="28"/>
          <w:lang w:val="uk-UA"/>
        </w:rPr>
        <w:t>-</w:t>
      </w:r>
      <w:r w:rsidRPr="00150377">
        <w:rPr>
          <w:rFonts w:ascii="Times New Roman" w:hAnsi="Times New Roman" w:cs="Times New Roman"/>
          <w:sz w:val="28"/>
          <w:szCs w:val="28"/>
        </w:rPr>
        <w:t xml:space="preserve"> систему вмінь (дослідницькі, інтелектуальні, організаторські, проективні, навчально-інтелектуальні, аналітичні, конструктивні, комунікативні, когнітивні); </w:t>
      </w:r>
    </w:p>
    <w:p w:rsidR="0022340D" w:rsidRPr="00150377" w:rsidRDefault="0022340D" w:rsidP="00BC1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50377">
        <w:rPr>
          <w:rFonts w:ascii="Times New Roman" w:hAnsi="Times New Roman" w:cs="Times New Roman"/>
          <w:sz w:val="28"/>
          <w:szCs w:val="28"/>
          <w:lang w:val="uk-UA"/>
        </w:rPr>
        <w:t>-</w:t>
      </w:r>
      <w:r w:rsidRPr="00150377">
        <w:rPr>
          <w:rFonts w:ascii="Times New Roman" w:hAnsi="Times New Roman" w:cs="Times New Roman"/>
          <w:sz w:val="28"/>
          <w:szCs w:val="28"/>
        </w:rPr>
        <w:t xml:space="preserve"> активне позитивне ставлення до науково-дослідної роботи (схильність до наукових досліджень, розуміння необхідності дослідної роботи, творчо-пошукова позиція, високий рівень внутрішнього прагнення до постійного оновлення та збагачення знань); </w:t>
      </w:r>
    </w:p>
    <w:p w:rsidR="0022340D" w:rsidRPr="00150377" w:rsidRDefault="0022340D" w:rsidP="00BC1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50377">
        <w:rPr>
          <w:rFonts w:ascii="Times New Roman" w:hAnsi="Times New Roman" w:cs="Times New Roman"/>
          <w:sz w:val="28"/>
          <w:szCs w:val="28"/>
          <w:lang w:val="uk-UA"/>
        </w:rPr>
        <w:t>-</w:t>
      </w:r>
      <w:r w:rsidRPr="00150377">
        <w:rPr>
          <w:rFonts w:ascii="Times New Roman" w:hAnsi="Times New Roman" w:cs="Times New Roman"/>
          <w:sz w:val="28"/>
          <w:szCs w:val="28"/>
        </w:rPr>
        <w:t xml:space="preserve"> дослідницькі риси особистості (допитливість, спостережливість, ініціативність, уважність, пізнавальна самостійність, активність, цілеспрямованість, винахідливість); </w:t>
      </w:r>
    </w:p>
    <w:p w:rsidR="0022340D" w:rsidRPr="00150377" w:rsidRDefault="0022340D" w:rsidP="00BC1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50377">
        <w:rPr>
          <w:rFonts w:ascii="Times New Roman" w:hAnsi="Times New Roman" w:cs="Times New Roman"/>
          <w:sz w:val="28"/>
          <w:szCs w:val="28"/>
          <w:lang w:val="uk-UA"/>
        </w:rPr>
        <w:t>-</w:t>
      </w:r>
      <w:r w:rsidRPr="00150377">
        <w:rPr>
          <w:rFonts w:ascii="Times New Roman" w:hAnsi="Times New Roman" w:cs="Times New Roman"/>
          <w:sz w:val="28"/>
          <w:szCs w:val="28"/>
        </w:rPr>
        <w:t xml:space="preserve"> інтелектуальний розвиток (сформованість поглядів, уявлень, переконань, загальної ерудиції, наукового світогляду, творчої уяви, абстрактно-логічної пам’яті); </w:t>
      </w:r>
    </w:p>
    <w:p w:rsidR="0022340D" w:rsidRPr="00150377" w:rsidRDefault="0022340D" w:rsidP="00BC1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50377">
        <w:rPr>
          <w:rFonts w:ascii="Times New Roman" w:hAnsi="Times New Roman" w:cs="Times New Roman"/>
          <w:sz w:val="28"/>
          <w:szCs w:val="28"/>
          <w:lang w:val="uk-UA"/>
        </w:rPr>
        <w:t>-</w:t>
      </w:r>
      <w:r w:rsidRPr="00150377">
        <w:rPr>
          <w:rFonts w:ascii="Times New Roman" w:hAnsi="Times New Roman" w:cs="Times New Roman"/>
          <w:sz w:val="28"/>
          <w:szCs w:val="28"/>
        </w:rPr>
        <w:t xml:space="preserve"> морально-вольові риси особистості (гуманність, комунікабельність, доброзичливість, наполегливість у досягненні мети, рішучість, уважність, самостійність, вимогливість до процесу і результатів своєї роботи); </w:t>
      </w:r>
    </w:p>
    <w:p w:rsidR="0022340D" w:rsidRPr="00150377" w:rsidRDefault="0022340D" w:rsidP="00BC1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50377">
        <w:rPr>
          <w:rFonts w:ascii="Times New Roman" w:hAnsi="Times New Roman" w:cs="Times New Roman"/>
          <w:sz w:val="28"/>
          <w:szCs w:val="28"/>
          <w:lang w:val="uk-UA"/>
        </w:rPr>
        <w:t>-</w:t>
      </w:r>
      <w:r w:rsidRPr="00150377">
        <w:rPr>
          <w:rFonts w:ascii="Times New Roman" w:hAnsi="Times New Roman" w:cs="Times New Roman"/>
          <w:sz w:val="28"/>
          <w:szCs w:val="28"/>
        </w:rPr>
        <w:t xml:space="preserve"> професійні риси особистості (творче педагогічне мислення, професійний інтерес, здатність до самовдосконалення, педагогічний такт, високий рівень загальної, методолог</w:t>
      </w:r>
      <w:r w:rsidR="00BC1C94" w:rsidRPr="00150377">
        <w:rPr>
          <w:rFonts w:ascii="Times New Roman" w:hAnsi="Times New Roman" w:cs="Times New Roman"/>
          <w:sz w:val="28"/>
          <w:szCs w:val="28"/>
        </w:rPr>
        <w:t>ічної та педагогічної культури)[</w:t>
      </w:r>
      <w:r w:rsidR="00BC1C94" w:rsidRPr="00150377">
        <w:rPr>
          <w:rFonts w:ascii="Times New Roman" w:hAnsi="Times New Roman" w:cs="Times New Roman"/>
          <w:sz w:val="28"/>
          <w:szCs w:val="28"/>
          <w:lang w:val="uk-UA"/>
        </w:rPr>
        <w:t>45, с</w:t>
      </w:r>
      <w:r w:rsidRPr="00150377">
        <w:rPr>
          <w:rFonts w:ascii="Times New Roman" w:hAnsi="Times New Roman" w:cs="Times New Roman"/>
          <w:sz w:val="28"/>
          <w:szCs w:val="28"/>
          <w:lang w:val="uk-UA"/>
        </w:rPr>
        <w:t>. 121</w:t>
      </w:r>
      <w:r w:rsidR="00BC1C94" w:rsidRPr="00150377">
        <w:rPr>
          <w:rFonts w:ascii="Times New Roman" w:hAnsi="Times New Roman" w:cs="Times New Roman"/>
          <w:sz w:val="28"/>
          <w:szCs w:val="28"/>
        </w:rPr>
        <w:t>].</w:t>
      </w:r>
    </w:p>
    <w:p w:rsidR="0022340D" w:rsidRPr="00150377" w:rsidRDefault="0022340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Л. Сущенко пропонує напрями розвитку та вдосконалення науково-дослідної діяльності студентів, як обов’язкового компонента підготовки спеціаліста, що визнається системою відповідних організаційних заходів, а саме: </w:t>
      </w:r>
    </w:p>
    <w:p w:rsidR="0022340D" w:rsidRPr="00150377" w:rsidRDefault="0022340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 надання допомоги студентам у прискореному оволодінні спеціальністю, </w:t>
      </w:r>
      <w:r w:rsidRPr="00150377">
        <w:rPr>
          <w:rFonts w:ascii="Times New Roman" w:hAnsi="Times New Roman" w:cs="Times New Roman"/>
          <w:sz w:val="28"/>
          <w:szCs w:val="28"/>
          <w:lang w:val="uk-UA"/>
        </w:rPr>
        <w:lastRenderedPageBreak/>
        <w:t xml:space="preserve">досягненні високого рівня професіоналізму; </w:t>
      </w:r>
    </w:p>
    <w:p w:rsidR="0022340D" w:rsidRPr="00150377" w:rsidRDefault="0022340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 орієнтація майбутнього вчителя на всі сфери педагогічної діяльності: предметну, навчальну діяльність учнів, її методичну забезпеченість, особистісні виховні взаємини та їх організацію, пошукову дослідницьку діяльність, оволодіння її методикою, реалізацію культуротворчої функції; </w:t>
      </w:r>
    </w:p>
    <w:p w:rsidR="0022340D" w:rsidRPr="00150377" w:rsidRDefault="0022340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пробудження у студентів інтересу до дослідницької діяльності, прагнення знаходити нестандартні рішення професійних задач;</w:t>
      </w:r>
    </w:p>
    <w:p w:rsidR="0022340D" w:rsidRPr="00150377" w:rsidRDefault="0022340D" w:rsidP="00BC1C94">
      <w:pPr>
        <w:widowControl w:val="0"/>
        <w:spacing w:after="0" w:line="360" w:lineRule="auto"/>
        <w:ind w:firstLine="709"/>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 xml:space="preserve">- створення умов для професійно-особистісного розвитку у ході виконання проектно-дослідницької діяльності, що націлені на розв’язання перспективних наукових розробок; </w:t>
      </w:r>
    </w:p>
    <w:p w:rsidR="0022340D" w:rsidRPr="00150377" w:rsidRDefault="0022340D" w:rsidP="00BC1C94">
      <w:pPr>
        <w:widowControl w:val="0"/>
        <w:spacing w:after="0" w:line="360" w:lineRule="auto"/>
        <w:ind w:firstLine="709"/>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 xml:space="preserve">- сприяння поглибленому та творчому засвоєнню навчального матеріалу, дослідженню теоретичного і практичного досвіду вітчизняних і зарубіжних </w:t>
      </w:r>
      <w:r w:rsidRPr="00150377">
        <w:rPr>
          <w:rFonts w:ascii="Times New Roman" w:eastAsia="Times New Roman" w:hAnsi="Times New Roman" w:cs="Times New Roman"/>
          <w:sz w:val="28"/>
          <w:szCs w:val="28"/>
          <w:lang w:eastAsia="ru-RU"/>
        </w:rPr>
        <w:t>ученихтощо</w:t>
      </w:r>
      <w:r w:rsidRPr="00150377">
        <w:rPr>
          <w:rFonts w:ascii="Times New Roman" w:eastAsia="Times New Roman" w:hAnsi="Times New Roman" w:cs="Times New Roman"/>
          <w:sz w:val="28"/>
          <w:szCs w:val="28"/>
          <w:lang w:val="uk-UA" w:eastAsia="ru-RU"/>
        </w:rPr>
        <w:t>;</w:t>
      </w:r>
    </w:p>
    <w:p w:rsidR="0022340D" w:rsidRPr="00150377" w:rsidRDefault="0022340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 залучення студентів до участі у науково-дослідних та проектних роботах; </w:t>
      </w:r>
    </w:p>
    <w:p w:rsidR="0022340D" w:rsidRPr="00150377" w:rsidRDefault="0022340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 проведення на базі кафедр і лабораторій різноманітних форм активної навчальної роботи, курсового та дипломного проектування, навчальної та виробничої практики; </w:t>
      </w:r>
    </w:p>
    <w:p w:rsidR="0022340D" w:rsidRPr="00150377" w:rsidRDefault="0022340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 залучення студентської молоді до роботи у наукових лабораторіях, школах, гуртках, наукових студентських товариствах, школі наукового професійного пошуку тощо; </w:t>
      </w:r>
    </w:p>
    <w:p w:rsidR="0022340D" w:rsidRPr="00150377" w:rsidRDefault="0022340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 знайомство студентів з найновішими досягненнями психолого-педагогічної науки, науково-технічного прогресу; </w:t>
      </w:r>
    </w:p>
    <w:p w:rsidR="0022340D" w:rsidRPr="00150377" w:rsidRDefault="0022340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об’єднання наукового потенціалу майбутніх учителів з метою виконання колективних фундаментальних праць у відповідності з пріоритетними напрямами науково-дослідної діяльності ВНЗ;</w:t>
      </w:r>
    </w:p>
    <w:p w:rsidR="0022340D" w:rsidRPr="00150377" w:rsidRDefault="0022340D" w:rsidP="00BC1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50377">
        <w:rPr>
          <w:rFonts w:ascii="Times New Roman" w:hAnsi="Times New Roman" w:cs="Times New Roman"/>
          <w:sz w:val="28"/>
          <w:szCs w:val="28"/>
        </w:rPr>
        <w:t>-цілеспрямованаорієнтаціямайбутніхпедагогівнапродуктивнедосягненнярезультату[</w:t>
      </w:r>
      <w:r w:rsidR="00BC1C94" w:rsidRPr="00150377">
        <w:rPr>
          <w:rFonts w:ascii="Times New Roman" w:hAnsi="Times New Roman" w:cs="Times New Roman"/>
          <w:sz w:val="28"/>
          <w:szCs w:val="28"/>
          <w:lang w:val="uk-UA"/>
        </w:rPr>
        <w:t>65</w:t>
      </w:r>
      <w:r w:rsidRPr="00150377">
        <w:rPr>
          <w:rFonts w:ascii="Times New Roman" w:hAnsi="Times New Roman" w:cs="Times New Roman"/>
          <w:sz w:val="28"/>
          <w:szCs w:val="28"/>
        </w:rPr>
        <w:t>].</w:t>
      </w:r>
    </w:p>
    <w:p w:rsidR="0022340D" w:rsidRPr="00150377" w:rsidRDefault="0022340D" w:rsidP="00BC1C94">
      <w:pPr>
        <w:widowControl w:val="0"/>
        <w:spacing w:after="0" w:line="360" w:lineRule="auto"/>
        <w:ind w:firstLine="709"/>
        <w:jc w:val="both"/>
        <w:rPr>
          <w:rStyle w:val="markedcontent"/>
          <w:rFonts w:ascii="Times New Roman" w:hAnsi="Times New Roman" w:cs="Times New Roman"/>
          <w:sz w:val="28"/>
          <w:szCs w:val="28"/>
          <w:lang w:val="uk-UA"/>
        </w:rPr>
      </w:pPr>
      <w:r w:rsidRPr="00150377">
        <w:rPr>
          <w:rStyle w:val="markedcontent"/>
          <w:rFonts w:ascii="Times New Roman" w:hAnsi="Times New Roman" w:cs="Times New Roman"/>
          <w:sz w:val="28"/>
          <w:szCs w:val="28"/>
          <w:lang w:val="uk-UA"/>
        </w:rPr>
        <w:t xml:space="preserve">Таким чином, організацію науково-дослідної роботи здобувачів вищої </w:t>
      </w:r>
      <w:r w:rsidRPr="00150377">
        <w:rPr>
          <w:rStyle w:val="markedcontent"/>
          <w:rFonts w:ascii="Times New Roman" w:hAnsi="Times New Roman" w:cs="Times New Roman"/>
          <w:sz w:val="28"/>
          <w:szCs w:val="28"/>
          <w:lang w:val="uk-UA"/>
        </w:rPr>
        <w:lastRenderedPageBreak/>
        <w:t>освіти варто проводити з урахуванням принципів наступності,  перспективності, цілеспрямованості та систематичності. До науково-дослідницької діяльності студентів слід залучати з першого року навчання, починаючи наукову діяльність з елементарних видів завдань, поступово переходячи до більш складних, що дозволить майбутньому фахівцю гармонійно розвиватися, поглиблювати знання та удосконалювати свої дослідницькі вміння.</w:t>
      </w:r>
    </w:p>
    <w:p w:rsidR="00BC1C94" w:rsidRPr="00150377" w:rsidRDefault="0022340D" w:rsidP="00BC1C94">
      <w:pPr>
        <w:widowControl w:val="0"/>
        <w:spacing w:after="0" w:line="360" w:lineRule="auto"/>
        <w:ind w:firstLine="709"/>
        <w:jc w:val="both"/>
        <w:rPr>
          <w:rStyle w:val="markedcontent"/>
          <w:rFonts w:ascii="Times New Roman" w:hAnsi="Times New Roman" w:cs="Times New Roman"/>
          <w:sz w:val="28"/>
          <w:szCs w:val="28"/>
          <w:lang w:val="uk-UA"/>
        </w:rPr>
      </w:pPr>
      <w:r w:rsidRPr="00150377">
        <w:rPr>
          <w:rStyle w:val="markedcontent"/>
          <w:rFonts w:ascii="Times New Roman" w:hAnsi="Times New Roman" w:cs="Times New Roman"/>
          <w:sz w:val="28"/>
          <w:szCs w:val="28"/>
          <w:lang w:val="uk-UA"/>
        </w:rPr>
        <w:t>Ефективній та результативній організації науково-дослідницької діяльності буде сприяти дотримання наступних вимог: форми та види роботи зі студентами в навчальній діяльності мають бути організовані в атмосфері партнерства; кожен студент буде мати право вибору тематики, проблематики та шляхів вирішення поставленої проблемної ситуації в ході виконання семінарських, практичних лабораторних робіт; будуть створені всі необхідні умови для розкриття творчого потенціали та реалізації наукових інтересів в ході позанавчальної наукової роботи.</w:t>
      </w:r>
      <w:r w:rsidR="00BC1C94" w:rsidRPr="00150377">
        <w:rPr>
          <w:rStyle w:val="markedcontent"/>
          <w:rFonts w:ascii="Times New Roman" w:hAnsi="Times New Roman" w:cs="Times New Roman"/>
          <w:sz w:val="28"/>
          <w:szCs w:val="28"/>
          <w:lang w:val="uk-UA"/>
        </w:rPr>
        <w:br w:type="page"/>
      </w:r>
    </w:p>
    <w:p w:rsidR="002C638D" w:rsidRPr="00150377" w:rsidRDefault="002C638D" w:rsidP="00BC1C94">
      <w:pPr>
        <w:widowControl w:val="0"/>
        <w:spacing w:after="0" w:line="360" w:lineRule="auto"/>
        <w:ind w:firstLine="709"/>
        <w:jc w:val="both"/>
        <w:rPr>
          <w:rFonts w:ascii="Times New Roman" w:hAnsi="Times New Roman" w:cs="Times New Roman"/>
          <w:b/>
          <w:sz w:val="28"/>
          <w:szCs w:val="28"/>
          <w:lang w:val="uk-UA"/>
        </w:rPr>
      </w:pPr>
      <w:r w:rsidRPr="00150377">
        <w:rPr>
          <w:rFonts w:ascii="Times New Roman" w:hAnsi="Times New Roman" w:cs="Times New Roman"/>
          <w:b/>
          <w:sz w:val="28"/>
          <w:szCs w:val="28"/>
          <w:lang w:val="uk-UA"/>
        </w:rPr>
        <w:lastRenderedPageBreak/>
        <w:t>1.3. Особливості науково-дослідної діяльності майбутніх вихователів дітей дошкільного віку</w:t>
      </w:r>
    </w:p>
    <w:p w:rsidR="002C638D" w:rsidRPr="00150377" w:rsidRDefault="002C638D" w:rsidP="00BC1C94">
      <w:pPr>
        <w:widowControl w:val="0"/>
        <w:spacing w:after="0" w:line="360" w:lineRule="auto"/>
        <w:ind w:firstLine="709"/>
        <w:jc w:val="both"/>
        <w:rPr>
          <w:rFonts w:ascii="Times New Roman" w:hAnsi="Times New Roman" w:cs="Times New Roman"/>
          <w:sz w:val="28"/>
          <w:szCs w:val="28"/>
          <w:lang w:val="uk-UA"/>
        </w:rPr>
      </w:pPr>
    </w:p>
    <w:p w:rsidR="002C638D" w:rsidRPr="00150377" w:rsidRDefault="002C638D" w:rsidP="00BC1C94">
      <w:pPr>
        <w:widowControl w:val="0"/>
        <w:autoSpaceDE w:val="0"/>
        <w:autoSpaceDN w:val="0"/>
        <w:adjustRightInd w:val="0"/>
        <w:spacing w:after="0" w:line="360" w:lineRule="auto"/>
        <w:ind w:firstLine="709"/>
        <w:jc w:val="both"/>
        <w:rPr>
          <w:rFonts w:ascii="Times New Roman" w:eastAsia="ArialMT" w:hAnsi="Times New Roman" w:cs="Times New Roman"/>
          <w:sz w:val="28"/>
          <w:szCs w:val="28"/>
          <w:lang w:val="uk-UA"/>
        </w:rPr>
      </w:pPr>
      <w:r w:rsidRPr="00150377">
        <w:rPr>
          <w:rFonts w:ascii="Times New Roman" w:eastAsia="TimesNewRomanPSMT" w:hAnsi="Times New Roman" w:cs="Times New Roman"/>
          <w:sz w:val="28"/>
          <w:szCs w:val="28"/>
          <w:lang w:val="uk-UA"/>
        </w:rPr>
        <w:t xml:space="preserve">В умовах модернізації системи вищої педагогічної освіти відбуваються зміни і у процесі професійної підготовки майбутніх фахівців дошкільної освіти. Сучасній Україні потрібні вихователі, які спроможні реалізувати мету дошкільної освіти – </w:t>
      </w:r>
      <w:r w:rsidRPr="00150377">
        <w:rPr>
          <w:rFonts w:ascii="Times New Roman" w:eastAsia="Times New Roman" w:hAnsi="Times New Roman" w:cs="Times New Roman"/>
          <w:sz w:val="28"/>
          <w:szCs w:val="28"/>
          <w:lang w:val="uk-UA" w:eastAsia="ru-RU"/>
        </w:rPr>
        <w:t>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r w:rsidRPr="00150377">
        <w:rPr>
          <w:rFonts w:ascii="Times New Roman" w:eastAsia="TimesNewRomanPSMT" w:hAnsi="Times New Roman" w:cs="Times New Roman"/>
          <w:sz w:val="28"/>
          <w:szCs w:val="28"/>
          <w:lang w:val="uk-UA"/>
        </w:rPr>
        <w:t>. Відповідно, підвищена увага до професійної підготовки майбутніх фахівців з дошкільної освіти цілком виправдана, адже головним організатором педагогічного процесу у закладах  дошкільної освіти є вихователь.</w:t>
      </w:r>
    </w:p>
    <w:p w:rsidR="002C638D" w:rsidRPr="00150377" w:rsidRDefault="002C638D" w:rsidP="00BC1C94">
      <w:pPr>
        <w:pStyle w:val="Default"/>
        <w:widowControl w:val="0"/>
        <w:spacing w:line="360" w:lineRule="auto"/>
        <w:ind w:firstLine="709"/>
        <w:jc w:val="both"/>
        <w:rPr>
          <w:color w:val="auto"/>
          <w:sz w:val="28"/>
          <w:szCs w:val="28"/>
          <w:lang w:val="uk-UA"/>
        </w:rPr>
      </w:pPr>
      <w:r w:rsidRPr="00150377">
        <w:rPr>
          <w:rFonts w:eastAsia="ArialMT"/>
          <w:color w:val="auto"/>
          <w:sz w:val="28"/>
          <w:szCs w:val="28"/>
          <w:lang w:val="uk-UA"/>
        </w:rPr>
        <w:t xml:space="preserve">Для підготовки майбутнього вихователя-дослідника, на рівні вимог сьогодення, необхідно формувати готовність до науково-дослідницької діяльності спочатку для навчання та, відповідно, виконання вимог освітньо-професійної програми, у закладі вищої освіти, в якому навчається здобувач, а потім у закладі дошкільної освіти для практичного застосування наукових знань, поширення і дослідження методів роботи у власне професійній діяльності. Так, </w:t>
      </w:r>
      <w:r w:rsidRPr="00150377">
        <w:rPr>
          <w:bCs/>
          <w:color w:val="auto"/>
          <w:sz w:val="28"/>
          <w:szCs w:val="28"/>
          <w:lang w:val="uk-UA"/>
        </w:rPr>
        <w:t>ми погоджуємось з думкою О. Вержиховської, В. Гурського та М. Плахтій в тому, що</w:t>
      </w:r>
      <w:r w:rsidRPr="00150377">
        <w:rPr>
          <w:color w:val="auto"/>
          <w:sz w:val="28"/>
          <w:szCs w:val="28"/>
          <w:lang w:val="uk-UA"/>
        </w:rPr>
        <w:t>наукова підготовка необхідна не тільки в організації наукової діяльності, а й у виробленні вміння поставити мету та визначити завдання професійної педагогічної діяльності, намітити шляхи вдосконалення організації навчально-виховних процесів і явищ. Організація і проведення студентських наукових досліджень спрямовані на підвищення рівня фахової підготовки випускників, розвиток у них творчого потенціалу, розширення загального наукового кругозору, що набуває особливого значення у сучасних умовах інтенсифікації навчально-виховного процесу [</w:t>
      </w:r>
      <w:r w:rsidR="00BC1C94" w:rsidRPr="00150377">
        <w:rPr>
          <w:bCs/>
          <w:color w:val="auto"/>
          <w:sz w:val="28"/>
          <w:szCs w:val="28"/>
          <w:lang w:val="uk-UA"/>
        </w:rPr>
        <w:t>8</w:t>
      </w:r>
      <w:r w:rsidRPr="00150377">
        <w:rPr>
          <w:color w:val="auto"/>
          <w:sz w:val="28"/>
          <w:szCs w:val="28"/>
          <w:lang w:val="uk-UA"/>
        </w:rPr>
        <w:t>].</w:t>
      </w:r>
    </w:p>
    <w:p w:rsidR="002C638D" w:rsidRPr="00150377" w:rsidRDefault="002C638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Зазначаємо, що підготовка майбутніх вихователів дітей дошкільного віку має свої специфіку.</w:t>
      </w:r>
    </w:p>
    <w:p w:rsidR="002C638D" w:rsidRPr="00150377" w:rsidRDefault="002C638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Питання підготовки до дослідницької діяльності вихователів ЗДО </w:t>
      </w:r>
      <w:r w:rsidRPr="00150377">
        <w:rPr>
          <w:rFonts w:ascii="Times New Roman" w:hAnsi="Times New Roman" w:cs="Times New Roman"/>
          <w:sz w:val="28"/>
          <w:szCs w:val="28"/>
          <w:lang w:val="uk-UA"/>
        </w:rPr>
        <w:lastRenderedPageBreak/>
        <w:t xml:space="preserve">піднімається у дослідженнях Л. Артемової, А. Богуш, Ю. Волинець, </w:t>
      </w:r>
      <w:r w:rsidRPr="00150377">
        <w:rPr>
          <w:rStyle w:val="markedcontent"/>
          <w:rFonts w:ascii="Times New Roman" w:hAnsi="Times New Roman" w:cs="Times New Roman"/>
          <w:sz w:val="28"/>
          <w:szCs w:val="28"/>
          <w:lang w:val="uk-UA"/>
        </w:rPr>
        <w:t xml:space="preserve">Н. Гавриш, </w:t>
      </w:r>
      <w:r w:rsidRPr="00150377">
        <w:rPr>
          <w:rFonts w:ascii="Times New Roman" w:hAnsi="Times New Roman" w:cs="Times New Roman"/>
          <w:sz w:val="28"/>
          <w:szCs w:val="28"/>
          <w:lang w:val="uk-UA"/>
        </w:rPr>
        <w:t xml:space="preserve">О. Запорожця, О. Кононко, </w:t>
      </w:r>
      <w:r w:rsidRPr="00150377">
        <w:rPr>
          <w:rStyle w:val="markedcontent"/>
          <w:rFonts w:ascii="Times New Roman" w:hAnsi="Times New Roman" w:cs="Times New Roman"/>
          <w:sz w:val="28"/>
          <w:szCs w:val="28"/>
          <w:lang w:val="uk-UA"/>
        </w:rPr>
        <w:t xml:space="preserve">А. Люблинської, Т. Поніманської, </w:t>
      </w:r>
      <w:r w:rsidRPr="00150377">
        <w:rPr>
          <w:rFonts w:ascii="Times New Roman" w:hAnsi="Times New Roman" w:cs="Times New Roman"/>
          <w:sz w:val="28"/>
          <w:szCs w:val="28"/>
          <w:lang w:val="uk-UA"/>
        </w:rPr>
        <w:t xml:space="preserve">М. Стельмаховича, О. Сухомлинської, </w:t>
      </w:r>
      <w:r w:rsidR="00BC1C94" w:rsidRPr="00150377">
        <w:rPr>
          <w:rFonts w:ascii="Times New Roman" w:hAnsi="Times New Roman" w:cs="Times New Roman"/>
          <w:sz w:val="28"/>
          <w:szCs w:val="28"/>
          <w:lang w:val="uk-UA"/>
        </w:rPr>
        <w:t>О. Ярмоленко.</w:t>
      </w:r>
    </w:p>
    <w:p w:rsidR="002C638D" w:rsidRPr="00150377" w:rsidRDefault="002C638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Основними цілями науково-дослідної діяльності майбутніх вихователів є поглиблене вивчення теоретичного  матеріалу та практичного досвіду з обраної теми, застосування сучасних освітніх підходів та технологій до практики в закладах дошкільної освіти, проведення дослідження та формулювання на основі одержаних матеріалів певних висновків і рекомендацій щодо впровадження їх у масову практику діяльності освітніх закладів.</w:t>
      </w:r>
    </w:p>
    <w:p w:rsidR="002C638D" w:rsidRPr="00150377" w:rsidRDefault="002C638D" w:rsidP="00BC1C94">
      <w:pPr>
        <w:pStyle w:val="Default"/>
        <w:widowControl w:val="0"/>
        <w:spacing w:line="360" w:lineRule="auto"/>
        <w:ind w:firstLine="709"/>
        <w:jc w:val="both"/>
        <w:rPr>
          <w:color w:val="auto"/>
          <w:sz w:val="28"/>
          <w:szCs w:val="28"/>
          <w:lang w:val="uk-UA"/>
        </w:rPr>
      </w:pPr>
      <w:r w:rsidRPr="00150377">
        <w:rPr>
          <w:color w:val="auto"/>
          <w:sz w:val="28"/>
          <w:szCs w:val="28"/>
          <w:lang w:val="uk-UA"/>
        </w:rPr>
        <w:t>Для сучасного педагога актуальними є такі якості, як готовність до постійної самоосвіти, креативність, здатність здійснювати пошукову діяльність, отримувати нові знання, бачити перспективи власної самоосвітньої траєкторії і планувати стратегію її розвитку. Творчий підхід до розв’язання нестандартних педагогічних завдань можливий лише за умови свідомого оволодіння методами наукового пізнання, ознайомлення з методологією і логікою наукового дослідження. Тому одним із важливих завдань підготовки педагогічних кадрів є виховання творчих педагогів, здатних до науково-</w:t>
      </w:r>
      <w:r w:rsidR="00BC1C94" w:rsidRPr="00150377">
        <w:rPr>
          <w:color w:val="auto"/>
          <w:sz w:val="28"/>
          <w:szCs w:val="28"/>
          <w:lang w:val="uk-UA"/>
        </w:rPr>
        <w:t>дослідницької діяльності [47</w:t>
      </w:r>
      <w:r w:rsidRPr="00150377">
        <w:rPr>
          <w:color w:val="auto"/>
          <w:sz w:val="28"/>
          <w:szCs w:val="28"/>
          <w:lang w:val="uk-UA"/>
        </w:rPr>
        <w:t>].</w:t>
      </w:r>
    </w:p>
    <w:p w:rsidR="002C638D" w:rsidRPr="00150377" w:rsidRDefault="002C638D" w:rsidP="00BC1C94">
      <w:pPr>
        <w:pStyle w:val="Default"/>
        <w:widowControl w:val="0"/>
        <w:spacing w:line="360" w:lineRule="auto"/>
        <w:ind w:firstLine="709"/>
        <w:jc w:val="both"/>
        <w:rPr>
          <w:color w:val="auto"/>
          <w:sz w:val="28"/>
          <w:szCs w:val="28"/>
          <w:lang w:val="uk-UA"/>
        </w:rPr>
      </w:pPr>
      <w:r w:rsidRPr="00150377">
        <w:rPr>
          <w:rStyle w:val="markedcontent"/>
          <w:color w:val="auto"/>
          <w:sz w:val="28"/>
          <w:szCs w:val="28"/>
          <w:lang w:val="uk-UA"/>
        </w:rPr>
        <w:t xml:space="preserve">Ефективність формування дослідницьких умінь у майбутніх фахівців залежить від методів педагогічного впливу та створення креативного освітнього простору для проведення досліджень </w:t>
      </w:r>
      <w:r w:rsidRPr="00150377">
        <w:rPr>
          <w:rStyle w:val="markedcontent"/>
          <w:color w:val="auto"/>
          <w:sz w:val="28"/>
          <w:szCs w:val="28"/>
        </w:rPr>
        <w:t>[</w:t>
      </w:r>
      <w:r w:rsidR="00BC1C94" w:rsidRPr="00150377">
        <w:rPr>
          <w:rStyle w:val="markedcontent"/>
          <w:color w:val="auto"/>
          <w:sz w:val="28"/>
          <w:szCs w:val="28"/>
          <w:lang w:val="uk-UA"/>
        </w:rPr>
        <w:t>20</w:t>
      </w:r>
      <w:r w:rsidRPr="00150377">
        <w:rPr>
          <w:rStyle w:val="markedcontent"/>
          <w:color w:val="auto"/>
          <w:sz w:val="28"/>
          <w:szCs w:val="28"/>
        </w:rPr>
        <w:t>]</w:t>
      </w:r>
      <w:r w:rsidRPr="00150377">
        <w:rPr>
          <w:rStyle w:val="markedcontent"/>
          <w:color w:val="auto"/>
          <w:sz w:val="28"/>
          <w:szCs w:val="28"/>
          <w:lang w:val="uk-UA"/>
        </w:rPr>
        <w:t>.</w:t>
      </w:r>
    </w:p>
    <w:p w:rsidR="002C638D" w:rsidRPr="00150377" w:rsidRDefault="002C638D" w:rsidP="00BC1C94">
      <w:pPr>
        <w:pStyle w:val="Default"/>
        <w:widowControl w:val="0"/>
        <w:spacing w:line="360" w:lineRule="auto"/>
        <w:ind w:firstLine="709"/>
        <w:jc w:val="both"/>
        <w:rPr>
          <w:color w:val="auto"/>
          <w:sz w:val="28"/>
          <w:szCs w:val="28"/>
          <w:lang w:val="uk-UA"/>
        </w:rPr>
      </w:pPr>
      <w:r w:rsidRPr="00150377">
        <w:rPr>
          <w:color w:val="auto"/>
          <w:sz w:val="28"/>
          <w:szCs w:val="28"/>
          <w:lang w:val="uk-UA"/>
        </w:rPr>
        <w:t>Розуміння того, що дослідницька діяльність вихователя – невід’ємна складова його професійної діяльності, умова професійного становлення та самореалізації, вимагають перегляду змісту та форм організації освітнього процесу у ЗВО. Ці вимоги визначені і в Стандартах вищої освіти</w:t>
      </w:r>
    </w:p>
    <w:p w:rsidR="002C638D" w:rsidRPr="00150377" w:rsidRDefault="002C638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Так, в Стандарті вищої освіти України для першого (бакалаврського) рівня, галузі знань 01 – «Освіта/Педагогіка», спеціальність 012 – «Дошкільна освіта»,  затвердженого і введеного в дію наказом Міністерства освіти і науки України від 21.11.2019 р. № 1456, визначено загальні та фахові компетентності, серед яких є здатність працювати з джерелами навчальної та наукової інформації; здатність знаходити, опрацьовувати потрібну освітню інформацію </w:t>
      </w:r>
      <w:r w:rsidRPr="00150377">
        <w:rPr>
          <w:rFonts w:ascii="Times New Roman" w:hAnsi="Times New Roman" w:cs="Times New Roman"/>
          <w:sz w:val="28"/>
          <w:szCs w:val="28"/>
          <w:lang w:val="uk-UA"/>
        </w:rPr>
        <w:lastRenderedPageBreak/>
        <w:t xml:space="preserve">та застосовувати її в роботі з дітьми, батьками. </w:t>
      </w:r>
    </w:p>
    <w:p w:rsidR="002C638D" w:rsidRPr="00150377" w:rsidRDefault="002C638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Серед програмних результатів навчання, які спрямовані на формування дослідницьких вмінь майбутніх вихователів, можна визначити такі:</w:t>
      </w:r>
    </w:p>
    <w:p w:rsidR="002C638D" w:rsidRPr="00150377" w:rsidRDefault="002C638D" w:rsidP="00BC1C94">
      <w:pPr>
        <w:pStyle w:val="a5"/>
        <w:widowControl w:val="0"/>
        <w:numPr>
          <w:ilvl w:val="0"/>
          <w:numId w:val="11"/>
        </w:numPr>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розуміти і визначати педагогічні умови, закономірності, принципи, мету, завдання, зміст, організаційні форми, методи і засоби, що використовуються в роботі з дітьми від народження до навчання у школі; знаходити типові ознаки і специфіку освітнього процесу і розвитку дітей раннього і дошкільного віку;</w:t>
      </w:r>
    </w:p>
    <w:p w:rsidR="002C638D" w:rsidRPr="00150377" w:rsidRDefault="002C638D" w:rsidP="00BC1C94">
      <w:pPr>
        <w:pStyle w:val="a5"/>
        <w:widowControl w:val="0"/>
        <w:numPr>
          <w:ilvl w:val="0"/>
          <w:numId w:val="11"/>
        </w:numPr>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розуміти, описувати й аналізувати процеси розвитку, навчання та виховання дітей раннього і дошкільного віку з використанням базових психологічних і педагогічних понять та категорій;</w:t>
      </w:r>
    </w:p>
    <w:p w:rsidR="002C638D" w:rsidRPr="00150377" w:rsidRDefault="002C638D" w:rsidP="00BC1C94">
      <w:pPr>
        <w:pStyle w:val="a3"/>
        <w:widowControl w:val="0"/>
        <w:numPr>
          <w:ilvl w:val="0"/>
          <w:numId w:val="11"/>
        </w:numPr>
        <w:spacing w:before="0" w:beforeAutospacing="0" w:after="0" w:afterAutospacing="0" w:line="360" w:lineRule="auto"/>
        <w:ind w:left="0" w:firstLine="709"/>
        <w:jc w:val="both"/>
        <w:rPr>
          <w:sz w:val="28"/>
          <w:szCs w:val="28"/>
        </w:rPr>
      </w:pPr>
      <w:r w:rsidRPr="00150377">
        <w:rPr>
          <w:sz w:val="28"/>
          <w:szCs w:val="28"/>
          <w:lang w:val="uk-UA"/>
        </w:rPr>
        <w:t xml:space="preserve">розуміти історію та закономірності розвитку дошкільної освіти. </w:t>
      </w:r>
      <w:r w:rsidRPr="00150377">
        <w:rPr>
          <w:sz w:val="28"/>
          <w:szCs w:val="28"/>
        </w:rPr>
        <w:t>Аналізувати педагогічні системи минулого та творчо трансформувати їх потенціал у сучасний навчально-виховний простір закладу дошкільної освіти.</w:t>
      </w:r>
    </w:p>
    <w:p w:rsidR="002C638D" w:rsidRPr="00150377" w:rsidRDefault="002C638D" w:rsidP="00BC1C94">
      <w:pPr>
        <w:pStyle w:val="Default"/>
        <w:widowControl w:val="0"/>
        <w:spacing w:line="360" w:lineRule="auto"/>
        <w:ind w:firstLine="709"/>
        <w:jc w:val="both"/>
        <w:rPr>
          <w:color w:val="auto"/>
          <w:sz w:val="28"/>
          <w:szCs w:val="28"/>
        </w:rPr>
      </w:pPr>
      <w:r w:rsidRPr="00150377">
        <w:rPr>
          <w:color w:val="auto"/>
          <w:sz w:val="28"/>
          <w:szCs w:val="28"/>
          <w:lang w:val="uk-UA"/>
        </w:rPr>
        <w:t xml:space="preserve">В </w:t>
      </w:r>
      <w:r w:rsidRPr="00150377">
        <w:rPr>
          <w:color w:val="auto"/>
          <w:sz w:val="28"/>
          <w:szCs w:val="28"/>
        </w:rPr>
        <w:t>Стандарт</w:t>
      </w:r>
      <w:r w:rsidRPr="00150377">
        <w:rPr>
          <w:color w:val="auto"/>
          <w:sz w:val="28"/>
          <w:szCs w:val="28"/>
          <w:lang w:val="uk-UA"/>
        </w:rPr>
        <w:t>і</w:t>
      </w:r>
      <w:r w:rsidRPr="00150377">
        <w:rPr>
          <w:color w:val="auto"/>
          <w:sz w:val="28"/>
          <w:szCs w:val="28"/>
        </w:rPr>
        <w:t xml:space="preserve"> вищої освіти для другого (магістерського рівня) вищої освіти галузі знань 01 Освіта/Педагогіка для спеціальность 012 «Дошкільна освіта» </w:t>
      </w:r>
      <w:r w:rsidRPr="00150377">
        <w:rPr>
          <w:color w:val="auto"/>
          <w:sz w:val="28"/>
          <w:szCs w:val="28"/>
          <w:lang w:val="uk-UA"/>
        </w:rPr>
        <w:t>(</w:t>
      </w:r>
      <w:r w:rsidRPr="00150377">
        <w:rPr>
          <w:color w:val="auto"/>
          <w:sz w:val="28"/>
          <w:szCs w:val="28"/>
        </w:rPr>
        <w:t>затверджено</w:t>
      </w:r>
      <w:r w:rsidRPr="00150377">
        <w:rPr>
          <w:color w:val="auto"/>
          <w:sz w:val="28"/>
          <w:szCs w:val="28"/>
          <w:lang w:val="uk-UA"/>
        </w:rPr>
        <w:t>го</w:t>
      </w:r>
      <w:r w:rsidRPr="00150377">
        <w:rPr>
          <w:color w:val="auto"/>
          <w:sz w:val="28"/>
          <w:szCs w:val="28"/>
        </w:rPr>
        <w:t xml:space="preserve"> і введено</w:t>
      </w:r>
      <w:r w:rsidRPr="00150377">
        <w:rPr>
          <w:color w:val="auto"/>
          <w:sz w:val="28"/>
          <w:szCs w:val="28"/>
          <w:lang w:val="uk-UA"/>
        </w:rPr>
        <w:t>го</w:t>
      </w:r>
      <w:r w:rsidRPr="00150377">
        <w:rPr>
          <w:color w:val="auto"/>
          <w:sz w:val="28"/>
          <w:szCs w:val="28"/>
        </w:rPr>
        <w:t xml:space="preserve"> в дію наказом Міністерства освіти і науки України від 29.04.2020 р. № 572</w:t>
      </w:r>
      <w:r w:rsidRPr="00150377">
        <w:rPr>
          <w:color w:val="auto"/>
          <w:sz w:val="28"/>
          <w:szCs w:val="28"/>
          <w:lang w:val="uk-UA"/>
        </w:rPr>
        <w:t xml:space="preserve">) чітко визначено, що </w:t>
      </w:r>
      <w:r w:rsidRPr="00150377">
        <w:rPr>
          <w:color w:val="auto"/>
          <w:sz w:val="28"/>
          <w:szCs w:val="28"/>
        </w:rPr>
        <w:t>мінімум 30% освітньо-наукової програми та 20% освітньо-професійної програми має бути спрямовано на науково-дослідницьку роботу.</w:t>
      </w:r>
    </w:p>
    <w:p w:rsidR="002C638D" w:rsidRPr="00150377" w:rsidRDefault="002C638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Серед загальних компетентностей є </w:t>
      </w:r>
      <w:r w:rsidRPr="00150377">
        <w:rPr>
          <w:rFonts w:ascii="Times New Roman" w:hAnsi="Times New Roman" w:cs="Times New Roman"/>
          <w:sz w:val="28"/>
          <w:szCs w:val="28"/>
        </w:rPr>
        <w:t>здатність проведення досліджень на відповідному рівні</w:t>
      </w:r>
      <w:r w:rsidRPr="00150377">
        <w:rPr>
          <w:rFonts w:ascii="Times New Roman" w:hAnsi="Times New Roman" w:cs="Times New Roman"/>
          <w:sz w:val="28"/>
          <w:szCs w:val="28"/>
          <w:lang w:val="uk-UA"/>
        </w:rPr>
        <w:t xml:space="preserve">, а серед спеціальних – здатність створювати та впроваджувати в практику наукові розробки, спрямовані на підвищення якості освітньої діяльності та освітнього середовища в системі дошкільної, зокрема, інклюзивної освіти. </w:t>
      </w:r>
    </w:p>
    <w:p w:rsidR="002C638D" w:rsidRPr="00150377" w:rsidRDefault="002C638D" w:rsidP="00BC1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50377">
        <w:rPr>
          <w:rFonts w:ascii="Times New Roman" w:hAnsi="Times New Roman" w:cs="Times New Roman"/>
          <w:bCs/>
          <w:sz w:val="28"/>
          <w:szCs w:val="28"/>
          <w:lang w:val="uk-UA"/>
        </w:rPr>
        <w:t xml:space="preserve">Крім того </w:t>
      </w:r>
      <w:r w:rsidRPr="00150377">
        <w:rPr>
          <w:rFonts w:ascii="Times New Roman" w:hAnsi="Times New Roman" w:cs="Times New Roman"/>
          <w:bCs/>
          <w:sz w:val="28"/>
          <w:szCs w:val="28"/>
        </w:rPr>
        <w:t>додатково для освітньо-наукової програми</w:t>
      </w:r>
      <w:r w:rsidRPr="00150377">
        <w:rPr>
          <w:rFonts w:ascii="Times New Roman" w:hAnsi="Times New Roman" w:cs="Times New Roman"/>
          <w:bCs/>
          <w:sz w:val="28"/>
          <w:szCs w:val="28"/>
          <w:lang w:val="uk-UA"/>
        </w:rPr>
        <w:t xml:space="preserve"> визначено такі компетентності</w:t>
      </w:r>
      <w:r w:rsidRPr="00150377">
        <w:rPr>
          <w:rFonts w:ascii="Times New Roman" w:hAnsi="Times New Roman" w:cs="Times New Roman"/>
          <w:bCs/>
          <w:sz w:val="28"/>
          <w:szCs w:val="28"/>
        </w:rPr>
        <w:t xml:space="preserve">: </w:t>
      </w:r>
    </w:p>
    <w:p w:rsidR="002C638D" w:rsidRPr="00150377" w:rsidRDefault="002C638D" w:rsidP="00BC1C94">
      <w:pPr>
        <w:pStyle w:val="a5"/>
        <w:widowControl w:val="0"/>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здатність розробляти і реалізовувати дослідницькі та інноваційні проекти у сфері дошкільної освіти;</w:t>
      </w:r>
    </w:p>
    <w:p w:rsidR="002C638D" w:rsidRPr="00150377" w:rsidRDefault="002C638D" w:rsidP="00BC1C94">
      <w:pPr>
        <w:pStyle w:val="a5"/>
        <w:widowControl w:val="0"/>
        <w:numPr>
          <w:ilvl w:val="0"/>
          <w:numId w:val="11"/>
        </w:numPr>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 xml:space="preserve">здатність організовувати науково-експериментальну та методичну </w:t>
      </w:r>
      <w:r w:rsidRPr="00150377">
        <w:rPr>
          <w:rFonts w:ascii="Times New Roman" w:hAnsi="Times New Roman" w:cs="Times New Roman"/>
          <w:sz w:val="28"/>
          <w:szCs w:val="28"/>
        </w:rPr>
        <w:lastRenderedPageBreak/>
        <w:t xml:space="preserve">діяльність в системі дошкільної освіти. </w:t>
      </w:r>
    </w:p>
    <w:p w:rsidR="002C638D" w:rsidRPr="00150377" w:rsidRDefault="002C638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В програмних результатах навчання конкретизуються такі вміння здобувачів освіти:</w:t>
      </w:r>
    </w:p>
    <w:p w:rsidR="002C638D" w:rsidRPr="00150377" w:rsidRDefault="002C638D" w:rsidP="00BC1C94">
      <w:pPr>
        <w:pStyle w:val="a5"/>
        <w:widowControl w:val="0"/>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lang w:val="uk-UA"/>
        </w:rPr>
        <w:t>к</w:t>
      </w:r>
      <w:r w:rsidRPr="00150377">
        <w:rPr>
          <w:rFonts w:ascii="Times New Roman" w:hAnsi="Times New Roman" w:cs="Times New Roman"/>
          <w:sz w:val="28"/>
          <w:szCs w:val="28"/>
        </w:rPr>
        <w:t>ритично осмислювати концептуальні засади, цілі, завдання, принципи функціонування дошкільної освіти в Україні</w:t>
      </w:r>
      <w:r w:rsidRPr="00150377">
        <w:rPr>
          <w:rFonts w:ascii="Times New Roman" w:hAnsi="Times New Roman" w:cs="Times New Roman"/>
          <w:sz w:val="28"/>
          <w:szCs w:val="28"/>
          <w:lang w:val="uk-UA"/>
        </w:rPr>
        <w:t>;</w:t>
      </w:r>
    </w:p>
    <w:p w:rsidR="002C638D" w:rsidRPr="00150377" w:rsidRDefault="002C638D" w:rsidP="00BC1C94">
      <w:pPr>
        <w:pStyle w:val="a5"/>
        <w:widowControl w:val="0"/>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впроваджувати інформаційні та комунікаційні технології і генерувати нові ідеї в організації освітнього процесу закладів дошкільної освіти різного типу;</w:t>
      </w:r>
    </w:p>
    <w:p w:rsidR="002C638D" w:rsidRPr="00150377" w:rsidRDefault="002C638D" w:rsidP="00BC1C94">
      <w:pPr>
        <w:pStyle w:val="a5"/>
        <w:widowControl w:val="0"/>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встановлювати взаємодію з різними соціальними інституціями, категоріями фахівців та батьками з метою забезпечення якості дошкільної освіти, реалізації дослідницьких та інноваційних проектів;</w:t>
      </w:r>
    </w:p>
    <w:p w:rsidR="002C638D" w:rsidRPr="00150377" w:rsidRDefault="002C638D" w:rsidP="00BC1C94">
      <w:pPr>
        <w:pStyle w:val="a5"/>
        <w:widowControl w:val="0"/>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lang w:val="uk-UA"/>
        </w:rPr>
        <w:t>а</w:t>
      </w:r>
      <w:r w:rsidRPr="00150377">
        <w:rPr>
          <w:rFonts w:ascii="Times New Roman" w:hAnsi="Times New Roman" w:cs="Times New Roman"/>
          <w:sz w:val="28"/>
          <w:szCs w:val="28"/>
        </w:rPr>
        <w:t>налізувати й порівнювати результати педагогічного впливу на індивідуальний розвиток дитини дошкільного віку в різних видах діяльності</w:t>
      </w:r>
      <w:r w:rsidRPr="00150377">
        <w:rPr>
          <w:rFonts w:ascii="Times New Roman" w:hAnsi="Times New Roman" w:cs="Times New Roman"/>
          <w:sz w:val="28"/>
          <w:szCs w:val="28"/>
          <w:lang w:val="uk-UA"/>
        </w:rPr>
        <w:t>;</w:t>
      </w:r>
    </w:p>
    <w:p w:rsidR="002C638D" w:rsidRPr="00150377" w:rsidRDefault="002C638D" w:rsidP="00BC1C94">
      <w:pPr>
        <w:pStyle w:val="a5"/>
        <w:widowControl w:val="0"/>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lang w:val="uk-UA"/>
        </w:rPr>
        <w:t>в</w:t>
      </w:r>
      <w:r w:rsidRPr="00150377">
        <w:rPr>
          <w:rFonts w:ascii="Times New Roman" w:hAnsi="Times New Roman" w:cs="Times New Roman"/>
          <w:sz w:val="28"/>
          <w:szCs w:val="28"/>
        </w:rPr>
        <w:t>иявляти та відтворювати в практичній діяльності вихователя закладу дошкільної освіти передовий педагогічний досвід та результати досліджень.</w:t>
      </w:r>
    </w:p>
    <w:p w:rsidR="002C638D" w:rsidRPr="00150377" w:rsidRDefault="002C638D" w:rsidP="00BC1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50377">
        <w:rPr>
          <w:rFonts w:ascii="Times New Roman" w:hAnsi="Times New Roman" w:cs="Times New Roman"/>
          <w:bCs/>
          <w:sz w:val="28"/>
          <w:szCs w:val="28"/>
        </w:rPr>
        <w:t xml:space="preserve">Додатково для освітньо-наукової програми: </w:t>
      </w:r>
    </w:p>
    <w:p w:rsidR="002C638D" w:rsidRPr="00150377" w:rsidRDefault="002C638D" w:rsidP="00BC1C94">
      <w:pPr>
        <w:pStyle w:val="a5"/>
        <w:widowControl w:val="0"/>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lang w:val="uk-UA"/>
        </w:rPr>
        <w:t>в</w:t>
      </w:r>
      <w:r w:rsidRPr="00150377">
        <w:rPr>
          <w:rFonts w:ascii="Times New Roman" w:hAnsi="Times New Roman" w:cs="Times New Roman"/>
          <w:sz w:val="28"/>
          <w:szCs w:val="28"/>
        </w:rPr>
        <w:t>изначати проблему та понятійний апарат дослідження в сфері дошкільної освіти, збирати та аналізувати необхідну інформацію з різних джерел</w:t>
      </w:r>
      <w:r w:rsidRPr="00150377">
        <w:rPr>
          <w:rFonts w:ascii="Times New Roman" w:hAnsi="Times New Roman" w:cs="Times New Roman"/>
          <w:sz w:val="28"/>
          <w:szCs w:val="28"/>
          <w:lang w:val="uk-UA"/>
        </w:rPr>
        <w:t>;</w:t>
      </w:r>
    </w:p>
    <w:p w:rsidR="002C638D" w:rsidRPr="00150377" w:rsidRDefault="002C638D" w:rsidP="00BC1C94">
      <w:pPr>
        <w:pStyle w:val="a5"/>
        <w:widowControl w:val="0"/>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lang w:val="uk-UA"/>
        </w:rPr>
        <w:t>п</w:t>
      </w:r>
      <w:r w:rsidRPr="00150377">
        <w:rPr>
          <w:rFonts w:ascii="Times New Roman" w:hAnsi="Times New Roman" w:cs="Times New Roman"/>
          <w:sz w:val="28"/>
          <w:szCs w:val="28"/>
        </w:rPr>
        <w:t xml:space="preserve">ланувати, організовувати і здійснювати експериментальні дослідження в сфері дошкільної освіти, обробляти результати досліджень з використанням статистичних методів, аргументувати висновки і презентувати результати досліджень. </w:t>
      </w:r>
    </w:p>
    <w:p w:rsidR="002C638D" w:rsidRPr="00150377" w:rsidRDefault="002C638D" w:rsidP="00BC1C94">
      <w:pPr>
        <w:widowControl w:val="0"/>
        <w:spacing w:after="0" w:line="360" w:lineRule="auto"/>
        <w:ind w:firstLine="709"/>
        <w:jc w:val="both"/>
        <w:rPr>
          <w:rFonts w:ascii="Times New Roman" w:hAnsi="Times New Roman" w:cs="Times New Roman"/>
          <w:sz w:val="28"/>
          <w:szCs w:val="28"/>
        </w:rPr>
      </w:pPr>
      <w:r w:rsidRPr="00150377">
        <w:rPr>
          <w:rFonts w:ascii="Times New Roman" w:hAnsi="Times New Roman" w:cs="Times New Roman"/>
          <w:sz w:val="28"/>
          <w:szCs w:val="28"/>
          <w:lang w:val="uk-UA"/>
        </w:rPr>
        <w:t xml:space="preserve">Отже, </w:t>
      </w:r>
      <w:r w:rsidRPr="00150377">
        <w:rPr>
          <w:rFonts w:ascii="Times New Roman" w:hAnsi="Times New Roman" w:cs="Times New Roman"/>
          <w:sz w:val="28"/>
          <w:szCs w:val="28"/>
        </w:rPr>
        <w:t>концептуальноюосновоюдержавнихстандартіввищоїосвіти</w:t>
      </w:r>
      <w:r w:rsidRPr="00150377">
        <w:rPr>
          <w:rFonts w:ascii="Times New Roman" w:hAnsi="Times New Roman" w:cs="Times New Roman"/>
          <w:sz w:val="28"/>
          <w:szCs w:val="28"/>
          <w:lang w:val="uk-UA"/>
        </w:rPr>
        <w:t xml:space="preserve">, на основі яких заклад вищої освіти складає освітньо-професійні програми, </w:t>
      </w:r>
      <w:r w:rsidRPr="00150377">
        <w:rPr>
          <w:rFonts w:ascii="Times New Roman" w:hAnsi="Times New Roman" w:cs="Times New Roman"/>
          <w:sz w:val="28"/>
          <w:szCs w:val="28"/>
        </w:rPr>
        <w:t>єсуб’єкт</w:t>
      </w:r>
      <w:r w:rsidRPr="00150377">
        <w:rPr>
          <w:rFonts w:ascii="Times New Roman" w:hAnsi="Times New Roman" w:cs="Times New Roman"/>
          <w:sz w:val="28"/>
          <w:szCs w:val="28"/>
          <w:lang w:val="uk-UA"/>
        </w:rPr>
        <w:t>-суб</w:t>
      </w:r>
      <w:r w:rsidRPr="00150377">
        <w:rPr>
          <w:rFonts w:ascii="Times New Roman" w:hAnsi="Times New Roman" w:cs="Times New Roman"/>
          <w:sz w:val="28"/>
          <w:szCs w:val="28"/>
        </w:rPr>
        <w:t>’</w:t>
      </w:r>
      <w:r w:rsidRPr="00150377">
        <w:rPr>
          <w:rFonts w:ascii="Times New Roman" w:hAnsi="Times New Roman" w:cs="Times New Roman"/>
          <w:sz w:val="28"/>
          <w:szCs w:val="28"/>
          <w:lang w:val="uk-UA"/>
        </w:rPr>
        <w:t xml:space="preserve">єктний та </w:t>
      </w:r>
      <w:r w:rsidRPr="00150377">
        <w:rPr>
          <w:rFonts w:ascii="Times New Roman" w:hAnsi="Times New Roman" w:cs="Times New Roman"/>
          <w:sz w:val="28"/>
          <w:szCs w:val="28"/>
        </w:rPr>
        <w:t>діяльніснийпідхід, щопередбачаєформуванняустудентівнелише</w:t>
      </w:r>
      <w:r w:rsidRPr="00150377">
        <w:rPr>
          <w:rFonts w:ascii="Times New Roman" w:hAnsi="Times New Roman" w:cs="Times New Roman"/>
          <w:sz w:val="28"/>
          <w:szCs w:val="28"/>
          <w:lang w:val="uk-UA"/>
        </w:rPr>
        <w:t xml:space="preserve"> фахових </w:t>
      </w:r>
      <w:r w:rsidRPr="00150377">
        <w:rPr>
          <w:rFonts w:ascii="Times New Roman" w:hAnsi="Times New Roman" w:cs="Times New Roman"/>
          <w:sz w:val="28"/>
          <w:szCs w:val="28"/>
        </w:rPr>
        <w:t>умінь, айготовністьдоприйняттявідповідальнихрішень, здатностідотворчої та інноваційної діяльності.</w:t>
      </w:r>
    </w:p>
    <w:p w:rsidR="002C638D" w:rsidRPr="00150377" w:rsidRDefault="002C638D" w:rsidP="00BC1C94">
      <w:pPr>
        <w:widowControl w:val="0"/>
        <w:spacing w:after="0" w:line="360" w:lineRule="auto"/>
        <w:ind w:firstLine="709"/>
        <w:jc w:val="both"/>
        <w:rPr>
          <w:rFonts w:ascii="Times New Roman" w:hAnsi="Times New Roman" w:cs="Times New Roman"/>
          <w:sz w:val="28"/>
          <w:szCs w:val="28"/>
        </w:rPr>
      </w:pPr>
      <w:r w:rsidRPr="00150377">
        <w:rPr>
          <w:rFonts w:ascii="Times New Roman" w:hAnsi="Times New Roman" w:cs="Times New Roman"/>
          <w:bCs/>
          <w:sz w:val="28"/>
          <w:szCs w:val="28"/>
          <w:lang w:val="uk-UA"/>
        </w:rPr>
        <w:lastRenderedPageBreak/>
        <w:t>О. Вержиховська, В. Гурський та М. Плахтій стверджують, що на сьогодні існує</w:t>
      </w:r>
      <w:r w:rsidRPr="00150377">
        <w:rPr>
          <w:rFonts w:ascii="Times New Roman" w:hAnsi="Times New Roman" w:cs="Times New Roman"/>
          <w:sz w:val="28"/>
          <w:szCs w:val="28"/>
        </w:rPr>
        <w:t xml:space="preserve">достатньо підстав для впровадження ідеї органічного включення наукової діяльності студентів в систему їх професійної підготовки. Актуальними в даний час виступають такі основні принципи інтенсифікації процесу дослідницької діяльності студентів: </w:t>
      </w:r>
    </w:p>
    <w:p w:rsidR="002C638D" w:rsidRPr="00150377" w:rsidRDefault="002C638D" w:rsidP="00BC1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50377">
        <w:rPr>
          <w:rFonts w:ascii="Times New Roman" w:hAnsi="Times New Roman" w:cs="Times New Roman"/>
          <w:sz w:val="28"/>
          <w:szCs w:val="28"/>
        </w:rPr>
        <w:t xml:space="preserve">По-перше − це визначення актуальності та доцільності наукового пошуку. Студент-дослідник повинен знати науково-професійну цінність обраного дослідження і яким чином можна використати його результати в практичній діяльності. Науковий керівник не повинен організовувати дослідження в яких заздалегідь не передбачається елементарних наукових та методичних знахідок. </w:t>
      </w:r>
    </w:p>
    <w:p w:rsidR="002C638D" w:rsidRPr="00150377" w:rsidRDefault="002C638D" w:rsidP="00BC1C94">
      <w:pPr>
        <w:pStyle w:val="Default"/>
        <w:widowControl w:val="0"/>
        <w:spacing w:line="360" w:lineRule="auto"/>
        <w:ind w:firstLine="709"/>
        <w:jc w:val="both"/>
        <w:rPr>
          <w:color w:val="auto"/>
          <w:sz w:val="28"/>
          <w:szCs w:val="28"/>
        </w:rPr>
      </w:pPr>
      <w:r w:rsidRPr="00150377">
        <w:rPr>
          <w:color w:val="auto"/>
          <w:sz w:val="28"/>
          <w:szCs w:val="28"/>
        </w:rPr>
        <w:t xml:space="preserve">По-друге − зв’язок з сучасними ідеями розвитку системи освіти України та досягнення соціально-психологічних та педагогічних досліджень. Тематика досліджень повинна бути спрямована на реалізацію основних ідей соціального замовлення в країні, зокрема виражених у міжнародних конвенціях про права людини та дитини, Конституції України, Законі України </w:t>
      </w:r>
      <w:r w:rsidRPr="00150377">
        <w:rPr>
          <w:color w:val="auto"/>
          <w:sz w:val="28"/>
          <w:szCs w:val="28"/>
          <w:lang w:val="uk-UA"/>
        </w:rPr>
        <w:t>«</w:t>
      </w:r>
      <w:r w:rsidRPr="00150377">
        <w:rPr>
          <w:color w:val="auto"/>
          <w:sz w:val="28"/>
          <w:szCs w:val="28"/>
        </w:rPr>
        <w:t>Про освіту</w:t>
      </w:r>
      <w:r w:rsidRPr="00150377">
        <w:rPr>
          <w:color w:val="auto"/>
          <w:sz w:val="28"/>
          <w:szCs w:val="28"/>
          <w:lang w:val="uk-UA"/>
        </w:rPr>
        <w:t>»</w:t>
      </w:r>
      <w:r w:rsidRPr="00150377">
        <w:rPr>
          <w:color w:val="auto"/>
          <w:sz w:val="28"/>
          <w:szCs w:val="28"/>
        </w:rPr>
        <w:t xml:space="preserve">, Державній національній програмі розвитку освіти </w:t>
      </w:r>
      <w:r w:rsidRPr="00150377">
        <w:rPr>
          <w:color w:val="auto"/>
          <w:sz w:val="28"/>
          <w:szCs w:val="28"/>
          <w:lang w:val="uk-UA"/>
        </w:rPr>
        <w:t>«</w:t>
      </w:r>
      <w:r w:rsidRPr="00150377">
        <w:rPr>
          <w:color w:val="auto"/>
          <w:sz w:val="28"/>
          <w:szCs w:val="28"/>
        </w:rPr>
        <w:t>Україна XXI століття</w:t>
      </w:r>
      <w:r w:rsidRPr="00150377">
        <w:rPr>
          <w:color w:val="auto"/>
          <w:sz w:val="28"/>
          <w:szCs w:val="28"/>
          <w:lang w:val="uk-UA"/>
        </w:rPr>
        <w:t>»</w:t>
      </w:r>
      <w:r w:rsidRPr="00150377">
        <w:rPr>
          <w:color w:val="auto"/>
          <w:sz w:val="28"/>
          <w:szCs w:val="28"/>
        </w:rPr>
        <w:t xml:space="preserve">, концепціях народознавства, національного, громадянського виховання та ін. </w:t>
      </w:r>
    </w:p>
    <w:p w:rsidR="002C638D" w:rsidRPr="00150377" w:rsidRDefault="002C638D" w:rsidP="00BC1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50377">
        <w:rPr>
          <w:rFonts w:ascii="Times New Roman" w:hAnsi="Times New Roman" w:cs="Times New Roman"/>
          <w:sz w:val="28"/>
          <w:szCs w:val="28"/>
        </w:rPr>
        <w:t>По-третє − вибір індивідуально орієнтованого рівня навчально-дослідницької діяльності. Не всі дослідники можуть самостійно провести наукове дослідження, однак всі вони можуть бути включені в творчу дослідницьку групу з метою розвитку навичок пошукової діяльності (аналіз історичної</w:t>
      </w:r>
      <w:r w:rsidRPr="00150377">
        <w:rPr>
          <w:rFonts w:ascii="Times New Roman" w:hAnsi="Times New Roman" w:cs="Times New Roman"/>
          <w:sz w:val="28"/>
          <w:szCs w:val="28"/>
          <w:lang w:val="uk-UA"/>
        </w:rPr>
        <w:t>, філо</w:t>
      </w:r>
      <w:r w:rsidRPr="00150377">
        <w:rPr>
          <w:rFonts w:ascii="Times New Roman" w:hAnsi="Times New Roman" w:cs="Times New Roman"/>
          <w:sz w:val="28"/>
          <w:szCs w:val="28"/>
        </w:rPr>
        <w:t xml:space="preserve">софської, соціально-психологічної, педагогічної та методичної літератури; вміння наукового аналізу, узагальнення, обґрунтування понятійно-категоріального апарату, організацію проведення окремих етапів експерименту, аналіз, систематизація та узагальнення одержаних результатів, літературне оформлення звіту про проведену роботу та захист наукового дослідження). </w:t>
      </w:r>
    </w:p>
    <w:p w:rsidR="002C638D" w:rsidRPr="00150377" w:rsidRDefault="002C638D" w:rsidP="00BC1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50377">
        <w:rPr>
          <w:rFonts w:ascii="Times New Roman" w:hAnsi="Times New Roman" w:cs="Times New Roman"/>
          <w:sz w:val="28"/>
          <w:szCs w:val="28"/>
        </w:rPr>
        <w:t xml:space="preserve">По-четверте − подолання формалізму в організації та проведенні дослідження. Зокрема науковий керівник слідкує за виключенням у студентських дослідженнях формалізму в представленні матеріалу, залишаючи право вибору дослідників-початківців за формою представлення матеріалів </w:t>
      </w:r>
      <w:r w:rsidRPr="00150377">
        <w:rPr>
          <w:rFonts w:ascii="Times New Roman" w:hAnsi="Times New Roman" w:cs="Times New Roman"/>
          <w:sz w:val="28"/>
          <w:szCs w:val="28"/>
        </w:rPr>
        <w:lastRenderedPageBreak/>
        <w:t xml:space="preserve">пошукової діяльності (у відповідності з державними вимогами до подібного роду наукових робіт). </w:t>
      </w:r>
    </w:p>
    <w:p w:rsidR="002C638D" w:rsidRPr="00150377" w:rsidRDefault="002C638D" w:rsidP="00BC1C94">
      <w:pPr>
        <w:widowControl w:val="0"/>
        <w:spacing w:after="0" w:line="360" w:lineRule="auto"/>
        <w:ind w:firstLine="709"/>
        <w:jc w:val="both"/>
        <w:rPr>
          <w:rFonts w:ascii="Times New Roman" w:hAnsi="Times New Roman" w:cs="Times New Roman"/>
          <w:sz w:val="28"/>
          <w:szCs w:val="28"/>
        </w:rPr>
      </w:pPr>
      <w:r w:rsidRPr="00150377">
        <w:rPr>
          <w:rFonts w:ascii="Times New Roman" w:hAnsi="Times New Roman" w:cs="Times New Roman"/>
          <w:sz w:val="28"/>
          <w:szCs w:val="28"/>
        </w:rPr>
        <w:t>По-п’яте − стимулювання досягнень (успіхів) студентської науково-дослідної роботи. Кожен дослідник оцінюється за науково-практичною цінністю отриманих результатів пошукової роботи. Зокрема, керівник оцінює здатність студента з позиції його вміння обирати актуальну соціально-педагогічну проблему, обґрунтувати її соціально-педагогічне значення та актуальність, вміння виділяти понятійно-категоріальний апарат дослідження та ключові слова, здатність до професійного моделювання та прогнозування, систематизації, узагальнення, аналізу і апробації науково-дослідницьких матеріалів, їх літературне оформлення та захист[</w:t>
      </w:r>
      <w:r w:rsidR="00BC1C94" w:rsidRPr="00150377">
        <w:rPr>
          <w:rFonts w:ascii="Times New Roman" w:hAnsi="Times New Roman" w:cs="Times New Roman"/>
          <w:bCs/>
          <w:sz w:val="28"/>
          <w:szCs w:val="28"/>
        </w:rPr>
        <w:t>8</w:t>
      </w:r>
      <w:r w:rsidRPr="00150377">
        <w:rPr>
          <w:rFonts w:ascii="Times New Roman" w:hAnsi="Times New Roman" w:cs="Times New Roman"/>
          <w:sz w:val="28"/>
          <w:szCs w:val="28"/>
        </w:rPr>
        <w:t>].</w:t>
      </w:r>
    </w:p>
    <w:p w:rsidR="002C638D" w:rsidRPr="00150377" w:rsidRDefault="002C638D" w:rsidP="00BC1C94">
      <w:pPr>
        <w:widowControl w:val="0"/>
        <w:spacing w:after="0" w:line="360" w:lineRule="auto"/>
        <w:ind w:firstLine="709"/>
        <w:jc w:val="both"/>
        <w:rPr>
          <w:rFonts w:ascii="Times New Roman" w:hAnsi="Times New Roman" w:cs="Times New Roman"/>
          <w:sz w:val="28"/>
          <w:szCs w:val="28"/>
        </w:rPr>
      </w:pPr>
      <w:r w:rsidRPr="00150377">
        <w:rPr>
          <w:rFonts w:ascii="Times New Roman" w:hAnsi="Times New Roman" w:cs="Times New Roman"/>
          <w:sz w:val="28"/>
          <w:szCs w:val="28"/>
          <w:lang w:val="uk-UA"/>
        </w:rPr>
        <w:t xml:space="preserve">Визначаючи </w:t>
      </w:r>
      <w:r w:rsidRPr="00150377">
        <w:rPr>
          <w:rFonts w:ascii="Times New Roman" w:hAnsi="Times New Roman" w:cs="Times New Roman"/>
          <w:sz w:val="28"/>
          <w:szCs w:val="28"/>
        </w:rPr>
        <w:t>зміст теоретичної і практичної готовності вихователя дошкільного навчального закладу Л.</w:t>
      </w:r>
      <w:r w:rsidRPr="00150377">
        <w:rPr>
          <w:rFonts w:ascii="Times New Roman" w:hAnsi="Times New Roman" w:cs="Times New Roman"/>
          <w:sz w:val="28"/>
          <w:szCs w:val="28"/>
          <w:lang w:val="uk-UA"/>
        </w:rPr>
        <w:t> </w:t>
      </w:r>
      <w:r w:rsidRPr="00150377">
        <w:rPr>
          <w:rFonts w:ascii="Times New Roman" w:hAnsi="Times New Roman" w:cs="Times New Roman"/>
          <w:sz w:val="28"/>
          <w:szCs w:val="28"/>
        </w:rPr>
        <w:t>Алексєєнко-Лемовська</w:t>
      </w:r>
      <w:r w:rsidRPr="00150377">
        <w:rPr>
          <w:rFonts w:ascii="Times New Roman" w:hAnsi="Times New Roman" w:cs="Times New Roman"/>
          <w:sz w:val="28"/>
          <w:szCs w:val="28"/>
          <w:lang w:val="uk-UA"/>
        </w:rPr>
        <w:t xml:space="preserve"> наголошує на</w:t>
      </w:r>
      <w:r w:rsidRPr="00150377">
        <w:rPr>
          <w:rFonts w:ascii="Times New Roman" w:hAnsi="Times New Roman" w:cs="Times New Roman"/>
          <w:sz w:val="28"/>
          <w:szCs w:val="28"/>
        </w:rPr>
        <w:t xml:space="preserve"> важливості узагальненого вміння педагогічно мислити, складовими якого є: здійснення професійної педагогічної діагностики, ретроспективного аналізу для визначення закономірностей розвитку, уявлення процесу можливого розвитку, формулювання й аналізування педагогічних гіпотез, встановлення наслідків і використання методів екстраполяції педагогічних знань, використання методів мисленнєвого експерименту, моделювання; конструювання педагогічної діяльності в дошкільному навчальному закладі з реалізації встановленого прогнозу та управління процесом реалізації кожної дитини окремо, всього дитячого колективу, які є об’єктами прогнозу та процесу здійснення власної педагогічної діяльності</w:t>
      </w:r>
      <w:r w:rsidR="00BC1C94" w:rsidRPr="00150377">
        <w:rPr>
          <w:rFonts w:ascii="Times New Roman" w:hAnsi="Times New Roman" w:cs="Times New Roman"/>
          <w:sz w:val="28"/>
          <w:szCs w:val="28"/>
        </w:rPr>
        <w:t>[1, с. 7</w:t>
      </w:r>
      <w:r w:rsidRPr="00150377">
        <w:rPr>
          <w:rFonts w:ascii="Times New Roman" w:hAnsi="Times New Roman" w:cs="Times New Roman"/>
          <w:sz w:val="28"/>
          <w:szCs w:val="28"/>
        </w:rPr>
        <w:t>].</w:t>
      </w:r>
    </w:p>
    <w:p w:rsidR="002C638D" w:rsidRPr="00150377" w:rsidRDefault="002C638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В своєму дисертаційному дослідженні та низці наукових статей Ю. Волинець ґрунтовно підняла питання формування дослідницьких вмінь майбутніх вихователів. Так, дослідницькі вміння дошкільних педагогів  розглядаються Ю. Волинець як уміння, що поєднують інтелектуальні знання і практичні вміння, забезпечують здатність особистості до самостійних спостережень, узагальнень, аналізу процесів і явищ дійсності, а також набуття нових знань і застосування їх відповідно до окресленої м</w:t>
      </w:r>
      <w:r w:rsidR="00BC1C94" w:rsidRPr="00150377">
        <w:rPr>
          <w:rFonts w:ascii="Times New Roman" w:hAnsi="Times New Roman" w:cs="Times New Roman"/>
          <w:sz w:val="28"/>
          <w:szCs w:val="28"/>
          <w:lang w:val="uk-UA"/>
        </w:rPr>
        <w:t xml:space="preserve">ети дослідницької </w:t>
      </w:r>
      <w:r w:rsidR="00BC1C94" w:rsidRPr="00150377">
        <w:rPr>
          <w:rFonts w:ascii="Times New Roman" w:hAnsi="Times New Roman" w:cs="Times New Roman"/>
          <w:sz w:val="28"/>
          <w:szCs w:val="28"/>
          <w:lang w:val="uk-UA"/>
        </w:rPr>
        <w:lastRenderedPageBreak/>
        <w:t>діяльності [11</w:t>
      </w:r>
      <w:r w:rsidRPr="00150377">
        <w:rPr>
          <w:rFonts w:ascii="Times New Roman" w:hAnsi="Times New Roman" w:cs="Times New Roman"/>
          <w:sz w:val="28"/>
          <w:szCs w:val="28"/>
          <w:lang w:val="uk-UA"/>
        </w:rPr>
        <w:t>].</w:t>
      </w:r>
    </w:p>
    <w:p w:rsidR="002C638D" w:rsidRPr="00150377" w:rsidRDefault="002C638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Формування дослідницьких умінь майбутнього вихователя, на думку Ю. Волинець,  є соціально-значущими орієнтирами його діяльності, вони є властивістю особистості й умовою набуття нових знань, формування умінь і навичок. Професійна компетентність вихователя полягає саме в сформованих дослідницьких уміннях, а саме: вільно орієнтуватися у стрімкому потоці наукової інформації, володіти комп’ютерною технікою і інформаційними технологіями для навчально-виховного процесу, які б стали досконалою потребою для створення необхідного освітнього простору кожному вихованцю, щоб розкрити його особистісний потенціал шляхом індивідуальної та навчально-пізнавальної творчої діяльності під час занять. Крім того, дослідниця наголошує, що вихователь є педагогом-дослідником, особистим прикладом для майбутнього покоління. Завдяки спілкуванню з дітьми дошкільного віку він виховує їх не тільки словом, а й всіма якостями своє особистості. Внесення елементу дослідницької діяльності в навчальні заняття сприяє вихованню активності, ініціативності, допитливості, розвиває мислення, заохочує потребу в самостійних наукових пошуках. Для того, щоб глибоко самопізнати власні потенції, особистісні якості людина повинна включатися в ситуації, які вимагають серйозні зусилля, подолати саму себе, надати своєм</w:t>
      </w:r>
      <w:r w:rsidR="00BC1C94" w:rsidRPr="00150377">
        <w:rPr>
          <w:rFonts w:ascii="Times New Roman" w:hAnsi="Times New Roman" w:cs="Times New Roman"/>
          <w:sz w:val="28"/>
          <w:szCs w:val="28"/>
          <w:lang w:val="uk-UA"/>
        </w:rPr>
        <w:t>у життю певного смислу [11</w:t>
      </w:r>
      <w:r w:rsidRPr="00150377">
        <w:rPr>
          <w:rFonts w:ascii="Times New Roman" w:hAnsi="Times New Roman" w:cs="Times New Roman"/>
          <w:sz w:val="28"/>
          <w:szCs w:val="28"/>
          <w:lang w:val="uk-UA"/>
        </w:rPr>
        <w:t>].</w:t>
      </w:r>
    </w:p>
    <w:p w:rsidR="002C638D" w:rsidRPr="00150377" w:rsidRDefault="002C638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Авторка пропонує </w:t>
      </w:r>
      <w:r w:rsidRPr="00150377">
        <w:rPr>
          <w:rFonts w:ascii="Times New Roman" w:hAnsi="Times New Roman" w:cs="Times New Roman"/>
          <w:sz w:val="28"/>
          <w:szCs w:val="28"/>
        </w:rPr>
        <w:t xml:space="preserve">класифікацію дослідницьких умінь майбутніх вихователів </w:t>
      </w:r>
      <w:r w:rsidRPr="00150377">
        <w:rPr>
          <w:rFonts w:ascii="Times New Roman" w:hAnsi="Times New Roman" w:cs="Times New Roman"/>
          <w:sz w:val="28"/>
          <w:szCs w:val="28"/>
          <w:lang w:val="uk-UA"/>
        </w:rPr>
        <w:t>ЗДО (табл. 1.1)</w:t>
      </w:r>
    </w:p>
    <w:p w:rsidR="00BB6C5E" w:rsidRPr="00150377" w:rsidRDefault="00BB6C5E" w:rsidP="00BB6C5E">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Відповідно до цього Ю. Волинець виділяє такі етапи формування дослідницьких умінь у процесі навчання у закладі вищої освіти: </w:t>
      </w:r>
    </w:p>
    <w:p w:rsidR="00BB6C5E" w:rsidRPr="00150377" w:rsidRDefault="00BB6C5E" w:rsidP="00BB6C5E">
      <w:pPr>
        <w:pStyle w:val="a5"/>
        <w:widowControl w:val="0"/>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bCs/>
          <w:iCs/>
          <w:sz w:val="28"/>
          <w:szCs w:val="28"/>
          <w:lang w:val="uk-UA"/>
        </w:rPr>
        <w:t xml:space="preserve">мотиваційний етап, </w:t>
      </w:r>
      <w:r w:rsidRPr="00150377">
        <w:rPr>
          <w:rFonts w:ascii="Times New Roman" w:hAnsi="Times New Roman" w:cs="Times New Roman"/>
          <w:sz w:val="28"/>
          <w:szCs w:val="28"/>
          <w:lang w:val="uk-UA"/>
        </w:rPr>
        <w:t xml:space="preserve">спрямований на розкриття значущості дослідницьких умінь для професійної діяльності майбутнього педагога; </w:t>
      </w:r>
    </w:p>
    <w:p w:rsidR="00BB6C5E" w:rsidRPr="00150377" w:rsidRDefault="00BB6C5E" w:rsidP="00BB6C5E">
      <w:pPr>
        <w:pStyle w:val="a5"/>
        <w:widowControl w:val="0"/>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bCs/>
          <w:iCs/>
          <w:sz w:val="28"/>
          <w:szCs w:val="28"/>
          <w:lang w:val="uk-UA"/>
        </w:rPr>
        <w:t xml:space="preserve">змістово-процесуальний етап, </w:t>
      </w:r>
      <w:r w:rsidRPr="00150377">
        <w:rPr>
          <w:rFonts w:ascii="Times New Roman" w:hAnsi="Times New Roman" w:cs="Times New Roman"/>
          <w:sz w:val="28"/>
          <w:szCs w:val="28"/>
          <w:lang w:val="uk-UA"/>
        </w:rPr>
        <w:t xml:space="preserve">що охоплює оволодіння студентами фундаментальними знаннями як теоретичною основою вмінь; теоретичне усвідомлення сутності, структури, організації педагогічної діяльності; практичне оволодіння системою дослідницьких умінь у навчально-виховному </w:t>
      </w:r>
      <w:r w:rsidRPr="00150377">
        <w:rPr>
          <w:rFonts w:ascii="Times New Roman" w:hAnsi="Times New Roman" w:cs="Times New Roman"/>
          <w:sz w:val="28"/>
          <w:szCs w:val="28"/>
          <w:lang w:val="uk-UA"/>
        </w:rPr>
        <w:lastRenderedPageBreak/>
        <w:t xml:space="preserve">процесі та під час педагогічної практики; </w:t>
      </w:r>
    </w:p>
    <w:p w:rsidR="002C638D" w:rsidRPr="00150377" w:rsidRDefault="002C638D" w:rsidP="00BC1C94">
      <w:pPr>
        <w:widowControl w:val="0"/>
        <w:spacing w:after="0" w:line="360" w:lineRule="auto"/>
        <w:ind w:firstLine="709"/>
        <w:jc w:val="right"/>
        <w:rPr>
          <w:rFonts w:ascii="Times New Roman" w:hAnsi="Times New Roman" w:cs="Times New Roman"/>
          <w:sz w:val="28"/>
          <w:szCs w:val="28"/>
          <w:lang w:val="uk-UA"/>
        </w:rPr>
      </w:pPr>
      <w:r w:rsidRPr="00150377">
        <w:rPr>
          <w:rFonts w:ascii="Times New Roman" w:hAnsi="Times New Roman" w:cs="Times New Roman"/>
          <w:sz w:val="28"/>
          <w:szCs w:val="28"/>
          <w:lang w:val="uk-UA"/>
        </w:rPr>
        <w:t>Таблиця 1.1</w:t>
      </w:r>
    </w:p>
    <w:p w:rsidR="002C638D" w:rsidRPr="00150377" w:rsidRDefault="002C638D" w:rsidP="00BC1C94">
      <w:pPr>
        <w:widowControl w:val="0"/>
        <w:spacing w:after="0" w:line="360" w:lineRule="auto"/>
        <w:ind w:firstLine="709"/>
        <w:jc w:val="center"/>
        <w:rPr>
          <w:rFonts w:ascii="Times New Roman" w:eastAsia="Times New Roman" w:hAnsi="Times New Roman" w:cs="Times New Roman"/>
          <w:sz w:val="28"/>
          <w:szCs w:val="28"/>
          <w:lang w:val="uk-UA" w:eastAsia="ru-RU"/>
        </w:rPr>
      </w:pPr>
      <w:r w:rsidRPr="00150377">
        <w:rPr>
          <w:rFonts w:ascii="Times New Roman" w:hAnsi="Times New Roman" w:cs="Times New Roman"/>
          <w:sz w:val="28"/>
          <w:szCs w:val="28"/>
          <w:lang w:val="uk-UA"/>
        </w:rPr>
        <w:t>К</w:t>
      </w:r>
      <w:r w:rsidRPr="008E492A">
        <w:rPr>
          <w:rFonts w:ascii="Times New Roman" w:hAnsi="Times New Roman" w:cs="Times New Roman"/>
          <w:sz w:val="28"/>
          <w:szCs w:val="28"/>
          <w:lang w:val="uk-UA"/>
        </w:rPr>
        <w:t xml:space="preserve">ласифікація дослідницьких умінь майбутніх вихователів </w:t>
      </w:r>
      <w:r w:rsidRPr="00150377">
        <w:rPr>
          <w:rFonts w:ascii="Times New Roman" w:hAnsi="Times New Roman" w:cs="Times New Roman"/>
          <w:sz w:val="28"/>
          <w:szCs w:val="28"/>
          <w:lang w:val="uk-UA"/>
        </w:rPr>
        <w:t>ЗДО</w:t>
      </w:r>
    </w:p>
    <w:tbl>
      <w:tblPr>
        <w:tblStyle w:val="a7"/>
        <w:tblW w:w="9780" w:type="dxa"/>
        <w:tblLook w:val="04A0"/>
      </w:tblPr>
      <w:tblGrid>
        <w:gridCol w:w="2949"/>
        <w:gridCol w:w="1835"/>
        <w:gridCol w:w="2530"/>
        <w:gridCol w:w="2537"/>
        <w:gridCol w:w="3"/>
      </w:tblGrid>
      <w:tr w:rsidR="00FC10C9" w:rsidRPr="00150377" w:rsidTr="00FC10C9">
        <w:tc>
          <w:tcPr>
            <w:tcW w:w="9780" w:type="dxa"/>
            <w:gridSpan w:val="5"/>
          </w:tcPr>
          <w:p w:rsidR="002C638D" w:rsidRPr="00150377" w:rsidRDefault="002C638D" w:rsidP="00BB6C5E">
            <w:pPr>
              <w:widowControl w:val="0"/>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Дослідницькі вміння</w:t>
            </w:r>
          </w:p>
        </w:tc>
      </w:tr>
      <w:tr w:rsidR="00FC10C9" w:rsidRPr="00150377" w:rsidTr="00FC10C9">
        <w:trPr>
          <w:gridAfter w:val="1"/>
        </w:trPr>
        <w:tc>
          <w:tcPr>
            <w:tcW w:w="2336" w:type="dxa"/>
          </w:tcPr>
          <w:p w:rsidR="002C638D" w:rsidRPr="00150377" w:rsidRDefault="002C638D" w:rsidP="00BB6C5E">
            <w:pPr>
              <w:widowControl w:val="0"/>
              <w:jc w:val="both"/>
              <w:rPr>
                <w:rFonts w:ascii="Times New Roman" w:eastAsia="Times New Roman" w:hAnsi="Times New Roman" w:cs="Times New Roman"/>
                <w:sz w:val="28"/>
                <w:szCs w:val="28"/>
                <w:lang w:val="uk-UA" w:eastAsia="ru-RU"/>
              </w:rPr>
            </w:pPr>
            <w:r w:rsidRPr="00150377">
              <w:rPr>
                <w:rFonts w:ascii="Times New Roman" w:hAnsi="Times New Roman" w:cs="Times New Roman"/>
                <w:iCs/>
                <w:sz w:val="28"/>
                <w:szCs w:val="28"/>
                <w:lang w:val="uk-UA"/>
              </w:rPr>
              <w:t>Рефлексивні</w:t>
            </w:r>
          </w:p>
        </w:tc>
        <w:tc>
          <w:tcPr>
            <w:tcW w:w="2762" w:type="dxa"/>
          </w:tcPr>
          <w:p w:rsidR="002C638D" w:rsidRPr="00150377" w:rsidRDefault="002C638D" w:rsidP="00BB6C5E">
            <w:pPr>
              <w:widowControl w:val="0"/>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Пошукові</w:t>
            </w:r>
          </w:p>
        </w:tc>
        <w:tc>
          <w:tcPr>
            <w:tcW w:w="2336" w:type="dxa"/>
          </w:tcPr>
          <w:p w:rsidR="002C638D" w:rsidRPr="00150377" w:rsidRDefault="002C638D" w:rsidP="00BB6C5E">
            <w:pPr>
              <w:widowControl w:val="0"/>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Комунікативні</w:t>
            </w:r>
          </w:p>
        </w:tc>
        <w:tc>
          <w:tcPr>
            <w:tcW w:w="2339" w:type="dxa"/>
          </w:tcPr>
          <w:p w:rsidR="002C638D" w:rsidRPr="00150377" w:rsidRDefault="002C638D" w:rsidP="00BB6C5E">
            <w:pPr>
              <w:widowControl w:val="0"/>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Презентаційні</w:t>
            </w:r>
          </w:p>
        </w:tc>
      </w:tr>
      <w:tr w:rsidR="00FC10C9" w:rsidRPr="00150377" w:rsidTr="00FC10C9">
        <w:trPr>
          <w:gridAfter w:val="1"/>
        </w:trPr>
        <w:tc>
          <w:tcPr>
            <w:tcW w:w="2336" w:type="dxa"/>
          </w:tcPr>
          <w:p w:rsidR="002C638D" w:rsidRPr="00150377" w:rsidRDefault="002C638D" w:rsidP="00BB6C5E">
            <w:pPr>
              <w:widowControl w:val="0"/>
              <w:autoSpaceDE w:val="0"/>
              <w:autoSpaceDN w:val="0"/>
              <w:adjustRightInd w:val="0"/>
              <w:jc w:val="both"/>
              <w:rPr>
                <w:rFonts w:ascii="Times New Roman" w:hAnsi="Times New Roman" w:cs="Times New Roman"/>
                <w:sz w:val="28"/>
                <w:szCs w:val="28"/>
              </w:rPr>
            </w:pPr>
            <w:r w:rsidRPr="00150377">
              <w:rPr>
                <w:rFonts w:ascii="Times New Roman" w:hAnsi="Times New Roman" w:cs="Times New Roman"/>
                <w:sz w:val="28"/>
                <w:szCs w:val="28"/>
                <w:lang w:val="uk-UA"/>
              </w:rPr>
              <w:t>- осмислення завдань, для розв’язання яких браку</w:t>
            </w:r>
            <w:r w:rsidRPr="00150377">
              <w:rPr>
                <w:rFonts w:ascii="Times New Roman" w:hAnsi="Times New Roman" w:cs="Times New Roman"/>
                <w:sz w:val="28"/>
                <w:szCs w:val="28"/>
              </w:rPr>
              <w:t>є знань;</w:t>
            </w:r>
          </w:p>
          <w:p w:rsidR="002C638D" w:rsidRPr="00150377" w:rsidRDefault="002C638D" w:rsidP="00BB6C5E">
            <w:pPr>
              <w:widowControl w:val="0"/>
              <w:autoSpaceDE w:val="0"/>
              <w:autoSpaceDN w:val="0"/>
              <w:adjustRightInd w:val="0"/>
              <w:jc w:val="both"/>
              <w:rPr>
                <w:rFonts w:ascii="Times New Roman" w:hAnsi="Times New Roman" w:cs="Times New Roman"/>
                <w:sz w:val="28"/>
                <w:szCs w:val="28"/>
              </w:rPr>
            </w:pPr>
            <w:r w:rsidRPr="00150377">
              <w:rPr>
                <w:rFonts w:ascii="Times New Roman" w:hAnsi="Times New Roman" w:cs="Times New Roman"/>
                <w:sz w:val="28"/>
                <w:szCs w:val="28"/>
              </w:rPr>
              <w:t>- уміння</w:t>
            </w:r>
          </w:p>
          <w:p w:rsidR="002C638D" w:rsidRPr="00150377" w:rsidRDefault="002C638D" w:rsidP="00BB6C5E">
            <w:pPr>
              <w:widowControl w:val="0"/>
              <w:autoSpaceDE w:val="0"/>
              <w:autoSpaceDN w:val="0"/>
              <w:adjustRightInd w:val="0"/>
              <w:jc w:val="both"/>
              <w:rPr>
                <w:rFonts w:ascii="Times New Roman" w:hAnsi="Times New Roman" w:cs="Times New Roman"/>
                <w:sz w:val="28"/>
                <w:szCs w:val="28"/>
              </w:rPr>
            </w:pPr>
            <w:r w:rsidRPr="00150377">
              <w:rPr>
                <w:rFonts w:ascii="Times New Roman" w:hAnsi="Times New Roman" w:cs="Times New Roman"/>
                <w:sz w:val="28"/>
                <w:szCs w:val="28"/>
              </w:rPr>
              <w:t>відповідати назапитання: «Чому</w:t>
            </w:r>
          </w:p>
          <w:p w:rsidR="002C638D" w:rsidRPr="00150377" w:rsidRDefault="002C638D" w:rsidP="00BB6C5E">
            <w:pPr>
              <w:widowControl w:val="0"/>
              <w:autoSpaceDE w:val="0"/>
              <w:autoSpaceDN w:val="0"/>
              <w:adjustRightInd w:val="0"/>
              <w:jc w:val="both"/>
              <w:rPr>
                <w:rFonts w:ascii="Times New Roman" w:eastAsia="Times New Roman" w:hAnsi="Times New Roman" w:cs="Times New Roman"/>
                <w:sz w:val="28"/>
                <w:szCs w:val="28"/>
                <w:lang w:val="uk-UA" w:eastAsia="ru-RU"/>
              </w:rPr>
            </w:pPr>
            <w:r w:rsidRPr="00150377">
              <w:rPr>
                <w:rFonts w:ascii="Times New Roman" w:hAnsi="Times New Roman" w:cs="Times New Roman"/>
                <w:sz w:val="28"/>
                <w:szCs w:val="28"/>
              </w:rPr>
              <w:t>треба навчитися длярозв’язанняпоставленоїпроблеми?»</w:t>
            </w:r>
          </w:p>
        </w:tc>
        <w:tc>
          <w:tcPr>
            <w:tcW w:w="2762" w:type="dxa"/>
          </w:tcPr>
          <w:p w:rsidR="002C638D" w:rsidRPr="00150377" w:rsidRDefault="002C638D" w:rsidP="00BB6C5E">
            <w:pPr>
              <w:widowControl w:val="0"/>
              <w:autoSpaceDE w:val="0"/>
              <w:autoSpaceDN w:val="0"/>
              <w:adjustRightInd w:val="0"/>
              <w:jc w:val="both"/>
              <w:rPr>
                <w:rFonts w:ascii="Times New Roman" w:hAnsi="Times New Roman" w:cs="Times New Roman"/>
                <w:sz w:val="28"/>
                <w:szCs w:val="28"/>
              </w:rPr>
            </w:pPr>
            <w:r w:rsidRPr="00150377">
              <w:rPr>
                <w:rFonts w:ascii="Times New Roman" w:hAnsi="Times New Roman" w:cs="Times New Roman"/>
                <w:b/>
                <w:bCs/>
                <w:sz w:val="28"/>
                <w:szCs w:val="28"/>
              </w:rPr>
              <w:t xml:space="preserve">- </w:t>
            </w:r>
            <w:r w:rsidRPr="00150377">
              <w:rPr>
                <w:rFonts w:ascii="Times New Roman" w:hAnsi="Times New Roman" w:cs="Times New Roman"/>
                <w:sz w:val="28"/>
                <w:szCs w:val="28"/>
              </w:rPr>
              <w:t>вміння самостійно</w:t>
            </w:r>
          </w:p>
          <w:p w:rsidR="002C638D" w:rsidRPr="00150377" w:rsidRDefault="002C638D" w:rsidP="00BB6C5E">
            <w:pPr>
              <w:widowControl w:val="0"/>
              <w:autoSpaceDE w:val="0"/>
              <w:autoSpaceDN w:val="0"/>
              <w:adjustRightInd w:val="0"/>
              <w:jc w:val="both"/>
              <w:rPr>
                <w:rFonts w:ascii="Times New Roman" w:hAnsi="Times New Roman" w:cs="Times New Roman"/>
                <w:sz w:val="28"/>
                <w:szCs w:val="28"/>
              </w:rPr>
            </w:pPr>
            <w:r w:rsidRPr="00150377">
              <w:rPr>
                <w:rFonts w:ascii="Times New Roman" w:hAnsi="Times New Roman" w:cs="Times New Roman"/>
                <w:sz w:val="28"/>
                <w:szCs w:val="28"/>
              </w:rPr>
              <w:t>генерувати ідеї (знаходитивідповідний спосіб дій,залучати знання з різнихгалузей знань);</w:t>
            </w:r>
          </w:p>
          <w:p w:rsidR="002C638D" w:rsidRPr="00150377" w:rsidRDefault="002C638D" w:rsidP="00BB6C5E">
            <w:pPr>
              <w:widowControl w:val="0"/>
              <w:autoSpaceDE w:val="0"/>
              <w:autoSpaceDN w:val="0"/>
              <w:adjustRightInd w:val="0"/>
              <w:jc w:val="both"/>
              <w:rPr>
                <w:rFonts w:ascii="Times New Roman" w:hAnsi="Times New Roman" w:cs="Times New Roman"/>
                <w:sz w:val="28"/>
                <w:szCs w:val="28"/>
              </w:rPr>
            </w:pPr>
            <w:r w:rsidRPr="00150377">
              <w:rPr>
                <w:rFonts w:ascii="Times New Roman" w:hAnsi="Times New Roman" w:cs="Times New Roman"/>
                <w:b/>
                <w:bCs/>
                <w:sz w:val="28"/>
                <w:szCs w:val="28"/>
              </w:rPr>
              <w:t xml:space="preserve">- </w:t>
            </w:r>
            <w:r w:rsidRPr="00150377">
              <w:rPr>
                <w:rFonts w:ascii="Times New Roman" w:hAnsi="Times New Roman" w:cs="Times New Roman"/>
                <w:sz w:val="28"/>
                <w:szCs w:val="28"/>
              </w:rPr>
              <w:t>самостійний пошукінформації, якої не вистачає вінформаційному полі іформулювання запитання доексперта для отриманнянеобхідної інформації;</w:t>
            </w:r>
          </w:p>
          <w:p w:rsidR="002C638D" w:rsidRPr="00150377" w:rsidRDefault="002C638D" w:rsidP="00BB6C5E">
            <w:pPr>
              <w:widowControl w:val="0"/>
              <w:autoSpaceDE w:val="0"/>
              <w:autoSpaceDN w:val="0"/>
              <w:adjustRightInd w:val="0"/>
              <w:jc w:val="both"/>
              <w:rPr>
                <w:rFonts w:ascii="Times New Roman" w:hAnsi="Times New Roman" w:cs="Times New Roman"/>
                <w:sz w:val="28"/>
                <w:szCs w:val="28"/>
              </w:rPr>
            </w:pPr>
            <w:r w:rsidRPr="00150377">
              <w:rPr>
                <w:rFonts w:ascii="Times New Roman" w:hAnsi="Times New Roman" w:cs="Times New Roman"/>
                <w:b/>
                <w:bCs/>
                <w:sz w:val="28"/>
                <w:szCs w:val="28"/>
              </w:rPr>
              <w:t xml:space="preserve">- </w:t>
            </w:r>
            <w:r w:rsidRPr="00150377">
              <w:rPr>
                <w:rFonts w:ascii="Times New Roman" w:hAnsi="Times New Roman" w:cs="Times New Roman"/>
                <w:sz w:val="28"/>
                <w:szCs w:val="28"/>
              </w:rPr>
              <w:t>вміння знаходитидекілька варіантіврозв’язання проблеми;</w:t>
            </w:r>
          </w:p>
          <w:p w:rsidR="002C638D" w:rsidRPr="00150377" w:rsidRDefault="002C638D" w:rsidP="00BB6C5E">
            <w:pPr>
              <w:widowControl w:val="0"/>
              <w:autoSpaceDE w:val="0"/>
              <w:autoSpaceDN w:val="0"/>
              <w:adjustRightInd w:val="0"/>
              <w:jc w:val="both"/>
              <w:rPr>
                <w:rFonts w:ascii="Times New Roman" w:hAnsi="Times New Roman" w:cs="Times New Roman"/>
                <w:sz w:val="28"/>
                <w:szCs w:val="28"/>
              </w:rPr>
            </w:pPr>
            <w:r w:rsidRPr="00150377">
              <w:rPr>
                <w:rFonts w:ascii="Times New Roman" w:hAnsi="Times New Roman" w:cs="Times New Roman"/>
                <w:b/>
                <w:bCs/>
                <w:sz w:val="28"/>
                <w:szCs w:val="28"/>
              </w:rPr>
              <w:t xml:space="preserve">- </w:t>
            </w:r>
            <w:r w:rsidRPr="00150377">
              <w:rPr>
                <w:rFonts w:ascii="Times New Roman" w:hAnsi="Times New Roman" w:cs="Times New Roman"/>
                <w:sz w:val="28"/>
                <w:szCs w:val="28"/>
              </w:rPr>
              <w:t>висунення власноїгіпотези;</w:t>
            </w:r>
          </w:p>
          <w:p w:rsidR="002C638D" w:rsidRPr="00150377" w:rsidRDefault="002C638D" w:rsidP="00BB6C5E">
            <w:pPr>
              <w:widowControl w:val="0"/>
              <w:autoSpaceDE w:val="0"/>
              <w:autoSpaceDN w:val="0"/>
              <w:adjustRightInd w:val="0"/>
              <w:jc w:val="both"/>
              <w:rPr>
                <w:rFonts w:ascii="Times New Roman" w:eastAsia="Times New Roman" w:hAnsi="Times New Roman" w:cs="Times New Roman"/>
                <w:sz w:val="28"/>
                <w:szCs w:val="28"/>
                <w:lang w:val="uk-UA" w:eastAsia="ru-RU"/>
              </w:rPr>
            </w:pPr>
            <w:r w:rsidRPr="00150377">
              <w:rPr>
                <w:rFonts w:ascii="Times New Roman" w:hAnsi="Times New Roman" w:cs="Times New Roman"/>
                <w:sz w:val="28"/>
                <w:szCs w:val="28"/>
              </w:rPr>
              <w:t>встановлення причинно-наслідкових зв’язків</w:t>
            </w:r>
          </w:p>
        </w:tc>
        <w:tc>
          <w:tcPr>
            <w:tcW w:w="2336" w:type="dxa"/>
          </w:tcPr>
          <w:p w:rsidR="002C638D" w:rsidRPr="00150377" w:rsidRDefault="002C638D" w:rsidP="00BB6C5E">
            <w:pPr>
              <w:widowControl w:val="0"/>
              <w:autoSpaceDE w:val="0"/>
              <w:autoSpaceDN w:val="0"/>
              <w:adjustRightInd w:val="0"/>
              <w:jc w:val="both"/>
              <w:rPr>
                <w:rFonts w:ascii="Times New Roman" w:hAnsi="Times New Roman" w:cs="Times New Roman"/>
                <w:sz w:val="28"/>
                <w:szCs w:val="28"/>
              </w:rPr>
            </w:pPr>
            <w:r w:rsidRPr="00150377">
              <w:rPr>
                <w:rFonts w:ascii="Times New Roman" w:hAnsi="Times New Roman" w:cs="Times New Roman"/>
                <w:sz w:val="28"/>
                <w:szCs w:val="28"/>
              </w:rPr>
              <w:t>вміння вступати</w:t>
            </w:r>
          </w:p>
          <w:p w:rsidR="002C638D" w:rsidRPr="00150377" w:rsidRDefault="002C638D" w:rsidP="00BB6C5E">
            <w:pPr>
              <w:widowControl w:val="0"/>
              <w:autoSpaceDE w:val="0"/>
              <w:autoSpaceDN w:val="0"/>
              <w:adjustRightInd w:val="0"/>
              <w:jc w:val="both"/>
              <w:rPr>
                <w:rFonts w:ascii="Times New Roman" w:hAnsi="Times New Roman" w:cs="Times New Roman"/>
                <w:sz w:val="28"/>
                <w:szCs w:val="28"/>
                <w:lang w:val="uk-UA"/>
              </w:rPr>
            </w:pPr>
            <w:r w:rsidRPr="00150377">
              <w:rPr>
                <w:rFonts w:ascii="Times New Roman" w:hAnsi="Times New Roman" w:cs="Times New Roman"/>
                <w:sz w:val="28"/>
                <w:szCs w:val="28"/>
              </w:rPr>
              <w:t>в діалог із метою</w:t>
            </w:r>
          </w:p>
          <w:p w:rsidR="002C638D" w:rsidRPr="00150377" w:rsidRDefault="002C638D" w:rsidP="00BB6C5E">
            <w:pPr>
              <w:widowControl w:val="0"/>
              <w:autoSpaceDE w:val="0"/>
              <w:autoSpaceDN w:val="0"/>
              <w:adjustRightInd w:val="0"/>
              <w:jc w:val="both"/>
              <w:rPr>
                <w:rFonts w:ascii="Times New Roman" w:hAnsi="Times New Roman" w:cs="Times New Roman"/>
                <w:sz w:val="28"/>
                <w:szCs w:val="28"/>
              </w:rPr>
            </w:pPr>
            <w:r w:rsidRPr="00150377">
              <w:rPr>
                <w:rFonts w:ascii="Times New Roman" w:hAnsi="Times New Roman" w:cs="Times New Roman"/>
                <w:sz w:val="28"/>
                <w:szCs w:val="28"/>
              </w:rPr>
              <w:t>отримання необхідноїінформації;</w:t>
            </w:r>
          </w:p>
          <w:p w:rsidR="002C638D" w:rsidRPr="00150377" w:rsidRDefault="002C638D" w:rsidP="00BB6C5E">
            <w:pPr>
              <w:widowControl w:val="0"/>
              <w:autoSpaceDE w:val="0"/>
              <w:autoSpaceDN w:val="0"/>
              <w:adjustRightInd w:val="0"/>
              <w:jc w:val="both"/>
              <w:rPr>
                <w:rFonts w:ascii="Times New Roman" w:hAnsi="Times New Roman" w:cs="Times New Roman"/>
                <w:sz w:val="28"/>
                <w:szCs w:val="28"/>
              </w:rPr>
            </w:pPr>
            <w:r w:rsidRPr="00150377">
              <w:rPr>
                <w:rFonts w:ascii="Times New Roman" w:hAnsi="Times New Roman" w:cs="Times New Roman"/>
                <w:b/>
                <w:bCs/>
                <w:sz w:val="28"/>
                <w:szCs w:val="28"/>
              </w:rPr>
              <w:t xml:space="preserve">- </w:t>
            </w:r>
            <w:r w:rsidRPr="00150377">
              <w:rPr>
                <w:rFonts w:ascii="Times New Roman" w:hAnsi="Times New Roman" w:cs="Times New Roman"/>
                <w:sz w:val="28"/>
                <w:szCs w:val="28"/>
              </w:rPr>
              <w:t>ведення дискусії:доступнеформулювання власноїдумки, аргументоване їїдоведення;</w:t>
            </w:r>
          </w:p>
          <w:p w:rsidR="002C638D" w:rsidRPr="00150377" w:rsidRDefault="002C638D" w:rsidP="00BB6C5E">
            <w:pPr>
              <w:widowControl w:val="0"/>
              <w:autoSpaceDE w:val="0"/>
              <w:autoSpaceDN w:val="0"/>
              <w:adjustRightInd w:val="0"/>
              <w:jc w:val="both"/>
              <w:rPr>
                <w:rFonts w:ascii="Times New Roman" w:hAnsi="Times New Roman" w:cs="Times New Roman"/>
                <w:sz w:val="28"/>
                <w:szCs w:val="28"/>
              </w:rPr>
            </w:pPr>
            <w:r w:rsidRPr="00150377">
              <w:rPr>
                <w:rFonts w:ascii="Times New Roman" w:hAnsi="Times New Roman" w:cs="Times New Roman"/>
                <w:b/>
                <w:bCs/>
                <w:sz w:val="28"/>
                <w:szCs w:val="28"/>
              </w:rPr>
              <w:t xml:space="preserve">- </w:t>
            </w:r>
            <w:r w:rsidRPr="00150377">
              <w:rPr>
                <w:rFonts w:ascii="Times New Roman" w:hAnsi="Times New Roman" w:cs="Times New Roman"/>
                <w:sz w:val="28"/>
                <w:szCs w:val="28"/>
              </w:rPr>
              <w:t>відстоюваннявласної точки зору;</w:t>
            </w:r>
          </w:p>
          <w:p w:rsidR="002C638D" w:rsidRPr="00150377" w:rsidRDefault="002C638D" w:rsidP="00BB6C5E">
            <w:pPr>
              <w:widowControl w:val="0"/>
              <w:autoSpaceDE w:val="0"/>
              <w:autoSpaceDN w:val="0"/>
              <w:adjustRightInd w:val="0"/>
              <w:jc w:val="both"/>
              <w:rPr>
                <w:rFonts w:ascii="Times New Roman" w:hAnsi="Times New Roman" w:cs="Times New Roman"/>
                <w:sz w:val="28"/>
                <w:szCs w:val="28"/>
              </w:rPr>
            </w:pPr>
            <w:r w:rsidRPr="00150377">
              <w:rPr>
                <w:rFonts w:ascii="Times New Roman" w:hAnsi="Times New Roman" w:cs="Times New Roman"/>
                <w:b/>
                <w:bCs/>
                <w:sz w:val="28"/>
                <w:szCs w:val="28"/>
              </w:rPr>
              <w:t xml:space="preserve">- </w:t>
            </w:r>
            <w:r w:rsidRPr="00150377">
              <w:rPr>
                <w:rFonts w:ascii="Times New Roman" w:hAnsi="Times New Roman" w:cs="Times New Roman"/>
                <w:sz w:val="28"/>
                <w:szCs w:val="28"/>
              </w:rPr>
              <w:t>вміннядомовлятися тазнаходити компроміс;</w:t>
            </w:r>
          </w:p>
          <w:p w:rsidR="002C638D" w:rsidRPr="00150377" w:rsidRDefault="002C638D" w:rsidP="00BB6C5E">
            <w:pPr>
              <w:widowControl w:val="0"/>
              <w:autoSpaceDE w:val="0"/>
              <w:autoSpaceDN w:val="0"/>
              <w:adjustRightInd w:val="0"/>
              <w:jc w:val="both"/>
              <w:rPr>
                <w:rFonts w:ascii="Times New Roman" w:hAnsi="Times New Roman" w:cs="Times New Roman"/>
                <w:sz w:val="28"/>
                <w:szCs w:val="28"/>
              </w:rPr>
            </w:pPr>
            <w:r w:rsidRPr="00150377">
              <w:rPr>
                <w:rFonts w:ascii="Times New Roman" w:hAnsi="Times New Roman" w:cs="Times New Roman"/>
                <w:b/>
                <w:bCs/>
                <w:sz w:val="28"/>
                <w:szCs w:val="28"/>
              </w:rPr>
              <w:t xml:space="preserve">- </w:t>
            </w:r>
            <w:r w:rsidRPr="00150377">
              <w:rPr>
                <w:rFonts w:ascii="Times New Roman" w:hAnsi="Times New Roman" w:cs="Times New Roman"/>
                <w:sz w:val="28"/>
                <w:szCs w:val="28"/>
              </w:rPr>
              <w:t>бесіда,інтерв’ювання, уснеопитування;</w:t>
            </w:r>
          </w:p>
          <w:p w:rsidR="002C638D" w:rsidRPr="00150377" w:rsidRDefault="002C638D" w:rsidP="00BB6C5E">
            <w:pPr>
              <w:widowControl w:val="0"/>
              <w:autoSpaceDE w:val="0"/>
              <w:autoSpaceDN w:val="0"/>
              <w:adjustRightInd w:val="0"/>
              <w:jc w:val="both"/>
              <w:rPr>
                <w:rFonts w:ascii="Times New Roman" w:eastAsia="Times New Roman" w:hAnsi="Times New Roman" w:cs="Times New Roman"/>
                <w:sz w:val="28"/>
                <w:szCs w:val="28"/>
                <w:lang w:val="uk-UA" w:eastAsia="ru-RU"/>
              </w:rPr>
            </w:pPr>
            <w:r w:rsidRPr="00150377">
              <w:rPr>
                <w:rFonts w:ascii="Times New Roman" w:hAnsi="Times New Roman" w:cs="Times New Roman"/>
                <w:sz w:val="28"/>
                <w:szCs w:val="28"/>
              </w:rPr>
              <w:t>керування тембром таінтонацією голосу</w:t>
            </w:r>
          </w:p>
        </w:tc>
        <w:tc>
          <w:tcPr>
            <w:tcW w:w="2339" w:type="dxa"/>
          </w:tcPr>
          <w:p w:rsidR="002C638D" w:rsidRPr="00150377" w:rsidRDefault="002C638D" w:rsidP="00BB6C5E">
            <w:pPr>
              <w:widowControl w:val="0"/>
              <w:autoSpaceDE w:val="0"/>
              <w:autoSpaceDN w:val="0"/>
              <w:adjustRightInd w:val="0"/>
              <w:jc w:val="both"/>
              <w:rPr>
                <w:rFonts w:ascii="Times New Roman" w:hAnsi="Times New Roman" w:cs="Times New Roman"/>
                <w:sz w:val="28"/>
                <w:szCs w:val="28"/>
              </w:rPr>
            </w:pPr>
            <w:r w:rsidRPr="00150377">
              <w:rPr>
                <w:rFonts w:ascii="Times New Roman" w:hAnsi="Times New Roman" w:cs="Times New Roman"/>
                <w:sz w:val="28"/>
                <w:szCs w:val="28"/>
              </w:rPr>
              <w:t>- навичкимонологічногомовлення;</w:t>
            </w:r>
          </w:p>
          <w:p w:rsidR="002C638D" w:rsidRPr="00150377" w:rsidRDefault="002C638D" w:rsidP="00BB6C5E">
            <w:pPr>
              <w:widowControl w:val="0"/>
              <w:autoSpaceDE w:val="0"/>
              <w:autoSpaceDN w:val="0"/>
              <w:adjustRightInd w:val="0"/>
              <w:jc w:val="both"/>
              <w:rPr>
                <w:rFonts w:ascii="Times New Roman" w:hAnsi="Times New Roman" w:cs="Times New Roman"/>
                <w:sz w:val="28"/>
                <w:szCs w:val="28"/>
              </w:rPr>
            </w:pPr>
            <w:r w:rsidRPr="00150377">
              <w:rPr>
                <w:rFonts w:ascii="Times New Roman" w:hAnsi="Times New Roman" w:cs="Times New Roman"/>
                <w:sz w:val="28"/>
                <w:szCs w:val="28"/>
              </w:rPr>
              <w:t>- артистичні вміння;</w:t>
            </w:r>
          </w:p>
          <w:p w:rsidR="002C638D" w:rsidRPr="00150377" w:rsidRDefault="002C638D" w:rsidP="00BB6C5E">
            <w:pPr>
              <w:widowControl w:val="0"/>
              <w:autoSpaceDE w:val="0"/>
              <w:autoSpaceDN w:val="0"/>
              <w:adjustRightInd w:val="0"/>
              <w:jc w:val="both"/>
              <w:rPr>
                <w:rFonts w:ascii="Times New Roman" w:hAnsi="Times New Roman" w:cs="Times New Roman"/>
                <w:sz w:val="28"/>
                <w:szCs w:val="28"/>
              </w:rPr>
            </w:pPr>
            <w:r w:rsidRPr="00150377">
              <w:rPr>
                <w:rFonts w:ascii="Times New Roman" w:hAnsi="Times New Roman" w:cs="Times New Roman"/>
                <w:sz w:val="28"/>
                <w:szCs w:val="28"/>
              </w:rPr>
              <w:t>- психологічнавитримка під часпублічного виступу;</w:t>
            </w:r>
          </w:p>
          <w:p w:rsidR="002C638D" w:rsidRPr="00150377" w:rsidRDefault="002C638D" w:rsidP="00BB6C5E">
            <w:pPr>
              <w:widowControl w:val="0"/>
              <w:autoSpaceDE w:val="0"/>
              <w:autoSpaceDN w:val="0"/>
              <w:adjustRightInd w:val="0"/>
              <w:jc w:val="both"/>
              <w:rPr>
                <w:rFonts w:ascii="Times New Roman" w:hAnsi="Times New Roman" w:cs="Times New Roman"/>
                <w:sz w:val="28"/>
                <w:szCs w:val="28"/>
              </w:rPr>
            </w:pPr>
            <w:r w:rsidRPr="00150377">
              <w:rPr>
                <w:rFonts w:ascii="Times New Roman" w:hAnsi="Times New Roman" w:cs="Times New Roman"/>
                <w:sz w:val="28"/>
                <w:szCs w:val="28"/>
              </w:rPr>
              <w:t>- застосуваннярізних засобівнаочності (в т.ч. ІКТ);</w:t>
            </w:r>
          </w:p>
          <w:p w:rsidR="002C638D" w:rsidRPr="00150377" w:rsidRDefault="002C638D" w:rsidP="00BB6C5E">
            <w:pPr>
              <w:widowControl w:val="0"/>
              <w:autoSpaceDE w:val="0"/>
              <w:autoSpaceDN w:val="0"/>
              <w:adjustRightInd w:val="0"/>
              <w:jc w:val="both"/>
              <w:rPr>
                <w:rFonts w:ascii="Times New Roman" w:eastAsia="Times New Roman" w:hAnsi="Times New Roman" w:cs="Times New Roman"/>
                <w:sz w:val="28"/>
                <w:szCs w:val="28"/>
                <w:lang w:val="uk-UA" w:eastAsia="ru-RU"/>
              </w:rPr>
            </w:pPr>
            <w:r w:rsidRPr="00150377">
              <w:rPr>
                <w:rFonts w:ascii="Times New Roman" w:hAnsi="Times New Roman" w:cs="Times New Roman"/>
                <w:sz w:val="28"/>
                <w:szCs w:val="28"/>
              </w:rPr>
              <w:t>- готовністьвідповідати нанезаплановані танесподіванізапитання</w:t>
            </w:r>
          </w:p>
        </w:tc>
      </w:tr>
    </w:tbl>
    <w:p w:rsidR="002C638D" w:rsidRPr="00150377" w:rsidRDefault="002C638D" w:rsidP="00BC1C94">
      <w:pPr>
        <w:widowControl w:val="0"/>
        <w:spacing w:after="0" w:line="360" w:lineRule="auto"/>
        <w:ind w:firstLine="709"/>
        <w:jc w:val="both"/>
        <w:rPr>
          <w:rFonts w:ascii="Times New Roman" w:eastAsia="Times New Roman" w:hAnsi="Times New Roman" w:cs="Times New Roman"/>
          <w:sz w:val="28"/>
          <w:szCs w:val="28"/>
          <w:lang w:val="uk-UA" w:eastAsia="ru-RU"/>
        </w:rPr>
      </w:pPr>
    </w:p>
    <w:p w:rsidR="002C638D" w:rsidRPr="00150377" w:rsidRDefault="002C638D" w:rsidP="00BC1C94">
      <w:pPr>
        <w:pStyle w:val="a5"/>
        <w:widowControl w:val="0"/>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bCs/>
          <w:iCs/>
          <w:sz w:val="28"/>
          <w:szCs w:val="28"/>
          <w:lang w:val="uk-UA"/>
        </w:rPr>
        <w:t xml:space="preserve">виконавський (дослідницький) етап </w:t>
      </w:r>
      <w:r w:rsidRPr="00150377">
        <w:rPr>
          <w:rFonts w:ascii="Times New Roman" w:hAnsi="Times New Roman" w:cs="Times New Roman"/>
          <w:sz w:val="28"/>
          <w:szCs w:val="28"/>
          <w:lang w:val="uk-UA"/>
        </w:rPr>
        <w:t>передбачає подальший розвиток дослідницьких умінь у процесі навчально-дослідницької, науково-дослідницької та практичної робот</w:t>
      </w:r>
      <w:r w:rsidR="00BC1C94" w:rsidRPr="00150377">
        <w:rPr>
          <w:rFonts w:ascii="Times New Roman" w:hAnsi="Times New Roman" w:cs="Times New Roman"/>
          <w:sz w:val="28"/>
          <w:szCs w:val="28"/>
          <w:lang w:val="uk-UA"/>
        </w:rPr>
        <w:t>и студентів [14</w:t>
      </w:r>
      <w:r w:rsidRPr="00150377">
        <w:rPr>
          <w:rFonts w:ascii="Times New Roman" w:hAnsi="Times New Roman" w:cs="Times New Roman"/>
          <w:sz w:val="28"/>
          <w:szCs w:val="28"/>
          <w:lang w:val="uk-UA"/>
        </w:rPr>
        <w:t>].</w:t>
      </w:r>
    </w:p>
    <w:p w:rsidR="002C638D" w:rsidRPr="00150377" w:rsidRDefault="002C638D" w:rsidP="00BC1C94">
      <w:pPr>
        <w:widowControl w:val="0"/>
        <w:spacing w:after="0" w:line="360" w:lineRule="auto"/>
        <w:ind w:firstLine="709"/>
        <w:jc w:val="both"/>
        <w:rPr>
          <w:rStyle w:val="markedcontent"/>
          <w:rFonts w:ascii="Times New Roman" w:hAnsi="Times New Roman" w:cs="Times New Roman"/>
          <w:sz w:val="28"/>
          <w:szCs w:val="28"/>
          <w:lang w:val="uk-UA"/>
        </w:rPr>
      </w:pPr>
      <w:r w:rsidRPr="00150377">
        <w:rPr>
          <w:rStyle w:val="markedcontent"/>
          <w:rFonts w:ascii="Times New Roman" w:hAnsi="Times New Roman" w:cs="Times New Roman"/>
          <w:sz w:val="28"/>
          <w:szCs w:val="28"/>
          <w:lang w:val="uk-UA"/>
        </w:rPr>
        <w:t>Т. Лесіна узагальнила думки науковців, щодо чинників, які сприяють успішній дослідницькій діяльності і прийшла до таких висновків:</w:t>
      </w:r>
    </w:p>
    <w:p w:rsidR="002C638D" w:rsidRPr="00150377" w:rsidRDefault="002C638D" w:rsidP="00BC1C94">
      <w:pPr>
        <w:widowControl w:val="0"/>
        <w:spacing w:after="0" w:line="360" w:lineRule="auto"/>
        <w:ind w:firstLine="709"/>
        <w:jc w:val="both"/>
        <w:rPr>
          <w:rStyle w:val="markedcontent"/>
          <w:rFonts w:ascii="Times New Roman" w:hAnsi="Times New Roman" w:cs="Times New Roman"/>
          <w:sz w:val="28"/>
          <w:szCs w:val="28"/>
          <w:lang w:val="uk-UA"/>
        </w:rPr>
      </w:pPr>
      <w:r w:rsidRPr="00150377">
        <w:rPr>
          <w:rStyle w:val="markedcontent"/>
          <w:rFonts w:ascii="Times New Roman" w:hAnsi="Times New Roman" w:cs="Times New Roman"/>
          <w:sz w:val="28"/>
          <w:szCs w:val="28"/>
          <w:lang w:val="uk-UA"/>
        </w:rPr>
        <w:t>1) самостійність є важливою особистісно-професійною якістю, оскільки лише на основі переконань приймаються особистістю самостійні рішення; передумовами самостійності (за Н. Дідусь) слід уважати оволодіння узагальненими способами діяльності задля прийняття рішення, розвиток позитивно-активного ставлення особистості до самостійних дій та стимулювання їх потреби в таких діях;</w:t>
      </w:r>
    </w:p>
    <w:p w:rsidR="002C638D" w:rsidRPr="00150377" w:rsidRDefault="002C638D" w:rsidP="00BC1C94">
      <w:pPr>
        <w:widowControl w:val="0"/>
        <w:spacing w:after="0" w:line="360" w:lineRule="auto"/>
        <w:ind w:firstLine="709"/>
        <w:jc w:val="both"/>
        <w:rPr>
          <w:rFonts w:ascii="Times New Roman" w:hAnsi="Times New Roman" w:cs="Times New Roman"/>
          <w:sz w:val="28"/>
          <w:szCs w:val="28"/>
          <w:lang w:val="uk-UA"/>
        </w:rPr>
      </w:pPr>
      <w:r w:rsidRPr="00150377">
        <w:rPr>
          <w:rStyle w:val="markedcontent"/>
          <w:rFonts w:ascii="Times New Roman" w:hAnsi="Times New Roman" w:cs="Times New Roman"/>
          <w:sz w:val="28"/>
          <w:szCs w:val="28"/>
          <w:lang w:val="uk-UA"/>
        </w:rPr>
        <w:t xml:space="preserve">2) враховуючи своєрідність професійної діяльності саме вихователя дошкільного навчального закладу, деякими дослідниками (зокрема, Д. Бенера) стверджується, що найвищим щаблем самостійної роботи майбутнього вихователя слід розцінювати його дослідницько-творчу діяльність (йдеться про такі показники, як сміливість у висловленні ідей та прийнятті неординарних рішень, незалежність та критичність мислення тощо). Аспектний аналіз категорій «пізнавальна самостійність» у контексті організації самостійної навчальної діяльності дозволив деяким дослідникам (зокрема, О. Малихіну) довести беззаперечну роль самостійності як риси особистості, як умови розумової діяльності студента, способу мислення й діяльності майбутнього спеціаліста, а також аргументувати, що пізнавальна активність супроводжує </w:t>
      </w:r>
      <w:r w:rsidR="00BC1C94" w:rsidRPr="00150377">
        <w:rPr>
          <w:rStyle w:val="markedcontent"/>
          <w:rFonts w:ascii="Times New Roman" w:hAnsi="Times New Roman" w:cs="Times New Roman"/>
          <w:sz w:val="28"/>
          <w:szCs w:val="28"/>
          <w:lang w:val="uk-UA"/>
        </w:rPr>
        <w:t>будь-яку самостійну дію [32</w:t>
      </w:r>
      <w:r w:rsidRPr="00150377">
        <w:rPr>
          <w:rStyle w:val="markedcontent"/>
          <w:rFonts w:ascii="Times New Roman" w:hAnsi="Times New Roman" w:cs="Times New Roman"/>
          <w:sz w:val="28"/>
          <w:szCs w:val="28"/>
          <w:lang w:val="uk-UA"/>
        </w:rPr>
        <w:t>]</w:t>
      </w:r>
      <w:r w:rsidR="00BC1C94" w:rsidRPr="00150377">
        <w:rPr>
          <w:rStyle w:val="markedcontent"/>
          <w:rFonts w:ascii="Times New Roman" w:hAnsi="Times New Roman" w:cs="Times New Roman"/>
          <w:sz w:val="28"/>
          <w:szCs w:val="28"/>
          <w:lang w:val="uk-UA"/>
        </w:rPr>
        <w:t>.</w:t>
      </w:r>
    </w:p>
    <w:p w:rsidR="002C638D" w:rsidRPr="00150377" w:rsidRDefault="002C638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Сучасні дослідники присвячують свої праці не тільки теоретичному аспекту проблеми формування дослідницьких вмінь вихователів, а й надають конкретні методичні рекомендації. Так, серед форми науково-дослідної роботи майбутніх вихователів О. Листопад та В. Нестеренко називають такі: 1) студентські науково-дослідні гуртки, зокрема: «Творчий вихователь»; «Пошуково-дослідницька діяльність»; «Молодий науковець»; «Перші кроки в </w:t>
      </w:r>
      <w:r w:rsidRPr="00150377">
        <w:rPr>
          <w:rFonts w:ascii="Times New Roman" w:hAnsi="Times New Roman" w:cs="Times New Roman"/>
          <w:sz w:val="28"/>
          <w:szCs w:val="28"/>
          <w:lang w:val="uk-UA"/>
        </w:rPr>
        <w:lastRenderedPageBreak/>
        <w:t xml:space="preserve">науці»; «Дослідники»; «Науковий пошук» тощо; 2) творчі проблемні групи «Розвиток професійно-творчого потенціалу майбутнього вихователя ДНЗ»; «Професійний саморозвиток студентів у процесі навчання» тощо, що виконують дослідження з проблем, пов’язаних з науковими інтересами як окремих викладачів, так і кафедри в цілому; 3) науково-дослідна робота студентів на базі дошкільних навчальних закладів; 4) участь в наукових конференціях і конкурсах різного рівня (внутрішньовузівских, регіональних, всеукраїнських та міжнародних); 5) участь в психолого-педагогічних дослідженнях, що проводяться кафедрою; 6) участь в студентських олімпіадах (внутрішньовузівских, регіональних, всеукраїнських та міжнародних); 7) проведення науково-дослідних робіт поза рамками університету; 8) співпраця з дошкільними навчальними закладами; 9) участь в міжнародних програмах і конкурсах, грантів; 10) дослідницька робота, що проводиться за індивідуальним планом при виконанні курсових </w:t>
      </w:r>
      <w:r w:rsidR="00BC1C94" w:rsidRPr="00150377">
        <w:rPr>
          <w:rFonts w:ascii="Times New Roman" w:hAnsi="Times New Roman" w:cs="Times New Roman"/>
          <w:sz w:val="28"/>
          <w:szCs w:val="28"/>
          <w:lang w:val="uk-UA"/>
        </w:rPr>
        <w:t>та магістерських робіт [34, с. 245</w:t>
      </w:r>
      <w:r w:rsidRPr="00150377">
        <w:rPr>
          <w:rFonts w:ascii="Times New Roman" w:hAnsi="Times New Roman" w:cs="Times New Roman"/>
          <w:sz w:val="28"/>
          <w:szCs w:val="28"/>
          <w:lang w:val="uk-UA"/>
        </w:rPr>
        <w:t>].</w:t>
      </w:r>
    </w:p>
    <w:p w:rsidR="002C638D" w:rsidRPr="00150377" w:rsidRDefault="002C638D" w:rsidP="00BC1C94">
      <w:pPr>
        <w:widowControl w:val="0"/>
        <w:spacing w:after="0" w:line="360" w:lineRule="auto"/>
        <w:ind w:firstLine="709"/>
        <w:jc w:val="both"/>
        <w:rPr>
          <w:rFonts w:ascii="Times New Roman" w:hAnsi="Times New Roman" w:cs="Times New Roman"/>
          <w:sz w:val="28"/>
          <w:szCs w:val="28"/>
          <w:lang w:val="uk-UA"/>
        </w:rPr>
      </w:pPr>
      <w:r w:rsidRPr="00150377">
        <w:rPr>
          <w:rStyle w:val="markedcontent"/>
          <w:rFonts w:ascii="Times New Roman" w:hAnsi="Times New Roman" w:cs="Times New Roman"/>
          <w:sz w:val="28"/>
          <w:szCs w:val="28"/>
          <w:lang w:val="uk-UA"/>
        </w:rPr>
        <w:t xml:space="preserve">Т. Лесіна наголошує, що компетентна дослідницька діяльність майбутніх вихователів є запорукою їхньої якісної професійної підготовки в умовах навчально-виховного процесу сучасного вишу і пропонує запровадження тренінгових завдань-вправ, які сприяють оптимізації дослідницької діяльності студентів у квазіпрофесійній ситуації. Не менш ефективними, на думку дослідниці, слід уважати й ініціювання участі студентів у конкурсі творчих робіт, що сприяє формуванню у студентів дослідницької культури. </w:t>
      </w:r>
      <w:r w:rsidRPr="00150377">
        <w:rPr>
          <w:rStyle w:val="markedcontent"/>
          <w:rFonts w:ascii="Times New Roman" w:hAnsi="Times New Roman" w:cs="Times New Roman"/>
          <w:sz w:val="28"/>
          <w:szCs w:val="28"/>
        </w:rPr>
        <w:t xml:space="preserve">Зокрема, у межах конкурсу за тематикою «Від вихователя-дослідника ̶до зацікавленого дошкільника» </w:t>
      </w:r>
      <w:r w:rsidRPr="00150377">
        <w:rPr>
          <w:rStyle w:val="markedcontent"/>
          <w:rFonts w:ascii="Times New Roman" w:hAnsi="Times New Roman" w:cs="Times New Roman"/>
          <w:sz w:val="28"/>
          <w:szCs w:val="28"/>
          <w:lang w:val="uk-UA"/>
        </w:rPr>
        <w:t xml:space="preserve">Т. Лесіною </w:t>
      </w:r>
      <w:r w:rsidRPr="00150377">
        <w:rPr>
          <w:rStyle w:val="markedcontent"/>
          <w:rFonts w:ascii="Times New Roman" w:hAnsi="Times New Roman" w:cs="Times New Roman"/>
          <w:sz w:val="28"/>
          <w:szCs w:val="28"/>
        </w:rPr>
        <w:t>апробовано технологію активізації інтересів студентів до дослідницької діяльності. Так, встановлено доречність змагання учасників у розрізі номінацій: «За суттєвий внесок у захист дитинства», «За сучасний підхід до розвитку пізнавальних потреб у дошкільників», «За конструктивність авторського підходу до розв’язання проблеми виховання у дітей співчутливості», «За підтримку традицій регіональної дошкільної освіти»</w:t>
      </w:r>
      <w:r w:rsidR="00BC1C94" w:rsidRPr="00150377">
        <w:rPr>
          <w:rStyle w:val="markedcontent"/>
          <w:rFonts w:ascii="Times New Roman" w:hAnsi="Times New Roman" w:cs="Times New Roman"/>
          <w:sz w:val="28"/>
          <w:szCs w:val="28"/>
        </w:rPr>
        <w:t>[32, с. 88</w:t>
      </w:r>
      <w:r w:rsidRPr="00150377">
        <w:rPr>
          <w:rStyle w:val="markedcontent"/>
          <w:rFonts w:ascii="Times New Roman" w:hAnsi="Times New Roman" w:cs="Times New Roman"/>
          <w:sz w:val="28"/>
          <w:szCs w:val="28"/>
        </w:rPr>
        <w:t>].</w:t>
      </w:r>
    </w:p>
    <w:p w:rsidR="002C638D" w:rsidRPr="00150377" w:rsidRDefault="002C638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Науковці О. Листопад О.  та В. Нестеренко, аналізуючи особливості </w:t>
      </w:r>
      <w:r w:rsidRPr="00150377">
        <w:rPr>
          <w:rFonts w:ascii="Times New Roman" w:hAnsi="Times New Roman" w:cs="Times New Roman"/>
          <w:sz w:val="28"/>
          <w:szCs w:val="28"/>
          <w:lang w:val="uk-UA"/>
        </w:rPr>
        <w:lastRenderedPageBreak/>
        <w:t>організації науково-дослідної роботи кафедри дошкільної педагогіки Державного закладу «Південноукраїнський національний педагогічний університет імені К. Д. Ушинського», визначили ефективність запровадження груп умов, які сприяють формуванню дослідницьких вмінь здобувачів освіти:</w:t>
      </w:r>
    </w:p>
    <w:p w:rsidR="002C638D" w:rsidRPr="00150377" w:rsidRDefault="002C638D" w:rsidP="00BC1C94">
      <w:pPr>
        <w:widowControl w:val="0"/>
        <w:spacing w:after="0" w:line="360" w:lineRule="auto"/>
        <w:ind w:firstLine="709"/>
        <w:jc w:val="both"/>
        <w:rPr>
          <w:rFonts w:ascii="Times New Roman" w:eastAsia="Times New Roman" w:hAnsi="Times New Roman" w:cs="Times New Roman"/>
          <w:sz w:val="28"/>
          <w:szCs w:val="28"/>
          <w:lang w:eastAsia="ru-RU"/>
        </w:rPr>
      </w:pPr>
      <w:r w:rsidRPr="00150377">
        <w:rPr>
          <w:rFonts w:ascii="Times New Roman" w:eastAsia="Times New Roman" w:hAnsi="Times New Roman" w:cs="Times New Roman"/>
          <w:sz w:val="28"/>
          <w:szCs w:val="28"/>
          <w:lang w:eastAsia="ru-RU"/>
        </w:rPr>
        <w:t>Перша група – це особистісні умови, обумовлені особливостями викладача, який організує науково</w:t>
      </w:r>
      <w:r w:rsidRPr="00150377">
        <w:rPr>
          <w:rFonts w:ascii="Times New Roman" w:eastAsia="Times New Roman" w:hAnsi="Times New Roman" w:cs="Times New Roman"/>
          <w:sz w:val="28"/>
          <w:szCs w:val="28"/>
          <w:lang w:val="uk-UA" w:eastAsia="ru-RU"/>
        </w:rPr>
        <w:t>-</w:t>
      </w:r>
      <w:r w:rsidRPr="00150377">
        <w:rPr>
          <w:rFonts w:ascii="Times New Roman" w:eastAsia="Times New Roman" w:hAnsi="Times New Roman" w:cs="Times New Roman"/>
          <w:sz w:val="28"/>
          <w:szCs w:val="28"/>
          <w:lang w:eastAsia="ru-RU"/>
        </w:rPr>
        <w:t xml:space="preserve">дослідну роботу студентів, а також особливості студентів, які беруть участь у науково-дослідній роботі. Як показало проведене </w:t>
      </w:r>
      <w:r w:rsidRPr="00150377">
        <w:rPr>
          <w:rFonts w:ascii="Times New Roman" w:eastAsia="Times New Roman" w:hAnsi="Times New Roman" w:cs="Times New Roman"/>
          <w:sz w:val="28"/>
          <w:szCs w:val="28"/>
          <w:lang w:val="uk-UA" w:eastAsia="ru-RU"/>
        </w:rPr>
        <w:t xml:space="preserve">авторами </w:t>
      </w:r>
      <w:r w:rsidRPr="00150377">
        <w:rPr>
          <w:rFonts w:ascii="Times New Roman" w:eastAsia="Times New Roman" w:hAnsi="Times New Roman" w:cs="Times New Roman"/>
          <w:sz w:val="28"/>
          <w:szCs w:val="28"/>
          <w:lang w:eastAsia="ru-RU"/>
        </w:rPr>
        <w:t>дослідження, до особистісних умов, що впливають на ефективність організації науково-дослідної роботи, були віднесені: творчий стиль роботи</w:t>
      </w:r>
      <w:r w:rsidRPr="00150377">
        <w:rPr>
          <w:rFonts w:ascii="Times New Roman" w:eastAsia="Times New Roman" w:hAnsi="Times New Roman" w:cs="Times New Roman"/>
          <w:sz w:val="28"/>
          <w:szCs w:val="28"/>
          <w:lang w:val="uk-UA" w:eastAsia="ru-RU"/>
        </w:rPr>
        <w:t xml:space="preserve"> та </w:t>
      </w:r>
      <w:r w:rsidRPr="00150377">
        <w:rPr>
          <w:rFonts w:ascii="Times New Roman" w:eastAsia="Times New Roman" w:hAnsi="Times New Roman" w:cs="Times New Roman"/>
          <w:sz w:val="28"/>
          <w:szCs w:val="28"/>
          <w:lang w:eastAsia="ru-RU"/>
        </w:rPr>
        <w:t xml:space="preserve">високий професіоналізм керівника науково-дослідної роботи студентів; позитивна емоційна атмосфера; урахування індивідуальних і групових особливостей і можливостей студентів; заохочення студентів, які досягли кращих результатів при проведенні наукових досліджень; зацікавленість викладача і студентів в спільній дослідницькій роботі; відповідальне ставлення до виконання своїх наукових і педагогічних обов’язків; загальна культура наукової і творчої діяльності викладача і студентів. </w:t>
      </w:r>
    </w:p>
    <w:p w:rsidR="002C638D" w:rsidRPr="00150377" w:rsidRDefault="002C638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eastAsia="Times New Roman" w:hAnsi="Times New Roman" w:cs="Times New Roman"/>
          <w:sz w:val="28"/>
          <w:szCs w:val="28"/>
          <w:lang w:eastAsia="ru-RU"/>
        </w:rPr>
        <w:t xml:space="preserve">Друга група – управлінські умови, які характеризують організаторські або управлінські особливості організації науково-дослідної роботи студентів. До управлінських умов, що визначають ефективність науково-дослідної роботи майбутніх вихователів дошкільних навчальних закладів були віднесені: творчий характер завдань, які виконувались у процесі науково-дослідної роботи; наукова і практична значущість завдань, які виконувались в ході науково-дослідної роботи студентів; чітко продумана система управління і самоврядування студентів при проведенні дослідницької роботи; наявність комплексної наукової проблеми; активне застосування комп’ютерної техніки в наукових дослідженнях; розширення самостійності студентських досліджень; активне впровадження новацій у підходах до організації науково-дослідної роботи студентів; гласність науково-дослідної роботи студентів; забезпечення спадкоємності в організації і проведенні науково-дослідної роботи майбутніх </w:t>
      </w:r>
      <w:r w:rsidRPr="00150377">
        <w:rPr>
          <w:rFonts w:ascii="Times New Roman" w:eastAsia="Times New Roman" w:hAnsi="Times New Roman" w:cs="Times New Roman"/>
          <w:sz w:val="28"/>
          <w:szCs w:val="28"/>
          <w:lang w:eastAsia="ru-RU"/>
        </w:rPr>
        <w:lastRenderedPageBreak/>
        <w:t>вихователів дошкільних навчальних закладів з поступовим її ускладненням від курсу до курсу; зміцнення міжфакультетської і міжвузівської співпраці при проведенні наукових досліджень; взаємозв’язок науково-дослідної і навчально-пізнавальної діяльності майбутніх вихователів дошкільних навчальних закладів.</w:t>
      </w:r>
    </w:p>
    <w:p w:rsidR="0054302D" w:rsidRPr="00150377" w:rsidRDefault="002C638D" w:rsidP="00FC10C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eastAsia="Times New Roman" w:hAnsi="Times New Roman" w:cs="Times New Roman"/>
          <w:sz w:val="28"/>
          <w:szCs w:val="28"/>
          <w:lang w:val="uk-UA" w:eastAsia="ru-RU"/>
        </w:rPr>
        <w:t xml:space="preserve">Отже, становлення особистості як компетентного фахівця тісно пов’язане зі здатністю майбутнього вихователя закладу дошкільної освіти не лише спиратися у своїй роботі на вже зроблені наукові відкриття, але й самому проводити активну дослідницьку роботу. Завдання закладів вищої освіти полягає не тільки в тому, щоб сприяти </w:t>
      </w:r>
      <w:r w:rsidRPr="00150377">
        <w:rPr>
          <w:rFonts w:ascii="Times New Roman" w:hAnsi="Times New Roman" w:cs="Times New Roman"/>
          <w:sz w:val="28"/>
          <w:szCs w:val="28"/>
          <w:lang w:val="uk-UA"/>
        </w:rPr>
        <w:t>теоретичній підготовці  з фахових дисциплін, але й формувати вміння застосовувати їх для розв’язання професійних проблем дослідницьким шляхом.</w:t>
      </w:r>
      <w:r w:rsidR="0054302D" w:rsidRPr="00150377">
        <w:rPr>
          <w:rFonts w:ascii="Times New Roman" w:hAnsi="Times New Roman" w:cs="Times New Roman"/>
          <w:sz w:val="28"/>
          <w:szCs w:val="28"/>
          <w:lang w:val="uk-UA"/>
        </w:rPr>
        <w:br w:type="page"/>
      </w:r>
    </w:p>
    <w:p w:rsidR="0054302D" w:rsidRPr="00150377" w:rsidRDefault="0054302D" w:rsidP="00BC1C94">
      <w:pPr>
        <w:widowControl w:val="0"/>
        <w:spacing w:after="0" w:line="360" w:lineRule="auto"/>
        <w:ind w:firstLine="709"/>
        <w:jc w:val="center"/>
        <w:rPr>
          <w:rFonts w:ascii="Times New Roman" w:hAnsi="Times New Roman" w:cs="Times New Roman"/>
          <w:b/>
          <w:sz w:val="28"/>
          <w:szCs w:val="28"/>
          <w:lang w:val="uk-UA"/>
        </w:rPr>
      </w:pPr>
      <w:r w:rsidRPr="00150377">
        <w:rPr>
          <w:rFonts w:ascii="Times New Roman" w:hAnsi="Times New Roman" w:cs="Times New Roman"/>
          <w:b/>
          <w:sz w:val="28"/>
          <w:szCs w:val="28"/>
          <w:lang w:val="uk-UA"/>
        </w:rPr>
        <w:lastRenderedPageBreak/>
        <w:t>РОЗДІЛ 2</w:t>
      </w:r>
    </w:p>
    <w:p w:rsidR="0054302D" w:rsidRPr="00150377" w:rsidRDefault="0054302D" w:rsidP="00BC1C94">
      <w:pPr>
        <w:widowControl w:val="0"/>
        <w:spacing w:after="0" w:line="360" w:lineRule="auto"/>
        <w:ind w:firstLine="709"/>
        <w:jc w:val="center"/>
        <w:rPr>
          <w:rFonts w:ascii="Times New Roman" w:hAnsi="Times New Roman" w:cs="Times New Roman"/>
          <w:b/>
          <w:sz w:val="28"/>
          <w:szCs w:val="28"/>
          <w:lang w:val="uk-UA"/>
        </w:rPr>
      </w:pPr>
      <w:r w:rsidRPr="00150377">
        <w:rPr>
          <w:rFonts w:ascii="Times New Roman" w:hAnsi="Times New Roman" w:cs="Times New Roman"/>
          <w:b/>
          <w:sz w:val="28"/>
          <w:szCs w:val="28"/>
          <w:lang w:val="uk-UA"/>
        </w:rPr>
        <w:t>ЕКСПЕРИМЕНТАЛЬНЕ ДОСЛІДЖЕННЯ З ПІДГОТОВКИ МАЙБУТНІХ ВИХОВАТЕЛІВ ДО НАУКОВО-ДОСЛІДНОЇ ДІЯЛЬНОСТІ</w:t>
      </w:r>
    </w:p>
    <w:p w:rsidR="0054302D" w:rsidRPr="00150377" w:rsidRDefault="0054302D" w:rsidP="00BC1C94">
      <w:pPr>
        <w:widowControl w:val="0"/>
        <w:spacing w:after="0" w:line="360" w:lineRule="auto"/>
        <w:ind w:firstLine="709"/>
        <w:jc w:val="both"/>
        <w:rPr>
          <w:rFonts w:ascii="Times New Roman" w:hAnsi="Times New Roman" w:cs="Times New Roman"/>
          <w:b/>
          <w:sz w:val="28"/>
          <w:szCs w:val="28"/>
          <w:lang w:val="uk-UA"/>
        </w:rPr>
      </w:pPr>
    </w:p>
    <w:p w:rsidR="0054302D" w:rsidRPr="00150377" w:rsidRDefault="0054302D" w:rsidP="00BC1C94">
      <w:pPr>
        <w:widowControl w:val="0"/>
        <w:spacing w:after="0" w:line="360" w:lineRule="auto"/>
        <w:ind w:firstLine="709"/>
        <w:jc w:val="both"/>
        <w:rPr>
          <w:rFonts w:ascii="Times New Roman" w:hAnsi="Times New Roman" w:cs="Times New Roman"/>
          <w:b/>
          <w:sz w:val="28"/>
          <w:szCs w:val="28"/>
          <w:lang w:val="uk-UA"/>
        </w:rPr>
      </w:pPr>
    </w:p>
    <w:p w:rsidR="0054302D" w:rsidRPr="00150377" w:rsidRDefault="0054302D" w:rsidP="00BC1C94">
      <w:pPr>
        <w:widowControl w:val="0"/>
        <w:spacing w:after="0" w:line="360" w:lineRule="auto"/>
        <w:ind w:firstLine="709"/>
        <w:jc w:val="both"/>
        <w:rPr>
          <w:rFonts w:ascii="Times New Roman" w:hAnsi="Times New Roman" w:cs="Times New Roman"/>
          <w:b/>
          <w:sz w:val="28"/>
          <w:szCs w:val="28"/>
          <w:lang w:val="uk-UA"/>
        </w:rPr>
      </w:pPr>
      <w:r w:rsidRPr="00150377">
        <w:rPr>
          <w:rFonts w:ascii="Times New Roman" w:hAnsi="Times New Roman" w:cs="Times New Roman"/>
          <w:b/>
          <w:sz w:val="28"/>
          <w:szCs w:val="28"/>
          <w:lang w:val="uk-UA"/>
        </w:rPr>
        <w:t>2.1. Методика вивчення готовності  майбутніх вихователів  закладів дошкільної освіти до науково-дослідної діяльності</w:t>
      </w:r>
    </w:p>
    <w:p w:rsidR="0054302D" w:rsidRPr="00150377" w:rsidRDefault="0054302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54302D" w:rsidRPr="00150377" w:rsidRDefault="0054302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Виокремлені проблеми підготовки майбутніх вихователів до науково-дослідної діяльності зумовили проведення педагогічного експерименту, який відбувався у три етапи:</w:t>
      </w:r>
    </w:p>
    <w:p w:rsidR="0054302D" w:rsidRPr="00150377" w:rsidRDefault="0054302D" w:rsidP="00BC1C94">
      <w:pPr>
        <w:pStyle w:val="a5"/>
        <w:widowControl w:val="0"/>
        <w:numPr>
          <w:ilvl w:val="0"/>
          <w:numId w:val="14"/>
        </w:numPr>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констатувальний етап (січень 2021 року) – з</w:t>
      </w:r>
      <w:r w:rsidRPr="00150377">
        <w:rPr>
          <w:rFonts w:ascii="Times New Roman" w:hAnsi="Times New Roman" w:cs="Times New Roman"/>
          <w:sz w:val="28"/>
          <w:szCs w:val="28"/>
        </w:rPr>
        <w:t>’</w:t>
      </w:r>
      <w:r w:rsidRPr="00150377">
        <w:rPr>
          <w:rFonts w:ascii="Times New Roman" w:hAnsi="Times New Roman" w:cs="Times New Roman"/>
          <w:sz w:val="28"/>
          <w:szCs w:val="28"/>
          <w:lang w:val="uk-UA"/>
        </w:rPr>
        <w:t>ясування стану готовності здобувачів до науково-дослідної діяльності;</w:t>
      </w:r>
    </w:p>
    <w:p w:rsidR="0054302D" w:rsidRPr="00150377" w:rsidRDefault="0054302D" w:rsidP="00BC1C94">
      <w:pPr>
        <w:pStyle w:val="a5"/>
        <w:widowControl w:val="0"/>
        <w:numPr>
          <w:ilvl w:val="0"/>
          <w:numId w:val="14"/>
        </w:numPr>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формувальний етап (лютий – вересень 2021 року) – передбачав впровадження педагогічних умов підготовки майбутніх вихователів до науково-дослідної діяльності;</w:t>
      </w:r>
    </w:p>
    <w:p w:rsidR="0054302D" w:rsidRPr="00150377" w:rsidRDefault="0054302D" w:rsidP="00BC1C94">
      <w:pPr>
        <w:pStyle w:val="a5"/>
        <w:widowControl w:val="0"/>
        <w:numPr>
          <w:ilvl w:val="0"/>
          <w:numId w:val="14"/>
        </w:numPr>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контрольний етап (жовтень 2021 року) – полягав </w:t>
      </w:r>
      <w:r w:rsidRPr="00150377">
        <w:rPr>
          <w:rFonts w:ascii="Times New Roman" w:hAnsi="Times New Roman" w:cs="Times New Roman"/>
          <w:sz w:val="28"/>
          <w:szCs w:val="28"/>
        </w:rPr>
        <w:t>в анал</w:t>
      </w:r>
      <w:r w:rsidRPr="00150377">
        <w:rPr>
          <w:rFonts w:ascii="Times New Roman" w:hAnsi="Times New Roman" w:cs="Times New Roman"/>
          <w:sz w:val="28"/>
          <w:szCs w:val="28"/>
          <w:lang w:val="uk-UA"/>
        </w:rPr>
        <w:t>ізі динаміки рівня готовності здобувачів до науково-дослідної діяльності в контрольній та експериментальній групі.</w:t>
      </w:r>
    </w:p>
    <w:p w:rsidR="0054302D" w:rsidRPr="00150377" w:rsidRDefault="0054302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Під </w:t>
      </w:r>
      <w:r w:rsidRPr="00150377">
        <w:rPr>
          <w:rFonts w:ascii="Times New Roman" w:hAnsi="Times New Roman" w:cs="Times New Roman"/>
          <w:iCs/>
          <w:sz w:val="28"/>
          <w:szCs w:val="28"/>
          <w:lang w:val="uk-UA"/>
        </w:rPr>
        <w:t>готовністю здобувача вищої педагогічної освіти до науково-дослідної діяльності ми  розуміємо  систему сформованості професійно-особистісних якостей, наявність  теоретико-методологічних знання й дослідницьких вмінь та активну особистісну позицію в процесі розв’язання дослідницьких завдань.</w:t>
      </w:r>
    </w:p>
    <w:p w:rsidR="0054302D" w:rsidRPr="00150377" w:rsidRDefault="0054302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Як було з’ясовано в параграфах 1.2. та 1.3, більшість науковців виділяють мотиваційно-ціннісний, когнітивний та діяльнісний компоненти готовності, на основі яких нами визначено критерії, показники та рівні сформованості готовності  майбутніх вихователів  закладів дошкільної освіти до науково-дослідної діяльності.</w:t>
      </w:r>
    </w:p>
    <w:p w:rsidR="0054302D" w:rsidRPr="00150377" w:rsidRDefault="0054302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Так, сформованість мотиваційного компоненту готовності, є, на наше переконання, ключовим, оскільки якщо здобувач незацікавлений в такій </w:t>
      </w:r>
      <w:r w:rsidRPr="00150377">
        <w:rPr>
          <w:rFonts w:ascii="Times New Roman" w:hAnsi="Times New Roman" w:cs="Times New Roman"/>
          <w:sz w:val="28"/>
          <w:szCs w:val="28"/>
          <w:lang w:val="uk-UA"/>
        </w:rPr>
        <w:lastRenderedPageBreak/>
        <w:t>діяльності, то викладачу / науковому керівнику важко змусити такою діяльністю займатися. Критеріями цього компоненту є сформованість внутрішніх мотивів та спрямованість на науково-дослідницьку діяльність у процесі вирішення професійних завдань.</w:t>
      </w:r>
    </w:p>
    <w:p w:rsidR="0054302D" w:rsidRPr="00150377" w:rsidRDefault="0054302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Показниками цього критерію визначено такі:</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 xml:space="preserve">потреба пізнання, </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rPr>
        <w:t>розуміння необхідності дослідної роботи</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rPr>
        <w:t>бажання поглибити уявлення про педагогічні явища та процеси</w:t>
      </w:r>
      <w:r w:rsidRPr="00150377">
        <w:rPr>
          <w:rFonts w:ascii="Times New Roman" w:hAnsi="Times New Roman" w:cs="Times New Roman"/>
          <w:sz w:val="28"/>
          <w:szCs w:val="28"/>
          <w:lang w:val="uk-UA"/>
        </w:rPr>
        <w:t>;</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прояв інтересу до наукової діяльності;</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rPr>
        <w:t>бажання поглиблювати науково-дослідницькі знання</w:t>
      </w:r>
      <w:r w:rsidRPr="00150377">
        <w:rPr>
          <w:rFonts w:ascii="Times New Roman" w:hAnsi="Times New Roman" w:cs="Times New Roman"/>
          <w:sz w:val="28"/>
          <w:szCs w:val="28"/>
          <w:lang w:val="uk-UA"/>
        </w:rPr>
        <w:t>;</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вияв  інтересу до здійсненні наукової діяльності.</w:t>
      </w:r>
    </w:p>
    <w:p w:rsidR="0054302D" w:rsidRPr="00150377" w:rsidRDefault="0054302D" w:rsidP="00BC1C94">
      <w:pPr>
        <w:widowControl w:val="0"/>
        <w:autoSpaceDE w:val="0"/>
        <w:autoSpaceDN w:val="0"/>
        <w:adjustRightInd w:val="0"/>
        <w:spacing w:after="0" w:line="360" w:lineRule="auto"/>
        <w:ind w:firstLine="709"/>
        <w:jc w:val="both"/>
        <w:rPr>
          <w:rFonts w:ascii="Times New Roman" w:eastAsia="ArialMT" w:hAnsi="Times New Roman" w:cs="Times New Roman"/>
          <w:iCs/>
          <w:sz w:val="28"/>
          <w:szCs w:val="28"/>
          <w:lang w:val="uk-UA"/>
        </w:rPr>
      </w:pPr>
      <w:r w:rsidRPr="00150377">
        <w:rPr>
          <w:rFonts w:ascii="Times New Roman" w:eastAsia="ArialMT" w:hAnsi="Times New Roman" w:cs="Times New Roman"/>
          <w:iCs/>
          <w:sz w:val="28"/>
          <w:szCs w:val="28"/>
          <w:lang w:val="uk-UA"/>
        </w:rPr>
        <w:t xml:space="preserve">Когнітивний компонент готовності передбачає сформованість основного критерію – знання про види наукової діяльності, їхній зміст та способи </w:t>
      </w:r>
      <w:r w:rsidRPr="00150377">
        <w:rPr>
          <w:rFonts w:ascii="Times New Roman" w:hAnsi="Times New Roman" w:cs="Times New Roman"/>
          <w:sz w:val="28"/>
          <w:szCs w:val="28"/>
          <w:lang w:val="uk-UA"/>
        </w:rPr>
        <w:t xml:space="preserve">вирішення певних дослідницьких завдань,  а показниками цього критерію </w:t>
      </w:r>
      <w:r w:rsidRPr="00150377">
        <w:rPr>
          <w:rFonts w:ascii="Times New Roman" w:eastAsia="ArialMT" w:hAnsi="Times New Roman" w:cs="Times New Roman"/>
          <w:iCs/>
          <w:sz w:val="28"/>
          <w:szCs w:val="28"/>
          <w:lang w:val="uk-UA"/>
        </w:rPr>
        <w:t>є:</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eastAsia="ArialMT" w:hAnsi="Times New Roman" w:cs="Times New Roman"/>
          <w:iCs/>
          <w:sz w:val="28"/>
          <w:szCs w:val="28"/>
          <w:lang w:val="uk-UA"/>
        </w:rPr>
      </w:pPr>
      <w:r w:rsidRPr="00150377">
        <w:rPr>
          <w:rFonts w:ascii="Times New Roman" w:eastAsia="ArialMT" w:hAnsi="Times New Roman" w:cs="Times New Roman"/>
          <w:iCs/>
          <w:sz w:val="28"/>
          <w:szCs w:val="28"/>
          <w:lang w:val="uk-UA"/>
        </w:rPr>
        <w:t>володіння науковими поняттями;</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eastAsia="ArialMT" w:hAnsi="Times New Roman" w:cs="Times New Roman"/>
          <w:iCs/>
          <w:sz w:val="28"/>
          <w:szCs w:val="28"/>
          <w:lang w:val="uk-UA"/>
        </w:rPr>
      </w:pPr>
      <w:r w:rsidRPr="00150377">
        <w:rPr>
          <w:rFonts w:ascii="Times New Roman" w:eastAsia="ArialMT" w:hAnsi="Times New Roman" w:cs="Times New Roman"/>
          <w:iCs/>
          <w:sz w:val="28"/>
          <w:szCs w:val="28"/>
          <w:lang w:val="uk-UA"/>
        </w:rPr>
        <w:t xml:space="preserve">знання мети, видів, завдань </w:t>
      </w:r>
      <w:r w:rsidRPr="00150377">
        <w:rPr>
          <w:rFonts w:ascii="Times New Roman" w:eastAsia="ArialMT" w:hAnsi="Times New Roman" w:cs="Times New Roman"/>
          <w:sz w:val="28"/>
          <w:szCs w:val="28"/>
        </w:rPr>
        <w:t xml:space="preserve">принципів </w:t>
      </w:r>
      <w:r w:rsidRPr="00150377">
        <w:rPr>
          <w:rFonts w:ascii="Times New Roman" w:eastAsia="ArialMT" w:hAnsi="Times New Roman" w:cs="Times New Roman"/>
          <w:sz w:val="28"/>
          <w:szCs w:val="28"/>
          <w:lang w:val="uk-UA"/>
        </w:rPr>
        <w:t xml:space="preserve">здійснення </w:t>
      </w:r>
      <w:r w:rsidRPr="00150377">
        <w:rPr>
          <w:rFonts w:ascii="Times New Roman" w:eastAsia="ArialMT" w:hAnsi="Times New Roman" w:cs="Times New Roman"/>
          <w:sz w:val="28"/>
          <w:szCs w:val="28"/>
        </w:rPr>
        <w:t>педагогічного дослідження;</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eastAsia="ArialMT" w:hAnsi="Times New Roman" w:cs="Times New Roman"/>
          <w:iCs/>
          <w:sz w:val="28"/>
          <w:szCs w:val="28"/>
          <w:lang w:val="uk-UA"/>
        </w:rPr>
      </w:pPr>
      <w:r w:rsidRPr="00150377">
        <w:rPr>
          <w:rFonts w:ascii="Times New Roman" w:eastAsia="ArialMT" w:hAnsi="Times New Roman" w:cs="Times New Roman"/>
          <w:iCs/>
          <w:sz w:val="28"/>
          <w:szCs w:val="28"/>
          <w:lang w:val="uk-UA"/>
        </w:rPr>
        <w:t>знання методів наукового дослідження (теоретичних, емпіричних, статистичних);</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eastAsia="ArialMT" w:hAnsi="Times New Roman" w:cs="Times New Roman"/>
          <w:sz w:val="28"/>
          <w:szCs w:val="28"/>
        </w:rPr>
      </w:pPr>
      <w:r w:rsidRPr="00150377">
        <w:rPr>
          <w:rFonts w:ascii="Times New Roman" w:eastAsia="ArialMT" w:hAnsi="Times New Roman" w:cs="Times New Roman"/>
          <w:iCs/>
          <w:sz w:val="28"/>
          <w:szCs w:val="28"/>
          <w:lang w:val="uk-UA"/>
        </w:rPr>
        <w:t xml:space="preserve">розуміння </w:t>
      </w:r>
      <w:r w:rsidRPr="00150377">
        <w:rPr>
          <w:rFonts w:ascii="Times New Roman" w:eastAsia="ArialMT" w:hAnsi="Times New Roman" w:cs="Times New Roman"/>
          <w:sz w:val="28"/>
          <w:szCs w:val="28"/>
        </w:rPr>
        <w:t>логіки наукового дослідження;</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eastAsia="ArialMT" w:hAnsi="Times New Roman" w:cs="Times New Roman"/>
          <w:sz w:val="28"/>
          <w:szCs w:val="28"/>
        </w:rPr>
      </w:pPr>
      <w:r w:rsidRPr="00150377">
        <w:rPr>
          <w:rFonts w:ascii="Times New Roman" w:eastAsia="ArialMT" w:hAnsi="Times New Roman" w:cs="Times New Roman"/>
          <w:iCs/>
          <w:sz w:val="28"/>
          <w:szCs w:val="28"/>
          <w:lang w:val="uk-UA"/>
        </w:rPr>
        <w:t>усвідомлення</w:t>
      </w:r>
      <w:r w:rsidRPr="00150377">
        <w:rPr>
          <w:rFonts w:ascii="Times New Roman" w:eastAsia="ArialMT" w:hAnsi="Times New Roman" w:cs="Times New Roman"/>
          <w:sz w:val="28"/>
          <w:szCs w:val="28"/>
        </w:rPr>
        <w:t xml:space="preserve"> структури вивчення педагогічного досвіду; </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eastAsia="ArialMT" w:hAnsi="Times New Roman" w:cs="Times New Roman"/>
          <w:sz w:val="28"/>
          <w:szCs w:val="28"/>
        </w:rPr>
      </w:pPr>
      <w:r w:rsidRPr="00150377">
        <w:rPr>
          <w:rFonts w:ascii="Times New Roman" w:eastAsia="ArialMT" w:hAnsi="Times New Roman" w:cs="Times New Roman"/>
          <w:sz w:val="28"/>
          <w:szCs w:val="28"/>
        </w:rPr>
        <w:t>знання способів обробки, систематизації та узагальнення отриманих результатів.</w:t>
      </w:r>
    </w:p>
    <w:p w:rsidR="0054302D" w:rsidRPr="00150377" w:rsidRDefault="0054302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eastAsia="ArialMT" w:hAnsi="Times New Roman" w:cs="Times New Roman"/>
          <w:sz w:val="28"/>
          <w:szCs w:val="28"/>
          <w:lang w:val="uk-UA"/>
        </w:rPr>
        <w:t xml:space="preserve">Діяльнісний компонент передбачає сформованість дослідницьких вмінь, а основним критерієм є </w:t>
      </w:r>
      <w:r w:rsidRPr="00150377">
        <w:rPr>
          <w:rFonts w:ascii="Times New Roman" w:hAnsi="Times New Roman" w:cs="Times New Roman"/>
          <w:sz w:val="28"/>
          <w:szCs w:val="28"/>
        </w:rPr>
        <w:t>практична готовність студентів до НДД і дослідницька активність</w:t>
      </w:r>
      <w:r w:rsidRPr="00150377">
        <w:rPr>
          <w:rFonts w:ascii="Times New Roman" w:hAnsi="Times New Roman" w:cs="Times New Roman"/>
          <w:sz w:val="28"/>
          <w:szCs w:val="28"/>
          <w:lang w:val="uk-UA"/>
        </w:rPr>
        <w:t>.</w:t>
      </w:r>
    </w:p>
    <w:p w:rsidR="0054302D" w:rsidRPr="00150377" w:rsidRDefault="0054302D" w:rsidP="00BC1C94">
      <w:pPr>
        <w:widowControl w:val="0"/>
        <w:autoSpaceDE w:val="0"/>
        <w:autoSpaceDN w:val="0"/>
        <w:adjustRightInd w:val="0"/>
        <w:spacing w:after="0" w:line="360" w:lineRule="auto"/>
        <w:ind w:firstLine="709"/>
        <w:jc w:val="both"/>
        <w:rPr>
          <w:rFonts w:ascii="Times New Roman" w:eastAsia="ArialMT" w:hAnsi="Times New Roman" w:cs="Times New Roman"/>
          <w:sz w:val="28"/>
          <w:szCs w:val="28"/>
          <w:lang w:val="uk-UA"/>
        </w:rPr>
      </w:pPr>
      <w:r w:rsidRPr="00150377">
        <w:rPr>
          <w:rFonts w:ascii="Times New Roman" w:hAnsi="Times New Roman" w:cs="Times New Roman"/>
          <w:sz w:val="28"/>
          <w:szCs w:val="28"/>
          <w:lang w:val="uk-UA"/>
        </w:rPr>
        <w:t>Показники цього критерію  включають:</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lang w:val="uk-UA"/>
        </w:rPr>
        <w:t xml:space="preserve">вміння </w:t>
      </w:r>
      <w:r w:rsidRPr="00150377">
        <w:rPr>
          <w:rFonts w:ascii="Times New Roman" w:hAnsi="Times New Roman" w:cs="Times New Roman"/>
          <w:sz w:val="28"/>
          <w:szCs w:val="28"/>
        </w:rPr>
        <w:t xml:space="preserve">обирати проблему наукового дослідження; </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eastAsia="ArialMT" w:hAnsi="Times New Roman" w:cs="Times New Roman"/>
          <w:sz w:val="28"/>
          <w:szCs w:val="28"/>
          <w:lang w:val="uk-UA"/>
        </w:rPr>
      </w:pPr>
      <w:r w:rsidRPr="00150377">
        <w:rPr>
          <w:rFonts w:ascii="Times New Roman" w:hAnsi="Times New Roman" w:cs="Times New Roman"/>
          <w:sz w:val="28"/>
          <w:szCs w:val="28"/>
          <w:lang w:val="uk-UA"/>
        </w:rPr>
        <w:t xml:space="preserve">вміння зробити бібліографічний огляд наукових джерел; </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eastAsia="ArialMT" w:hAnsi="Times New Roman" w:cs="Times New Roman"/>
          <w:sz w:val="28"/>
          <w:szCs w:val="28"/>
          <w:lang w:val="uk-UA"/>
        </w:rPr>
      </w:pPr>
      <w:r w:rsidRPr="00150377">
        <w:rPr>
          <w:rFonts w:ascii="Times New Roman" w:hAnsi="Times New Roman" w:cs="Times New Roman"/>
          <w:sz w:val="28"/>
          <w:szCs w:val="28"/>
          <w:lang w:val="uk-UA"/>
        </w:rPr>
        <w:t xml:space="preserve">вміння визначити науковий апарат дослідження: обґрунтувати </w:t>
      </w:r>
      <w:r w:rsidRPr="00150377">
        <w:rPr>
          <w:rFonts w:ascii="Times New Roman" w:hAnsi="Times New Roman" w:cs="Times New Roman"/>
          <w:sz w:val="28"/>
          <w:szCs w:val="28"/>
          <w:lang w:val="uk-UA"/>
        </w:rPr>
        <w:lastRenderedPageBreak/>
        <w:t xml:space="preserve">актуальність теми дослідження; сформулювати мету і завдання; обґрунтувати теоретичне та практичне  значення; </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 xml:space="preserve">вміння організовувати свою дослідницьку діяльність </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eastAsia="ArialMT" w:hAnsi="Times New Roman" w:cs="Times New Roman"/>
          <w:sz w:val="28"/>
          <w:szCs w:val="28"/>
          <w:lang w:val="uk-UA"/>
        </w:rPr>
      </w:pPr>
      <w:r w:rsidRPr="00150377">
        <w:rPr>
          <w:rFonts w:ascii="Times New Roman" w:hAnsi="Times New Roman" w:cs="Times New Roman"/>
          <w:sz w:val="28"/>
          <w:szCs w:val="28"/>
          <w:lang w:val="uk-UA"/>
        </w:rPr>
        <w:t>вміння оформи роботи у відповідності до вимог кафедри;</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eastAsia="ArialMT" w:hAnsi="Times New Roman" w:cs="Times New Roman"/>
          <w:sz w:val="28"/>
          <w:szCs w:val="28"/>
          <w:lang w:val="uk-UA"/>
        </w:rPr>
      </w:pPr>
      <w:r w:rsidRPr="00150377">
        <w:rPr>
          <w:rFonts w:ascii="Times New Roman" w:eastAsia="ArialMT" w:hAnsi="Times New Roman" w:cs="Times New Roman"/>
          <w:sz w:val="28"/>
          <w:szCs w:val="28"/>
          <w:lang w:val="uk-UA"/>
        </w:rPr>
        <w:t>вміння визначити критерії, показники та рівні сформованості досліджуваних якостей (явищ);</w:t>
      </w:r>
    </w:p>
    <w:p w:rsidR="0054302D" w:rsidRPr="00150377" w:rsidRDefault="0054302D" w:rsidP="00BC1C94">
      <w:pPr>
        <w:pStyle w:val="Default"/>
        <w:widowControl w:val="0"/>
        <w:numPr>
          <w:ilvl w:val="0"/>
          <w:numId w:val="12"/>
        </w:numPr>
        <w:spacing w:line="360" w:lineRule="auto"/>
        <w:ind w:left="0" w:firstLine="709"/>
        <w:jc w:val="both"/>
        <w:rPr>
          <w:color w:val="auto"/>
          <w:sz w:val="28"/>
          <w:szCs w:val="28"/>
        </w:rPr>
      </w:pPr>
      <w:r w:rsidRPr="00150377">
        <w:rPr>
          <w:color w:val="auto"/>
          <w:sz w:val="28"/>
          <w:szCs w:val="28"/>
          <w:lang w:val="uk-UA"/>
        </w:rPr>
        <w:t>в</w:t>
      </w:r>
      <w:r w:rsidRPr="00150377">
        <w:rPr>
          <w:color w:val="auto"/>
          <w:sz w:val="28"/>
          <w:szCs w:val="28"/>
        </w:rPr>
        <w:t>міння вести науковий діалог, спілкуватися на наукові теми в процесі науково-дослідницької діяльності</w:t>
      </w:r>
      <w:r w:rsidRPr="00150377">
        <w:rPr>
          <w:color w:val="auto"/>
          <w:sz w:val="28"/>
          <w:szCs w:val="28"/>
          <w:lang w:val="uk-UA"/>
        </w:rPr>
        <w:t xml:space="preserve">, </w:t>
      </w:r>
      <w:r w:rsidRPr="00150377">
        <w:rPr>
          <w:color w:val="auto"/>
          <w:sz w:val="28"/>
          <w:szCs w:val="28"/>
        </w:rPr>
        <w:t>чітко висловлювати свої думки</w:t>
      </w:r>
      <w:r w:rsidRPr="00150377">
        <w:rPr>
          <w:color w:val="auto"/>
          <w:sz w:val="28"/>
          <w:szCs w:val="28"/>
          <w:lang w:val="uk-UA"/>
        </w:rPr>
        <w:t>;</w:t>
      </w:r>
    </w:p>
    <w:p w:rsidR="0054302D" w:rsidRPr="00150377" w:rsidRDefault="0054302D" w:rsidP="00BC1C94">
      <w:pPr>
        <w:pStyle w:val="Default"/>
        <w:widowControl w:val="0"/>
        <w:numPr>
          <w:ilvl w:val="0"/>
          <w:numId w:val="12"/>
        </w:numPr>
        <w:spacing w:line="360" w:lineRule="auto"/>
        <w:ind w:left="0" w:firstLine="709"/>
        <w:jc w:val="both"/>
        <w:rPr>
          <w:color w:val="auto"/>
          <w:sz w:val="28"/>
          <w:szCs w:val="28"/>
        </w:rPr>
      </w:pPr>
      <w:r w:rsidRPr="00150377">
        <w:rPr>
          <w:color w:val="auto"/>
          <w:sz w:val="28"/>
          <w:szCs w:val="28"/>
          <w:lang w:val="uk-UA"/>
        </w:rPr>
        <w:t>здатність до продуктивної взаємодіїта співробітництва у науковому дослідженні;</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eastAsia="ArialMT" w:hAnsi="Times New Roman" w:cs="Times New Roman"/>
          <w:sz w:val="28"/>
          <w:szCs w:val="28"/>
          <w:lang w:val="uk-UA"/>
        </w:rPr>
      </w:pPr>
      <w:r w:rsidRPr="00150377">
        <w:rPr>
          <w:rFonts w:ascii="Times New Roman" w:hAnsi="Times New Roman" w:cs="Times New Roman"/>
          <w:sz w:val="28"/>
          <w:szCs w:val="28"/>
        </w:rPr>
        <w:t>вміння прогнозувати і моделювати розвиток подій, процесів через застосування визначених методів досліджень</w:t>
      </w:r>
      <w:r w:rsidRPr="00150377">
        <w:rPr>
          <w:rFonts w:ascii="Times New Roman" w:hAnsi="Times New Roman" w:cs="Times New Roman"/>
          <w:sz w:val="28"/>
          <w:szCs w:val="28"/>
          <w:lang w:val="uk-UA"/>
        </w:rPr>
        <w:t>;</w:t>
      </w:r>
    </w:p>
    <w:p w:rsidR="0054302D" w:rsidRPr="00150377" w:rsidRDefault="002466FB" w:rsidP="00BC1C94">
      <w:pPr>
        <w:widowControl w:val="0"/>
        <w:autoSpaceDE w:val="0"/>
        <w:autoSpaceDN w:val="0"/>
        <w:adjustRightInd w:val="0"/>
        <w:spacing w:after="0" w:line="360" w:lineRule="auto"/>
        <w:ind w:firstLine="709"/>
        <w:jc w:val="both"/>
        <w:rPr>
          <w:rFonts w:ascii="Times New Roman" w:eastAsia="ArialMT" w:hAnsi="Times New Roman" w:cs="Times New Roman"/>
          <w:sz w:val="28"/>
          <w:szCs w:val="28"/>
          <w:lang w:val="uk-UA"/>
        </w:rPr>
      </w:pPr>
      <w:r w:rsidRPr="00150377">
        <w:rPr>
          <w:rFonts w:ascii="Times New Roman" w:eastAsia="ArialMT" w:hAnsi="Times New Roman" w:cs="Times New Roman"/>
          <w:sz w:val="28"/>
          <w:szCs w:val="28"/>
        </w:rPr>
        <w:t>-</w:t>
      </w:r>
      <w:r w:rsidRPr="00150377">
        <w:rPr>
          <w:rFonts w:ascii="Times New Roman" w:eastAsia="ArialMT" w:hAnsi="Times New Roman" w:cs="Times New Roman"/>
          <w:sz w:val="28"/>
          <w:szCs w:val="28"/>
        </w:rPr>
        <w:tab/>
      </w:r>
      <w:r w:rsidR="0054302D" w:rsidRPr="00150377">
        <w:rPr>
          <w:rFonts w:ascii="Times New Roman" w:eastAsia="ArialMT" w:hAnsi="Times New Roman" w:cs="Times New Roman"/>
          <w:sz w:val="28"/>
          <w:szCs w:val="28"/>
        </w:rPr>
        <w:t xml:space="preserve">виявлення </w:t>
      </w:r>
      <w:r w:rsidR="0054302D" w:rsidRPr="00150377">
        <w:rPr>
          <w:rFonts w:ascii="Times New Roman" w:eastAsia="ArialMT" w:hAnsi="Times New Roman" w:cs="Times New Roman"/>
          <w:sz w:val="28"/>
          <w:szCs w:val="28"/>
          <w:lang w:val="uk-UA"/>
        </w:rPr>
        <w:t xml:space="preserve">допитливості, спостережливості, </w:t>
      </w:r>
      <w:r w:rsidR="0054302D" w:rsidRPr="00150377">
        <w:rPr>
          <w:rFonts w:ascii="Times New Roman" w:eastAsia="ArialMT" w:hAnsi="Times New Roman" w:cs="Times New Roman"/>
          <w:sz w:val="28"/>
          <w:szCs w:val="28"/>
        </w:rPr>
        <w:t>ініціативності</w:t>
      </w:r>
      <w:r w:rsidR="0054302D" w:rsidRPr="00150377">
        <w:rPr>
          <w:rFonts w:ascii="Times New Roman" w:eastAsia="ArialMT" w:hAnsi="Times New Roman" w:cs="Times New Roman"/>
          <w:sz w:val="28"/>
          <w:szCs w:val="28"/>
          <w:lang w:val="uk-UA"/>
        </w:rPr>
        <w:t>, творчості, організованості, активності у дослідженні;</w:t>
      </w:r>
    </w:p>
    <w:p w:rsidR="0054302D" w:rsidRPr="00150377" w:rsidRDefault="002466FB"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w:t>
      </w:r>
      <w:r w:rsidRPr="00150377">
        <w:rPr>
          <w:rFonts w:ascii="Times New Roman" w:hAnsi="Times New Roman" w:cs="Times New Roman"/>
          <w:sz w:val="28"/>
          <w:szCs w:val="28"/>
          <w:lang w:val="uk-UA"/>
        </w:rPr>
        <w:tab/>
      </w:r>
      <w:r w:rsidR="0054302D" w:rsidRPr="00150377">
        <w:rPr>
          <w:rFonts w:ascii="Times New Roman" w:hAnsi="Times New Roman" w:cs="Times New Roman"/>
          <w:sz w:val="28"/>
          <w:szCs w:val="28"/>
        </w:rPr>
        <w:t>вміння спланувати, організувати і провести науковий пошук</w:t>
      </w:r>
      <w:r w:rsidR="0054302D" w:rsidRPr="00150377">
        <w:rPr>
          <w:rFonts w:ascii="Times New Roman" w:hAnsi="Times New Roman" w:cs="Times New Roman"/>
          <w:sz w:val="28"/>
          <w:szCs w:val="28"/>
          <w:lang w:val="uk-UA"/>
        </w:rPr>
        <w:t>;</w:t>
      </w:r>
    </w:p>
    <w:p w:rsidR="0054302D" w:rsidRPr="00150377" w:rsidRDefault="002466FB"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w:t>
      </w:r>
      <w:r w:rsidRPr="00150377">
        <w:rPr>
          <w:rFonts w:ascii="Times New Roman" w:hAnsi="Times New Roman" w:cs="Times New Roman"/>
          <w:sz w:val="28"/>
          <w:szCs w:val="28"/>
          <w:lang w:val="uk-UA"/>
        </w:rPr>
        <w:tab/>
      </w:r>
      <w:r w:rsidR="0054302D" w:rsidRPr="00150377">
        <w:rPr>
          <w:rFonts w:ascii="Times New Roman" w:hAnsi="Times New Roman" w:cs="Times New Roman"/>
          <w:sz w:val="28"/>
          <w:szCs w:val="28"/>
          <w:lang w:val="uk-UA"/>
        </w:rPr>
        <w:t>вміння працювати з різними науковими джерелами, критично ставитись до отриманої інформації; інтерпретувати результати власного дослідження та порівнювати їх з досягненнями інших дослідників.</w:t>
      </w:r>
    </w:p>
    <w:p w:rsidR="0054302D" w:rsidRPr="00150377" w:rsidRDefault="0054302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На основі сформульованих критеріїв та показників було визначено рівні сформованості готовності майбутніх вихователів до науково-дослідної діяльності.</w:t>
      </w:r>
    </w:p>
    <w:p w:rsidR="0054302D" w:rsidRPr="00150377" w:rsidRDefault="0054302D" w:rsidP="00BC1C94">
      <w:pPr>
        <w:pStyle w:val="a5"/>
        <w:widowControl w:val="0"/>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Так, високий рівень готовності до науково-дослідної діяльності мають здобувачі, які виявляють потребу пізнання, розуміють важливість науково-дослідної роботи, мають бажання поглиблювати уявлення про педагогічні явища та процеси; проявляють інтерес та виявляють бажання до здійснення наукової діяльності; </w:t>
      </w:r>
      <w:r w:rsidRPr="00150377">
        <w:rPr>
          <w:rFonts w:ascii="Times New Roman" w:eastAsia="ArialMT" w:hAnsi="Times New Roman" w:cs="Times New Roman"/>
          <w:iCs/>
          <w:sz w:val="28"/>
          <w:szCs w:val="28"/>
          <w:lang w:val="uk-UA"/>
        </w:rPr>
        <w:t xml:space="preserve">володіють науковими поняттями; знають мету, види, завдання, </w:t>
      </w:r>
      <w:r w:rsidRPr="00150377">
        <w:rPr>
          <w:rFonts w:ascii="Times New Roman" w:eastAsia="ArialMT" w:hAnsi="Times New Roman" w:cs="Times New Roman"/>
          <w:sz w:val="28"/>
          <w:szCs w:val="28"/>
          <w:lang w:val="uk-UA"/>
        </w:rPr>
        <w:t xml:space="preserve">принципи, методи здійснення педагогічного дослідження та способи обробки, систематизації та узагальнення отриманих результатів; </w:t>
      </w:r>
      <w:r w:rsidRPr="00150377">
        <w:rPr>
          <w:rFonts w:ascii="Times New Roman" w:eastAsia="ArialMT" w:hAnsi="Times New Roman" w:cs="Times New Roman"/>
          <w:iCs/>
          <w:sz w:val="28"/>
          <w:szCs w:val="28"/>
          <w:lang w:val="uk-UA"/>
        </w:rPr>
        <w:t xml:space="preserve">розуміють </w:t>
      </w:r>
      <w:r w:rsidRPr="00150377">
        <w:rPr>
          <w:rFonts w:ascii="Times New Roman" w:eastAsia="ArialMT" w:hAnsi="Times New Roman" w:cs="Times New Roman"/>
          <w:sz w:val="28"/>
          <w:szCs w:val="28"/>
          <w:lang w:val="uk-UA"/>
        </w:rPr>
        <w:t xml:space="preserve">логіку наукового дослідження; самостійно </w:t>
      </w:r>
      <w:r w:rsidRPr="00150377">
        <w:rPr>
          <w:rFonts w:ascii="Times New Roman" w:hAnsi="Times New Roman" w:cs="Times New Roman"/>
          <w:sz w:val="28"/>
          <w:szCs w:val="28"/>
          <w:lang w:val="uk-UA"/>
        </w:rPr>
        <w:t xml:space="preserve"> обирають проблему наукового дослідження; вміють зробити бібліографічний огляд наукових джерел; </w:t>
      </w:r>
      <w:r w:rsidRPr="00150377">
        <w:rPr>
          <w:rFonts w:ascii="Times New Roman" w:hAnsi="Times New Roman" w:cs="Times New Roman"/>
          <w:sz w:val="28"/>
          <w:szCs w:val="28"/>
          <w:lang w:val="uk-UA"/>
        </w:rPr>
        <w:lastRenderedPageBreak/>
        <w:t xml:space="preserve">самостійно визначити науковий апарат дослідження, організовувати свою діяльність; впевнено ведуть науковий діалог та ініціаторами  спілкування на наукові теми; систематично </w:t>
      </w:r>
      <w:r w:rsidRPr="00150377">
        <w:rPr>
          <w:rFonts w:ascii="Times New Roman" w:eastAsia="ArialMT" w:hAnsi="Times New Roman" w:cs="Times New Roman"/>
          <w:sz w:val="28"/>
          <w:szCs w:val="28"/>
          <w:lang w:val="uk-UA"/>
        </w:rPr>
        <w:t>виявляють допитливість, спостережливість, творчість та організованість.</w:t>
      </w:r>
    </w:p>
    <w:p w:rsidR="0054302D" w:rsidRPr="00150377" w:rsidRDefault="0054302D" w:rsidP="00BC1C94">
      <w:pPr>
        <w:pStyle w:val="a5"/>
        <w:widowControl w:val="0"/>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Середній рівень готовності до науково-дослідної діяльності мають здобувачі, які іноді виявляють потребу пізнання, частково розуміють важливість науково-дослідної роботи, епізодично виявляють бажання поглиблювати уявлення про педагогічні явища та процеси; проявляють інтерес та виявляють бажання до здійснення наукової діяльності при умові зовнішньої мотивації з боку викладача; частково </w:t>
      </w:r>
      <w:r w:rsidRPr="00150377">
        <w:rPr>
          <w:rFonts w:ascii="Times New Roman" w:eastAsia="ArialMT" w:hAnsi="Times New Roman" w:cs="Times New Roman"/>
          <w:iCs/>
          <w:sz w:val="28"/>
          <w:szCs w:val="28"/>
          <w:lang w:val="uk-UA"/>
        </w:rPr>
        <w:t xml:space="preserve">володіють науковими поняттями; знають мету, види, завдання, </w:t>
      </w:r>
      <w:r w:rsidRPr="00150377">
        <w:rPr>
          <w:rFonts w:ascii="Times New Roman" w:eastAsia="ArialMT" w:hAnsi="Times New Roman" w:cs="Times New Roman"/>
          <w:sz w:val="28"/>
          <w:szCs w:val="28"/>
          <w:lang w:val="uk-UA"/>
        </w:rPr>
        <w:t xml:space="preserve">принципи, методи здійснення педагогічного дослідження та способи обробки, систематизації та узагальнення отриманих результатів; </w:t>
      </w:r>
      <w:r w:rsidRPr="00150377">
        <w:rPr>
          <w:rFonts w:ascii="Times New Roman" w:eastAsia="ArialMT" w:hAnsi="Times New Roman" w:cs="Times New Roman"/>
          <w:iCs/>
          <w:sz w:val="28"/>
          <w:szCs w:val="28"/>
          <w:lang w:val="uk-UA"/>
        </w:rPr>
        <w:t xml:space="preserve">розуміють </w:t>
      </w:r>
      <w:r w:rsidRPr="00150377">
        <w:rPr>
          <w:rFonts w:ascii="Times New Roman" w:eastAsia="ArialMT" w:hAnsi="Times New Roman" w:cs="Times New Roman"/>
          <w:sz w:val="28"/>
          <w:szCs w:val="28"/>
          <w:lang w:val="uk-UA"/>
        </w:rPr>
        <w:t xml:space="preserve">логіку наукового дослідження; з допомогою викладача </w:t>
      </w:r>
      <w:r w:rsidRPr="00150377">
        <w:rPr>
          <w:rFonts w:ascii="Times New Roman" w:hAnsi="Times New Roman" w:cs="Times New Roman"/>
          <w:sz w:val="28"/>
          <w:szCs w:val="28"/>
          <w:lang w:val="uk-UA"/>
        </w:rPr>
        <w:t xml:space="preserve"> обирають проблему наукового дослідження; можуть зробити бібліографічний огляд наукових джерел; з допомогою викладача визначають науковий апарат дослідження, потребують допомоги в організації своєї діяльності;  ведуть науковий діалог та ініціаторами  спілкування на наукові теми; іноді </w:t>
      </w:r>
      <w:r w:rsidRPr="00150377">
        <w:rPr>
          <w:rFonts w:ascii="Times New Roman" w:eastAsia="ArialMT" w:hAnsi="Times New Roman" w:cs="Times New Roman"/>
          <w:sz w:val="28"/>
          <w:szCs w:val="28"/>
          <w:lang w:val="uk-UA"/>
        </w:rPr>
        <w:t>виявляють допитливість та спостережливість.</w:t>
      </w:r>
    </w:p>
    <w:p w:rsidR="0054302D" w:rsidRPr="00150377" w:rsidRDefault="0054302D" w:rsidP="00BC1C94">
      <w:pPr>
        <w:pStyle w:val="a5"/>
        <w:widowControl w:val="0"/>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В свою чергу низький рівень готовності до науково-дослідної діяльності мають здобувачі, які не виявляють особливої потреби пізнання, не розуміють важливість науково-дослідної роботи, не виявляють бажання поглиблювати уявлення про педагогічні явища та процеси; рідко проявляють інтерес та виявляють бажання до здійснення наукової діяльності; слабко </w:t>
      </w:r>
      <w:r w:rsidRPr="00150377">
        <w:rPr>
          <w:rFonts w:ascii="Times New Roman" w:eastAsia="ArialMT" w:hAnsi="Times New Roman" w:cs="Times New Roman"/>
          <w:iCs/>
          <w:sz w:val="28"/>
          <w:szCs w:val="28"/>
          <w:lang w:val="uk-UA"/>
        </w:rPr>
        <w:t xml:space="preserve">володіють науковими поняттями; недостатньо знають мету, види, завдання, </w:t>
      </w:r>
      <w:r w:rsidRPr="00150377">
        <w:rPr>
          <w:rFonts w:ascii="Times New Roman" w:eastAsia="ArialMT" w:hAnsi="Times New Roman" w:cs="Times New Roman"/>
          <w:sz w:val="28"/>
          <w:szCs w:val="28"/>
          <w:lang w:val="uk-UA"/>
        </w:rPr>
        <w:t xml:space="preserve">принципи, методи здійснення педагогічного дослідження та способи обробки, систематизації та узагальнення отриманих результатів; не </w:t>
      </w:r>
      <w:r w:rsidRPr="00150377">
        <w:rPr>
          <w:rFonts w:ascii="Times New Roman" w:eastAsia="ArialMT" w:hAnsi="Times New Roman" w:cs="Times New Roman"/>
          <w:iCs/>
          <w:sz w:val="28"/>
          <w:szCs w:val="28"/>
          <w:lang w:val="uk-UA"/>
        </w:rPr>
        <w:t xml:space="preserve">розуміють </w:t>
      </w:r>
      <w:r w:rsidRPr="00150377">
        <w:rPr>
          <w:rFonts w:ascii="Times New Roman" w:eastAsia="ArialMT" w:hAnsi="Times New Roman" w:cs="Times New Roman"/>
          <w:sz w:val="28"/>
          <w:szCs w:val="28"/>
          <w:lang w:val="uk-UA"/>
        </w:rPr>
        <w:t xml:space="preserve">логіку наукового дослідження; </w:t>
      </w:r>
      <w:r w:rsidRPr="00150377">
        <w:rPr>
          <w:rFonts w:ascii="Times New Roman" w:hAnsi="Times New Roman" w:cs="Times New Roman"/>
          <w:sz w:val="28"/>
          <w:szCs w:val="28"/>
          <w:lang w:val="uk-UA"/>
        </w:rPr>
        <w:t xml:space="preserve">обирають проблему наукового дослідження із запропонованого переліку кафедри; не можуть самостійно визначити науковий апарат дослідження  та організовувати свою діяльність; не виявляють бажання вести науковий діалог, особливої </w:t>
      </w:r>
      <w:r w:rsidRPr="00150377">
        <w:rPr>
          <w:rFonts w:ascii="Times New Roman" w:eastAsia="ArialMT" w:hAnsi="Times New Roman" w:cs="Times New Roman"/>
          <w:sz w:val="28"/>
          <w:szCs w:val="28"/>
          <w:lang w:val="uk-UA"/>
        </w:rPr>
        <w:t xml:space="preserve">допитливості, спостережливості та </w:t>
      </w:r>
      <w:r w:rsidRPr="00150377">
        <w:rPr>
          <w:rFonts w:ascii="Times New Roman" w:eastAsia="ArialMT" w:hAnsi="Times New Roman" w:cs="Times New Roman"/>
          <w:sz w:val="28"/>
          <w:szCs w:val="28"/>
          <w:lang w:val="uk-UA"/>
        </w:rPr>
        <w:lastRenderedPageBreak/>
        <w:t>організованості не виявляють.</w:t>
      </w:r>
    </w:p>
    <w:p w:rsidR="0054302D" w:rsidRPr="00150377" w:rsidRDefault="0054302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Для визначення рівня готовності здобувачів до науково-дослідної діяльності нами було застосовано комплекс методів дослідження:</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bCs/>
          <w:sz w:val="28"/>
          <w:szCs w:val="28"/>
        </w:rPr>
        <w:t xml:space="preserve">анкетування з метою  вивчення стану готовності майбутніх </w:t>
      </w:r>
      <w:r w:rsidRPr="00150377">
        <w:rPr>
          <w:rFonts w:ascii="Times New Roman" w:hAnsi="Times New Roman" w:cs="Times New Roman"/>
          <w:bCs/>
          <w:sz w:val="28"/>
          <w:szCs w:val="28"/>
          <w:lang w:val="uk-UA"/>
        </w:rPr>
        <w:t>педагогів до науково-дослідної діяльності;</w:t>
      </w:r>
    </w:p>
    <w:p w:rsidR="0054302D" w:rsidRPr="00150377" w:rsidRDefault="0054302D" w:rsidP="00BC1C94">
      <w:pPr>
        <w:pStyle w:val="a5"/>
        <w:widowControl w:val="0"/>
        <w:numPr>
          <w:ilvl w:val="0"/>
          <w:numId w:val="12"/>
        </w:numPr>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bCs/>
          <w:sz w:val="28"/>
          <w:szCs w:val="28"/>
          <w:lang w:val="uk-UA"/>
        </w:rPr>
        <w:t>тестування</w:t>
      </w:r>
      <w:r w:rsidRPr="00150377">
        <w:rPr>
          <w:rFonts w:ascii="Times New Roman" w:hAnsi="Times New Roman" w:cs="Times New Roman"/>
          <w:bCs/>
          <w:sz w:val="28"/>
          <w:szCs w:val="28"/>
        </w:rPr>
        <w:t xml:space="preserve"> з визначення рівня сформованості теоретичних знань у сфері науково-дослідної роботи</w:t>
      </w:r>
      <w:r w:rsidRPr="00150377">
        <w:rPr>
          <w:rFonts w:ascii="Times New Roman" w:hAnsi="Times New Roman" w:cs="Times New Roman"/>
          <w:bCs/>
          <w:sz w:val="28"/>
          <w:szCs w:val="28"/>
          <w:lang w:val="uk-UA"/>
        </w:rPr>
        <w:t xml:space="preserve">; </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bCs/>
          <w:sz w:val="28"/>
          <w:szCs w:val="28"/>
        </w:rPr>
        <w:t xml:space="preserve">методика «Мотивація науково-дослідницької діяльності» </w:t>
      </w:r>
      <w:r w:rsidRPr="00150377">
        <w:rPr>
          <w:rFonts w:ascii="Times New Roman" w:hAnsi="Times New Roman" w:cs="Times New Roman"/>
          <w:sz w:val="28"/>
          <w:szCs w:val="28"/>
        </w:rPr>
        <w:t>(адаптовано за Т. Огородовою і Ю. Медведєвою)</w:t>
      </w:r>
      <w:r w:rsidRPr="00150377">
        <w:rPr>
          <w:rFonts w:ascii="Times New Roman" w:hAnsi="Times New Roman" w:cs="Times New Roman"/>
          <w:sz w:val="28"/>
          <w:szCs w:val="28"/>
          <w:lang w:val="uk-UA"/>
        </w:rPr>
        <w:t xml:space="preserve">; </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bCs/>
          <w:sz w:val="28"/>
          <w:szCs w:val="28"/>
        </w:rPr>
        <w:t>мотиви участі у роботі наукового гуртка / проблемної групи</w:t>
      </w:r>
      <w:r w:rsidRPr="00150377">
        <w:rPr>
          <w:rFonts w:ascii="Times New Roman" w:hAnsi="Times New Roman" w:cs="Times New Roman"/>
          <w:bCs/>
          <w:sz w:val="28"/>
          <w:szCs w:val="28"/>
          <w:lang w:val="uk-UA"/>
        </w:rPr>
        <w:t xml:space="preserve">; </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bCs/>
          <w:sz w:val="28"/>
          <w:szCs w:val="28"/>
          <w:lang w:val="uk-UA"/>
        </w:rPr>
        <w:t xml:space="preserve">методика самооцінки рівня сформованості дослідницьких умінь студентів  </w:t>
      </w:r>
      <w:r w:rsidR="00BB6C5E" w:rsidRPr="00150377">
        <w:rPr>
          <w:rFonts w:ascii="Times New Roman" w:hAnsi="Times New Roman" w:cs="Times New Roman"/>
          <w:bCs/>
          <w:sz w:val="28"/>
          <w:szCs w:val="28"/>
          <w:lang w:val="uk-UA"/>
        </w:rPr>
        <w:t>[48</w:t>
      </w:r>
      <w:r w:rsidRPr="00150377">
        <w:rPr>
          <w:rFonts w:ascii="Times New Roman" w:hAnsi="Times New Roman" w:cs="Times New Roman"/>
          <w:bCs/>
          <w:sz w:val="28"/>
          <w:szCs w:val="28"/>
          <w:lang w:val="uk-UA"/>
        </w:rPr>
        <w:t>].</w:t>
      </w:r>
    </w:p>
    <w:p w:rsidR="0054302D" w:rsidRPr="00150377" w:rsidRDefault="0054302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Дослідження здійснювалось на базі Запорізького національного університету, в якому брали участь 97 здобувачів другого (магістерського) рівня вищої освіти. З низ 38 студенів, що здійснювали підготовку на освітньо-професійній програмі «Дошкільна освіта» і, в подальшому становили експериментальну групу, та 59 студентів, що здійснювали підготовку на освітньо-професійній програмі «Початкова освіта» (контрольна група). Зауважимо, що зміст підготовки на двох освітніх програмах схожий, і оскільки має свою специфіку у тематиці здійснюваних досліджень, вважаємо, що на валідність здійснюваного дослідження це не впливає.</w:t>
      </w:r>
    </w:p>
    <w:p w:rsidR="0054302D" w:rsidRPr="00150377" w:rsidRDefault="0054302D" w:rsidP="00BC1C94">
      <w:pPr>
        <w:pStyle w:val="a5"/>
        <w:widowControl w:val="0"/>
        <w:autoSpaceDE w:val="0"/>
        <w:autoSpaceDN w:val="0"/>
        <w:adjustRightInd w:val="0"/>
        <w:spacing w:after="0" w:line="360" w:lineRule="auto"/>
        <w:ind w:left="0" w:firstLine="709"/>
        <w:jc w:val="both"/>
        <w:rPr>
          <w:rFonts w:ascii="Times New Roman" w:hAnsi="Times New Roman" w:cs="Times New Roman"/>
          <w:bCs/>
          <w:sz w:val="28"/>
          <w:szCs w:val="28"/>
          <w:lang w:val="uk-UA"/>
        </w:rPr>
      </w:pPr>
      <w:r w:rsidRPr="00150377">
        <w:rPr>
          <w:rFonts w:ascii="Times New Roman" w:hAnsi="Times New Roman" w:cs="Times New Roman"/>
          <w:bCs/>
          <w:sz w:val="28"/>
          <w:szCs w:val="28"/>
        </w:rPr>
        <w:t xml:space="preserve">Анкетування з метою  вивчення стану готовності майбутніх </w:t>
      </w:r>
      <w:r w:rsidRPr="00150377">
        <w:rPr>
          <w:rFonts w:ascii="Times New Roman" w:hAnsi="Times New Roman" w:cs="Times New Roman"/>
          <w:bCs/>
          <w:sz w:val="28"/>
          <w:szCs w:val="28"/>
          <w:lang w:val="uk-UA"/>
        </w:rPr>
        <w:t>педагогів, розробленого на основі роботи О. Повідайчик (додаток А),дозволяє з</w:t>
      </w:r>
      <w:r w:rsidRPr="00150377">
        <w:rPr>
          <w:rFonts w:ascii="Times New Roman" w:hAnsi="Times New Roman" w:cs="Times New Roman"/>
          <w:bCs/>
          <w:sz w:val="28"/>
          <w:szCs w:val="28"/>
        </w:rPr>
        <w:t>’</w:t>
      </w:r>
      <w:r w:rsidRPr="00150377">
        <w:rPr>
          <w:rFonts w:ascii="Times New Roman" w:hAnsi="Times New Roman" w:cs="Times New Roman"/>
          <w:bCs/>
          <w:sz w:val="28"/>
          <w:szCs w:val="28"/>
          <w:lang w:val="uk-UA"/>
        </w:rPr>
        <w:t>ясувати:</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lang w:val="uk-UA"/>
        </w:rPr>
        <w:t>ч</w:t>
      </w:r>
      <w:r w:rsidRPr="00150377">
        <w:rPr>
          <w:rFonts w:ascii="Times New Roman" w:hAnsi="Times New Roman" w:cs="Times New Roman"/>
          <w:sz w:val="28"/>
          <w:szCs w:val="28"/>
        </w:rPr>
        <w:t>и займається здобувач науково-дослідницькою роботою в процесі навчання у ЗВО</w:t>
      </w:r>
      <w:r w:rsidRPr="00150377">
        <w:rPr>
          <w:rFonts w:ascii="Times New Roman" w:hAnsi="Times New Roman" w:cs="Times New Roman"/>
          <w:sz w:val="28"/>
          <w:szCs w:val="28"/>
          <w:lang w:val="uk-UA"/>
        </w:rPr>
        <w:t>;</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lang w:val="uk-UA"/>
        </w:rPr>
        <w:t>ч</w:t>
      </w:r>
      <w:r w:rsidRPr="00150377">
        <w:rPr>
          <w:rFonts w:ascii="Times New Roman" w:hAnsi="Times New Roman" w:cs="Times New Roman"/>
          <w:sz w:val="28"/>
          <w:szCs w:val="28"/>
        </w:rPr>
        <w:t xml:space="preserve">и функціонує у навчальному закладі студентське наукове товариство (гурток, об’єднання, проблемна група) </w:t>
      </w:r>
      <w:r w:rsidRPr="00150377">
        <w:rPr>
          <w:rFonts w:ascii="Times New Roman" w:hAnsi="Times New Roman" w:cs="Times New Roman"/>
          <w:sz w:val="28"/>
          <w:szCs w:val="28"/>
          <w:lang w:val="uk-UA"/>
        </w:rPr>
        <w:t>і чи знає про це здобувач;</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форми студентської наукової роботи</w:t>
      </w:r>
      <w:r w:rsidRPr="00150377">
        <w:rPr>
          <w:rFonts w:ascii="Times New Roman" w:hAnsi="Times New Roman" w:cs="Times New Roman"/>
          <w:sz w:val="28"/>
          <w:szCs w:val="28"/>
          <w:lang w:val="uk-UA"/>
        </w:rPr>
        <w:t>, в яких здобувач</w:t>
      </w:r>
      <w:r w:rsidRPr="00150377">
        <w:rPr>
          <w:rFonts w:ascii="Times New Roman" w:hAnsi="Times New Roman" w:cs="Times New Roman"/>
          <w:sz w:val="28"/>
          <w:szCs w:val="28"/>
        </w:rPr>
        <w:t xml:space="preserve"> приймає участь</w:t>
      </w:r>
      <w:r w:rsidRPr="00150377">
        <w:rPr>
          <w:rFonts w:ascii="Times New Roman" w:hAnsi="Times New Roman" w:cs="Times New Roman"/>
          <w:sz w:val="28"/>
          <w:szCs w:val="28"/>
          <w:lang w:val="uk-UA"/>
        </w:rPr>
        <w:t>;</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lang w:val="uk-UA"/>
        </w:rPr>
        <w:t xml:space="preserve">зручний та доцільний </w:t>
      </w:r>
      <w:r w:rsidRPr="00150377">
        <w:rPr>
          <w:rFonts w:ascii="Times New Roman" w:hAnsi="Times New Roman" w:cs="Times New Roman"/>
          <w:sz w:val="28"/>
          <w:szCs w:val="28"/>
        </w:rPr>
        <w:t>час, в який повинна відбуватися науково-</w:t>
      </w:r>
      <w:r w:rsidRPr="00150377">
        <w:rPr>
          <w:rFonts w:ascii="Times New Roman" w:hAnsi="Times New Roman" w:cs="Times New Roman"/>
          <w:sz w:val="28"/>
          <w:szCs w:val="28"/>
        </w:rPr>
        <w:lastRenderedPageBreak/>
        <w:t>дослідницька діяльність студентів</w:t>
      </w:r>
      <w:r w:rsidRPr="00150377">
        <w:rPr>
          <w:rFonts w:ascii="Times New Roman" w:hAnsi="Times New Roman" w:cs="Times New Roman"/>
          <w:sz w:val="28"/>
          <w:szCs w:val="28"/>
          <w:lang w:val="uk-UA"/>
        </w:rPr>
        <w:t>, на думку здобувача;</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 xml:space="preserve">очікування від участі в </w:t>
      </w:r>
      <w:r w:rsidRPr="00150377">
        <w:rPr>
          <w:rFonts w:ascii="Times New Roman" w:hAnsi="Times New Roman" w:cs="Times New Roman"/>
          <w:sz w:val="28"/>
          <w:szCs w:val="28"/>
          <w:lang w:val="uk-UA"/>
        </w:rPr>
        <w:t>НДР;</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корисніть, на думку здобувача, науково-дослідницької діяльності для майбутньої професії;</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lang w:val="uk-UA"/>
        </w:rPr>
        <w:t>розуміння поняття «</w:t>
      </w:r>
      <w:r w:rsidRPr="00150377">
        <w:rPr>
          <w:rFonts w:ascii="Times New Roman" w:hAnsi="Times New Roman" w:cs="Times New Roman"/>
          <w:sz w:val="28"/>
          <w:szCs w:val="28"/>
        </w:rPr>
        <w:t>готовності</w:t>
      </w:r>
      <w:r w:rsidRPr="00150377">
        <w:rPr>
          <w:rFonts w:ascii="Times New Roman" w:hAnsi="Times New Roman" w:cs="Times New Roman"/>
          <w:sz w:val="28"/>
          <w:szCs w:val="28"/>
          <w:lang w:val="uk-UA"/>
        </w:rPr>
        <w:t>»</w:t>
      </w:r>
      <w:r w:rsidRPr="00150377">
        <w:rPr>
          <w:rFonts w:ascii="Times New Roman" w:hAnsi="Times New Roman" w:cs="Times New Roman"/>
          <w:sz w:val="28"/>
          <w:szCs w:val="28"/>
        </w:rPr>
        <w:t xml:space="preserve"> до здійснення науково-дослідницької роботи в майбутній практичній діяльності</w:t>
      </w:r>
      <w:r w:rsidRPr="00150377">
        <w:rPr>
          <w:rFonts w:ascii="Times New Roman" w:hAnsi="Times New Roman" w:cs="Times New Roman"/>
          <w:sz w:val="28"/>
          <w:szCs w:val="28"/>
          <w:lang w:val="uk-UA"/>
        </w:rPr>
        <w:t>;</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 xml:space="preserve">аспекти </w:t>
      </w:r>
      <w:r w:rsidRPr="00150377">
        <w:rPr>
          <w:rFonts w:ascii="Times New Roman" w:hAnsi="Times New Roman" w:cs="Times New Roman"/>
          <w:sz w:val="28"/>
          <w:szCs w:val="28"/>
          <w:lang w:val="uk-UA"/>
        </w:rPr>
        <w:t>НДД, на яких</w:t>
      </w:r>
      <w:r w:rsidRPr="00150377">
        <w:rPr>
          <w:rFonts w:ascii="Times New Roman" w:hAnsi="Times New Roman" w:cs="Times New Roman"/>
          <w:sz w:val="28"/>
          <w:szCs w:val="28"/>
        </w:rPr>
        <w:t xml:space="preserve"> була акцентована увага під час  навчання</w:t>
      </w:r>
      <w:r w:rsidRPr="00150377">
        <w:rPr>
          <w:rFonts w:ascii="Times New Roman" w:hAnsi="Times New Roman" w:cs="Times New Roman"/>
          <w:sz w:val="28"/>
          <w:szCs w:val="28"/>
          <w:lang w:val="uk-UA"/>
        </w:rPr>
        <w:t>;</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методи, якими користувались здобувачі під час виконання дослідницьких завдань;</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навчальні дисципліни</w:t>
      </w:r>
      <w:r w:rsidRPr="00150377">
        <w:rPr>
          <w:rFonts w:ascii="Times New Roman" w:hAnsi="Times New Roman" w:cs="Times New Roman"/>
          <w:sz w:val="28"/>
          <w:szCs w:val="28"/>
          <w:lang w:val="uk-UA"/>
        </w:rPr>
        <w:t>, на яких студенти</w:t>
      </w:r>
      <w:r w:rsidRPr="00150377">
        <w:rPr>
          <w:rFonts w:ascii="Times New Roman" w:hAnsi="Times New Roman" w:cs="Times New Roman"/>
          <w:sz w:val="28"/>
          <w:szCs w:val="28"/>
        </w:rPr>
        <w:t xml:space="preserve"> набули досвіду науково-дослідницької роботи</w:t>
      </w:r>
      <w:r w:rsidRPr="00150377">
        <w:rPr>
          <w:rFonts w:ascii="Times New Roman" w:hAnsi="Times New Roman" w:cs="Times New Roman"/>
          <w:sz w:val="28"/>
          <w:szCs w:val="28"/>
          <w:lang w:val="uk-UA"/>
        </w:rPr>
        <w:t>;</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рівень власної підготовленості до науково-дослідницької роботи у професійній діяльності</w:t>
      </w:r>
      <w:r w:rsidRPr="00150377">
        <w:rPr>
          <w:rFonts w:ascii="Times New Roman" w:hAnsi="Times New Roman" w:cs="Times New Roman"/>
          <w:sz w:val="28"/>
          <w:szCs w:val="28"/>
          <w:lang w:val="uk-UA"/>
        </w:rPr>
        <w:t>;</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компоненти, які можуть забезпечити ефективність науково-дослідницької роботи</w:t>
      </w:r>
      <w:r w:rsidRPr="00150377">
        <w:rPr>
          <w:rFonts w:ascii="Times New Roman" w:hAnsi="Times New Roman" w:cs="Times New Roman"/>
          <w:sz w:val="28"/>
          <w:szCs w:val="28"/>
          <w:lang w:val="uk-UA"/>
        </w:rPr>
        <w:t>;</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hAnsi="Times New Roman" w:cs="Times New Roman"/>
          <w:bCs/>
          <w:sz w:val="28"/>
          <w:szCs w:val="28"/>
          <w:lang w:val="uk-UA"/>
        </w:rPr>
      </w:pPr>
      <w:r w:rsidRPr="00150377">
        <w:rPr>
          <w:rFonts w:ascii="Times New Roman" w:hAnsi="Times New Roman" w:cs="Times New Roman"/>
          <w:sz w:val="28"/>
          <w:szCs w:val="28"/>
          <w:lang w:val="uk-UA"/>
        </w:rPr>
        <w:t>загальну</w:t>
      </w:r>
      <w:r w:rsidRPr="00150377">
        <w:rPr>
          <w:rFonts w:ascii="Times New Roman" w:hAnsi="Times New Roman" w:cs="Times New Roman"/>
          <w:sz w:val="28"/>
          <w:szCs w:val="28"/>
        </w:rPr>
        <w:t xml:space="preserve"> задоволеність  процес</w:t>
      </w:r>
      <w:r w:rsidRPr="00150377">
        <w:rPr>
          <w:rFonts w:ascii="Times New Roman" w:hAnsi="Times New Roman" w:cs="Times New Roman"/>
          <w:sz w:val="28"/>
          <w:szCs w:val="28"/>
          <w:lang w:val="uk-UA"/>
        </w:rPr>
        <w:t>ом</w:t>
      </w:r>
      <w:r w:rsidRPr="00150377">
        <w:rPr>
          <w:rFonts w:ascii="Times New Roman" w:hAnsi="Times New Roman" w:cs="Times New Roman"/>
          <w:sz w:val="28"/>
          <w:szCs w:val="28"/>
        </w:rPr>
        <w:t xml:space="preserve"> підготовки до науково-дослідницької роботи.</w:t>
      </w:r>
    </w:p>
    <w:p w:rsidR="0054302D" w:rsidRPr="00150377" w:rsidRDefault="0054302D" w:rsidP="00BC1C94">
      <w:pPr>
        <w:pStyle w:val="a5"/>
        <w:widowControl w:val="0"/>
        <w:autoSpaceDE w:val="0"/>
        <w:autoSpaceDN w:val="0"/>
        <w:adjustRightInd w:val="0"/>
        <w:spacing w:after="0" w:line="360" w:lineRule="auto"/>
        <w:ind w:left="0" w:firstLine="709"/>
        <w:jc w:val="both"/>
        <w:rPr>
          <w:rFonts w:ascii="Times New Roman" w:hAnsi="Times New Roman" w:cs="Times New Roman"/>
          <w:bCs/>
          <w:sz w:val="28"/>
          <w:szCs w:val="28"/>
          <w:lang w:val="uk-UA"/>
        </w:rPr>
      </w:pPr>
      <w:r w:rsidRPr="00150377">
        <w:rPr>
          <w:rFonts w:ascii="Times New Roman" w:hAnsi="Times New Roman" w:cs="Times New Roman"/>
          <w:bCs/>
          <w:sz w:val="28"/>
          <w:szCs w:val="28"/>
          <w:lang w:val="uk-UA"/>
        </w:rPr>
        <w:t>Для того, щоб з’ясувати рівень сформованості когнітивного компоненту готовності, було проведено тестування з визначення рівня сформованості теоретичних знань у сфері науково-дослідної роботи.</w:t>
      </w:r>
    </w:p>
    <w:p w:rsidR="0054302D" w:rsidRPr="00150377" w:rsidRDefault="0054302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bCs/>
          <w:sz w:val="28"/>
          <w:szCs w:val="28"/>
          <w:lang w:val="uk-UA"/>
        </w:rPr>
        <w:t>В ході тестування, студенти мали виявити свої знання щодо розуміння понятійного апарату, наприклад,  «наука», «об’єкт дослідження», «предмет дослідження»; знання наукових ступенів та вчених звань, ознак фундаментальних та прикладних досліджень, змісту етапів педагогічного експерименту. Крім того перевірялось на скільки добре студенти розуміють як має формулюватися тема дослідження, що має відображатися у вступі та виявлялися вміння здобувачів обрати доцільну тему для теоретичного та практичного розділів роботи тощо (додаток Б).</w:t>
      </w:r>
    </w:p>
    <w:p w:rsidR="0054302D" w:rsidRPr="00150377" w:rsidRDefault="0054302D" w:rsidP="00BC1C94">
      <w:pPr>
        <w:pStyle w:val="a5"/>
        <w:widowControl w:val="0"/>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bCs/>
          <w:sz w:val="28"/>
          <w:szCs w:val="28"/>
          <w:lang w:val="uk-UA"/>
        </w:rPr>
        <w:t>М</w:t>
      </w:r>
      <w:r w:rsidRPr="008A201D">
        <w:rPr>
          <w:rFonts w:ascii="Times New Roman" w:hAnsi="Times New Roman" w:cs="Times New Roman"/>
          <w:bCs/>
          <w:sz w:val="28"/>
          <w:szCs w:val="28"/>
          <w:lang w:val="uk-UA"/>
        </w:rPr>
        <w:t xml:space="preserve">етодика «Мотивація науково-дослідницької діяльності» </w:t>
      </w:r>
      <w:r w:rsidRPr="008A201D">
        <w:rPr>
          <w:rFonts w:ascii="Times New Roman" w:hAnsi="Times New Roman" w:cs="Times New Roman"/>
          <w:sz w:val="28"/>
          <w:szCs w:val="28"/>
          <w:lang w:val="uk-UA"/>
        </w:rPr>
        <w:t>(адаптовано за Т. Огородовою і Ю. Медведєвою)</w:t>
      </w:r>
      <w:r w:rsidRPr="00150377">
        <w:rPr>
          <w:rFonts w:ascii="Times New Roman" w:hAnsi="Times New Roman" w:cs="Times New Roman"/>
          <w:sz w:val="28"/>
          <w:szCs w:val="28"/>
          <w:lang w:val="uk-UA"/>
        </w:rPr>
        <w:t xml:space="preserve"> включає</w:t>
      </w:r>
      <w:r w:rsidRPr="008A201D">
        <w:rPr>
          <w:rFonts w:ascii="Times New Roman" w:hAnsi="Times New Roman" w:cs="Times New Roman"/>
          <w:sz w:val="28"/>
          <w:szCs w:val="28"/>
          <w:lang w:val="uk-UA"/>
        </w:rPr>
        <w:t xml:space="preserve"> чотирнадцять тверджень, кожному з </w:t>
      </w:r>
      <w:r w:rsidRPr="008A201D">
        <w:rPr>
          <w:rFonts w:ascii="Times New Roman" w:hAnsi="Times New Roman" w:cs="Times New Roman"/>
          <w:sz w:val="28"/>
          <w:szCs w:val="28"/>
          <w:lang w:val="uk-UA"/>
        </w:rPr>
        <w:lastRenderedPageBreak/>
        <w:t xml:space="preserve">яких присвоєний </w:t>
      </w:r>
      <w:r w:rsidRPr="00150377">
        <w:rPr>
          <w:rFonts w:ascii="Times New Roman" w:hAnsi="Times New Roman" w:cs="Times New Roman"/>
          <w:sz w:val="28"/>
          <w:szCs w:val="28"/>
          <w:lang w:val="uk-UA"/>
        </w:rPr>
        <w:t xml:space="preserve"> певний</w:t>
      </w:r>
      <w:r w:rsidRPr="008A201D">
        <w:rPr>
          <w:rFonts w:ascii="Times New Roman" w:hAnsi="Times New Roman" w:cs="Times New Roman"/>
          <w:sz w:val="28"/>
          <w:szCs w:val="28"/>
          <w:lang w:val="uk-UA"/>
        </w:rPr>
        <w:t>номер.</w:t>
      </w:r>
      <w:r w:rsidRPr="00150377">
        <w:rPr>
          <w:rFonts w:ascii="Times New Roman" w:hAnsi="Times New Roman" w:cs="Times New Roman"/>
          <w:sz w:val="28"/>
          <w:szCs w:val="28"/>
          <w:lang w:val="uk-UA"/>
        </w:rPr>
        <w:t xml:space="preserve"> В матриці відповідей ці твердження розміщені попарно. Здобувач має швидко обрати </w:t>
      </w:r>
      <w:r w:rsidR="00BB6C5E" w:rsidRPr="00150377">
        <w:rPr>
          <w:rFonts w:ascii="Times New Roman" w:hAnsi="Times New Roman" w:cs="Times New Roman"/>
          <w:sz w:val="28"/>
          <w:szCs w:val="28"/>
          <w:lang w:val="uk-UA"/>
        </w:rPr>
        <w:t>один варіант із пари [48</w:t>
      </w:r>
      <w:r w:rsidRPr="00150377">
        <w:rPr>
          <w:rFonts w:ascii="Times New Roman" w:hAnsi="Times New Roman" w:cs="Times New Roman"/>
          <w:sz w:val="28"/>
          <w:szCs w:val="28"/>
          <w:lang w:val="uk-UA"/>
        </w:rPr>
        <w:t>].</w:t>
      </w:r>
    </w:p>
    <w:p w:rsidR="0054302D" w:rsidRPr="00150377" w:rsidRDefault="0054302D" w:rsidP="00BC1C94">
      <w:pPr>
        <w:pStyle w:val="a5"/>
        <w:widowControl w:val="0"/>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Ця методика дає можливість визначити домінуючі мотиви науково-досліджної діяльності через вивчення таких показників: </w:t>
      </w:r>
    </w:p>
    <w:p w:rsidR="0054302D" w:rsidRPr="00150377" w:rsidRDefault="0054302D" w:rsidP="00BC1C94">
      <w:pPr>
        <w:pStyle w:val="a5"/>
        <w:widowControl w:val="0"/>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соціальна значущість;</w:t>
      </w:r>
    </w:p>
    <w:p w:rsidR="0054302D" w:rsidRPr="00150377" w:rsidRDefault="0054302D" w:rsidP="00BC1C94">
      <w:pPr>
        <w:pStyle w:val="a5"/>
        <w:widowControl w:val="0"/>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професійний інтерес;</w:t>
      </w:r>
    </w:p>
    <w:p w:rsidR="0054302D" w:rsidRPr="00150377" w:rsidRDefault="0054302D" w:rsidP="00BC1C94">
      <w:pPr>
        <w:pStyle w:val="a5"/>
        <w:widowControl w:val="0"/>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матеріальне благополуччя;</w:t>
      </w:r>
    </w:p>
    <w:p w:rsidR="0054302D" w:rsidRPr="00150377" w:rsidRDefault="0054302D" w:rsidP="00BC1C94">
      <w:pPr>
        <w:pStyle w:val="a5"/>
        <w:widowControl w:val="0"/>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кар’єра;</w:t>
      </w:r>
    </w:p>
    <w:p w:rsidR="0054302D" w:rsidRPr="00150377" w:rsidRDefault="0054302D" w:rsidP="00BC1C94">
      <w:pPr>
        <w:pStyle w:val="a5"/>
        <w:widowControl w:val="0"/>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комфорт;</w:t>
      </w:r>
    </w:p>
    <w:p w:rsidR="0054302D" w:rsidRPr="00150377" w:rsidRDefault="0054302D" w:rsidP="00BC1C94">
      <w:pPr>
        <w:pStyle w:val="a5"/>
        <w:widowControl w:val="0"/>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творчість;</w:t>
      </w:r>
    </w:p>
    <w:p w:rsidR="0054302D" w:rsidRPr="00150377" w:rsidRDefault="0054302D" w:rsidP="00BC1C94">
      <w:pPr>
        <w:pStyle w:val="a5"/>
        <w:widowControl w:val="0"/>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спілкування.</w:t>
      </w:r>
    </w:p>
    <w:p w:rsidR="0054302D" w:rsidRPr="00150377" w:rsidRDefault="0054302D" w:rsidP="00BC1C94">
      <w:pPr>
        <w:pStyle w:val="a5"/>
        <w:widowControl w:val="0"/>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bCs/>
          <w:sz w:val="28"/>
          <w:szCs w:val="28"/>
          <w:lang w:val="uk-UA"/>
        </w:rPr>
        <w:t xml:space="preserve">Для уточнення мотивів  участі здобувачів у роботі наукової проблемної групи було проведено додаткове опитування, завдяки якому вдалося з’ясувати </w:t>
      </w:r>
      <w:r w:rsidRPr="00150377">
        <w:rPr>
          <w:rFonts w:ascii="Times New Roman" w:hAnsi="Times New Roman" w:cs="Times New Roman"/>
          <w:sz w:val="28"/>
          <w:szCs w:val="28"/>
          <w:lang w:val="uk-UA"/>
        </w:rPr>
        <w:t>ступінь вираженості мотивів, якими студенти обґрунтовують  свою участь у науково-дослідницькій діяльності. Зазначимо, що це опитування проводилось тільки з тими студентами, які власне і є учасниками проблемних груп. Оцінювання здійснювалось за трибальною шкалою: «3» – мотив виражений; «2» – важко відповісти; «1» – мотив невиражений. Серед мотивів були такі:</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 xml:space="preserve">Усвідомлення значущості підготовки до НДД для майбутньої професії </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 xml:space="preserve">Прагнення поглибити свої знання </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 xml:space="preserve">Прагнення добре виглядати в очах своїх </w:t>
      </w:r>
      <w:r w:rsidRPr="00150377">
        <w:rPr>
          <w:rFonts w:ascii="Times New Roman" w:hAnsi="Times New Roman" w:cs="Times New Roman"/>
          <w:sz w:val="28"/>
          <w:szCs w:val="28"/>
          <w:lang w:val="uk-UA"/>
        </w:rPr>
        <w:t>одногрупників</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 xml:space="preserve">Не хотіла псувати відносини з викладачем, який керує науковим гуртком </w:t>
      </w:r>
      <w:r w:rsidRPr="00150377">
        <w:rPr>
          <w:rFonts w:ascii="Times New Roman" w:hAnsi="Times New Roman" w:cs="Times New Roman"/>
          <w:sz w:val="28"/>
          <w:szCs w:val="28"/>
          <w:lang w:val="uk-UA"/>
        </w:rPr>
        <w:t>тощо.</w:t>
      </w:r>
    </w:p>
    <w:p w:rsidR="0054302D" w:rsidRPr="00150377" w:rsidRDefault="0054302D" w:rsidP="00BC1C94">
      <w:pPr>
        <w:pStyle w:val="a5"/>
        <w:widowControl w:val="0"/>
        <w:autoSpaceDE w:val="0"/>
        <w:autoSpaceDN w:val="0"/>
        <w:adjustRightInd w:val="0"/>
        <w:spacing w:after="0" w:line="360" w:lineRule="auto"/>
        <w:ind w:left="0" w:firstLine="709"/>
        <w:jc w:val="both"/>
        <w:rPr>
          <w:rFonts w:ascii="Times New Roman" w:hAnsi="Times New Roman" w:cs="Times New Roman"/>
          <w:bCs/>
          <w:sz w:val="28"/>
          <w:szCs w:val="28"/>
          <w:lang w:val="uk-UA"/>
        </w:rPr>
      </w:pPr>
      <w:r w:rsidRPr="00150377">
        <w:rPr>
          <w:rFonts w:ascii="Times New Roman" w:hAnsi="Times New Roman" w:cs="Times New Roman"/>
          <w:bCs/>
          <w:sz w:val="28"/>
          <w:szCs w:val="28"/>
          <w:lang w:val="uk-UA"/>
        </w:rPr>
        <w:t xml:space="preserve">Найбільше труднощів для студентів мала методика самооцінки рівня сформованості дослідницьких умінь </w:t>
      </w:r>
      <w:r w:rsidR="00BB6C5E" w:rsidRPr="00150377">
        <w:rPr>
          <w:rFonts w:ascii="Times New Roman" w:hAnsi="Times New Roman" w:cs="Times New Roman"/>
          <w:bCs/>
          <w:sz w:val="28"/>
          <w:szCs w:val="28"/>
          <w:lang w:val="uk-UA"/>
        </w:rPr>
        <w:t>студентів</w:t>
      </w:r>
      <w:r w:rsidRPr="00150377">
        <w:rPr>
          <w:rFonts w:ascii="Times New Roman" w:hAnsi="Times New Roman" w:cs="Times New Roman"/>
          <w:bCs/>
          <w:sz w:val="28"/>
          <w:szCs w:val="28"/>
          <w:lang w:val="uk-UA"/>
        </w:rPr>
        <w:t>, оскільки включала в себе багато відкритих запитань. До прикладу, потрібно було дати розгорнуті відповіді на такі запитання:</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Що Ви розумієте під науково-дослідницькою діяльністю? </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Для яких видів діяльності здійснюєте пошук і обробку наукових </w:t>
      </w:r>
      <w:r w:rsidRPr="00150377">
        <w:rPr>
          <w:rFonts w:ascii="Times New Roman" w:hAnsi="Times New Roman" w:cs="Times New Roman"/>
          <w:sz w:val="28"/>
          <w:szCs w:val="28"/>
          <w:lang w:val="uk-UA"/>
        </w:rPr>
        <w:lastRenderedPageBreak/>
        <w:t xml:space="preserve">даних і джерел </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 xml:space="preserve">Які види науково-дослідницької діяльності Ви знаєте? </w:t>
      </w:r>
    </w:p>
    <w:p w:rsidR="0054302D" w:rsidRPr="00150377" w:rsidRDefault="0054302D" w:rsidP="00BC1C94">
      <w:pPr>
        <w:pStyle w:val="a5"/>
        <w:widowControl w:val="0"/>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Крім того методика містить запитання закритого типу, які дозволяють з</w:t>
      </w:r>
      <w:r w:rsidRPr="00150377">
        <w:rPr>
          <w:rFonts w:ascii="Times New Roman" w:hAnsi="Times New Roman" w:cs="Times New Roman"/>
          <w:sz w:val="28"/>
          <w:szCs w:val="28"/>
        </w:rPr>
        <w:t>’ясувати сформованість показник</w:t>
      </w:r>
      <w:r w:rsidRPr="00150377">
        <w:rPr>
          <w:rFonts w:ascii="Times New Roman" w:hAnsi="Times New Roman" w:cs="Times New Roman"/>
          <w:sz w:val="28"/>
          <w:szCs w:val="28"/>
          <w:lang w:val="uk-UA"/>
        </w:rPr>
        <w:t>ів різних критеріїв науково-дослідної готовності, наприклад:</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 xml:space="preserve">Чи виконуєте дослідницькі завдання під час практики? </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 xml:space="preserve">Чи плануєте в майбутньому здійснювати науково-дослідницьку діяльність </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 xml:space="preserve">Вам подобається працювати з науковими джерелами? </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 xml:space="preserve">Ви віддаєте перевагу самостійному пошуку помилок у своїй науковій роботі? </w:t>
      </w:r>
    </w:p>
    <w:p w:rsidR="0054302D" w:rsidRPr="00150377" w:rsidRDefault="0054302D" w:rsidP="00BC1C94">
      <w:pPr>
        <w:pStyle w:val="a5"/>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 xml:space="preserve">Чи часто даєте оцінку своїй діяльності? </w:t>
      </w:r>
    </w:p>
    <w:p w:rsidR="0054302D" w:rsidRPr="00150377" w:rsidRDefault="0054302D" w:rsidP="00BC1C94">
      <w:pPr>
        <w:pStyle w:val="a5"/>
        <w:widowControl w:val="0"/>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На основі проведеної діагностики було визначено рівень готовності майбутніх вихователів до науково-дослідної діяльності (табл. 2.1).</w:t>
      </w:r>
    </w:p>
    <w:p w:rsidR="0054302D" w:rsidRPr="00150377" w:rsidRDefault="0054302D" w:rsidP="00BC1C94">
      <w:pPr>
        <w:widowControl w:val="0"/>
        <w:spacing w:after="0" w:line="360" w:lineRule="auto"/>
        <w:ind w:firstLine="709"/>
        <w:jc w:val="right"/>
        <w:rPr>
          <w:rFonts w:ascii="Times New Roman" w:hAnsi="Times New Roman" w:cs="Times New Roman"/>
          <w:sz w:val="28"/>
          <w:szCs w:val="28"/>
          <w:lang w:val="uk-UA"/>
        </w:rPr>
      </w:pPr>
      <w:r w:rsidRPr="00150377">
        <w:rPr>
          <w:rFonts w:ascii="Times New Roman" w:hAnsi="Times New Roman" w:cs="Times New Roman"/>
          <w:sz w:val="28"/>
          <w:szCs w:val="28"/>
          <w:lang w:val="uk-UA"/>
        </w:rPr>
        <w:t>Таблиця 2.1</w:t>
      </w:r>
    </w:p>
    <w:p w:rsidR="0054302D" w:rsidRPr="00150377" w:rsidRDefault="0054302D" w:rsidP="00BC1C94">
      <w:pPr>
        <w:widowControl w:val="0"/>
        <w:spacing w:after="0" w:line="360" w:lineRule="auto"/>
        <w:ind w:firstLine="709"/>
        <w:jc w:val="center"/>
        <w:rPr>
          <w:rFonts w:ascii="Times New Roman" w:hAnsi="Times New Roman" w:cs="Times New Roman"/>
          <w:sz w:val="28"/>
          <w:szCs w:val="28"/>
          <w:lang w:val="uk-UA"/>
        </w:rPr>
      </w:pPr>
      <w:r w:rsidRPr="00150377">
        <w:rPr>
          <w:rFonts w:ascii="Times New Roman" w:hAnsi="Times New Roman" w:cs="Times New Roman"/>
          <w:sz w:val="28"/>
          <w:szCs w:val="28"/>
          <w:lang w:val="uk-UA"/>
        </w:rPr>
        <w:t>Рівень готовності майбутніх вихователів до науково-дослідної діяльності</w:t>
      </w:r>
    </w:p>
    <w:tbl>
      <w:tblPr>
        <w:tblStyle w:val="a7"/>
        <w:tblW w:w="0" w:type="auto"/>
        <w:tblLook w:val="04A0"/>
      </w:tblPr>
      <w:tblGrid>
        <w:gridCol w:w="4672"/>
        <w:gridCol w:w="4673"/>
      </w:tblGrid>
      <w:tr w:rsidR="0054302D" w:rsidRPr="00150377" w:rsidTr="008333DC">
        <w:tc>
          <w:tcPr>
            <w:tcW w:w="4672" w:type="dxa"/>
          </w:tcPr>
          <w:p w:rsidR="0054302D" w:rsidRPr="00150377" w:rsidRDefault="0054302D" w:rsidP="00BC1C94">
            <w:pPr>
              <w:widowControl w:val="0"/>
              <w:spacing w:line="360" w:lineRule="auto"/>
              <w:jc w:val="center"/>
              <w:rPr>
                <w:rFonts w:ascii="Times New Roman" w:hAnsi="Times New Roman" w:cs="Times New Roman"/>
                <w:sz w:val="28"/>
                <w:szCs w:val="28"/>
                <w:lang w:val="uk-UA"/>
              </w:rPr>
            </w:pPr>
            <w:r w:rsidRPr="00150377">
              <w:rPr>
                <w:rFonts w:ascii="Times New Roman" w:hAnsi="Times New Roman" w:cs="Times New Roman"/>
                <w:sz w:val="28"/>
                <w:szCs w:val="28"/>
                <w:lang w:val="uk-UA"/>
              </w:rPr>
              <w:t>Рівень готовності</w:t>
            </w:r>
          </w:p>
        </w:tc>
        <w:tc>
          <w:tcPr>
            <w:tcW w:w="4673" w:type="dxa"/>
          </w:tcPr>
          <w:p w:rsidR="0054302D" w:rsidRPr="00150377" w:rsidRDefault="0054302D" w:rsidP="00BC1C94">
            <w:pPr>
              <w:widowControl w:val="0"/>
              <w:spacing w:line="360" w:lineRule="auto"/>
              <w:jc w:val="center"/>
              <w:rPr>
                <w:rFonts w:ascii="Times New Roman" w:hAnsi="Times New Roman" w:cs="Times New Roman"/>
                <w:sz w:val="28"/>
                <w:szCs w:val="28"/>
                <w:lang w:val="uk-UA"/>
              </w:rPr>
            </w:pPr>
            <w:r w:rsidRPr="00FC10C9">
              <w:rPr>
                <w:rFonts w:ascii="Times New Roman" w:hAnsi="Times New Roman" w:cs="Times New Roman"/>
                <w:sz w:val="28"/>
                <w:szCs w:val="28"/>
                <w:lang w:val="uk-UA"/>
              </w:rPr>
              <w:t>Кількість, %</w:t>
            </w:r>
          </w:p>
        </w:tc>
      </w:tr>
      <w:tr w:rsidR="0054302D" w:rsidRPr="00150377" w:rsidTr="008333DC">
        <w:tc>
          <w:tcPr>
            <w:tcW w:w="4672" w:type="dxa"/>
          </w:tcPr>
          <w:p w:rsidR="0054302D" w:rsidRPr="00150377" w:rsidRDefault="0054302D" w:rsidP="00BC1C94">
            <w:pPr>
              <w:widowControl w:val="0"/>
              <w:spacing w:line="360" w:lineRule="auto"/>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Високий </w:t>
            </w:r>
          </w:p>
        </w:tc>
        <w:tc>
          <w:tcPr>
            <w:tcW w:w="4673" w:type="dxa"/>
          </w:tcPr>
          <w:p w:rsidR="0054302D" w:rsidRPr="00150377" w:rsidRDefault="00FC10C9" w:rsidP="00FC10C9">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12,1</w:t>
            </w:r>
          </w:p>
        </w:tc>
      </w:tr>
      <w:tr w:rsidR="0054302D" w:rsidRPr="00150377" w:rsidTr="008333DC">
        <w:tc>
          <w:tcPr>
            <w:tcW w:w="4672" w:type="dxa"/>
          </w:tcPr>
          <w:p w:rsidR="0054302D" w:rsidRPr="00150377" w:rsidRDefault="0054302D" w:rsidP="00BC1C94">
            <w:pPr>
              <w:widowControl w:val="0"/>
              <w:spacing w:line="360" w:lineRule="auto"/>
              <w:rPr>
                <w:rFonts w:ascii="Times New Roman" w:hAnsi="Times New Roman" w:cs="Times New Roman"/>
                <w:sz w:val="28"/>
                <w:szCs w:val="28"/>
                <w:lang w:val="uk-UA"/>
              </w:rPr>
            </w:pPr>
            <w:r w:rsidRPr="00150377">
              <w:rPr>
                <w:rFonts w:ascii="Times New Roman" w:hAnsi="Times New Roman" w:cs="Times New Roman"/>
                <w:sz w:val="28"/>
                <w:szCs w:val="28"/>
                <w:lang w:val="uk-UA"/>
              </w:rPr>
              <w:t>Середній</w:t>
            </w:r>
          </w:p>
        </w:tc>
        <w:tc>
          <w:tcPr>
            <w:tcW w:w="4673" w:type="dxa"/>
          </w:tcPr>
          <w:p w:rsidR="0054302D" w:rsidRPr="00150377" w:rsidRDefault="00FC10C9" w:rsidP="00FC10C9">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50,0</w:t>
            </w:r>
          </w:p>
        </w:tc>
      </w:tr>
      <w:tr w:rsidR="0054302D" w:rsidRPr="00150377" w:rsidTr="008333DC">
        <w:tc>
          <w:tcPr>
            <w:tcW w:w="4672" w:type="dxa"/>
          </w:tcPr>
          <w:p w:rsidR="0054302D" w:rsidRPr="00150377" w:rsidRDefault="0054302D" w:rsidP="00BC1C94">
            <w:pPr>
              <w:widowControl w:val="0"/>
              <w:spacing w:line="360" w:lineRule="auto"/>
              <w:rPr>
                <w:rFonts w:ascii="Times New Roman" w:hAnsi="Times New Roman" w:cs="Times New Roman"/>
                <w:sz w:val="28"/>
                <w:szCs w:val="28"/>
                <w:lang w:val="uk-UA"/>
              </w:rPr>
            </w:pPr>
            <w:r w:rsidRPr="00150377">
              <w:rPr>
                <w:rFonts w:ascii="Times New Roman" w:hAnsi="Times New Roman" w:cs="Times New Roman"/>
                <w:sz w:val="28"/>
                <w:szCs w:val="28"/>
                <w:lang w:val="uk-UA"/>
              </w:rPr>
              <w:t>Низький</w:t>
            </w:r>
          </w:p>
        </w:tc>
        <w:tc>
          <w:tcPr>
            <w:tcW w:w="4673" w:type="dxa"/>
          </w:tcPr>
          <w:p w:rsidR="0054302D" w:rsidRPr="00150377" w:rsidRDefault="00FC10C9" w:rsidP="00FC10C9">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12,1</w:t>
            </w:r>
          </w:p>
        </w:tc>
      </w:tr>
    </w:tbl>
    <w:p w:rsidR="0054302D" w:rsidRPr="00150377" w:rsidRDefault="0054302D" w:rsidP="00BC1C94">
      <w:pPr>
        <w:widowControl w:val="0"/>
        <w:spacing w:after="0" w:line="360" w:lineRule="auto"/>
        <w:rPr>
          <w:rFonts w:ascii="Times New Roman" w:hAnsi="Times New Roman" w:cs="Times New Roman"/>
          <w:sz w:val="28"/>
          <w:szCs w:val="28"/>
          <w:lang w:val="uk-UA"/>
        </w:rPr>
      </w:pPr>
    </w:p>
    <w:p w:rsidR="0054302D" w:rsidRPr="00150377" w:rsidRDefault="0054302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Наведені дані переконливо свідчать про недостатній рівень готовності майбутніх вихователів до науково-дослідної діяльності і обумовлюють потребу у запровадженні ефективних умов підвищення рівня такої готовності.</w:t>
      </w:r>
    </w:p>
    <w:p w:rsidR="0054302D" w:rsidRPr="00150377" w:rsidRDefault="0054302D" w:rsidP="00BC1C94">
      <w:pPr>
        <w:widowControl w:val="0"/>
        <w:spacing w:after="0" w:line="360" w:lineRule="auto"/>
        <w:rPr>
          <w:rFonts w:ascii="Times New Roman" w:hAnsi="Times New Roman" w:cs="Times New Roman"/>
          <w:sz w:val="28"/>
          <w:szCs w:val="28"/>
          <w:lang w:val="uk-UA"/>
        </w:rPr>
      </w:pPr>
    </w:p>
    <w:p w:rsidR="0054302D" w:rsidRPr="00150377" w:rsidRDefault="0054302D" w:rsidP="00BC1C94">
      <w:pPr>
        <w:widowControl w:val="0"/>
        <w:spacing w:after="0" w:line="360" w:lineRule="auto"/>
        <w:rPr>
          <w:rFonts w:ascii="Times New Roman" w:hAnsi="Times New Roman" w:cs="Times New Roman"/>
          <w:sz w:val="28"/>
          <w:szCs w:val="28"/>
          <w:lang w:val="uk-UA"/>
        </w:rPr>
      </w:pPr>
    </w:p>
    <w:p w:rsidR="0054302D" w:rsidRPr="00150377" w:rsidRDefault="0054302D" w:rsidP="00BC1C94">
      <w:pPr>
        <w:widowControl w:val="0"/>
        <w:spacing w:after="0" w:line="360" w:lineRule="auto"/>
        <w:ind w:firstLine="709"/>
        <w:jc w:val="both"/>
        <w:rPr>
          <w:rFonts w:ascii="Times New Roman" w:eastAsia="Times New Roman" w:hAnsi="Times New Roman" w:cs="Times New Roman"/>
          <w:b/>
          <w:sz w:val="28"/>
          <w:szCs w:val="28"/>
          <w:lang w:val="uk-UA" w:eastAsia="ru-RU"/>
        </w:rPr>
      </w:pPr>
      <w:r w:rsidRPr="00150377">
        <w:rPr>
          <w:rFonts w:ascii="Times New Roman" w:eastAsia="Times New Roman" w:hAnsi="Times New Roman" w:cs="Times New Roman"/>
          <w:b/>
          <w:sz w:val="28"/>
          <w:szCs w:val="28"/>
          <w:lang w:val="uk-UA" w:eastAsia="ru-RU"/>
        </w:rPr>
        <w:t xml:space="preserve">2.2. </w:t>
      </w:r>
      <w:r w:rsidRPr="00150377">
        <w:rPr>
          <w:rFonts w:ascii="Times New Roman" w:hAnsi="Times New Roman" w:cs="Times New Roman"/>
          <w:b/>
          <w:sz w:val="28"/>
          <w:szCs w:val="28"/>
          <w:lang w:val="uk-UA"/>
        </w:rPr>
        <w:t>Педагогічні умови підготовки майбутніх вихователів закладів дошкільної освіти  до науково-дослідної діяльності</w:t>
      </w:r>
    </w:p>
    <w:p w:rsidR="0054302D" w:rsidRPr="00150377" w:rsidRDefault="0054302D" w:rsidP="00BC1C94">
      <w:pPr>
        <w:widowControl w:val="0"/>
        <w:spacing w:after="0" w:line="360" w:lineRule="auto"/>
        <w:ind w:firstLine="709"/>
        <w:jc w:val="both"/>
        <w:rPr>
          <w:rFonts w:ascii="Times New Roman" w:eastAsia="Times New Roman" w:hAnsi="Times New Roman" w:cs="Times New Roman"/>
          <w:sz w:val="28"/>
          <w:szCs w:val="28"/>
          <w:lang w:val="uk-UA" w:eastAsia="ru-RU"/>
        </w:rPr>
      </w:pPr>
    </w:p>
    <w:p w:rsidR="0054302D" w:rsidRPr="00150377" w:rsidRDefault="0054302D" w:rsidP="00BC1C94">
      <w:pPr>
        <w:widowControl w:val="0"/>
        <w:spacing w:after="0" w:line="360" w:lineRule="auto"/>
        <w:ind w:firstLine="709"/>
        <w:jc w:val="both"/>
        <w:rPr>
          <w:rFonts w:ascii="Times New Roman" w:eastAsia="Times New Roman" w:hAnsi="Times New Roman" w:cs="Times New Roman"/>
          <w:sz w:val="28"/>
          <w:szCs w:val="28"/>
          <w:lang w:val="uk-UA" w:eastAsia="ru-RU"/>
        </w:rPr>
      </w:pPr>
      <w:r w:rsidRPr="00150377">
        <w:rPr>
          <w:rFonts w:ascii="Times New Roman" w:hAnsi="Times New Roman" w:cs="Times New Roman"/>
          <w:sz w:val="28"/>
          <w:szCs w:val="28"/>
          <w:lang w:val="uk-UA"/>
        </w:rPr>
        <w:t xml:space="preserve">Аналіз наукової літератури з проблеми дослідження та результати </w:t>
      </w:r>
      <w:r w:rsidRPr="00150377">
        <w:rPr>
          <w:rFonts w:ascii="Times New Roman" w:hAnsi="Times New Roman" w:cs="Times New Roman"/>
          <w:sz w:val="28"/>
          <w:szCs w:val="28"/>
          <w:lang w:val="uk-UA"/>
        </w:rPr>
        <w:lastRenderedPageBreak/>
        <w:t>констатувального етапу експерименту довели важливість удосконалення роботи з підготовки майбутніх вихователів закладів дошкільної освіти  до науково-дослідної діяльності.</w:t>
      </w:r>
    </w:p>
    <w:p w:rsidR="0054302D" w:rsidRPr="00150377" w:rsidRDefault="0054302D" w:rsidP="00BC1C9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50377">
        <w:rPr>
          <w:rFonts w:ascii="Times New Roman" w:hAnsi="Times New Roman" w:cs="Times New Roman"/>
          <w:sz w:val="28"/>
          <w:szCs w:val="28"/>
          <w:lang w:val="uk-UA"/>
        </w:rPr>
        <w:t xml:space="preserve">На основі сучасних досліджень нами було визначено принципи, які сприятимуть </w:t>
      </w:r>
      <w:r w:rsidRPr="00150377">
        <w:rPr>
          <w:rFonts w:ascii="Times New Roman" w:hAnsi="Times New Roman" w:cs="Times New Roman"/>
          <w:sz w:val="28"/>
          <w:szCs w:val="28"/>
        </w:rPr>
        <w:t xml:space="preserve">науково-дослідницької діяльності в закладі вищої освіти: </w:t>
      </w:r>
    </w:p>
    <w:p w:rsidR="0054302D" w:rsidRPr="00150377" w:rsidRDefault="0054302D" w:rsidP="00BC1C94">
      <w:pPr>
        <w:pStyle w:val="a5"/>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принцип системності, який відображає єдність теоретичної і практичної підготовки в межах фахових дисциплін та практичної підготовки протягом усього періоду навчання на різних рівнях здобуття вищої освіти; </w:t>
      </w:r>
    </w:p>
    <w:p w:rsidR="0054302D" w:rsidRPr="00150377" w:rsidRDefault="0054302D" w:rsidP="00BC1C94">
      <w:pPr>
        <w:pStyle w:val="a5"/>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lang w:val="uk-UA"/>
        </w:rPr>
        <w:t>принцип</w:t>
      </w:r>
      <w:r w:rsidRPr="00150377">
        <w:rPr>
          <w:rFonts w:ascii="Times New Roman" w:hAnsi="Times New Roman" w:cs="Times New Roman"/>
          <w:sz w:val="28"/>
          <w:szCs w:val="28"/>
        </w:rPr>
        <w:t xml:space="preserve"> саморозвитку полягає у створенні умов для задоволення власних наукових потреб здобувачів освіти</w:t>
      </w:r>
      <w:r w:rsidRPr="00150377">
        <w:rPr>
          <w:rFonts w:ascii="Times New Roman" w:hAnsi="Times New Roman" w:cs="Times New Roman"/>
          <w:sz w:val="28"/>
          <w:szCs w:val="28"/>
          <w:lang w:val="uk-UA"/>
        </w:rPr>
        <w:t>;</w:t>
      </w:r>
    </w:p>
    <w:p w:rsidR="0054302D" w:rsidRPr="00150377" w:rsidRDefault="0054302D" w:rsidP="00BC1C94">
      <w:pPr>
        <w:pStyle w:val="a5"/>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iCs/>
          <w:sz w:val="28"/>
          <w:szCs w:val="28"/>
          <w:lang w:val="uk-UA"/>
        </w:rPr>
        <w:t>принцип науковості передбачає посилення ролі науки</w:t>
      </w:r>
      <w:r w:rsidRPr="00150377">
        <w:rPr>
          <w:rFonts w:ascii="Times New Roman" w:hAnsi="Times New Roman" w:cs="Times New Roman"/>
          <w:sz w:val="28"/>
          <w:szCs w:val="28"/>
        </w:rPr>
        <w:t xml:space="preserve">, опору на </w:t>
      </w:r>
      <w:r w:rsidRPr="00150377">
        <w:rPr>
          <w:rFonts w:ascii="Times New Roman" w:hAnsi="Times New Roman" w:cs="Times New Roman"/>
          <w:sz w:val="28"/>
          <w:szCs w:val="28"/>
          <w:lang w:val="uk-UA"/>
        </w:rPr>
        <w:t xml:space="preserve">сучасні </w:t>
      </w:r>
      <w:r w:rsidRPr="00150377">
        <w:rPr>
          <w:rFonts w:ascii="Times New Roman" w:hAnsi="Times New Roman" w:cs="Times New Roman"/>
          <w:sz w:val="28"/>
          <w:szCs w:val="28"/>
        </w:rPr>
        <w:t xml:space="preserve">наукові концепції у вивчення </w:t>
      </w:r>
      <w:r w:rsidRPr="00150377">
        <w:rPr>
          <w:rFonts w:ascii="Times New Roman" w:hAnsi="Times New Roman" w:cs="Times New Roman"/>
          <w:sz w:val="28"/>
          <w:szCs w:val="28"/>
          <w:lang w:val="uk-UA"/>
        </w:rPr>
        <w:t xml:space="preserve">педагогічних </w:t>
      </w:r>
      <w:r w:rsidRPr="00150377">
        <w:rPr>
          <w:rFonts w:ascii="Times New Roman" w:hAnsi="Times New Roman" w:cs="Times New Roman"/>
          <w:sz w:val="28"/>
          <w:szCs w:val="28"/>
        </w:rPr>
        <w:t>проблем</w:t>
      </w:r>
      <w:r w:rsidRPr="00150377">
        <w:rPr>
          <w:rFonts w:ascii="Times New Roman" w:hAnsi="Times New Roman" w:cs="Times New Roman"/>
          <w:sz w:val="28"/>
          <w:szCs w:val="28"/>
          <w:lang w:val="uk-UA"/>
        </w:rPr>
        <w:t xml:space="preserve">, явищ та процесів; </w:t>
      </w:r>
    </w:p>
    <w:p w:rsidR="0054302D" w:rsidRPr="00150377" w:rsidRDefault="0054302D" w:rsidP="00BC1C94">
      <w:pPr>
        <w:pStyle w:val="a5"/>
        <w:widowControl w:val="0"/>
        <w:numPr>
          <w:ilvl w:val="0"/>
          <w:numId w:val="16"/>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50377">
        <w:rPr>
          <w:rFonts w:ascii="Times New Roman" w:hAnsi="Times New Roman" w:cs="Times New Roman"/>
          <w:iCs/>
          <w:sz w:val="28"/>
          <w:szCs w:val="28"/>
          <w:lang w:val="uk-UA"/>
        </w:rPr>
        <w:t>п</w:t>
      </w:r>
      <w:r w:rsidRPr="00150377">
        <w:rPr>
          <w:rFonts w:ascii="Times New Roman" w:hAnsi="Times New Roman" w:cs="Times New Roman"/>
          <w:iCs/>
          <w:sz w:val="28"/>
          <w:szCs w:val="28"/>
        </w:rPr>
        <w:t>ринцип наступності</w:t>
      </w:r>
      <w:r w:rsidRPr="00150377">
        <w:rPr>
          <w:rFonts w:ascii="Times New Roman" w:hAnsi="Times New Roman" w:cs="Times New Roman"/>
          <w:sz w:val="28"/>
          <w:szCs w:val="28"/>
          <w:lang w:val="uk-UA"/>
        </w:rPr>
        <w:t xml:space="preserve">, дотримання якого має сприяти </w:t>
      </w:r>
      <w:r w:rsidRPr="00150377">
        <w:rPr>
          <w:rFonts w:ascii="Times New Roman" w:hAnsi="Times New Roman" w:cs="Times New Roman"/>
          <w:sz w:val="28"/>
          <w:szCs w:val="28"/>
        </w:rPr>
        <w:t>зв’язк</w:t>
      </w:r>
      <w:r w:rsidRPr="00150377">
        <w:rPr>
          <w:rFonts w:ascii="Times New Roman" w:hAnsi="Times New Roman" w:cs="Times New Roman"/>
          <w:sz w:val="28"/>
          <w:szCs w:val="28"/>
          <w:lang w:val="uk-UA"/>
        </w:rPr>
        <w:t>у</w:t>
      </w:r>
      <w:r w:rsidRPr="00150377">
        <w:rPr>
          <w:rFonts w:ascii="Times New Roman" w:hAnsi="Times New Roman" w:cs="Times New Roman"/>
          <w:sz w:val="28"/>
          <w:szCs w:val="28"/>
        </w:rPr>
        <w:t xml:space="preserve"> між  освітніми етапами </w:t>
      </w:r>
      <w:r w:rsidRPr="00150377">
        <w:rPr>
          <w:rFonts w:ascii="Times New Roman" w:hAnsi="Times New Roman" w:cs="Times New Roman"/>
          <w:sz w:val="28"/>
          <w:szCs w:val="28"/>
          <w:lang w:val="uk-UA"/>
        </w:rPr>
        <w:t xml:space="preserve">через </w:t>
      </w:r>
      <w:r w:rsidRPr="00150377">
        <w:rPr>
          <w:rFonts w:ascii="Times New Roman" w:hAnsi="Times New Roman" w:cs="Times New Roman"/>
          <w:sz w:val="28"/>
          <w:szCs w:val="28"/>
        </w:rPr>
        <w:t>закріплення, розширення та поглиблення попередньо отриманих знань, умінь і навичок та сформованих компетентностей</w:t>
      </w:r>
      <w:r w:rsidRPr="00150377">
        <w:rPr>
          <w:rFonts w:ascii="Times New Roman" w:hAnsi="Times New Roman" w:cs="Times New Roman"/>
          <w:sz w:val="28"/>
          <w:szCs w:val="28"/>
          <w:lang w:val="uk-UA"/>
        </w:rPr>
        <w:t>;</w:t>
      </w:r>
    </w:p>
    <w:p w:rsidR="0054302D" w:rsidRPr="00150377" w:rsidRDefault="0054302D" w:rsidP="00BC1C94">
      <w:pPr>
        <w:pStyle w:val="a5"/>
        <w:widowControl w:val="0"/>
        <w:numPr>
          <w:ilvl w:val="0"/>
          <w:numId w:val="16"/>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50377">
        <w:rPr>
          <w:rFonts w:ascii="Times New Roman" w:hAnsi="Times New Roman" w:cs="Times New Roman"/>
          <w:iCs/>
          <w:sz w:val="28"/>
          <w:szCs w:val="28"/>
          <w:lang w:val="uk-UA"/>
        </w:rPr>
        <w:t>п</w:t>
      </w:r>
      <w:r w:rsidRPr="00150377">
        <w:rPr>
          <w:rFonts w:ascii="Times New Roman" w:hAnsi="Times New Roman" w:cs="Times New Roman"/>
          <w:iCs/>
          <w:sz w:val="28"/>
          <w:szCs w:val="28"/>
        </w:rPr>
        <w:t>ринцип диференціації та індивідуалізації</w:t>
      </w:r>
      <w:r w:rsidRPr="00150377">
        <w:rPr>
          <w:rFonts w:ascii="Times New Roman" w:hAnsi="Times New Roman" w:cs="Times New Roman"/>
          <w:iCs/>
          <w:sz w:val="28"/>
          <w:szCs w:val="28"/>
          <w:lang w:val="uk-UA"/>
        </w:rPr>
        <w:t>, який</w:t>
      </w:r>
      <w:r w:rsidRPr="00150377">
        <w:rPr>
          <w:rFonts w:ascii="Times New Roman" w:hAnsi="Times New Roman" w:cs="Times New Roman"/>
          <w:sz w:val="28"/>
          <w:szCs w:val="28"/>
        </w:rPr>
        <w:t xml:space="preserve">зумовлений </w:t>
      </w:r>
      <w:r w:rsidRPr="00150377">
        <w:rPr>
          <w:rFonts w:ascii="Times New Roman" w:hAnsi="Times New Roman" w:cs="Times New Roman"/>
          <w:sz w:val="28"/>
          <w:szCs w:val="28"/>
          <w:lang w:val="uk-UA"/>
        </w:rPr>
        <w:t xml:space="preserve">віковими, психологічними, індивідуальниим </w:t>
      </w:r>
      <w:r w:rsidRPr="00150377">
        <w:rPr>
          <w:rFonts w:ascii="Times New Roman" w:hAnsi="Times New Roman" w:cs="Times New Roman"/>
          <w:sz w:val="28"/>
          <w:szCs w:val="28"/>
        </w:rPr>
        <w:t>особливостями студентів, наявного рівня мотиваційної</w:t>
      </w:r>
      <w:r w:rsidRPr="00150377">
        <w:rPr>
          <w:rFonts w:ascii="Times New Roman" w:hAnsi="Times New Roman" w:cs="Times New Roman"/>
          <w:sz w:val="28"/>
          <w:szCs w:val="28"/>
          <w:lang w:val="uk-UA"/>
        </w:rPr>
        <w:t>, теоертичної та практичної готовності до здійснення науково-дослідницької діяльності;</w:t>
      </w:r>
    </w:p>
    <w:p w:rsidR="0054302D" w:rsidRPr="00150377" w:rsidRDefault="0054302D" w:rsidP="00BC1C94">
      <w:pPr>
        <w:pStyle w:val="a5"/>
        <w:widowControl w:val="0"/>
        <w:numPr>
          <w:ilvl w:val="0"/>
          <w:numId w:val="16"/>
        </w:numPr>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sidRPr="00150377">
        <w:rPr>
          <w:rFonts w:ascii="Times New Roman" w:hAnsi="Times New Roman" w:cs="Times New Roman"/>
          <w:iCs/>
          <w:sz w:val="28"/>
          <w:szCs w:val="28"/>
        </w:rPr>
        <w:t xml:space="preserve">принцип самостійного вибору </w:t>
      </w:r>
      <w:r w:rsidRPr="00150377">
        <w:rPr>
          <w:rFonts w:ascii="Times New Roman" w:hAnsi="Times New Roman" w:cs="Times New Roman"/>
          <w:iCs/>
          <w:sz w:val="28"/>
          <w:szCs w:val="28"/>
          <w:lang w:val="uk-UA"/>
        </w:rPr>
        <w:t xml:space="preserve">здобувачами </w:t>
      </w:r>
      <w:r w:rsidRPr="00150377">
        <w:rPr>
          <w:rFonts w:ascii="Times New Roman" w:hAnsi="Times New Roman" w:cs="Times New Roman"/>
          <w:iCs/>
          <w:sz w:val="28"/>
          <w:szCs w:val="28"/>
        </w:rPr>
        <w:t>напряму науково-дослідницької діяльност</w:t>
      </w:r>
      <w:r w:rsidRPr="00150377">
        <w:rPr>
          <w:rFonts w:ascii="Times New Roman" w:hAnsi="Times New Roman" w:cs="Times New Roman"/>
          <w:iCs/>
          <w:sz w:val="28"/>
          <w:szCs w:val="28"/>
          <w:lang w:val="uk-UA"/>
        </w:rPr>
        <w:t>і, що дозволяє</w:t>
      </w:r>
      <w:r w:rsidRPr="00150377">
        <w:rPr>
          <w:rFonts w:ascii="Times New Roman" w:hAnsi="Times New Roman" w:cs="Times New Roman"/>
          <w:sz w:val="28"/>
          <w:szCs w:val="28"/>
        </w:rPr>
        <w:t xml:space="preserve"> враховувати їхні  професійні інтереси</w:t>
      </w:r>
      <w:r w:rsidRPr="00150377">
        <w:rPr>
          <w:rFonts w:ascii="Times New Roman" w:hAnsi="Times New Roman" w:cs="Times New Roman"/>
          <w:sz w:val="28"/>
          <w:szCs w:val="28"/>
          <w:lang w:val="uk-UA"/>
        </w:rPr>
        <w:t xml:space="preserve">; </w:t>
      </w:r>
    </w:p>
    <w:p w:rsidR="0054302D" w:rsidRPr="00150377" w:rsidRDefault="0054302D" w:rsidP="00BC1C94">
      <w:pPr>
        <w:pStyle w:val="a5"/>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iCs/>
          <w:sz w:val="28"/>
          <w:szCs w:val="28"/>
          <w:lang w:val="uk-UA"/>
        </w:rPr>
        <w:t>принцип</w:t>
      </w:r>
      <w:r w:rsidRPr="00150377">
        <w:rPr>
          <w:rFonts w:ascii="Times New Roman" w:hAnsi="Times New Roman" w:cs="Times New Roman"/>
          <w:sz w:val="28"/>
          <w:szCs w:val="28"/>
          <w:lang w:val="uk-UA"/>
        </w:rPr>
        <w:t xml:space="preserve"> навчання через дослідження,  сучасний принцип, що передбачає організацію освітнього процесу на основі виконання навчальних завдань для забезпечення формування дослідницьких умінь. Дотримання принципу навчання через дослідження, дозволяє сприймати дослідження не як окремим видом діяльності, а як складову навчання, тобто дослідження інтегровано в навчання.</w:t>
      </w:r>
    </w:p>
    <w:p w:rsidR="0054302D" w:rsidRPr="00150377" w:rsidRDefault="0054302D" w:rsidP="00BC1C94">
      <w:pPr>
        <w:widowControl w:val="0"/>
        <w:spacing w:after="0" w:line="360" w:lineRule="auto"/>
        <w:ind w:firstLine="709"/>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 xml:space="preserve">В ході дослідження нами сформульовано умови </w:t>
      </w:r>
      <w:r w:rsidRPr="00150377">
        <w:rPr>
          <w:rFonts w:ascii="Times New Roman" w:hAnsi="Times New Roman" w:cs="Times New Roman"/>
          <w:sz w:val="28"/>
          <w:szCs w:val="28"/>
          <w:lang w:val="uk-UA"/>
        </w:rPr>
        <w:t>підготовки майбутніх вихователів закладів дошкільної освіти  до науково-дослідної діяльності</w:t>
      </w:r>
      <w:r w:rsidRPr="00150377">
        <w:rPr>
          <w:rFonts w:ascii="Times New Roman" w:eastAsia="Times New Roman" w:hAnsi="Times New Roman" w:cs="Times New Roman"/>
          <w:sz w:val="28"/>
          <w:szCs w:val="28"/>
          <w:lang w:val="uk-UA" w:eastAsia="ru-RU"/>
        </w:rPr>
        <w:t xml:space="preserve">, а саме: </w:t>
      </w:r>
    </w:p>
    <w:p w:rsidR="0054302D" w:rsidRPr="00150377" w:rsidRDefault="0054302D" w:rsidP="00BC1C94">
      <w:pPr>
        <w:pStyle w:val="a5"/>
        <w:widowControl w:val="0"/>
        <w:spacing w:after="0" w:line="360" w:lineRule="auto"/>
        <w:ind w:left="0" w:firstLine="709"/>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lastRenderedPageBreak/>
        <w:t xml:space="preserve">1. Формування мотивації  </w:t>
      </w:r>
      <w:r w:rsidRPr="00150377">
        <w:rPr>
          <w:rFonts w:ascii="Times New Roman" w:hAnsi="Times New Roman" w:cs="Times New Roman"/>
          <w:sz w:val="28"/>
          <w:szCs w:val="28"/>
          <w:lang w:val="uk-UA"/>
        </w:rPr>
        <w:t>до науково-дослідної діяльності</w:t>
      </w:r>
    </w:p>
    <w:p w:rsidR="0054302D" w:rsidRPr="00150377" w:rsidRDefault="0054302D" w:rsidP="00BC1C94">
      <w:pPr>
        <w:pStyle w:val="a5"/>
        <w:widowControl w:val="0"/>
        <w:spacing w:after="0" w:line="360" w:lineRule="auto"/>
        <w:ind w:left="0" w:firstLine="709"/>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2. Наступність етапів підготовки до науково-дослідної діяльності</w:t>
      </w:r>
    </w:p>
    <w:p w:rsidR="0054302D" w:rsidRPr="00150377" w:rsidRDefault="0054302D" w:rsidP="00BC1C94">
      <w:pPr>
        <w:pStyle w:val="a5"/>
        <w:widowControl w:val="0"/>
        <w:spacing w:after="0" w:line="360" w:lineRule="auto"/>
        <w:ind w:left="0" w:firstLine="709"/>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 xml:space="preserve">3. Єдність теоретичної та практичної підготовки здобувачів </w:t>
      </w:r>
    </w:p>
    <w:p w:rsidR="0054302D" w:rsidRPr="00150377" w:rsidRDefault="0054302D" w:rsidP="00BC1C94">
      <w:pPr>
        <w:pStyle w:val="a5"/>
        <w:widowControl w:val="0"/>
        <w:spacing w:after="0" w:line="360" w:lineRule="auto"/>
        <w:ind w:left="0" w:firstLine="709"/>
        <w:jc w:val="both"/>
        <w:rPr>
          <w:rFonts w:ascii="Times New Roman" w:eastAsia="Times New Roman" w:hAnsi="Times New Roman" w:cs="Times New Roman"/>
          <w:sz w:val="28"/>
          <w:szCs w:val="28"/>
          <w:lang w:val="uk-UA" w:eastAsia="ru-RU"/>
        </w:rPr>
      </w:pPr>
      <w:r w:rsidRPr="00150377">
        <w:rPr>
          <w:rFonts w:ascii="Times New Roman" w:hAnsi="Times New Roman" w:cs="Times New Roman"/>
          <w:iCs/>
          <w:sz w:val="28"/>
          <w:szCs w:val="28"/>
          <w:lang w:val="uk-UA"/>
        </w:rPr>
        <w:t>4. Включення студентів у дослідницьку діяльність через різні форми позааудиторної пошукової роботи</w:t>
      </w:r>
    </w:p>
    <w:p w:rsidR="0054302D" w:rsidRPr="00150377" w:rsidRDefault="0054302D" w:rsidP="00BC1C94">
      <w:pPr>
        <w:widowControl w:val="0"/>
        <w:spacing w:after="0" w:line="360" w:lineRule="auto"/>
        <w:ind w:firstLine="709"/>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Зупинимось на цих умовах більш докладно.</w:t>
      </w:r>
    </w:p>
    <w:p w:rsidR="0054302D" w:rsidRPr="00150377" w:rsidRDefault="0054302D" w:rsidP="00BC1C94">
      <w:pPr>
        <w:widowControl w:val="0"/>
        <w:spacing w:after="0" w:line="360" w:lineRule="auto"/>
        <w:ind w:firstLine="709"/>
        <w:jc w:val="both"/>
        <w:rPr>
          <w:rFonts w:ascii="Times New Roman" w:hAnsi="Times New Roman" w:cs="Times New Roman"/>
          <w:iCs/>
          <w:sz w:val="28"/>
          <w:szCs w:val="28"/>
          <w:lang w:val="uk-UA"/>
        </w:rPr>
      </w:pPr>
      <w:r w:rsidRPr="00150377">
        <w:rPr>
          <w:rFonts w:ascii="Times New Roman" w:eastAsia="Times New Roman" w:hAnsi="Times New Roman" w:cs="Times New Roman"/>
          <w:sz w:val="28"/>
          <w:szCs w:val="28"/>
          <w:lang w:val="uk-UA" w:eastAsia="ru-RU"/>
        </w:rPr>
        <w:t xml:space="preserve">Формування мотивації  </w:t>
      </w:r>
      <w:r w:rsidRPr="00150377">
        <w:rPr>
          <w:rFonts w:ascii="Times New Roman" w:hAnsi="Times New Roman" w:cs="Times New Roman"/>
          <w:sz w:val="28"/>
          <w:szCs w:val="28"/>
          <w:lang w:val="uk-UA"/>
        </w:rPr>
        <w:t xml:space="preserve">до науково-дослідної діяльності є найважливішою умовою, яка забезпечить ефективність підготовки майбутнього вихователя і успішну реалізацію інших умов. Так, здобувачі, починаючи з першого року навчання, мають усвідомити, що наукова робота є невід’ємною частиною освітнього процесу у закладі вищої освтіи. На навчальних дисциплінах, які викладаються у першому семестрі на бакалаврському рівні вищої освіти, студенти мають </w:t>
      </w:r>
      <w:r w:rsidRPr="00150377">
        <w:rPr>
          <w:rFonts w:ascii="Times New Roman" w:hAnsi="Times New Roman" w:cs="Times New Roman"/>
          <w:iCs/>
          <w:sz w:val="28"/>
          <w:szCs w:val="28"/>
          <w:lang w:val="uk-UA"/>
        </w:rPr>
        <w:t>зрозуміти необхідність  оволодіння дослідницькими вміннями, що є обов’язковою складовою їх фахової підготовки.</w:t>
      </w:r>
    </w:p>
    <w:p w:rsidR="0054302D" w:rsidRPr="00150377" w:rsidRDefault="0054302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iCs/>
          <w:sz w:val="28"/>
          <w:szCs w:val="28"/>
          <w:lang w:val="uk-UA"/>
        </w:rPr>
        <w:t>Відповідно викладачі мають</w:t>
      </w:r>
      <w:r w:rsidRPr="00150377">
        <w:rPr>
          <w:rFonts w:ascii="Times New Roman" w:hAnsi="Times New Roman" w:cs="Times New Roman"/>
          <w:sz w:val="28"/>
          <w:szCs w:val="28"/>
          <w:lang w:val="uk-UA"/>
        </w:rPr>
        <w:t>допомогти студентам зрозуміти сутність науково-дослідної роботи, її функції  та ознайомити з напрямами НДР у закладі вщої освіти, окреслити специфіку певного вишу.</w:t>
      </w:r>
    </w:p>
    <w:p w:rsidR="0054302D" w:rsidRPr="00150377" w:rsidRDefault="0054302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На формування мотиваційної готовності впливає і ставлення  викладачів до студентів, їхні особистісні та професійні якості. Важливо  врахувувати вікові та особистісні відмінності студентів,  особливості рівня вищої освіти, на якому навчається здобувач, попередній досвід навчання (наприклад, якщо здобувач вступ на магістреський рівень з іншої освітньої програми). </w:t>
      </w:r>
    </w:p>
    <w:p w:rsidR="0054302D" w:rsidRPr="00150377" w:rsidRDefault="0054302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Завданнями викладачів в межах реалізації першої умови є:</w:t>
      </w:r>
    </w:p>
    <w:p w:rsidR="0054302D" w:rsidRPr="00150377" w:rsidRDefault="0054302D" w:rsidP="00BC1C94">
      <w:pPr>
        <w:pStyle w:val="a5"/>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визначення системи мотивів здобувача та поступовий розвиток  їх під час спеціально організованої діяльності;</w:t>
      </w:r>
    </w:p>
    <w:p w:rsidR="0054302D" w:rsidRPr="00150377" w:rsidRDefault="0054302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 забезпечення автономії студентів під час  вибору напряму науково-дослідної роботи та шляхів  реалізації завдань дослідження; </w:t>
      </w:r>
    </w:p>
    <w:p w:rsidR="0054302D" w:rsidRPr="00150377" w:rsidRDefault="0054302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забезпечення психологічно комфортної взаємодії у спілкуванні із  здобувачами;</w:t>
      </w:r>
    </w:p>
    <w:p w:rsidR="0054302D" w:rsidRPr="00150377" w:rsidRDefault="0054302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eastAsia="Times New Roman" w:hAnsi="Times New Roman" w:cs="Times New Roman"/>
          <w:sz w:val="28"/>
          <w:szCs w:val="28"/>
          <w:lang w:val="uk-UA" w:eastAsia="ru-RU"/>
        </w:rPr>
        <w:t xml:space="preserve">- зацікавлення студентів </w:t>
      </w:r>
      <w:r w:rsidRPr="00150377">
        <w:rPr>
          <w:rFonts w:ascii="Times New Roman" w:hAnsi="Times New Roman" w:cs="Times New Roman"/>
          <w:sz w:val="28"/>
          <w:szCs w:val="28"/>
          <w:lang w:val="uk-UA"/>
        </w:rPr>
        <w:t xml:space="preserve">власним прикладом здійснених наукових </w:t>
      </w:r>
      <w:r w:rsidRPr="00150377">
        <w:rPr>
          <w:rFonts w:ascii="Times New Roman" w:hAnsi="Times New Roman" w:cs="Times New Roman"/>
          <w:sz w:val="28"/>
          <w:szCs w:val="28"/>
          <w:lang w:val="uk-UA"/>
        </w:rPr>
        <w:lastRenderedPageBreak/>
        <w:t>досліджень тощо.</w:t>
      </w:r>
    </w:p>
    <w:p w:rsidR="0054302D" w:rsidRPr="00150377" w:rsidRDefault="0054302D" w:rsidP="00BC1C94">
      <w:pPr>
        <w:widowControl w:val="0"/>
        <w:spacing w:after="0" w:line="360" w:lineRule="auto"/>
        <w:ind w:firstLine="709"/>
        <w:jc w:val="both"/>
        <w:rPr>
          <w:rStyle w:val="markedcontent"/>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Крім того варто спиратися і на зовнішню мотивацію студентів. Так, в багатьох закладах вищої освіти при формуванні рейтингу успішності для призначення стипендії враховується активність у науковій роботі. Наприклад, в Запорізькому національному університеті </w:t>
      </w:r>
      <w:r w:rsidRPr="00150377">
        <w:rPr>
          <w:rStyle w:val="markedcontent"/>
          <w:rFonts w:ascii="Times New Roman" w:hAnsi="Times New Roman" w:cs="Times New Roman"/>
          <w:sz w:val="28"/>
          <w:szCs w:val="28"/>
        </w:rPr>
        <w:t xml:space="preserve">бал за позанавчальну діяльність формується за 100-бальноюсистемою </w:t>
      </w:r>
      <w:r w:rsidRPr="00150377">
        <w:rPr>
          <w:rStyle w:val="markedcontent"/>
          <w:rFonts w:ascii="Times New Roman" w:hAnsi="Times New Roman" w:cs="Times New Roman"/>
          <w:sz w:val="28"/>
          <w:szCs w:val="28"/>
          <w:lang w:val="uk-UA"/>
        </w:rPr>
        <w:t xml:space="preserve"> і включає </w:t>
      </w:r>
      <w:r w:rsidRPr="00150377">
        <w:rPr>
          <w:rStyle w:val="markedcontent"/>
          <w:rFonts w:ascii="Times New Roman" w:hAnsi="Times New Roman" w:cs="Times New Roman"/>
          <w:sz w:val="28"/>
          <w:szCs w:val="28"/>
        </w:rPr>
        <w:t xml:space="preserve"> участь студентів у науковій</w:t>
      </w:r>
      <w:r w:rsidRPr="00150377">
        <w:rPr>
          <w:rStyle w:val="markedcontent"/>
          <w:rFonts w:ascii="Times New Roman" w:hAnsi="Times New Roman" w:cs="Times New Roman"/>
          <w:sz w:val="28"/>
          <w:szCs w:val="28"/>
          <w:lang w:val="uk-UA"/>
        </w:rPr>
        <w:t xml:space="preserve"> діяльності протягом семестру. До цього відноситься:</w:t>
      </w:r>
    </w:p>
    <w:p w:rsidR="0054302D" w:rsidRPr="00150377" w:rsidRDefault="0054302D" w:rsidP="00BC1C94">
      <w:pPr>
        <w:pStyle w:val="a5"/>
        <w:widowControl w:val="0"/>
        <w:numPr>
          <w:ilvl w:val="0"/>
          <w:numId w:val="16"/>
        </w:numPr>
        <w:spacing w:after="0" w:line="360" w:lineRule="auto"/>
        <w:ind w:left="0" w:firstLine="709"/>
        <w:jc w:val="both"/>
        <w:rPr>
          <w:rStyle w:val="markedcontent"/>
          <w:rFonts w:ascii="Times New Roman" w:hAnsi="Times New Roman" w:cs="Times New Roman"/>
          <w:sz w:val="28"/>
          <w:szCs w:val="28"/>
          <w:lang w:val="uk-UA"/>
        </w:rPr>
      </w:pPr>
      <w:r w:rsidRPr="00150377">
        <w:rPr>
          <w:rStyle w:val="markedcontent"/>
          <w:rFonts w:ascii="Times New Roman" w:hAnsi="Times New Roman" w:cs="Times New Roman"/>
          <w:sz w:val="28"/>
          <w:szCs w:val="28"/>
        </w:rPr>
        <w:t>грамота (диплом) переможця (І-ІІІ місце) наукового конкурсу</w:t>
      </w:r>
      <w:r w:rsidRPr="00150377">
        <w:rPr>
          <w:rStyle w:val="markedcontent"/>
          <w:rFonts w:ascii="Times New Roman" w:hAnsi="Times New Roman" w:cs="Times New Roman"/>
          <w:sz w:val="28"/>
          <w:szCs w:val="28"/>
          <w:lang w:val="uk-UA"/>
        </w:rPr>
        <w:t>;</w:t>
      </w:r>
    </w:p>
    <w:p w:rsidR="0054302D" w:rsidRPr="00150377" w:rsidRDefault="0054302D" w:rsidP="00BC1C94">
      <w:pPr>
        <w:pStyle w:val="a5"/>
        <w:widowControl w:val="0"/>
        <w:numPr>
          <w:ilvl w:val="0"/>
          <w:numId w:val="16"/>
        </w:numPr>
        <w:spacing w:after="0" w:line="360" w:lineRule="auto"/>
        <w:ind w:left="0" w:firstLine="709"/>
        <w:jc w:val="both"/>
        <w:rPr>
          <w:rStyle w:val="markedcontent"/>
          <w:rFonts w:ascii="Times New Roman" w:hAnsi="Times New Roman" w:cs="Times New Roman"/>
          <w:sz w:val="28"/>
          <w:szCs w:val="28"/>
          <w:lang w:val="uk-UA"/>
        </w:rPr>
      </w:pPr>
      <w:r w:rsidRPr="00150377">
        <w:rPr>
          <w:rStyle w:val="markedcontent"/>
          <w:rFonts w:ascii="Times New Roman" w:hAnsi="Times New Roman" w:cs="Times New Roman"/>
          <w:sz w:val="28"/>
          <w:szCs w:val="28"/>
          <w:lang w:val="uk-UA"/>
        </w:rPr>
        <w:t xml:space="preserve">подяка </w:t>
      </w:r>
      <w:r w:rsidRPr="00150377">
        <w:rPr>
          <w:rStyle w:val="markedcontent"/>
          <w:rFonts w:ascii="Times New Roman" w:hAnsi="Times New Roman" w:cs="Times New Roman"/>
          <w:sz w:val="28"/>
          <w:szCs w:val="28"/>
        </w:rPr>
        <w:t>голови науковоготовариства студентів, аспірантів, докторантів молодих учених ЗНУ за активнуучасть у заході</w:t>
      </w:r>
      <w:r w:rsidRPr="00150377">
        <w:rPr>
          <w:rStyle w:val="markedcontent"/>
          <w:rFonts w:ascii="Times New Roman" w:hAnsi="Times New Roman" w:cs="Times New Roman"/>
          <w:sz w:val="28"/>
          <w:szCs w:val="28"/>
          <w:lang w:val="uk-UA"/>
        </w:rPr>
        <w:t>;</w:t>
      </w:r>
    </w:p>
    <w:p w:rsidR="0054302D" w:rsidRPr="00150377" w:rsidRDefault="0054302D" w:rsidP="00BC1C94">
      <w:pPr>
        <w:pStyle w:val="a5"/>
        <w:widowControl w:val="0"/>
        <w:numPr>
          <w:ilvl w:val="0"/>
          <w:numId w:val="16"/>
        </w:numPr>
        <w:spacing w:after="0" w:line="360" w:lineRule="auto"/>
        <w:ind w:left="0" w:firstLine="709"/>
        <w:jc w:val="both"/>
        <w:rPr>
          <w:rStyle w:val="markedcontent"/>
          <w:rFonts w:ascii="Times New Roman" w:hAnsi="Times New Roman" w:cs="Times New Roman"/>
          <w:sz w:val="28"/>
          <w:szCs w:val="28"/>
          <w:lang w:val="uk-UA"/>
        </w:rPr>
      </w:pPr>
      <w:r w:rsidRPr="00150377">
        <w:rPr>
          <w:rStyle w:val="markedcontent"/>
          <w:rFonts w:ascii="Times New Roman" w:hAnsi="Times New Roman" w:cs="Times New Roman"/>
          <w:sz w:val="28"/>
          <w:szCs w:val="28"/>
        </w:rPr>
        <w:t>наукова стаття у науковому журналі</w:t>
      </w:r>
      <w:r w:rsidRPr="00150377">
        <w:rPr>
          <w:rStyle w:val="markedcontent"/>
          <w:rFonts w:ascii="Times New Roman" w:hAnsi="Times New Roman" w:cs="Times New Roman"/>
          <w:sz w:val="28"/>
          <w:szCs w:val="28"/>
          <w:lang w:val="uk-UA"/>
        </w:rPr>
        <w:t>;</w:t>
      </w:r>
    </w:p>
    <w:p w:rsidR="0054302D" w:rsidRPr="00150377" w:rsidRDefault="0054302D" w:rsidP="00BC1C94">
      <w:pPr>
        <w:pStyle w:val="a5"/>
        <w:widowControl w:val="0"/>
        <w:numPr>
          <w:ilvl w:val="0"/>
          <w:numId w:val="16"/>
        </w:numPr>
        <w:spacing w:after="0" w:line="360" w:lineRule="auto"/>
        <w:ind w:left="0" w:firstLine="709"/>
        <w:jc w:val="both"/>
        <w:rPr>
          <w:rStyle w:val="markedcontent"/>
          <w:rFonts w:ascii="Times New Roman" w:hAnsi="Times New Roman" w:cs="Times New Roman"/>
          <w:sz w:val="28"/>
          <w:szCs w:val="28"/>
          <w:lang w:val="uk-UA"/>
        </w:rPr>
      </w:pPr>
      <w:r w:rsidRPr="00150377">
        <w:rPr>
          <w:rStyle w:val="markedcontent"/>
          <w:rFonts w:ascii="Times New Roman" w:hAnsi="Times New Roman" w:cs="Times New Roman"/>
          <w:sz w:val="28"/>
          <w:szCs w:val="28"/>
        </w:rPr>
        <w:t>тези доповідей наукових конференцій [</w:t>
      </w:r>
      <w:r w:rsidR="00BB6C5E" w:rsidRPr="00150377">
        <w:rPr>
          <w:rStyle w:val="markedcontent"/>
          <w:rFonts w:ascii="Times New Roman" w:hAnsi="Times New Roman" w:cs="Times New Roman"/>
          <w:sz w:val="28"/>
          <w:szCs w:val="28"/>
          <w:lang w:val="uk-UA"/>
        </w:rPr>
        <w:t>51</w:t>
      </w:r>
      <w:r w:rsidRPr="00150377">
        <w:rPr>
          <w:rStyle w:val="markedcontent"/>
          <w:rFonts w:ascii="Times New Roman" w:hAnsi="Times New Roman" w:cs="Times New Roman"/>
          <w:sz w:val="28"/>
          <w:szCs w:val="28"/>
        </w:rPr>
        <w:t>]</w:t>
      </w:r>
      <w:r w:rsidRPr="00150377">
        <w:rPr>
          <w:rStyle w:val="markedcontent"/>
          <w:rFonts w:ascii="Times New Roman" w:hAnsi="Times New Roman" w:cs="Times New Roman"/>
          <w:sz w:val="28"/>
          <w:szCs w:val="28"/>
          <w:lang w:val="uk-UA"/>
        </w:rPr>
        <w:t>.</w:t>
      </w:r>
    </w:p>
    <w:p w:rsidR="0054302D" w:rsidRPr="00150377" w:rsidRDefault="0054302D" w:rsidP="00BC1C94">
      <w:pPr>
        <w:pStyle w:val="a5"/>
        <w:widowControl w:val="0"/>
        <w:spacing w:after="0" w:line="360" w:lineRule="auto"/>
        <w:ind w:left="0" w:firstLine="709"/>
        <w:jc w:val="both"/>
        <w:rPr>
          <w:rFonts w:ascii="Times New Roman" w:hAnsi="Times New Roman" w:cs="Times New Roman"/>
          <w:sz w:val="28"/>
          <w:szCs w:val="28"/>
          <w:lang w:val="uk-UA"/>
        </w:rPr>
      </w:pPr>
      <w:r w:rsidRPr="00150377">
        <w:rPr>
          <w:rStyle w:val="markedcontent"/>
          <w:rFonts w:ascii="Times New Roman" w:hAnsi="Times New Roman" w:cs="Times New Roman"/>
          <w:sz w:val="28"/>
          <w:szCs w:val="28"/>
          <w:lang w:val="uk-UA"/>
        </w:rPr>
        <w:t>Прикладом зовнішньої мотивації може слугувати і отримання додаткових балів в межах певної дисципліни за участь у науковій роботі (наприклад, написання тез / статті з фахової методики).</w:t>
      </w:r>
    </w:p>
    <w:p w:rsidR="0054302D" w:rsidRPr="00150377" w:rsidRDefault="0054302D" w:rsidP="00BC1C94">
      <w:pPr>
        <w:pStyle w:val="a5"/>
        <w:widowControl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lang w:val="uk-UA"/>
        </w:rPr>
        <w:t>Друга умова – н</w:t>
      </w:r>
      <w:r w:rsidRPr="00150377">
        <w:rPr>
          <w:rFonts w:ascii="Times New Roman" w:hAnsi="Times New Roman" w:cs="Times New Roman"/>
          <w:sz w:val="28"/>
          <w:szCs w:val="28"/>
        </w:rPr>
        <w:t xml:space="preserve">аступність етапів </w:t>
      </w:r>
      <w:r w:rsidRPr="00150377">
        <w:rPr>
          <w:rFonts w:ascii="Times New Roman" w:hAnsi="Times New Roman" w:cs="Times New Roman"/>
          <w:sz w:val="28"/>
          <w:szCs w:val="28"/>
          <w:lang w:val="uk-UA"/>
        </w:rPr>
        <w:t>підготовки до науково-дослідної діяльності</w:t>
      </w:r>
    </w:p>
    <w:p w:rsidR="0054302D" w:rsidRPr="00150377" w:rsidRDefault="0054302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Як було зазначено при характеристиці першої умови, важливо враховувати рівень здобуття вищої освіти і, у відповідності, до нього ставити з одного боку посильні дослідницькі завдання студнетам з урахуванням попреднього досвіду, з іншого боку має відбуватися поступове зростання складності завдань та рівня самостійності студентів.</w:t>
      </w:r>
    </w:p>
    <w:p w:rsidR="0054302D" w:rsidRPr="00150377" w:rsidRDefault="0054302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Здобуття освіти на першому (бакалаврському) рівні, як правило, передбачає наукову-дослідницьку діяльність під керівництвом викладача. На цьому етапі  відбуваєть навчання здобувачів елементам дослідницької діяльності. Студенти здобувають перші теоретичні знання для здійснення науково-дослідної роботи та формують відповідні навички, пишуть свої перші курсові роботи</w:t>
      </w:r>
    </w:p>
    <w:p w:rsidR="0054302D" w:rsidRPr="00150377" w:rsidRDefault="0054302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На другому (магістерському) рівні здобуття освіти суттєво підвищується рівень самостійності студентів. Крім того студенти поглиблюють теоретичні </w:t>
      </w:r>
      <w:r w:rsidRPr="00150377">
        <w:rPr>
          <w:rFonts w:ascii="Times New Roman" w:hAnsi="Times New Roman" w:cs="Times New Roman"/>
          <w:sz w:val="28"/>
          <w:szCs w:val="28"/>
          <w:lang w:val="uk-UA"/>
        </w:rPr>
        <w:lastRenderedPageBreak/>
        <w:t>знання в царині методології професійно-наукової діяльності. Якщо на бакалаврському рівні в певному ЗВО немає окремої навчальної дисципліни для формування дослідницької компетентності, то на магістреському рівні така дисципліна має бути обов’язково. І в першу чергу протягом такої дисципліни студенти готуються до написання кваліфікаційної роботи магістра, яка є необхідною умовою отримання диплома. Основні завдання цього етапу полягають у формуванні досвіду дослідницької діяльності як необхідної умови інноваційної діяльності вихователя ЗДО, проведенні педагогічного експерименту та оформленні науково-педагогічного дослідження.</w:t>
      </w:r>
    </w:p>
    <w:p w:rsidR="0054302D" w:rsidRPr="00150377" w:rsidRDefault="0054302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Важливо, щоб студенти були ознайомлені з Вимогами до написання курсових та кваліфікаціних робіт і, на нашу думку, вдалим є досвід випускової кафдери в тому, щоб ці Вимоги були зазначені в одних методичних рекомендаціях, які б відображали динаміку ускладнення науково-дослідних завдань від етапу написання першої курсової роботи до магістерського дослідження.</w:t>
      </w:r>
    </w:p>
    <w:p w:rsidR="0054302D" w:rsidRPr="00150377" w:rsidRDefault="0054302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Крім того можна </w:t>
      </w:r>
      <w:r w:rsidRPr="00150377">
        <w:rPr>
          <w:rFonts w:ascii="Times New Roman" w:hAnsi="Times New Roman" w:cs="Times New Roman"/>
          <w:sz w:val="28"/>
          <w:szCs w:val="28"/>
        </w:rPr>
        <w:t xml:space="preserve">узгоджувати тем курсових та </w:t>
      </w:r>
      <w:r w:rsidRPr="00150377">
        <w:rPr>
          <w:rFonts w:ascii="Times New Roman" w:hAnsi="Times New Roman" w:cs="Times New Roman"/>
          <w:sz w:val="28"/>
          <w:szCs w:val="28"/>
          <w:lang w:val="uk-UA"/>
        </w:rPr>
        <w:t>кваліфікаційних досліджень</w:t>
      </w:r>
      <w:r w:rsidRPr="00150377">
        <w:rPr>
          <w:rFonts w:ascii="Times New Roman" w:hAnsi="Times New Roman" w:cs="Times New Roman"/>
          <w:sz w:val="28"/>
          <w:szCs w:val="28"/>
        </w:rPr>
        <w:t xml:space="preserve">. </w:t>
      </w:r>
      <w:r w:rsidRPr="00150377">
        <w:rPr>
          <w:rFonts w:ascii="Times New Roman" w:hAnsi="Times New Roman" w:cs="Times New Roman"/>
          <w:sz w:val="28"/>
          <w:szCs w:val="28"/>
          <w:lang w:val="uk-UA"/>
        </w:rPr>
        <w:t xml:space="preserve">Наприклад, прослідкуємо зміну у формулювання тем одного напряму наукових досліджень у відповідності до курсу навчання здобувача: </w:t>
      </w:r>
    </w:p>
    <w:p w:rsidR="0054302D" w:rsidRPr="00150377" w:rsidRDefault="0054302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перша курсова робота: «</w:t>
      </w:r>
      <w:r w:rsidRPr="00150377">
        <w:rPr>
          <w:rFonts w:ascii="Times New Roman" w:hAnsi="Times New Roman" w:cs="Times New Roman"/>
          <w:sz w:val="28"/>
          <w:szCs w:val="28"/>
        </w:rPr>
        <w:t>Особистісно орієнтовані технології навчання</w:t>
      </w:r>
      <w:r w:rsidRPr="00150377">
        <w:rPr>
          <w:rFonts w:ascii="Times New Roman" w:hAnsi="Times New Roman" w:cs="Times New Roman"/>
          <w:sz w:val="28"/>
          <w:szCs w:val="28"/>
          <w:lang w:val="uk-UA"/>
        </w:rPr>
        <w:t>»;</w:t>
      </w:r>
    </w:p>
    <w:p w:rsidR="0054302D" w:rsidRPr="00150377" w:rsidRDefault="0054302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друга курсова робота: «Ігрові технології навчання з дітьми старшого дошкільного віку»;</w:t>
      </w:r>
    </w:p>
    <w:p w:rsidR="0054302D" w:rsidRPr="00150377" w:rsidRDefault="0054302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третя курсова робота: «Застосування ігрових технологій навчання з дітьми старшого дошкільного віку на заняттх з навчання грамоти»;</w:t>
      </w:r>
    </w:p>
    <w:p w:rsidR="0054302D" w:rsidRPr="00150377" w:rsidRDefault="0054302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 кваліфікаційні робота: «Педагогічні умови застосування методики </w:t>
      </w:r>
      <w:r w:rsidRPr="00150377">
        <w:rPr>
          <w:rFonts w:ascii="Times New Roman" w:hAnsi="Times New Roman" w:cs="Times New Roman"/>
          <w:sz w:val="28"/>
          <w:szCs w:val="28"/>
          <w:lang w:val="en-US"/>
        </w:rPr>
        <w:t>LEGODUPLO</w:t>
      </w:r>
      <w:r w:rsidRPr="00150377">
        <w:rPr>
          <w:rFonts w:ascii="Times New Roman" w:hAnsi="Times New Roman" w:cs="Times New Roman"/>
          <w:sz w:val="28"/>
          <w:szCs w:val="28"/>
          <w:lang w:val="uk-UA"/>
        </w:rPr>
        <w:t xml:space="preserve"> з дітьми старшого дошкільного віку»</w:t>
      </w:r>
    </w:p>
    <w:p w:rsidR="0054302D" w:rsidRPr="00150377" w:rsidRDefault="0054302D" w:rsidP="00BC1C94">
      <w:pPr>
        <w:widowControl w:val="0"/>
        <w:spacing w:after="0" w:line="360" w:lineRule="auto"/>
        <w:ind w:firstLine="709"/>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 xml:space="preserve">Єдність теоретичної та практичної підготовки (третя умова) здобувачів передбачає набуття знань та формування відповідних умінь та навичок шляхом </w:t>
      </w:r>
      <w:r w:rsidRPr="00150377">
        <w:rPr>
          <w:rFonts w:ascii="Times New Roman" w:hAnsi="Times New Roman" w:cs="Times New Roman"/>
          <w:iCs/>
          <w:sz w:val="28"/>
          <w:szCs w:val="28"/>
          <w:lang w:val="uk-UA"/>
        </w:rPr>
        <w:t>інтеграції змісту підготовки до науково-дослідної роботи в лекційні, практичні занняття та педагогічну практику.</w:t>
      </w:r>
    </w:p>
    <w:p w:rsidR="0054302D" w:rsidRPr="00150377" w:rsidRDefault="0054302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Так, в ході теоретичної підготовки студенти оволодівають нормативно-</w:t>
      </w:r>
      <w:r w:rsidRPr="00150377">
        <w:rPr>
          <w:rFonts w:ascii="Times New Roman" w:hAnsi="Times New Roman" w:cs="Times New Roman"/>
          <w:sz w:val="28"/>
          <w:szCs w:val="28"/>
          <w:lang w:val="uk-UA"/>
        </w:rPr>
        <w:lastRenderedPageBreak/>
        <w:t>правовою базою організації науково-дослідної роботи в закладах вищої освіти, управлінськими аспектами НДР в певному виші, основами (на бакалаврському рівні) та методологією (на магістерському рівні) організації педагогічного дослідження.</w:t>
      </w:r>
    </w:p>
    <w:p w:rsidR="0054302D" w:rsidRPr="00150377" w:rsidRDefault="0054302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Варто зазначити, що в ході теоеотичної підготовки викладачі мають застосовувати ефективні форми організації освітнього процесу, наприклад:</w:t>
      </w:r>
    </w:p>
    <w:p w:rsidR="0054302D" w:rsidRPr="00150377" w:rsidRDefault="0054302D" w:rsidP="00BC1C94">
      <w:pPr>
        <w:pStyle w:val="a5"/>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проблемні лекції;</w:t>
      </w:r>
    </w:p>
    <w:p w:rsidR="0054302D" w:rsidRPr="00150377" w:rsidRDefault="0054302D" w:rsidP="00BC1C94">
      <w:pPr>
        <w:pStyle w:val="a5"/>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лекції-візуалізації;</w:t>
      </w:r>
    </w:p>
    <w:p w:rsidR="0054302D" w:rsidRPr="00150377" w:rsidRDefault="0054302D" w:rsidP="00BC1C94">
      <w:pPr>
        <w:pStyle w:val="a5"/>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лекції із запланованими помилками;</w:t>
      </w:r>
    </w:p>
    <w:p w:rsidR="0054302D" w:rsidRPr="00150377" w:rsidRDefault="0054302D" w:rsidP="00BC1C94">
      <w:pPr>
        <w:pStyle w:val="a5"/>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лекції-прес-конференції;</w:t>
      </w:r>
    </w:p>
    <w:p w:rsidR="0054302D" w:rsidRPr="00150377" w:rsidRDefault="0054302D" w:rsidP="00BC1C94">
      <w:pPr>
        <w:pStyle w:val="a5"/>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лекції-бесіди та лекції-дискусії.</w:t>
      </w:r>
    </w:p>
    <w:p w:rsidR="0054302D" w:rsidRPr="00150377" w:rsidRDefault="0054302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Під час таких лекцій викладачі мають використовувати активні методи навчання: створення проблемних ситуацій; проблемно-пошукові методи; конспектування з певними завданнями, з метою уникнення механічного списування; діалог зі студентами; використання ІКТ; опора на практичний вихователів; </w:t>
      </w:r>
      <w:r w:rsidRPr="00150377">
        <w:rPr>
          <w:rFonts w:ascii="Times New Roman" w:eastAsia="Times New Roman" w:hAnsi="Times New Roman" w:cs="Times New Roman"/>
          <w:sz w:val="28"/>
          <w:szCs w:val="28"/>
          <w:lang w:val="uk-UA" w:eastAsia="ru-RU"/>
        </w:rPr>
        <w:t xml:space="preserve">навчально- рольові ігри (мікровикладання, диспути, рольові ігри); </w:t>
      </w:r>
      <w:r w:rsidRPr="00150377">
        <w:rPr>
          <w:rFonts w:ascii="Times New Roman" w:eastAsia="ArialMT" w:hAnsi="Times New Roman" w:cs="Times New Roman"/>
          <w:sz w:val="28"/>
          <w:szCs w:val="28"/>
          <w:lang w:val="uk-UA"/>
        </w:rPr>
        <w:t xml:space="preserve">дослідницькі методи (метод колективного пошуку оригінальних ідей, метод розв’язування творчих завдань); пошукова самостійна робота (індивідуальні завдання, творчі роботи) </w:t>
      </w:r>
      <w:r w:rsidRPr="00150377">
        <w:rPr>
          <w:rFonts w:ascii="Times New Roman" w:hAnsi="Times New Roman" w:cs="Times New Roman"/>
          <w:sz w:val="28"/>
          <w:szCs w:val="28"/>
          <w:lang w:val="uk-UA"/>
        </w:rPr>
        <w:t xml:space="preserve"> тощо.</w:t>
      </w:r>
    </w:p>
    <w:p w:rsidR="0054302D" w:rsidRPr="00150377" w:rsidRDefault="0054302D" w:rsidP="00BC1C94">
      <w:pPr>
        <w:pStyle w:val="Default"/>
        <w:widowControl w:val="0"/>
        <w:spacing w:line="360" w:lineRule="auto"/>
        <w:ind w:firstLine="709"/>
        <w:jc w:val="both"/>
        <w:rPr>
          <w:color w:val="auto"/>
          <w:sz w:val="28"/>
          <w:szCs w:val="28"/>
        </w:rPr>
      </w:pPr>
      <w:r w:rsidRPr="00150377">
        <w:rPr>
          <w:color w:val="auto"/>
          <w:sz w:val="28"/>
          <w:szCs w:val="28"/>
          <w:lang w:val="uk-UA"/>
        </w:rPr>
        <w:t xml:space="preserve">При </w:t>
      </w:r>
      <w:r w:rsidRPr="00150377">
        <w:rPr>
          <w:color w:val="auto"/>
          <w:sz w:val="28"/>
          <w:szCs w:val="28"/>
        </w:rPr>
        <w:t xml:space="preserve">проведенні </w:t>
      </w:r>
      <w:r w:rsidRPr="00150377">
        <w:rPr>
          <w:color w:val="auto"/>
          <w:sz w:val="28"/>
          <w:szCs w:val="28"/>
          <w:lang w:val="uk-UA"/>
        </w:rPr>
        <w:t xml:space="preserve">лекційних </w:t>
      </w:r>
      <w:r w:rsidRPr="00150377">
        <w:rPr>
          <w:color w:val="auto"/>
          <w:sz w:val="28"/>
          <w:szCs w:val="28"/>
        </w:rPr>
        <w:t xml:space="preserve"> занять </w:t>
      </w:r>
      <w:r w:rsidRPr="00150377">
        <w:rPr>
          <w:color w:val="auto"/>
          <w:sz w:val="28"/>
          <w:szCs w:val="28"/>
          <w:lang w:val="uk-UA"/>
        </w:rPr>
        <w:t xml:space="preserve">викладачу </w:t>
      </w:r>
      <w:r w:rsidRPr="00150377">
        <w:rPr>
          <w:color w:val="auto"/>
          <w:sz w:val="28"/>
          <w:szCs w:val="28"/>
        </w:rPr>
        <w:t xml:space="preserve">необхідно знати рівень пізнавальної активності студентів; вміти ставити завдання </w:t>
      </w:r>
      <w:r w:rsidRPr="00150377">
        <w:rPr>
          <w:color w:val="auto"/>
          <w:sz w:val="28"/>
          <w:szCs w:val="28"/>
          <w:lang w:val="uk-UA"/>
        </w:rPr>
        <w:t xml:space="preserve">для </w:t>
      </w:r>
      <w:r w:rsidRPr="00150377">
        <w:rPr>
          <w:color w:val="auto"/>
          <w:sz w:val="28"/>
          <w:szCs w:val="28"/>
        </w:rPr>
        <w:t xml:space="preserve">організації продуктивної роботи; ефективно керувати роботою всієї аудиторії; залучати студентів до постановки проблеми на навчальному занятті незалежно від рівня проблемного викладу матеріалу; не нав’язувати власного бачення розв’язання </w:t>
      </w:r>
      <w:r w:rsidRPr="00150377">
        <w:rPr>
          <w:color w:val="auto"/>
          <w:sz w:val="28"/>
          <w:szCs w:val="28"/>
          <w:lang w:val="uk-UA"/>
        </w:rPr>
        <w:t>проблеми</w:t>
      </w:r>
      <w:r w:rsidRPr="00150377">
        <w:rPr>
          <w:color w:val="auto"/>
          <w:sz w:val="28"/>
          <w:szCs w:val="28"/>
        </w:rPr>
        <w:t xml:space="preserve">; здійснювати аналіз усіх </w:t>
      </w:r>
      <w:r w:rsidRPr="00150377">
        <w:rPr>
          <w:color w:val="auto"/>
          <w:sz w:val="28"/>
          <w:szCs w:val="28"/>
          <w:lang w:val="uk-UA"/>
        </w:rPr>
        <w:t>за</w:t>
      </w:r>
      <w:r w:rsidRPr="00150377">
        <w:rPr>
          <w:color w:val="auto"/>
          <w:sz w:val="28"/>
          <w:szCs w:val="28"/>
        </w:rPr>
        <w:t xml:space="preserve">пропонованих </w:t>
      </w:r>
      <w:r w:rsidRPr="00150377">
        <w:rPr>
          <w:color w:val="auto"/>
          <w:sz w:val="28"/>
          <w:szCs w:val="28"/>
          <w:lang w:val="uk-UA"/>
        </w:rPr>
        <w:t xml:space="preserve">здобувачми </w:t>
      </w:r>
      <w:r w:rsidRPr="00150377">
        <w:rPr>
          <w:color w:val="auto"/>
          <w:sz w:val="28"/>
          <w:szCs w:val="28"/>
        </w:rPr>
        <w:t xml:space="preserve">ідей. </w:t>
      </w:r>
    </w:p>
    <w:p w:rsidR="0054302D" w:rsidRPr="00150377" w:rsidRDefault="0054302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Разом з тим одним із найважливіших завдань підготовки до науково-дослідної роботи є формування практичних умінь та розвиток якостей дослідника, що може відбуватися під час активних лекцій та, звичайно, протягом практичних занять. Завдяки таким заняттям студенти мають навчитися переносити набуті теоретичні знання в нові ситуації, встановлювати </w:t>
      </w:r>
      <w:r w:rsidRPr="00150377">
        <w:rPr>
          <w:rFonts w:ascii="Times New Roman" w:hAnsi="Times New Roman" w:cs="Times New Roman"/>
          <w:sz w:val="28"/>
          <w:szCs w:val="28"/>
          <w:lang w:val="uk-UA"/>
        </w:rPr>
        <w:lastRenderedPageBreak/>
        <w:t>зв’язки між об’єктом та предметом дослідження, комбінувати і перетворювати раніше відомі способи діяльності під час вирішення нової проблеми.</w:t>
      </w:r>
    </w:p>
    <w:p w:rsidR="0054302D" w:rsidRPr="00150377" w:rsidRDefault="0054302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bCs/>
          <w:sz w:val="28"/>
          <w:szCs w:val="28"/>
          <w:lang w:val="uk-UA"/>
        </w:rPr>
        <w:t xml:space="preserve">Так, в ході занять мають сформуватися такі дослідницькі вміння: </w:t>
      </w:r>
    </w:p>
    <w:p w:rsidR="0054302D" w:rsidRPr="00150377" w:rsidRDefault="0054302D" w:rsidP="00BC1C94">
      <w:pPr>
        <w:pStyle w:val="a5"/>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 xml:space="preserve">формулювати тему дослідження; </w:t>
      </w:r>
    </w:p>
    <w:p w:rsidR="0054302D" w:rsidRPr="00150377" w:rsidRDefault="0054302D" w:rsidP="00BC1C94">
      <w:pPr>
        <w:pStyle w:val="a5"/>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 xml:space="preserve">висувати гіпотезу та намічати шляхи її реалізації; </w:t>
      </w:r>
    </w:p>
    <w:p w:rsidR="0054302D" w:rsidRPr="00150377" w:rsidRDefault="0054302D" w:rsidP="00BC1C94">
      <w:pPr>
        <w:pStyle w:val="a5"/>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складати програму педагогічного експерименту</w:t>
      </w:r>
      <w:r w:rsidRPr="00150377">
        <w:rPr>
          <w:rFonts w:ascii="Times New Roman" w:hAnsi="Times New Roman" w:cs="Times New Roman"/>
          <w:sz w:val="28"/>
          <w:szCs w:val="28"/>
          <w:lang w:val="uk-UA"/>
        </w:rPr>
        <w:t>;</w:t>
      </w:r>
    </w:p>
    <w:p w:rsidR="0054302D" w:rsidRPr="00150377" w:rsidRDefault="0054302D" w:rsidP="00BC1C94">
      <w:pPr>
        <w:pStyle w:val="a5"/>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 xml:space="preserve">визначити </w:t>
      </w:r>
      <w:r w:rsidRPr="00150377">
        <w:rPr>
          <w:rFonts w:ascii="Times New Roman" w:hAnsi="Times New Roman" w:cs="Times New Roman"/>
          <w:sz w:val="28"/>
          <w:szCs w:val="28"/>
          <w:lang w:val="uk-UA"/>
        </w:rPr>
        <w:t xml:space="preserve">науковий </w:t>
      </w:r>
      <w:r w:rsidRPr="00150377">
        <w:rPr>
          <w:rFonts w:ascii="Times New Roman" w:hAnsi="Times New Roman" w:cs="Times New Roman"/>
          <w:sz w:val="28"/>
          <w:szCs w:val="28"/>
        </w:rPr>
        <w:t xml:space="preserve">аппарат </w:t>
      </w:r>
      <w:r w:rsidRPr="00150377">
        <w:rPr>
          <w:rFonts w:ascii="Times New Roman" w:hAnsi="Times New Roman" w:cs="Times New Roman"/>
          <w:sz w:val="28"/>
          <w:szCs w:val="28"/>
          <w:lang w:val="uk-UA"/>
        </w:rPr>
        <w:t>дослідження</w:t>
      </w:r>
      <w:r w:rsidRPr="00150377">
        <w:rPr>
          <w:rFonts w:ascii="Times New Roman" w:hAnsi="Times New Roman" w:cs="Times New Roman"/>
          <w:sz w:val="28"/>
          <w:szCs w:val="28"/>
        </w:rPr>
        <w:t xml:space="preserve">; </w:t>
      </w:r>
    </w:p>
    <w:p w:rsidR="0054302D" w:rsidRPr="00150377" w:rsidRDefault="0054302D" w:rsidP="00BC1C94">
      <w:pPr>
        <w:pStyle w:val="a5"/>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 xml:space="preserve">добирати методи дослідження; </w:t>
      </w:r>
    </w:p>
    <w:p w:rsidR="0054302D" w:rsidRPr="00150377" w:rsidRDefault="0054302D" w:rsidP="00BC1C94">
      <w:pPr>
        <w:pStyle w:val="a5"/>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володіти методикою вивчення інформаційних джерел</w:t>
      </w:r>
      <w:r w:rsidRPr="00150377">
        <w:rPr>
          <w:rFonts w:ascii="Times New Roman" w:hAnsi="Times New Roman" w:cs="Times New Roman"/>
          <w:sz w:val="28"/>
          <w:szCs w:val="28"/>
          <w:lang w:val="uk-UA"/>
        </w:rPr>
        <w:t>;</w:t>
      </w:r>
    </w:p>
    <w:p w:rsidR="0054302D" w:rsidRPr="00150377" w:rsidRDefault="0054302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До того ж практичні заняття дають можливість розвивати вміння чітко і логічно викладати думки, формують наполегливість, навички пошуку і обробки інформаціїь; сприяють розвитку наукового потенціалу студентів, критичного мислення та ін.</w:t>
      </w:r>
    </w:p>
    <w:p w:rsidR="0054302D" w:rsidRPr="00150377" w:rsidRDefault="0054302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Наведемо приклади завдань, які можна застосовувати як на лекційних, так і на практичних заняттях (складність завдання залежить від курсу навчання):</w:t>
      </w:r>
    </w:p>
    <w:p w:rsidR="0054302D" w:rsidRPr="00150377" w:rsidRDefault="0054302D" w:rsidP="00BC1C94">
      <w:pPr>
        <w:pStyle w:val="a5"/>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 xml:space="preserve">обґрунтувати </w:t>
      </w:r>
      <w:r w:rsidRPr="00150377">
        <w:rPr>
          <w:rFonts w:ascii="Times New Roman" w:hAnsi="Times New Roman" w:cs="Times New Roman"/>
          <w:sz w:val="28"/>
          <w:szCs w:val="28"/>
          <w:lang w:val="uk-UA"/>
        </w:rPr>
        <w:t xml:space="preserve">теоеретичне та / або </w:t>
      </w:r>
      <w:r w:rsidRPr="00150377">
        <w:rPr>
          <w:rFonts w:ascii="Times New Roman" w:hAnsi="Times New Roman" w:cs="Times New Roman"/>
          <w:sz w:val="28"/>
          <w:szCs w:val="28"/>
        </w:rPr>
        <w:t>практичне значення роботи</w:t>
      </w:r>
      <w:r w:rsidRPr="00150377">
        <w:rPr>
          <w:rFonts w:ascii="Times New Roman" w:hAnsi="Times New Roman" w:cs="Times New Roman"/>
          <w:sz w:val="28"/>
          <w:szCs w:val="28"/>
          <w:lang w:val="uk-UA"/>
        </w:rPr>
        <w:t>;</w:t>
      </w:r>
    </w:p>
    <w:p w:rsidR="0054302D" w:rsidRPr="00150377" w:rsidRDefault="0054302D" w:rsidP="00BC1C94">
      <w:pPr>
        <w:pStyle w:val="a5"/>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lang w:val="uk-UA"/>
        </w:rPr>
        <w:t xml:space="preserve">визначити </w:t>
      </w:r>
      <w:r w:rsidRPr="00150377">
        <w:rPr>
          <w:rFonts w:ascii="Times New Roman" w:hAnsi="Times New Roman" w:cs="Times New Roman"/>
          <w:sz w:val="28"/>
          <w:szCs w:val="28"/>
        </w:rPr>
        <w:t xml:space="preserve"> зацікавлені</w:t>
      </w:r>
      <w:r w:rsidRPr="00150377">
        <w:rPr>
          <w:rFonts w:ascii="Times New Roman" w:hAnsi="Times New Roman" w:cs="Times New Roman"/>
          <w:sz w:val="28"/>
          <w:szCs w:val="28"/>
          <w:lang w:val="uk-UA"/>
        </w:rPr>
        <w:t xml:space="preserve"> сторони того чи іншого дослідження;</w:t>
      </w:r>
    </w:p>
    <w:p w:rsidR="0054302D" w:rsidRPr="00150377" w:rsidRDefault="0054302D" w:rsidP="00BC1C94">
      <w:pPr>
        <w:pStyle w:val="a5"/>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rPr>
        <w:t>визначити перспективи подадльших досліджень з обраної проблеми;</w:t>
      </w:r>
    </w:p>
    <w:p w:rsidR="0054302D" w:rsidRPr="00150377" w:rsidRDefault="0054302D" w:rsidP="00BC1C94">
      <w:pPr>
        <w:pStyle w:val="a5"/>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здійснити емпіричне дослідження із запропонованим викладачем методом (анкетування, інтерв’ювання, тестування, опитування тощо);</w:t>
      </w:r>
    </w:p>
    <w:p w:rsidR="0054302D" w:rsidRPr="00150377" w:rsidRDefault="0054302D" w:rsidP="00BC1C94">
      <w:pPr>
        <w:pStyle w:val="a5"/>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 xml:space="preserve">рецензування </w:t>
      </w:r>
      <w:r w:rsidRPr="00150377">
        <w:rPr>
          <w:rFonts w:ascii="Times New Roman" w:hAnsi="Times New Roman" w:cs="Times New Roman"/>
          <w:sz w:val="28"/>
          <w:szCs w:val="28"/>
          <w:lang w:val="uk-UA"/>
        </w:rPr>
        <w:t xml:space="preserve">тез, статей, </w:t>
      </w:r>
      <w:r w:rsidRPr="00150377">
        <w:rPr>
          <w:rFonts w:ascii="Times New Roman" w:hAnsi="Times New Roman" w:cs="Times New Roman"/>
          <w:sz w:val="28"/>
          <w:szCs w:val="28"/>
        </w:rPr>
        <w:t xml:space="preserve">авторефератів дисертацій; </w:t>
      </w:r>
    </w:p>
    <w:p w:rsidR="0054302D" w:rsidRPr="00150377" w:rsidRDefault="0054302D" w:rsidP="00BC1C94">
      <w:pPr>
        <w:pStyle w:val="a5"/>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розробка авторських опитувальників</w:t>
      </w:r>
      <w:r w:rsidRPr="00150377">
        <w:rPr>
          <w:rFonts w:ascii="Times New Roman" w:hAnsi="Times New Roman" w:cs="Times New Roman"/>
          <w:sz w:val="28"/>
          <w:szCs w:val="28"/>
          <w:lang w:val="uk-UA"/>
        </w:rPr>
        <w:t>;</w:t>
      </w:r>
    </w:p>
    <w:p w:rsidR="0054302D" w:rsidRPr="00150377" w:rsidRDefault="0054302D" w:rsidP="00BC1C94">
      <w:pPr>
        <w:pStyle w:val="a5"/>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 xml:space="preserve">вивчення літератури, складання картотеки з обраної проблеми; </w:t>
      </w:r>
    </w:p>
    <w:p w:rsidR="0054302D" w:rsidRPr="00150377" w:rsidRDefault="0054302D" w:rsidP="00BC1C94">
      <w:pPr>
        <w:pStyle w:val="a5"/>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lang w:val="uk-UA"/>
        </w:rPr>
        <w:t>виступити з доповіддю;</w:t>
      </w:r>
    </w:p>
    <w:p w:rsidR="0054302D" w:rsidRPr="00150377" w:rsidRDefault="0054302D" w:rsidP="00BC1C94">
      <w:pPr>
        <w:pStyle w:val="a5"/>
        <w:widowControl w:val="0"/>
        <w:numPr>
          <w:ilvl w:val="0"/>
          <w:numId w:val="16"/>
        </w:numPr>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lang w:val="uk-UA"/>
        </w:rPr>
        <w:t>робота з науковими статтями (</w:t>
      </w:r>
      <w:r w:rsidRPr="00150377">
        <w:rPr>
          <w:rFonts w:ascii="Times New Roman" w:hAnsi="Times New Roman" w:cs="Times New Roman"/>
          <w:sz w:val="28"/>
          <w:szCs w:val="28"/>
        </w:rPr>
        <w:t xml:space="preserve">прочитатистаттю; </w:t>
      </w:r>
      <w:r w:rsidRPr="00150377">
        <w:rPr>
          <w:rFonts w:ascii="Times New Roman" w:hAnsi="Times New Roman" w:cs="Times New Roman"/>
          <w:sz w:val="28"/>
          <w:szCs w:val="28"/>
          <w:lang w:val="uk-UA"/>
        </w:rPr>
        <w:t>в</w:t>
      </w:r>
      <w:r w:rsidRPr="00150377">
        <w:rPr>
          <w:rFonts w:ascii="Times New Roman" w:hAnsi="Times New Roman" w:cs="Times New Roman"/>
          <w:sz w:val="28"/>
          <w:szCs w:val="28"/>
        </w:rPr>
        <w:t>изначити основні  ідеї; виокремитиголовнудумкустатті; визначитиосновні</w:t>
      </w:r>
      <w:r w:rsidRPr="00150377">
        <w:rPr>
          <w:rFonts w:ascii="Times New Roman" w:hAnsi="Times New Roman" w:cs="Times New Roman"/>
          <w:sz w:val="28"/>
          <w:szCs w:val="28"/>
          <w:lang w:val="uk-UA"/>
        </w:rPr>
        <w:t xml:space="preserve"> авторські </w:t>
      </w:r>
      <w:r w:rsidRPr="00150377">
        <w:rPr>
          <w:rFonts w:ascii="Times New Roman" w:hAnsi="Times New Roman" w:cs="Times New Roman"/>
          <w:sz w:val="28"/>
          <w:szCs w:val="28"/>
        </w:rPr>
        <w:t>підходи;  написатианотацію</w:t>
      </w:r>
      <w:r w:rsidRPr="00150377">
        <w:rPr>
          <w:rFonts w:ascii="Times New Roman" w:hAnsi="Times New Roman" w:cs="Times New Roman"/>
          <w:sz w:val="28"/>
          <w:szCs w:val="28"/>
          <w:lang w:val="uk-UA"/>
        </w:rPr>
        <w:t>) тощо.</w:t>
      </w:r>
    </w:p>
    <w:p w:rsidR="0054302D" w:rsidRPr="00150377" w:rsidRDefault="0054302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Також можна пропонувати студентам виконання певних вправ, </w:t>
      </w:r>
      <w:r w:rsidRPr="00150377">
        <w:rPr>
          <w:rFonts w:ascii="Times New Roman" w:hAnsi="Times New Roman" w:cs="Times New Roman"/>
          <w:sz w:val="28"/>
          <w:szCs w:val="28"/>
          <w:lang w:val="uk-UA"/>
        </w:rPr>
        <w:lastRenderedPageBreak/>
        <w:t xml:space="preserve">наприклад, </w:t>
      </w:r>
      <w:r w:rsidRPr="00150377">
        <w:rPr>
          <w:rFonts w:ascii="Times New Roman" w:hAnsi="Times New Roman" w:cs="Times New Roman"/>
          <w:sz w:val="28"/>
          <w:szCs w:val="28"/>
        </w:rPr>
        <w:t xml:space="preserve">вправу «Портрет науковця». </w:t>
      </w:r>
      <w:r w:rsidRPr="00150377">
        <w:rPr>
          <w:rFonts w:ascii="Times New Roman" w:hAnsi="Times New Roman" w:cs="Times New Roman"/>
          <w:sz w:val="28"/>
          <w:szCs w:val="28"/>
          <w:lang w:val="uk-UA"/>
        </w:rPr>
        <w:t xml:space="preserve">Таке завдання виконується в мікрогрупах, в яких </w:t>
      </w:r>
      <w:r w:rsidRPr="00150377">
        <w:rPr>
          <w:rFonts w:ascii="Times New Roman" w:hAnsi="Times New Roman" w:cs="Times New Roman"/>
          <w:sz w:val="28"/>
          <w:szCs w:val="28"/>
        </w:rPr>
        <w:t xml:space="preserve">учасникам пропонується намалювати </w:t>
      </w:r>
      <w:r w:rsidRPr="00150377">
        <w:rPr>
          <w:rFonts w:ascii="Times New Roman" w:hAnsi="Times New Roman" w:cs="Times New Roman"/>
          <w:sz w:val="28"/>
          <w:szCs w:val="28"/>
          <w:lang w:val="uk-UA"/>
        </w:rPr>
        <w:t xml:space="preserve">схематичний </w:t>
      </w:r>
      <w:r w:rsidRPr="00150377">
        <w:rPr>
          <w:rFonts w:ascii="Times New Roman" w:hAnsi="Times New Roman" w:cs="Times New Roman"/>
          <w:sz w:val="28"/>
          <w:szCs w:val="28"/>
        </w:rPr>
        <w:t xml:space="preserve">портрет </w:t>
      </w:r>
      <w:r w:rsidRPr="00150377">
        <w:rPr>
          <w:rFonts w:ascii="Times New Roman" w:hAnsi="Times New Roman" w:cs="Times New Roman"/>
          <w:sz w:val="28"/>
          <w:szCs w:val="28"/>
          <w:lang w:val="uk-UA"/>
        </w:rPr>
        <w:t>науковця</w:t>
      </w:r>
      <w:r w:rsidRPr="00150377">
        <w:rPr>
          <w:rFonts w:ascii="Times New Roman" w:hAnsi="Times New Roman" w:cs="Times New Roman"/>
          <w:sz w:val="28"/>
          <w:szCs w:val="28"/>
        </w:rPr>
        <w:t xml:space="preserve"> і </w:t>
      </w:r>
      <w:r w:rsidRPr="00150377">
        <w:rPr>
          <w:rFonts w:ascii="Times New Roman" w:hAnsi="Times New Roman" w:cs="Times New Roman"/>
          <w:sz w:val="28"/>
          <w:szCs w:val="28"/>
          <w:lang w:val="uk-UA"/>
        </w:rPr>
        <w:t>зазначити, які якості сприяють виконанню дослідження, а які, навпаки, гальмують. По закінченню виконання завдань спікери груп презентують свої роботи. Після презентації учасники можуть скласти узагальнений портрет науковця, виходячи із робіт всіх мікрогруп.</w:t>
      </w:r>
    </w:p>
    <w:p w:rsidR="0054302D" w:rsidRPr="00150377" w:rsidRDefault="0054302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Інша </w:t>
      </w:r>
      <w:r w:rsidRPr="00150377">
        <w:rPr>
          <w:rFonts w:ascii="Times New Roman" w:hAnsi="Times New Roman" w:cs="Times New Roman"/>
          <w:sz w:val="28"/>
          <w:szCs w:val="28"/>
        </w:rPr>
        <w:t xml:space="preserve">вправа </w:t>
      </w:r>
      <w:r w:rsidRPr="00150377">
        <w:rPr>
          <w:rFonts w:ascii="Times New Roman" w:hAnsi="Times New Roman" w:cs="Times New Roman"/>
          <w:sz w:val="28"/>
          <w:szCs w:val="28"/>
          <w:lang w:val="uk-UA"/>
        </w:rPr>
        <w:t xml:space="preserve">називається </w:t>
      </w:r>
      <w:r w:rsidRPr="00150377">
        <w:rPr>
          <w:rFonts w:ascii="Times New Roman" w:hAnsi="Times New Roman" w:cs="Times New Roman"/>
          <w:sz w:val="28"/>
          <w:szCs w:val="28"/>
        </w:rPr>
        <w:t>«Я-дослідник»</w:t>
      </w:r>
      <w:r w:rsidRPr="00150377">
        <w:rPr>
          <w:rFonts w:ascii="Times New Roman" w:hAnsi="Times New Roman" w:cs="Times New Roman"/>
          <w:sz w:val="28"/>
          <w:szCs w:val="28"/>
          <w:lang w:val="uk-UA"/>
        </w:rPr>
        <w:t xml:space="preserve">, яка має на меті </w:t>
      </w:r>
      <w:r w:rsidRPr="00150377">
        <w:rPr>
          <w:rFonts w:ascii="Times New Roman" w:hAnsi="Times New Roman" w:cs="Times New Roman"/>
          <w:sz w:val="28"/>
          <w:szCs w:val="28"/>
        </w:rPr>
        <w:t>самооцінку свої</w:t>
      </w:r>
      <w:r w:rsidRPr="00150377">
        <w:rPr>
          <w:rFonts w:ascii="Times New Roman" w:hAnsi="Times New Roman" w:cs="Times New Roman"/>
          <w:sz w:val="28"/>
          <w:szCs w:val="28"/>
          <w:lang w:val="uk-UA"/>
        </w:rPr>
        <w:t>х</w:t>
      </w:r>
      <w:r w:rsidRPr="00150377">
        <w:rPr>
          <w:rFonts w:ascii="Times New Roman" w:hAnsi="Times New Roman" w:cs="Times New Roman"/>
          <w:sz w:val="28"/>
          <w:szCs w:val="28"/>
        </w:rPr>
        <w:t xml:space="preserve"> професійних та особистісних якостей.</w:t>
      </w:r>
      <w:r w:rsidRPr="00150377">
        <w:rPr>
          <w:rFonts w:ascii="Times New Roman" w:hAnsi="Times New Roman" w:cs="Times New Roman"/>
          <w:sz w:val="28"/>
          <w:szCs w:val="28"/>
          <w:lang w:val="uk-UA"/>
        </w:rPr>
        <w:t xml:space="preserve"> В ході цієї вправи  кожному учаснику пропонується написати 5–7 якостей, або вмінь, які йому притаманні і сприяють успішній організації дослідницької діяльності, і, відповідно, ті, щ</w:t>
      </w:r>
      <w:r w:rsidR="00BB6C5E" w:rsidRPr="00150377">
        <w:rPr>
          <w:rFonts w:ascii="Times New Roman" w:hAnsi="Times New Roman" w:cs="Times New Roman"/>
          <w:sz w:val="28"/>
          <w:szCs w:val="28"/>
          <w:lang w:val="uk-UA"/>
        </w:rPr>
        <w:t>о заважають її виконувати  [28</w:t>
      </w:r>
      <w:r w:rsidRPr="00150377">
        <w:rPr>
          <w:rFonts w:ascii="Times New Roman" w:hAnsi="Times New Roman" w:cs="Times New Roman"/>
          <w:sz w:val="28"/>
          <w:szCs w:val="28"/>
          <w:lang w:val="uk-UA"/>
        </w:rPr>
        <w:t>].</w:t>
      </w:r>
    </w:p>
    <w:p w:rsidR="0054302D" w:rsidRPr="00150377" w:rsidRDefault="0054302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Зупинимось більш докладно на змісті дисципліни «Методологія та організація педагогічних досліджень», яка була оновлена в межах проведення формувального етапу експерименту.</w:t>
      </w:r>
    </w:p>
    <w:p w:rsidR="0054302D" w:rsidRPr="00150377" w:rsidRDefault="0054302D" w:rsidP="00BC1C94">
      <w:pPr>
        <w:pStyle w:val="Default"/>
        <w:widowControl w:val="0"/>
        <w:spacing w:line="360" w:lineRule="auto"/>
        <w:ind w:firstLine="709"/>
        <w:jc w:val="both"/>
        <w:rPr>
          <w:color w:val="auto"/>
          <w:sz w:val="28"/>
          <w:szCs w:val="28"/>
          <w:lang w:val="uk-UA"/>
        </w:rPr>
      </w:pPr>
      <w:r w:rsidRPr="00150377">
        <w:rPr>
          <w:color w:val="auto"/>
          <w:sz w:val="28"/>
          <w:szCs w:val="28"/>
          <w:lang w:val="uk-UA"/>
        </w:rPr>
        <w:t>Так, враховуючи вимоги Стандарту вищої освіти для спеціальності 012 Дошкільна освіта, для формування відповідних компетентностей та програмних результатів навчання, зазначених у документі (в межах освітньої програми – здатність створювати та впроваджувати в практику наукові розробки, спрямовані на підвищення якості освітньої діяльності та освітнього середовища в системі дошкільної, зокрема, інклюзивної освіти; в межах освітньо-наукової програми – здатність організовувати науково-експериментальну та методичну діяльність в системі дошкільної освіти), мінімум 30% освітньо-наукової програми та 20% освітньо-професійної програми має бути спрямовано на науково-дослідницьку роботу. Саме тому на вивчення навчальної дисципліни відведено 6 кредитів ЄКТС (180 годин), з яких 24 години відведено на лекційні заняття, стільки ж – на практичні, на самостійну роботу – 132 години. По закінченню курсу студенти здають екзамен.</w:t>
      </w:r>
    </w:p>
    <w:p w:rsidR="0054302D" w:rsidRPr="00150377" w:rsidRDefault="0054302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Метою викладання навчальної дисципліни «Методологія та організація педагогічних досліджень» є  підготовка студентів до проведення самостійних наукових досліджень з проблем педагогічної діяльності.</w:t>
      </w:r>
    </w:p>
    <w:p w:rsidR="0054302D" w:rsidRPr="00150377" w:rsidRDefault="0054302D" w:rsidP="00BC1C94">
      <w:pPr>
        <w:widowControl w:val="0"/>
        <w:spacing w:after="0" w:line="360" w:lineRule="auto"/>
        <w:ind w:firstLine="709"/>
        <w:jc w:val="both"/>
        <w:rPr>
          <w:rFonts w:ascii="Times New Roman" w:eastAsiaTheme="minorEastAsia" w:hAnsi="Times New Roman" w:cs="Times New Roman"/>
          <w:sz w:val="28"/>
          <w:szCs w:val="28"/>
          <w:lang w:val="uk-UA"/>
        </w:rPr>
      </w:pPr>
      <w:r w:rsidRPr="00150377">
        <w:rPr>
          <w:rFonts w:ascii="Times New Roman" w:hAnsi="Times New Roman" w:cs="Times New Roman"/>
          <w:sz w:val="28"/>
          <w:szCs w:val="28"/>
          <w:lang w:val="uk-UA"/>
        </w:rPr>
        <w:lastRenderedPageBreak/>
        <w:t xml:space="preserve">Основними завданнямивикладання дисципліни «Методологія та організація педагогічних досліджень» визначено такі:  ознайомити студентів з понятійним апаратом дисципліни та специфікою педагогічних досліджень;  сприяти усвідомленню предмета та завдань педагогічних досліджень; </w:t>
      </w:r>
      <w:r w:rsidRPr="00150377">
        <w:rPr>
          <w:rFonts w:ascii="Times New Roman" w:eastAsiaTheme="minorEastAsia" w:hAnsi="Times New Roman" w:cs="Times New Roman"/>
          <w:sz w:val="28"/>
          <w:szCs w:val="28"/>
          <w:lang w:val="uk-UA"/>
        </w:rPr>
        <w:t xml:space="preserve">формувати уміння та навички проектування педагогічних досліджень та їх практичної реалізації; </w:t>
      </w:r>
      <w:r w:rsidRPr="00150377">
        <w:rPr>
          <w:rFonts w:ascii="Times New Roman" w:hAnsi="Times New Roman" w:cs="Times New Roman"/>
          <w:sz w:val="28"/>
          <w:szCs w:val="28"/>
          <w:lang w:val="uk-UA"/>
        </w:rPr>
        <w:t xml:space="preserve"> сприяти усвідомленню етапів педагогічного дослідження</w:t>
      </w:r>
      <w:r w:rsidRPr="00150377">
        <w:rPr>
          <w:rFonts w:ascii="Times New Roman" w:eastAsiaTheme="minorEastAsia" w:hAnsi="Times New Roman" w:cs="Times New Roman"/>
          <w:sz w:val="28"/>
          <w:szCs w:val="28"/>
          <w:lang w:val="uk-UA"/>
        </w:rPr>
        <w:t>. Окреслену мету та завдання конкретизовано у результататх навчання.</w:t>
      </w:r>
    </w:p>
    <w:p w:rsidR="0054302D" w:rsidRPr="00150377" w:rsidRDefault="0054302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eastAsiaTheme="minorEastAsia" w:hAnsi="Times New Roman" w:cs="Times New Roman"/>
          <w:sz w:val="28"/>
          <w:szCs w:val="28"/>
          <w:lang w:val="uk-UA"/>
        </w:rPr>
        <w:t xml:space="preserve">В межах першого розділу </w:t>
      </w:r>
      <w:r w:rsidRPr="00150377">
        <w:rPr>
          <w:rFonts w:ascii="Times New Roman" w:eastAsia="Times New Roman" w:hAnsi="Times New Roman" w:cs="Times New Roman"/>
          <w:sz w:val="28"/>
          <w:szCs w:val="28"/>
          <w:lang w:val="uk-UA"/>
        </w:rPr>
        <w:t>«</w:t>
      </w:r>
      <w:r w:rsidRPr="00150377">
        <w:rPr>
          <w:rFonts w:ascii="Times New Roman" w:hAnsi="Times New Roman" w:cs="Times New Roman"/>
          <w:bCs/>
          <w:sz w:val="28"/>
          <w:szCs w:val="28"/>
          <w:lang w:val="uk-UA"/>
        </w:rPr>
        <w:t>Методологічні засади та науковий апарат педагогічного дослідження», здобувачі вивчають такі теми:</w:t>
      </w:r>
    </w:p>
    <w:p w:rsidR="0054302D" w:rsidRPr="00150377" w:rsidRDefault="0054302D" w:rsidP="00BC1C94">
      <w:pPr>
        <w:pStyle w:val="a5"/>
        <w:widowControl w:val="0"/>
        <w:numPr>
          <w:ilvl w:val="0"/>
          <w:numId w:val="16"/>
        </w:numPr>
        <w:shd w:val="clear" w:color="auto" w:fill="FFFFFF"/>
        <w:spacing w:after="0" w:line="360" w:lineRule="auto"/>
        <w:ind w:left="0" w:firstLine="709"/>
        <w:jc w:val="both"/>
        <w:rPr>
          <w:rFonts w:ascii="Times New Roman" w:hAnsi="Times New Roman" w:cs="Times New Roman"/>
          <w:bCs/>
          <w:sz w:val="28"/>
          <w:szCs w:val="28"/>
          <w:lang w:val="uk-UA"/>
        </w:rPr>
      </w:pPr>
      <w:r w:rsidRPr="00150377">
        <w:rPr>
          <w:rFonts w:ascii="Times New Roman" w:hAnsi="Times New Roman" w:cs="Times New Roman"/>
          <w:bCs/>
          <w:sz w:val="28"/>
          <w:szCs w:val="28"/>
          <w:lang w:val="uk-UA"/>
        </w:rPr>
        <w:t xml:space="preserve">Поняття педагогічного дослідження: розглядається сутність </w:t>
      </w:r>
      <w:r w:rsidRPr="00150377">
        <w:rPr>
          <w:rFonts w:ascii="Times New Roman" w:hAnsi="Times New Roman" w:cs="Times New Roman"/>
          <w:sz w:val="28"/>
          <w:szCs w:val="28"/>
          <w:lang w:val="uk-UA"/>
        </w:rPr>
        <w:t xml:space="preserve">науки як виду людської діяльності; окреслюються загальні особливості </w:t>
      </w:r>
      <w:r w:rsidRPr="00150377">
        <w:rPr>
          <w:rFonts w:ascii="Times New Roman" w:eastAsia="Arial" w:hAnsi="Times New Roman" w:cs="Times New Roman"/>
          <w:sz w:val="28"/>
          <w:szCs w:val="28"/>
          <w:lang w:val="uk-UA"/>
        </w:rPr>
        <w:t xml:space="preserve">педагогічного дослідження як процесу і результату наукової діяльності; вивчається </w:t>
      </w:r>
      <w:r w:rsidRPr="00150377">
        <w:rPr>
          <w:rFonts w:ascii="Times New Roman" w:hAnsi="Times New Roman" w:cs="Times New Roman"/>
          <w:bCs/>
          <w:sz w:val="28"/>
          <w:szCs w:val="28"/>
          <w:lang w:val="uk-UA"/>
        </w:rPr>
        <w:t>класифікація педагогічних досліджень за їх характером і змістом тощо.</w:t>
      </w:r>
    </w:p>
    <w:p w:rsidR="0054302D" w:rsidRPr="00150377" w:rsidRDefault="0054302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Науково-дослідна робота студентів: розглядаються особливості організації такої роботи та, власне, організація роботи над кваліфікаційним дослідженням.</w:t>
      </w:r>
    </w:p>
    <w:p w:rsidR="0054302D" w:rsidRPr="00150377" w:rsidRDefault="0054302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Методологія та методи наукового дослідження в педагогічній діяльності: вивчаютьсяметодологічні принципи та підходи та дається поняття про методи емпіричного та теоретичного дослідження в педагогічній діяльності.</w:t>
      </w:r>
    </w:p>
    <w:p w:rsidR="0054302D" w:rsidRPr="00150377" w:rsidRDefault="0054302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 Понятійний апарат педагогічного дослідження: надається поняття актуальності дослідження; розлядаються такі категорії як  об’єкт, предмет, мета, завдання, гіпотеза, теоеретичне та практичне значення. </w:t>
      </w:r>
    </w:p>
    <w:p w:rsidR="0054302D" w:rsidRPr="00150377" w:rsidRDefault="0054302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Інформаційне забезпечення науково-дослідної діяльності: пропонуютьсявиди та джерела наукової інформації, надаються рекомендації щодо бібліографічного пошук у бібліотеках, у мережі Інтернет; розглядаються вимоги до   бібліографічного опису документів.</w:t>
      </w:r>
    </w:p>
    <w:p w:rsidR="0054302D" w:rsidRPr="00150377" w:rsidRDefault="0054302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Під час вивчення другого розділу «Організація та проведення педагогічних досліджень» вивчаються:</w:t>
      </w:r>
    </w:p>
    <w:p w:rsidR="0054302D" w:rsidRPr="00150377" w:rsidRDefault="0054302D" w:rsidP="00BC1C94">
      <w:pPr>
        <w:pStyle w:val="a5"/>
        <w:widowControl w:val="0"/>
        <w:numPr>
          <w:ilvl w:val="0"/>
          <w:numId w:val="16"/>
        </w:numPr>
        <w:tabs>
          <w:tab w:val="right" w:pos="709"/>
        </w:tabs>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lastRenderedPageBreak/>
        <w:t>Теоретичні методи дослідження, а саме, аналіз і синтез, індукція та дедукція, аналогія, абстрагування,  конкретизація, моделювання, ідеалізація, формалізація, узагальнення, порівняння,  мислений експеримент.</w:t>
      </w:r>
    </w:p>
    <w:p w:rsidR="0054302D" w:rsidRPr="00150377" w:rsidRDefault="0054302D" w:rsidP="00BC1C94">
      <w:pPr>
        <w:pStyle w:val="a5"/>
        <w:widowControl w:val="0"/>
        <w:numPr>
          <w:ilvl w:val="0"/>
          <w:numId w:val="16"/>
        </w:numPr>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Емпіричні методи дослідження, зокрема, спостереження, рейтинг, тестування, методи вивчення продуктів діяльності, анкетування, метод дослідної бесіди, інтерв’ю, соціометрія, методи експертних оцінок. </w:t>
      </w:r>
    </w:p>
    <w:p w:rsidR="0054302D" w:rsidRPr="00150377" w:rsidRDefault="0054302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i/>
          <w:sz w:val="28"/>
          <w:szCs w:val="28"/>
          <w:lang w:val="uk-UA"/>
        </w:rPr>
        <w:t xml:space="preserve">- </w:t>
      </w:r>
      <w:r w:rsidRPr="00150377">
        <w:rPr>
          <w:rFonts w:ascii="Times New Roman" w:hAnsi="Times New Roman" w:cs="Times New Roman"/>
          <w:sz w:val="28"/>
          <w:szCs w:val="28"/>
          <w:lang w:val="uk-UA"/>
        </w:rPr>
        <w:t>Педагогічний експеримент: розглядаються етапи педагог</w:t>
      </w:r>
      <w:r w:rsidRPr="00150377">
        <w:rPr>
          <w:rFonts w:ascii="Times New Roman" w:hAnsi="Times New Roman" w:cs="Times New Roman"/>
          <w:sz w:val="28"/>
          <w:szCs w:val="28"/>
        </w:rPr>
        <w:t>ічного експерименту</w:t>
      </w:r>
      <w:r w:rsidRPr="00150377">
        <w:rPr>
          <w:rFonts w:ascii="Times New Roman" w:hAnsi="Times New Roman" w:cs="Times New Roman"/>
          <w:sz w:val="28"/>
          <w:szCs w:val="28"/>
          <w:lang w:val="uk-UA"/>
        </w:rPr>
        <w:t xml:space="preserve">, </w:t>
      </w:r>
      <w:r w:rsidRPr="00150377">
        <w:rPr>
          <w:rFonts w:ascii="Times New Roman" w:hAnsi="Times New Roman" w:cs="Times New Roman"/>
          <w:sz w:val="28"/>
          <w:szCs w:val="28"/>
        </w:rPr>
        <w:t>планування програми експерименту</w:t>
      </w:r>
      <w:r w:rsidRPr="00150377">
        <w:rPr>
          <w:rFonts w:ascii="Times New Roman" w:hAnsi="Times New Roman" w:cs="Times New Roman"/>
          <w:sz w:val="28"/>
          <w:szCs w:val="28"/>
          <w:lang w:val="uk-UA"/>
        </w:rPr>
        <w:t xml:space="preserve">, </w:t>
      </w:r>
      <w:r w:rsidRPr="00150377">
        <w:rPr>
          <w:rFonts w:ascii="Times New Roman" w:hAnsi="Times New Roman" w:cs="Times New Roman"/>
          <w:sz w:val="28"/>
          <w:szCs w:val="28"/>
        </w:rPr>
        <w:t xml:space="preserve"> розробка критеріїв, показників та рівнів</w:t>
      </w:r>
      <w:r w:rsidRPr="00150377">
        <w:rPr>
          <w:rFonts w:ascii="Times New Roman" w:hAnsi="Times New Roman" w:cs="Times New Roman"/>
          <w:sz w:val="28"/>
          <w:szCs w:val="28"/>
          <w:lang w:val="uk-UA"/>
        </w:rPr>
        <w:t>.</w:t>
      </w:r>
    </w:p>
    <w:p w:rsidR="0054302D" w:rsidRPr="00150377" w:rsidRDefault="0054302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Методи математичної обробки результатів педагогічного дослідження: надаються основні поняття математичної статистики у педагогічних дослідженнях та здобувачі ознайомлюються із етапами математичного дослідження педагогічного явища.</w:t>
      </w:r>
    </w:p>
    <w:p w:rsidR="0054302D" w:rsidRPr="00150377" w:rsidRDefault="0054302D" w:rsidP="00BC1C94">
      <w:pPr>
        <w:widowControl w:val="0"/>
        <w:tabs>
          <w:tab w:val="center" w:pos="2032"/>
          <w:tab w:val="right" w:pos="6469"/>
        </w:tabs>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 </w:t>
      </w:r>
      <w:r w:rsidRPr="00150377">
        <w:rPr>
          <w:rFonts w:ascii="Times New Roman" w:hAnsi="Times New Roman" w:cs="Times New Roman"/>
          <w:bCs/>
          <w:sz w:val="28"/>
          <w:szCs w:val="28"/>
          <w:lang w:val="uk-UA"/>
        </w:rPr>
        <w:t>Раціональна організація праці в процесі наукового дослідження</w:t>
      </w:r>
      <w:r w:rsidRPr="00150377">
        <w:rPr>
          <w:rFonts w:ascii="Times New Roman" w:hAnsi="Times New Roman" w:cs="Times New Roman"/>
          <w:b/>
          <w:bCs/>
          <w:sz w:val="28"/>
          <w:szCs w:val="28"/>
          <w:lang w:val="uk-UA"/>
        </w:rPr>
        <w:t xml:space="preserve">: </w:t>
      </w:r>
      <w:r w:rsidRPr="00150377">
        <w:rPr>
          <w:rFonts w:ascii="Times New Roman" w:hAnsi="Times New Roman" w:cs="Times New Roman"/>
          <w:bCs/>
          <w:sz w:val="28"/>
          <w:szCs w:val="28"/>
          <w:lang w:val="uk-UA"/>
        </w:rPr>
        <w:t>надаються поради щодо</w:t>
      </w:r>
      <w:r w:rsidRPr="00150377">
        <w:rPr>
          <w:rFonts w:ascii="Times New Roman" w:hAnsi="Times New Roman" w:cs="Times New Roman"/>
          <w:sz w:val="28"/>
          <w:szCs w:val="28"/>
          <w:lang w:val="uk-UA"/>
        </w:rPr>
        <w:t>організації трудового режиму дослідника, здійснення ділового спілкування тощо.</w:t>
      </w:r>
    </w:p>
    <w:p w:rsidR="0054302D" w:rsidRPr="00150377" w:rsidRDefault="0054302D" w:rsidP="00BC1C94">
      <w:pPr>
        <w:pStyle w:val="Default"/>
        <w:widowControl w:val="0"/>
        <w:spacing w:line="360" w:lineRule="auto"/>
        <w:ind w:firstLine="709"/>
        <w:jc w:val="both"/>
        <w:rPr>
          <w:color w:val="auto"/>
          <w:sz w:val="28"/>
          <w:szCs w:val="28"/>
          <w:lang w:val="uk-UA"/>
        </w:rPr>
      </w:pPr>
      <w:r w:rsidRPr="00150377">
        <w:rPr>
          <w:color w:val="auto"/>
          <w:sz w:val="28"/>
          <w:szCs w:val="28"/>
          <w:lang w:val="uk-UA"/>
        </w:rPr>
        <w:t>В ході вивчення дисципліни нами запропоновано різноманітні завдання для відпрацювання дослідницьких вмінь, наприклад:</w:t>
      </w:r>
    </w:p>
    <w:p w:rsidR="0054302D" w:rsidRPr="00150377" w:rsidRDefault="0054302D" w:rsidP="00BC1C94">
      <w:pPr>
        <w:pStyle w:val="Default"/>
        <w:widowControl w:val="0"/>
        <w:numPr>
          <w:ilvl w:val="0"/>
          <w:numId w:val="16"/>
        </w:numPr>
        <w:spacing w:line="360" w:lineRule="auto"/>
        <w:ind w:left="0" w:firstLine="709"/>
        <w:jc w:val="both"/>
        <w:rPr>
          <w:color w:val="auto"/>
          <w:sz w:val="28"/>
          <w:szCs w:val="28"/>
          <w:lang w:val="uk-UA"/>
        </w:rPr>
      </w:pPr>
      <w:r w:rsidRPr="00150377">
        <w:rPr>
          <w:color w:val="auto"/>
          <w:sz w:val="28"/>
          <w:szCs w:val="28"/>
          <w:lang w:val="uk-UA"/>
        </w:rPr>
        <w:t>Скласти перелік актуальної тематики педагогічних досліджень за останні п’ять років.</w:t>
      </w:r>
    </w:p>
    <w:p w:rsidR="0054302D" w:rsidRPr="00150377" w:rsidRDefault="0054302D" w:rsidP="00BC1C94">
      <w:pPr>
        <w:pStyle w:val="Default"/>
        <w:widowControl w:val="0"/>
        <w:numPr>
          <w:ilvl w:val="0"/>
          <w:numId w:val="16"/>
        </w:numPr>
        <w:spacing w:line="360" w:lineRule="auto"/>
        <w:ind w:left="0" w:firstLine="709"/>
        <w:jc w:val="both"/>
        <w:rPr>
          <w:color w:val="auto"/>
          <w:sz w:val="28"/>
          <w:szCs w:val="28"/>
          <w:lang w:val="uk-UA"/>
        </w:rPr>
      </w:pPr>
      <w:r w:rsidRPr="00150377">
        <w:rPr>
          <w:bCs/>
          <w:color w:val="auto"/>
          <w:sz w:val="28"/>
          <w:szCs w:val="28"/>
          <w:lang w:val="uk-UA"/>
        </w:rPr>
        <w:t>Зробити анотацію на монографію та наукову статтю</w:t>
      </w:r>
      <w:r w:rsidRPr="00150377">
        <w:rPr>
          <w:bCs/>
          <w:color w:val="auto"/>
          <w:sz w:val="28"/>
          <w:szCs w:val="28"/>
        </w:rPr>
        <w:t>/</w:t>
      </w:r>
    </w:p>
    <w:p w:rsidR="0054302D" w:rsidRPr="00150377" w:rsidRDefault="0054302D" w:rsidP="00BC1C94">
      <w:pPr>
        <w:pStyle w:val="Default"/>
        <w:widowControl w:val="0"/>
        <w:numPr>
          <w:ilvl w:val="0"/>
          <w:numId w:val="16"/>
        </w:numPr>
        <w:spacing w:line="360" w:lineRule="auto"/>
        <w:ind w:left="0" w:firstLine="709"/>
        <w:jc w:val="both"/>
        <w:rPr>
          <w:color w:val="auto"/>
          <w:sz w:val="28"/>
          <w:szCs w:val="28"/>
          <w:lang w:val="uk-UA"/>
        </w:rPr>
      </w:pPr>
      <w:r w:rsidRPr="00150377">
        <w:rPr>
          <w:bCs/>
          <w:color w:val="auto"/>
          <w:sz w:val="28"/>
          <w:szCs w:val="28"/>
          <w:lang w:val="uk-UA"/>
        </w:rPr>
        <w:t>Розробити програму власного педагогічного дослідження: тема дослідження, актуальність обраної теми, об’єкт дослідження, предмет дослідження, мета дослідження, завдання дослідження, гіпотеза дослідження, теоретичне значення дослідження, практичне значення дослідження.</w:t>
      </w:r>
    </w:p>
    <w:p w:rsidR="0054302D" w:rsidRPr="00150377" w:rsidRDefault="0054302D" w:rsidP="00BC1C94">
      <w:pPr>
        <w:pStyle w:val="a3"/>
        <w:widowControl w:val="0"/>
        <w:numPr>
          <w:ilvl w:val="0"/>
          <w:numId w:val="16"/>
        </w:numPr>
        <w:autoSpaceDE w:val="0"/>
        <w:autoSpaceDN w:val="0"/>
        <w:adjustRightInd w:val="0"/>
        <w:spacing w:before="0" w:beforeAutospacing="0" w:after="0" w:afterAutospacing="0" w:line="360" w:lineRule="auto"/>
        <w:ind w:left="0" w:firstLine="709"/>
        <w:jc w:val="both"/>
        <w:rPr>
          <w:sz w:val="28"/>
          <w:szCs w:val="28"/>
        </w:rPr>
      </w:pPr>
      <w:r w:rsidRPr="00150377">
        <w:rPr>
          <w:sz w:val="28"/>
          <w:szCs w:val="28"/>
          <w:lang w:val="uk-UA"/>
        </w:rPr>
        <w:t xml:space="preserve">Скласти до обраної теми дослідження список використаних наукових джерел (бібліографію), користуючись відповідними нормативами. Вимоги до бібліографії: не менше 25 найменувань, з них: десять підручників, монографій, посібників; десять статей з періодичних видань; п’ять посилань на відповідні </w:t>
      </w:r>
      <w:r w:rsidRPr="00150377">
        <w:rPr>
          <w:sz w:val="28"/>
          <w:szCs w:val="28"/>
          <w:lang w:val="en-US"/>
        </w:rPr>
        <w:t>Web</w:t>
      </w:r>
      <w:r w:rsidRPr="00150377">
        <w:rPr>
          <w:sz w:val="28"/>
          <w:szCs w:val="28"/>
          <w:lang w:val="uk-UA"/>
        </w:rPr>
        <w:t xml:space="preserve">-сайти. </w:t>
      </w:r>
    </w:p>
    <w:p w:rsidR="0054302D" w:rsidRPr="00150377" w:rsidRDefault="0054302D" w:rsidP="00BC1C94">
      <w:pPr>
        <w:pStyle w:val="Default"/>
        <w:widowControl w:val="0"/>
        <w:numPr>
          <w:ilvl w:val="0"/>
          <w:numId w:val="16"/>
        </w:numPr>
        <w:spacing w:line="360" w:lineRule="auto"/>
        <w:ind w:left="0" w:firstLine="709"/>
        <w:jc w:val="both"/>
        <w:rPr>
          <w:color w:val="auto"/>
          <w:sz w:val="28"/>
          <w:szCs w:val="28"/>
          <w:lang w:val="uk-UA"/>
        </w:rPr>
      </w:pPr>
      <w:r w:rsidRPr="00150377">
        <w:rPr>
          <w:color w:val="auto"/>
          <w:sz w:val="28"/>
          <w:szCs w:val="28"/>
          <w:lang w:val="uk-UA"/>
        </w:rPr>
        <w:lastRenderedPageBreak/>
        <w:t>Сформулювати вказані нижче види запитань для анкети на тему «Університет очима студентів» (закрите, напівзакрите, відкрите, демографічне, фільтруюче, основне і контрольне до нього, непряме, закрите зі шкалою відповідей).</w:t>
      </w:r>
    </w:p>
    <w:p w:rsidR="0054302D" w:rsidRPr="00150377" w:rsidRDefault="0054302D" w:rsidP="00BC1C94">
      <w:pPr>
        <w:pStyle w:val="a5"/>
        <w:widowControl w:val="0"/>
        <w:numPr>
          <w:ilvl w:val="0"/>
          <w:numId w:val="16"/>
        </w:numPr>
        <w:autoSpaceDE w:val="0"/>
        <w:autoSpaceDN w:val="0"/>
        <w:adjustRightInd w:val="0"/>
        <w:spacing w:after="0" w:line="360" w:lineRule="auto"/>
        <w:ind w:left="0" w:firstLine="709"/>
        <w:jc w:val="both"/>
        <w:rPr>
          <w:rFonts w:ascii="Times New Roman" w:hAnsi="Times New Roman" w:cs="Times New Roman"/>
          <w:bCs/>
          <w:sz w:val="28"/>
          <w:szCs w:val="28"/>
          <w:lang w:val="uk-UA"/>
        </w:rPr>
      </w:pPr>
      <w:r w:rsidRPr="00150377">
        <w:rPr>
          <w:rFonts w:ascii="Times New Roman" w:hAnsi="Times New Roman" w:cs="Times New Roman"/>
          <w:bCs/>
          <w:sz w:val="28"/>
          <w:szCs w:val="28"/>
          <w:lang w:val="uk-UA"/>
        </w:rPr>
        <w:t>Скласти правила роботи над власним науковим дослідженням</w:t>
      </w:r>
    </w:p>
    <w:p w:rsidR="0054302D" w:rsidRPr="00150377" w:rsidRDefault="0054302D" w:rsidP="00BC1C94">
      <w:pPr>
        <w:pStyle w:val="a5"/>
        <w:widowControl w:val="0"/>
        <w:numPr>
          <w:ilvl w:val="0"/>
          <w:numId w:val="16"/>
        </w:numPr>
        <w:autoSpaceDE w:val="0"/>
        <w:autoSpaceDN w:val="0"/>
        <w:adjustRightInd w:val="0"/>
        <w:spacing w:after="0" w:line="360" w:lineRule="auto"/>
        <w:ind w:left="0" w:firstLine="709"/>
        <w:jc w:val="both"/>
        <w:rPr>
          <w:rFonts w:ascii="Times New Roman" w:hAnsi="Times New Roman" w:cs="Times New Roman"/>
          <w:bCs/>
          <w:sz w:val="28"/>
          <w:szCs w:val="28"/>
          <w:lang w:val="uk-UA"/>
        </w:rPr>
      </w:pPr>
      <w:r w:rsidRPr="00150377">
        <w:rPr>
          <w:rFonts w:ascii="Times New Roman" w:hAnsi="Times New Roman" w:cs="Times New Roman"/>
          <w:bCs/>
          <w:sz w:val="28"/>
          <w:szCs w:val="28"/>
          <w:lang w:val="uk-UA"/>
        </w:rPr>
        <w:t>Запропонувати способи розумового розвантаження</w:t>
      </w:r>
    </w:p>
    <w:p w:rsidR="0054302D" w:rsidRPr="00150377" w:rsidRDefault="0054302D" w:rsidP="00BC1C94">
      <w:pPr>
        <w:pStyle w:val="a5"/>
        <w:widowControl w:val="0"/>
        <w:numPr>
          <w:ilvl w:val="0"/>
          <w:numId w:val="16"/>
        </w:numPr>
        <w:autoSpaceDE w:val="0"/>
        <w:autoSpaceDN w:val="0"/>
        <w:adjustRightInd w:val="0"/>
        <w:spacing w:after="0" w:line="360" w:lineRule="auto"/>
        <w:ind w:left="0" w:firstLine="709"/>
        <w:jc w:val="both"/>
        <w:rPr>
          <w:rFonts w:ascii="Times New Roman" w:hAnsi="Times New Roman" w:cs="Times New Roman"/>
          <w:bCs/>
          <w:sz w:val="28"/>
          <w:szCs w:val="28"/>
          <w:lang w:val="uk-UA"/>
        </w:rPr>
      </w:pPr>
      <w:r w:rsidRPr="00150377">
        <w:rPr>
          <w:rFonts w:ascii="Times New Roman" w:hAnsi="Times New Roman" w:cs="Times New Roman"/>
          <w:bCs/>
          <w:sz w:val="28"/>
          <w:szCs w:val="28"/>
          <w:lang w:val="uk-UA"/>
        </w:rPr>
        <w:t>Написати есе «Особистісні якості, що відповідають статусу науковця»</w:t>
      </w:r>
    </w:p>
    <w:p w:rsidR="0054302D" w:rsidRPr="00150377" w:rsidRDefault="0054302D" w:rsidP="00BC1C94">
      <w:pPr>
        <w:pStyle w:val="Default"/>
        <w:widowControl w:val="0"/>
        <w:numPr>
          <w:ilvl w:val="0"/>
          <w:numId w:val="16"/>
        </w:numPr>
        <w:spacing w:line="360" w:lineRule="auto"/>
        <w:ind w:left="0" w:firstLine="709"/>
        <w:jc w:val="both"/>
        <w:rPr>
          <w:color w:val="auto"/>
          <w:sz w:val="28"/>
          <w:szCs w:val="28"/>
          <w:lang w:val="uk-UA"/>
        </w:rPr>
      </w:pPr>
      <w:r w:rsidRPr="00150377">
        <w:rPr>
          <w:rFonts w:eastAsiaTheme="minorEastAsia"/>
          <w:color w:val="auto"/>
          <w:sz w:val="28"/>
          <w:szCs w:val="28"/>
          <w:lang w:val="uk-UA"/>
        </w:rPr>
        <w:t>Підготуватися до дискусії «Плагіат у науці»</w:t>
      </w:r>
    </w:p>
    <w:p w:rsidR="0054302D" w:rsidRPr="00150377" w:rsidRDefault="0054302D" w:rsidP="00BC1C94">
      <w:pPr>
        <w:pStyle w:val="Default"/>
        <w:widowControl w:val="0"/>
        <w:spacing w:line="360" w:lineRule="auto"/>
        <w:ind w:firstLine="709"/>
        <w:jc w:val="both"/>
        <w:rPr>
          <w:color w:val="auto"/>
          <w:sz w:val="28"/>
          <w:szCs w:val="28"/>
          <w:lang w:val="uk-UA"/>
        </w:rPr>
      </w:pPr>
      <w:r w:rsidRPr="00150377">
        <w:rPr>
          <w:color w:val="auto"/>
          <w:sz w:val="28"/>
          <w:szCs w:val="28"/>
          <w:lang w:val="uk-UA"/>
        </w:rPr>
        <w:t>Крім того даються завдання, які є підготовчою роботою для написання власної магістерської роботи, зокрема:</w:t>
      </w:r>
    </w:p>
    <w:p w:rsidR="0054302D" w:rsidRPr="00150377" w:rsidRDefault="0054302D" w:rsidP="00BC1C94">
      <w:pPr>
        <w:widowControl w:val="0"/>
        <w:spacing w:after="0" w:line="360" w:lineRule="auto"/>
        <w:ind w:firstLine="709"/>
        <w:jc w:val="both"/>
        <w:rPr>
          <w:rFonts w:ascii="Times New Roman" w:hAnsi="Times New Roman" w:cs="Times New Roman"/>
          <w:bCs/>
          <w:sz w:val="28"/>
          <w:szCs w:val="28"/>
          <w:lang w:val="uk-UA"/>
        </w:rPr>
      </w:pPr>
      <w:r w:rsidRPr="00150377">
        <w:rPr>
          <w:rFonts w:ascii="Times New Roman" w:hAnsi="Times New Roman" w:cs="Times New Roman"/>
          <w:bCs/>
          <w:sz w:val="28"/>
          <w:szCs w:val="28"/>
          <w:lang w:val="uk-UA"/>
        </w:rPr>
        <w:t xml:space="preserve">1. </w:t>
      </w:r>
      <w:r w:rsidRPr="00150377">
        <w:rPr>
          <w:rFonts w:ascii="Times New Roman" w:hAnsi="Times New Roman" w:cs="Times New Roman"/>
          <w:bCs/>
          <w:sz w:val="28"/>
          <w:szCs w:val="28"/>
        </w:rPr>
        <w:t>Зробити письмовий порівняльний аналіз тлумачення одного з базових понять теми дослідження.</w:t>
      </w:r>
    </w:p>
    <w:tbl>
      <w:tblPr>
        <w:tblW w:w="9003"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2410"/>
        <w:gridCol w:w="2551"/>
        <w:gridCol w:w="1950"/>
      </w:tblGrid>
      <w:tr w:rsidR="0054302D" w:rsidRPr="00150377" w:rsidTr="008333DC">
        <w:tc>
          <w:tcPr>
            <w:tcW w:w="2092" w:type="dxa"/>
          </w:tcPr>
          <w:p w:rsidR="0054302D" w:rsidRPr="00150377" w:rsidRDefault="0054302D" w:rsidP="00BC1C94">
            <w:pPr>
              <w:widowControl w:val="0"/>
              <w:autoSpaceDE w:val="0"/>
              <w:autoSpaceDN w:val="0"/>
              <w:adjustRightInd w:val="0"/>
              <w:spacing w:after="0" w:line="360" w:lineRule="auto"/>
              <w:jc w:val="center"/>
              <w:rPr>
                <w:rFonts w:ascii="Times New Roman" w:hAnsi="Times New Roman" w:cs="Times New Roman"/>
                <w:sz w:val="28"/>
                <w:szCs w:val="28"/>
                <w:lang w:val="uk-UA"/>
              </w:rPr>
            </w:pPr>
            <w:r w:rsidRPr="00150377">
              <w:rPr>
                <w:rFonts w:ascii="Times New Roman" w:hAnsi="Times New Roman" w:cs="Times New Roman"/>
                <w:sz w:val="28"/>
                <w:szCs w:val="28"/>
                <w:lang w:val="uk-UA"/>
              </w:rPr>
              <w:t>Поняття</w:t>
            </w:r>
          </w:p>
        </w:tc>
        <w:tc>
          <w:tcPr>
            <w:tcW w:w="2410" w:type="dxa"/>
          </w:tcPr>
          <w:p w:rsidR="0054302D" w:rsidRPr="00150377" w:rsidRDefault="0054302D" w:rsidP="00BC1C94">
            <w:pPr>
              <w:widowControl w:val="0"/>
              <w:autoSpaceDE w:val="0"/>
              <w:autoSpaceDN w:val="0"/>
              <w:adjustRightInd w:val="0"/>
              <w:spacing w:after="0" w:line="360" w:lineRule="auto"/>
              <w:jc w:val="center"/>
              <w:rPr>
                <w:rFonts w:ascii="Times New Roman" w:hAnsi="Times New Roman" w:cs="Times New Roman"/>
                <w:sz w:val="28"/>
                <w:szCs w:val="28"/>
                <w:lang w:val="uk-UA"/>
              </w:rPr>
            </w:pPr>
            <w:r w:rsidRPr="00150377">
              <w:rPr>
                <w:rFonts w:ascii="Times New Roman" w:hAnsi="Times New Roman" w:cs="Times New Roman"/>
                <w:sz w:val="28"/>
                <w:szCs w:val="28"/>
                <w:lang w:val="uk-UA"/>
              </w:rPr>
              <w:t>Автор</w:t>
            </w:r>
          </w:p>
        </w:tc>
        <w:tc>
          <w:tcPr>
            <w:tcW w:w="2551" w:type="dxa"/>
          </w:tcPr>
          <w:p w:rsidR="0054302D" w:rsidRPr="00150377" w:rsidRDefault="0054302D" w:rsidP="00BC1C94">
            <w:pPr>
              <w:widowControl w:val="0"/>
              <w:autoSpaceDE w:val="0"/>
              <w:autoSpaceDN w:val="0"/>
              <w:adjustRightInd w:val="0"/>
              <w:spacing w:after="0" w:line="360" w:lineRule="auto"/>
              <w:jc w:val="center"/>
              <w:rPr>
                <w:rFonts w:ascii="Times New Roman" w:hAnsi="Times New Roman" w:cs="Times New Roman"/>
                <w:sz w:val="28"/>
                <w:szCs w:val="28"/>
                <w:lang w:val="uk-UA"/>
              </w:rPr>
            </w:pPr>
            <w:r w:rsidRPr="00150377">
              <w:rPr>
                <w:rFonts w:ascii="Times New Roman" w:hAnsi="Times New Roman" w:cs="Times New Roman"/>
                <w:sz w:val="28"/>
                <w:szCs w:val="28"/>
                <w:lang w:val="uk-UA"/>
              </w:rPr>
              <w:t>Визначення</w:t>
            </w:r>
          </w:p>
        </w:tc>
        <w:tc>
          <w:tcPr>
            <w:tcW w:w="1950" w:type="dxa"/>
          </w:tcPr>
          <w:p w:rsidR="0054302D" w:rsidRPr="00150377" w:rsidRDefault="0054302D" w:rsidP="00BC1C94">
            <w:pPr>
              <w:widowControl w:val="0"/>
              <w:autoSpaceDE w:val="0"/>
              <w:autoSpaceDN w:val="0"/>
              <w:adjustRightInd w:val="0"/>
              <w:spacing w:after="0" w:line="360" w:lineRule="auto"/>
              <w:jc w:val="center"/>
              <w:rPr>
                <w:rFonts w:ascii="Times New Roman" w:hAnsi="Times New Roman" w:cs="Times New Roman"/>
                <w:sz w:val="28"/>
                <w:szCs w:val="28"/>
                <w:lang w:val="uk-UA"/>
              </w:rPr>
            </w:pPr>
            <w:r w:rsidRPr="00150377">
              <w:rPr>
                <w:rFonts w:ascii="Times New Roman" w:hAnsi="Times New Roman" w:cs="Times New Roman"/>
                <w:sz w:val="28"/>
                <w:szCs w:val="28"/>
                <w:lang w:val="uk-UA"/>
              </w:rPr>
              <w:t>Джерело</w:t>
            </w:r>
          </w:p>
        </w:tc>
      </w:tr>
      <w:tr w:rsidR="0054302D" w:rsidRPr="00150377" w:rsidTr="008333DC">
        <w:tc>
          <w:tcPr>
            <w:tcW w:w="2092" w:type="dxa"/>
            <w:vMerge w:val="restart"/>
            <w:vAlign w:val="center"/>
          </w:tcPr>
          <w:p w:rsidR="0054302D" w:rsidRPr="00150377" w:rsidRDefault="0054302D" w:rsidP="00BC1C94">
            <w:pPr>
              <w:widowControl w:val="0"/>
              <w:autoSpaceDE w:val="0"/>
              <w:autoSpaceDN w:val="0"/>
              <w:adjustRightInd w:val="0"/>
              <w:spacing w:after="0" w:line="360" w:lineRule="auto"/>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Ключове поняття</w:t>
            </w:r>
          </w:p>
        </w:tc>
        <w:tc>
          <w:tcPr>
            <w:tcW w:w="2410" w:type="dxa"/>
          </w:tcPr>
          <w:p w:rsidR="0054302D" w:rsidRPr="00150377" w:rsidRDefault="0054302D" w:rsidP="00BC1C94">
            <w:pPr>
              <w:widowControl w:val="0"/>
              <w:autoSpaceDE w:val="0"/>
              <w:autoSpaceDN w:val="0"/>
              <w:adjustRightInd w:val="0"/>
              <w:spacing w:after="0" w:line="360" w:lineRule="auto"/>
              <w:jc w:val="both"/>
              <w:rPr>
                <w:rFonts w:ascii="Times New Roman" w:hAnsi="Times New Roman" w:cs="Times New Roman"/>
                <w:sz w:val="28"/>
                <w:szCs w:val="28"/>
                <w:lang w:val="uk-UA"/>
              </w:rPr>
            </w:pPr>
          </w:p>
        </w:tc>
        <w:tc>
          <w:tcPr>
            <w:tcW w:w="2551" w:type="dxa"/>
          </w:tcPr>
          <w:p w:rsidR="0054302D" w:rsidRPr="00150377" w:rsidRDefault="0054302D" w:rsidP="00BC1C94">
            <w:pPr>
              <w:widowControl w:val="0"/>
              <w:autoSpaceDE w:val="0"/>
              <w:autoSpaceDN w:val="0"/>
              <w:adjustRightInd w:val="0"/>
              <w:spacing w:after="0" w:line="360" w:lineRule="auto"/>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1</w:t>
            </w:r>
          </w:p>
        </w:tc>
        <w:tc>
          <w:tcPr>
            <w:tcW w:w="1950" w:type="dxa"/>
          </w:tcPr>
          <w:p w:rsidR="0054302D" w:rsidRPr="00150377" w:rsidRDefault="0054302D" w:rsidP="00BC1C94">
            <w:pPr>
              <w:widowControl w:val="0"/>
              <w:autoSpaceDE w:val="0"/>
              <w:autoSpaceDN w:val="0"/>
              <w:adjustRightInd w:val="0"/>
              <w:spacing w:after="0" w:line="360" w:lineRule="auto"/>
              <w:jc w:val="both"/>
              <w:rPr>
                <w:rFonts w:ascii="Times New Roman" w:hAnsi="Times New Roman" w:cs="Times New Roman"/>
                <w:sz w:val="28"/>
                <w:szCs w:val="28"/>
                <w:lang w:val="uk-UA"/>
              </w:rPr>
            </w:pPr>
          </w:p>
        </w:tc>
      </w:tr>
      <w:tr w:rsidR="0054302D" w:rsidRPr="00150377" w:rsidTr="008333DC">
        <w:tc>
          <w:tcPr>
            <w:tcW w:w="2092" w:type="dxa"/>
            <w:vMerge/>
            <w:vAlign w:val="center"/>
          </w:tcPr>
          <w:p w:rsidR="0054302D" w:rsidRPr="00150377" w:rsidRDefault="0054302D" w:rsidP="00BC1C94">
            <w:pPr>
              <w:widowControl w:val="0"/>
              <w:spacing w:after="0" w:line="360" w:lineRule="auto"/>
              <w:jc w:val="both"/>
              <w:rPr>
                <w:rFonts w:ascii="Times New Roman" w:hAnsi="Times New Roman" w:cs="Times New Roman"/>
                <w:sz w:val="28"/>
                <w:szCs w:val="28"/>
                <w:lang w:val="uk-UA"/>
              </w:rPr>
            </w:pPr>
          </w:p>
        </w:tc>
        <w:tc>
          <w:tcPr>
            <w:tcW w:w="2410" w:type="dxa"/>
          </w:tcPr>
          <w:p w:rsidR="0054302D" w:rsidRPr="00150377" w:rsidRDefault="0054302D" w:rsidP="00BC1C94">
            <w:pPr>
              <w:widowControl w:val="0"/>
              <w:autoSpaceDE w:val="0"/>
              <w:autoSpaceDN w:val="0"/>
              <w:adjustRightInd w:val="0"/>
              <w:spacing w:after="0" w:line="360" w:lineRule="auto"/>
              <w:jc w:val="both"/>
              <w:rPr>
                <w:rFonts w:ascii="Times New Roman" w:hAnsi="Times New Roman" w:cs="Times New Roman"/>
                <w:sz w:val="28"/>
                <w:szCs w:val="28"/>
                <w:lang w:val="uk-UA"/>
              </w:rPr>
            </w:pPr>
          </w:p>
        </w:tc>
        <w:tc>
          <w:tcPr>
            <w:tcW w:w="2551" w:type="dxa"/>
          </w:tcPr>
          <w:p w:rsidR="0054302D" w:rsidRPr="00150377" w:rsidRDefault="0054302D" w:rsidP="00BC1C94">
            <w:pPr>
              <w:widowControl w:val="0"/>
              <w:autoSpaceDE w:val="0"/>
              <w:autoSpaceDN w:val="0"/>
              <w:adjustRightInd w:val="0"/>
              <w:spacing w:after="0" w:line="360" w:lineRule="auto"/>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2</w:t>
            </w:r>
          </w:p>
        </w:tc>
        <w:tc>
          <w:tcPr>
            <w:tcW w:w="1950" w:type="dxa"/>
          </w:tcPr>
          <w:p w:rsidR="0054302D" w:rsidRPr="00150377" w:rsidRDefault="0054302D" w:rsidP="00BC1C94">
            <w:pPr>
              <w:widowControl w:val="0"/>
              <w:autoSpaceDE w:val="0"/>
              <w:autoSpaceDN w:val="0"/>
              <w:adjustRightInd w:val="0"/>
              <w:spacing w:after="0" w:line="360" w:lineRule="auto"/>
              <w:jc w:val="both"/>
              <w:rPr>
                <w:rFonts w:ascii="Times New Roman" w:hAnsi="Times New Roman" w:cs="Times New Roman"/>
                <w:sz w:val="28"/>
                <w:szCs w:val="28"/>
                <w:lang w:val="uk-UA"/>
              </w:rPr>
            </w:pPr>
          </w:p>
        </w:tc>
      </w:tr>
      <w:tr w:rsidR="0054302D" w:rsidRPr="00150377" w:rsidTr="008333DC">
        <w:tc>
          <w:tcPr>
            <w:tcW w:w="2092" w:type="dxa"/>
            <w:vMerge/>
            <w:vAlign w:val="center"/>
          </w:tcPr>
          <w:p w:rsidR="0054302D" w:rsidRPr="00150377" w:rsidRDefault="0054302D" w:rsidP="00BC1C94">
            <w:pPr>
              <w:widowControl w:val="0"/>
              <w:spacing w:after="0" w:line="360" w:lineRule="auto"/>
              <w:jc w:val="both"/>
              <w:rPr>
                <w:rFonts w:ascii="Times New Roman" w:hAnsi="Times New Roman" w:cs="Times New Roman"/>
                <w:sz w:val="28"/>
                <w:szCs w:val="28"/>
                <w:lang w:val="uk-UA"/>
              </w:rPr>
            </w:pPr>
          </w:p>
        </w:tc>
        <w:tc>
          <w:tcPr>
            <w:tcW w:w="2410" w:type="dxa"/>
          </w:tcPr>
          <w:p w:rsidR="0054302D" w:rsidRPr="00150377" w:rsidRDefault="0054302D" w:rsidP="00BC1C94">
            <w:pPr>
              <w:widowControl w:val="0"/>
              <w:autoSpaceDE w:val="0"/>
              <w:autoSpaceDN w:val="0"/>
              <w:adjustRightInd w:val="0"/>
              <w:spacing w:after="0" w:line="360" w:lineRule="auto"/>
              <w:jc w:val="both"/>
              <w:rPr>
                <w:rFonts w:ascii="Times New Roman" w:hAnsi="Times New Roman" w:cs="Times New Roman"/>
                <w:sz w:val="28"/>
                <w:szCs w:val="28"/>
                <w:lang w:val="uk-UA"/>
              </w:rPr>
            </w:pPr>
          </w:p>
        </w:tc>
        <w:tc>
          <w:tcPr>
            <w:tcW w:w="2551" w:type="dxa"/>
          </w:tcPr>
          <w:p w:rsidR="0054302D" w:rsidRPr="00150377" w:rsidRDefault="0054302D" w:rsidP="00BC1C94">
            <w:pPr>
              <w:widowControl w:val="0"/>
              <w:autoSpaceDE w:val="0"/>
              <w:autoSpaceDN w:val="0"/>
              <w:adjustRightInd w:val="0"/>
              <w:spacing w:after="0" w:line="360" w:lineRule="auto"/>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3</w:t>
            </w:r>
          </w:p>
        </w:tc>
        <w:tc>
          <w:tcPr>
            <w:tcW w:w="1950" w:type="dxa"/>
          </w:tcPr>
          <w:p w:rsidR="0054302D" w:rsidRPr="00150377" w:rsidRDefault="0054302D" w:rsidP="00BC1C94">
            <w:pPr>
              <w:widowControl w:val="0"/>
              <w:autoSpaceDE w:val="0"/>
              <w:autoSpaceDN w:val="0"/>
              <w:adjustRightInd w:val="0"/>
              <w:spacing w:after="0" w:line="360" w:lineRule="auto"/>
              <w:jc w:val="both"/>
              <w:rPr>
                <w:rFonts w:ascii="Times New Roman" w:hAnsi="Times New Roman" w:cs="Times New Roman"/>
                <w:sz w:val="28"/>
                <w:szCs w:val="28"/>
                <w:lang w:val="uk-UA"/>
              </w:rPr>
            </w:pPr>
          </w:p>
        </w:tc>
      </w:tr>
      <w:tr w:rsidR="0054302D" w:rsidRPr="00150377" w:rsidTr="008333DC">
        <w:tc>
          <w:tcPr>
            <w:tcW w:w="2092" w:type="dxa"/>
            <w:vMerge/>
            <w:vAlign w:val="center"/>
          </w:tcPr>
          <w:p w:rsidR="0054302D" w:rsidRPr="00150377" w:rsidRDefault="0054302D" w:rsidP="00BC1C94">
            <w:pPr>
              <w:widowControl w:val="0"/>
              <w:spacing w:after="0" w:line="360" w:lineRule="auto"/>
              <w:jc w:val="both"/>
              <w:rPr>
                <w:rFonts w:ascii="Times New Roman" w:hAnsi="Times New Roman" w:cs="Times New Roman"/>
                <w:sz w:val="28"/>
                <w:szCs w:val="28"/>
                <w:lang w:val="uk-UA"/>
              </w:rPr>
            </w:pPr>
          </w:p>
        </w:tc>
        <w:tc>
          <w:tcPr>
            <w:tcW w:w="2410" w:type="dxa"/>
          </w:tcPr>
          <w:p w:rsidR="0054302D" w:rsidRPr="00150377" w:rsidRDefault="0054302D" w:rsidP="00BC1C94">
            <w:pPr>
              <w:widowControl w:val="0"/>
              <w:autoSpaceDE w:val="0"/>
              <w:autoSpaceDN w:val="0"/>
              <w:adjustRightInd w:val="0"/>
              <w:spacing w:after="0" w:line="360" w:lineRule="auto"/>
              <w:jc w:val="both"/>
              <w:rPr>
                <w:rFonts w:ascii="Times New Roman" w:hAnsi="Times New Roman" w:cs="Times New Roman"/>
                <w:sz w:val="28"/>
                <w:szCs w:val="28"/>
                <w:lang w:val="uk-UA"/>
              </w:rPr>
            </w:pPr>
          </w:p>
        </w:tc>
        <w:tc>
          <w:tcPr>
            <w:tcW w:w="2551" w:type="dxa"/>
          </w:tcPr>
          <w:p w:rsidR="0054302D" w:rsidRPr="00150377" w:rsidRDefault="0054302D" w:rsidP="00BC1C94">
            <w:pPr>
              <w:widowControl w:val="0"/>
              <w:autoSpaceDE w:val="0"/>
              <w:autoSpaceDN w:val="0"/>
              <w:adjustRightInd w:val="0"/>
              <w:spacing w:after="0" w:line="360" w:lineRule="auto"/>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4</w:t>
            </w:r>
          </w:p>
        </w:tc>
        <w:tc>
          <w:tcPr>
            <w:tcW w:w="1950" w:type="dxa"/>
          </w:tcPr>
          <w:p w:rsidR="0054302D" w:rsidRPr="00150377" w:rsidRDefault="0054302D" w:rsidP="00BC1C94">
            <w:pPr>
              <w:widowControl w:val="0"/>
              <w:autoSpaceDE w:val="0"/>
              <w:autoSpaceDN w:val="0"/>
              <w:adjustRightInd w:val="0"/>
              <w:spacing w:after="0" w:line="360" w:lineRule="auto"/>
              <w:jc w:val="both"/>
              <w:rPr>
                <w:rFonts w:ascii="Times New Roman" w:hAnsi="Times New Roman" w:cs="Times New Roman"/>
                <w:sz w:val="28"/>
                <w:szCs w:val="28"/>
                <w:lang w:val="uk-UA"/>
              </w:rPr>
            </w:pPr>
          </w:p>
        </w:tc>
      </w:tr>
      <w:tr w:rsidR="0054302D" w:rsidRPr="00150377" w:rsidTr="008333DC">
        <w:tc>
          <w:tcPr>
            <w:tcW w:w="2092" w:type="dxa"/>
            <w:vMerge/>
            <w:vAlign w:val="center"/>
          </w:tcPr>
          <w:p w:rsidR="0054302D" w:rsidRPr="00150377" w:rsidRDefault="0054302D" w:rsidP="00BC1C94">
            <w:pPr>
              <w:widowControl w:val="0"/>
              <w:spacing w:after="0" w:line="360" w:lineRule="auto"/>
              <w:jc w:val="both"/>
              <w:rPr>
                <w:rFonts w:ascii="Times New Roman" w:hAnsi="Times New Roman" w:cs="Times New Roman"/>
                <w:sz w:val="28"/>
                <w:szCs w:val="28"/>
                <w:lang w:val="uk-UA"/>
              </w:rPr>
            </w:pPr>
          </w:p>
        </w:tc>
        <w:tc>
          <w:tcPr>
            <w:tcW w:w="2410" w:type="dxa"/>
          </w:tcPr>
          <w:p w:rsidR="0054302D" w:rsidRPr="00150377" w:rsidRDefault="0054302D" w:rsidP="00BC1C94">
            <w:pPr>
              <w:widowControl w:val="0"/>
              <w:autoSpaceDE w:val="0"/>
              <w:autoSpaceDN w:val="0"/>
              <w:adjustRightInd w:val="0"/>
              <w:spacing w:after="0" w:line="360" w:lineRule="auto"/>
              <w:jc w:val="both"/>
              <w:rPr>
                <w:rFonts w:ascii="Times New Roman" w:hAnsi="Times New Roman" w:cs="Times New Roman"/>
                <w:sz w:val="28"/>
                <w:szCs w:val="28"/>
                <w:lang w:val="uk-UA"/>
              </w:rPr>
            </w:pPr>
          </w:p>
        </w:tc>
        <w:tc>
          <w:tcPr>
            <w:tcW w:w="2551" w:type="dxa"/>
          </w:tcPr>
          <w:p w:rsidR="0054302D" w:rsidRPr="00150377" w:rsidRDefault="0054302D" w:rsidP="00BC1C94">
            <w:pPr>
              <w:widowControl w:val="0"/>
              <w:autoSpaceDE w:val="0"/>
              <w:autoSpaceDN w:val="0"/>
              <w:adjustRightInd w:val="0"/>
              <w:spacing w:after="0" w:line="360" w:lineRule="auto"/>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5</w:t>
            </w:r>
          </w:p>
        </w:tc>
        <w:tc>
          <w:tcPr>
            <w:tcW w:w="1950" w:type="dxa"/>
          </w:tcPr>
          <w:p w:rsidR="0054302D" w:rsidRPr="00150377" w:rsidRDefault="0054302D" w:rsidP="00BC1C94">
            <w:pPr>
              <w:widowControl w:val="0"/>
              <w:autoSpaceDE w:val="0"/>
              <w:autoSpaceDN w:val="0"/>
              <w:adjustRightInd w:val="0"/>
              <w:spacing w:after="0" w:line="360" w:lineRule="auto"/>
              <w:jc w:val="both"/>
              <w:rPr>
                <w:rFonts w:ascii="Times New Roman" w:hAnsi="Times New Roman" w:cs="Times New Roman"/>
                <w:sz w:val="28"/>
                <w:szCs w:val="28"/>
                <w:lang w:val="uk-UA"/>
              </w:rPr>
            </w:pPr>
          </w:p>
        </w:tc>
      </w:tr>
    </w:tbl>
    <w:p w:rsidR="0054302D" w:rsidRPr="00150377" w:rsidRDefault="0054302D" w:rsidP="00BC1C94">
      <w:pPr>
        <w:pStyle w:val="Default"/>
        <w:widowControl w:val="0"/>
        <w:spacing w:line="360" w:lineRule="auto"/>
        <w:ind w:firstLine="709"/>
        <w:jc w:val="both"/>
        <w:rPr>
          <w:color w:val="auto"/>
          <w:sz w:val="28"/>
          <w:szCs w:val="28"/>
          <w:lang w:val="uk-UA"/>
        </w:rPr>
      </w:pPr>
    </w:p>
    <w:p w:rsidR="0054302D" w:rsidRPr="00150377" w:rsidRDefault="0054302D" w:rsidP="00BC1C94">
      <w:pPr>
        <w:pStyle w:val="Default"/>
        <w:widowControl w:val="0"/>
        <w:spacing w:line="360" w:lineRule="auto"/>
        <w:ind w:firstLine="709"/>
        <w:jc w:val="both"/>
        <w:rPr>
          <w:color w:val="auto"/>
          <w:sz w:val="28"/>
          <w:szCs w:val="28"/>
          <w:lang w:val="uk-UA"/>
        </w:rPr>
      </w:pPr>
      <w:r w:rsidRPr="00150377">
        <w:rPr>
          <w:color w:val="auto"/>
          <w:sz w:val="28"/>
          <w:szCs w:val="28"/>
          <w:lang w:val="uk-UA"/>
        </w:rPr>
        <w:t>2. Гра «Нормоконтролер»</w:t>
      </w:r>
    </w:p>
    <w:p w:rsidR="0054302D" w:rsidRPr="00150377" w:rsidRDefault="0054302D" w:rsidP="00BC1C94">
      <w:pPr>
        <w:pStyle w:val="Default"/>
        <w:widowControl w:val="0"/>
        <w:spacing w:line="360" w:lineRule="auto"/>
        <w:ind w:firstLine="709"/>
        <w:jc w:val="both"/>
        <w:rPr>
          <w:color w:val="auto"/>
          <w:sz w:val="28"/>
          <w:szCs w:val="28"/>
          <w:lang w:val="uk-UA"/>
        </w:rPr>
      </w:pPr>
      <w:r w:rsidRPr="00150377">
        <w:rPr>
          <w:color w:val="auto"/>
          <w:sz w:val="28"/>
          <w:szCs w:val="28"/>
          <w:lang w:val="uk-UA"/>
        </w:rPr>
        <w:t>Здобувачам пропонується список джерел, в яких навмисно допущено помилки. Завдання студентів – ці помилки виправити.</w:t>
      </w:r>
    </w:p>
    <w:p w:rsidR="0054302D" w:rsidRPr="00150377" w:rsidRDefault="0054302D" w:rsidP="00BC1C94">
      <w:pPr>
        <w:pStyle w:val="Default"/>
        <w:widowControl w:val="0"/>
        <w:spacing w:line="360" w:lineRule="auto"/>
        <w:ind w:firstLine="709"/>
        <w:jc w:val="both"/>
        <w:rPr>
          <w:color w:val="auto"/>
          <w:sz w:val="28"/>
          <w:szCs w:val="28"/>
          <w:lang w:val="uk-UA"/>
        </w:rPr>
      </w:pPr>
      <w:r w:rsidRPr="00150377">
        <w:rPr>
          <w:color w:val="auto"/>
          <w:sz w:val="28"/>
          <w:szCs w:val="28"/>
          <w:lang w:val="uk-UA"/>
        </w:rPr>
        <w:t>3. Визначити мету та завдання дослідження до запропонованої теми. Завдання виконується в мікрогрупах.</w:t>
      </w:r>
    </w:p>
    <w:tbl>
      <w:tblPr>
        <w:tblStyle w:val="a7"/>
        <w:tblW w:w="0" w:type="auto"/>
        <w:tblInd w:w="46" w:type="dxa"/>
        <w:tblLook w:val="04A0"/>
      </w:tblPr>
      <w:tblGrid>
        <w:gridCol w:w="1581"/>
        <w:gridCol w:w="7718"/>
      </w:tblGrid>
      <w:tr w:rsidR="0054302D" w:rsidRPr="008E492A" w:rsidTr="008333DC">
        <w:tc>
          <w:tcPr>
            <w:tcW w:w="1581" w:type="dxa"/>
          </w:tcPr>
          <w:p w:rsidR="0054302D" w:rsidRPr="00150377" w:rsidRDefault="0054302D" w:rsidP="00BC1C94">
            <w:pPr>
              <w:widowControl w:val="0"/>
              <w:spacing w:line="360" w:lineRule="auto"/>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Тема </w:t>
            </w:r>
          </w:p>
        </w:tc>
        <w:tc>
          <w:tcPr>
            <w:tcW w:w="7718" w:type="dxa"/>
          </w:tcPr>
          <w:p w:rsidR="0054302D" w:rsidRPr="00150377" w:rsidRDefault="0054302D" w:rsidP="00BC1C94">
            <w:pPr>
              <w:widowControl w:val="0"/>
              <w:spacing w:line="360" w:lineRule="auto"/>
              <w:jc w:val="both"/>
              <w:rPr>
                <w:rFonts w:ascii="Times New Roman" w:hAnsi="Times New Roman" w:cs="Times New Roman"/>
                <w:sz w:val="28"/>
                <w:szCs w:val="28"/>
                <w:lang w:val="uk-UA"/>
              </w:rPr>
            </w:pPr>
            <w:r w:rsidRPr="00150377">
              <w:rPr>
                <w:rFonts w:ascii="Times New Roman" w:eastAsia="Times New Roman" w:hAnsi="Times New Roman" w:cs="Times New Roman"/>
                <w:sz w:val="28"/>
                <w:szCs w:val="28"/>
                <w:lang w:val="uk-UA" w:eastAsia="ru-RU"/>
              </w:rPr>
              <w:t>Казкотерапія як засіб розвитку мовленнєвої діяльності дітей дошкільного віку</w:t>
            </w:r>
          </w:p>
        </w:tc>
      </w:tr>
      <w:tr w:rsidR="0054302D" w:rsidRPr="00150377" w:rsidTr="008333DC">
        <w:tc>
          <w:tcPr>
            <w:tcW w:w="1581" w:type="dxa"/>
          </w:tcPr>
          <w:p w:rsidR="0054302D" w:rsidRPr="00150377" w:rsidRDefault="0054302D" w:rsidP="00BC1C94">
            <w:pPr>
              <w:widowControl w:val="0"/>
              <w:spacing w:line="360" w:lineRule="auto"/>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Мета</w:t>
            </w:r>
          </w:p>
        </w:tc>
        <w:tc>
          <w:tcPr>
            <w:tcW w:w="7718" w:type="dxa"/>
          </w:tcPr>
          <w:p w:rsidR="0054302D" w:rsidRPr="00150377" w:rsidRDefault="0054302D" w:rsidP="00BC1C94">
            <w:pPr>
              <w:widowControl w:val="0"/>
              <w:spacing w:line="360" w:lineRule="auto"/>
              <w:jc w:val="both"/>
              <w:rPr>
                <w:rFonts w:ascii="Times New Roman" w:hAnsi="Times New Roman" w:cs="Times New Roman"/>
                <w:sz w:val="28"/>
                <w:szCs w:val="28"/>
              </w:rPr>
            </w:pPr>
          </w:p>
        </w:tc>
      </w:tr>
      <w:tr w:rsidR="0054302D" w:rsidRPr="00150377" w:rsidTr="008333DC">
        <w:tc>
          <w:tcPr>
            <w:tcW w:w="1581" w:type="dxa"/>
          </w:tcPr>
          <w:p w:rsidR="0054302D" w:rsidRPr="00150377" w:rsidRDefault="0054302D" w:rsidP="00BC1C94">
            <w:pPr>
              <w:widowControl w:val="0"/>
              <w:spacing w:line="360" w:lineRule="auto"/>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Завдання</w:t>
            </w:r>
          </w:p>
        </w:tc>
        <w:tc>
          <w:tcPr>
            <w:tcW w:w="7718" w:type="dxa"/>
          </w:tcPr>
          <w:p w:rsidR="0054302D" w:rsidRPr="00150377" w:rsidRDefault="0054302D" w:rsidP="00BC1C94">
            <w:pPr>
              <w:widowControl w:val="0"/>
              <w:spacing w:line="360" w:lineRule="auto"/>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1.</w:t>
            </w:r>
          </w:p>
          <w:p w:rsidR="0054302D" w:rsidRPr="00150377" w:rsidRDefault="0054302D" w:rsidP="00BC1C94">
            <w:pPr>
              <w:widowControl w:val="0"/>
              <w:spacing w:line="360" w:lineRule="auto"/>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lastRenderedPageBreak/>
              <w:t>2.</w:t>
            </w:r>
          </w:p>
          <w:p w:rsidR="0054302D" w:rsidRPr="00150377" w:rsidRDefault="0054302D" w:rsidP="00BC1C94">
            <w:pPr>
              <w:widowControl w:val="0"/>
              <w:spacing w:line="360" w:lineRule="auto"/>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3.</w:t>
            </w:r>
          </w:p>
          <w:p w:rsidR="0054302D" w:rsidRPr="00150377" w:rsidRDefault="0054302D" w:rsidP="00BC1C94">
            <w:pPr>
              <w:widowControl w:val="0"/>
              <w:spacing w:line="360" w:lineRule="auto"/>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4.</w:t>
            </w:r>
          </w:p>
          <w:p w:rsidR="0054302D" w:rsidRPr="00150377" w:rsidRDefault="0054302D" w:rsidP="00BC1C94">
            <w:pPr>
              <w:widowControl w:val="0"/>
              <w:spacing w:line="360" w:lineRule="auto"/>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5.</w:t>
            </w:r>
          </w:p>
        </w:tc>
      </w:tr>
    </w:tbl>
    <w:p w:rsidR="0054302D" w:rsidRPr="00150377" w:rsidRDefault="0054302D" w:rsidP="00BC1C94">
      <w:pPr>
        <w:pStyle w:val="Default"/>
        <w:widowControl w:val="0"/>
        <w:spacing w:line="360" w:lineRule="auto"/>
        <w:ind w:firstLine="709"/>
        <w:jc w:val="both"/>
        <w:rPr>
          <w:color w:val="auto"/>
          <w:sz w:val="28"/>
          <w:szCs w:val="28"/>
          <w:lang w:val="uk-UA"/>
        </w:rPr>
      </w:pPr>
      <w:r w:rsidRPr="00150377">
        <w:rPr>
          <w:color w:val="auto"/>
          <w:sz w:val="28"/>
          <w:szCs w:val="28"/>
          <w:lang w:val="uk-UA"/>
        </w:rPr>
        <w:lastRenderedPageBreak/>
        <w:t>4. Визначити об</w:t>
      </w:r>
      <w:r w:rsidRPr="00150377">
        <w:rPr>
          <w:color w:val="auto"/>
          <w:sz w:val="28"/>
          <w:szCs w:val="28"/>
        </w:rPr>
        <w:t>’</w:t>
      </w:r>
      <w:r w:rsidRPr="00150377">
        <w:rPr>
          <w:color w:val="auto"/>
          <w:sz w:val="28"/>
          <w:szCs w:val="28"/>
          <w:lang w:val="uk-UA"/>
        </w:rPr>
        <w:t>єкт і предмет дослідження до запропонованої теми. Завдання виконується в мікрогрупах.</w:t>
      </w:r>
    </w:p>
    <w:tbl>
      <w:tblPr>
        <w:tblStyle w:val="a7"/>
        <w:tblW w:w="0" w:type="auto"/>
        <w:tblInd w:w="46" w:type="dxa"/>
        <w:tblLook w:val="04A0"/>
      </w:tblPr>
      <w:tblGrid>
        <w:gridCol w:w="1608"/>
        <w:gridCol w:w="8200"/>
      </w:tblGrid>
      <w:tr w:rsidR="0054302D" w:rsidRPr="00150377" w:rsidTr="008333DC">
        <w:tc>
          <w:tcPr>
            <w:tcW w:w="1650" w:type="dxa"/>
          </w:tcPr>
          <w:p w:rsidR="0054302D" w:rsidRPr="00150377" w:rsidRDefault="0054302D" w:rsidP="00BC1C94">
            <w:pPr>
              <w:widowControl w:val="0"/>
              <w:spacing w:line="360" w:lineRule="auto"/>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Тема </w:t>
            </w:r>
          </w:p>
        </w:tc>
        <w:tc>
          <w:tcPr>
            <w:tcW w:w="8931" w:type="dxa"/>
          </w:tcPr>
          <w:p w:rsidR="0054302D" w:rsidRPr="00150377" w:rsidRDefault="0054302D" w:rsidP="00BC1C94">
            <w:pPr>
              <w:pStyle w:val="a5"/>
              <w:widowControl w:val="0"/>
              <w:shd w:val="clear" w:color="auto" w:fill="FFFFFF"/>
              <w:spacing w:line="360" w:lineRule="auto"/>
              <w:ind w:left="0"/>
              <w:jc w:val="both"/>
              <w:textAlignment w:val="baseline"/>
              <w:rPr>
                <w:rFonts w:ascii="Times New Roman" w:hAnsi="Times New Roman" w:cs="Times New Roman"/>
                <w:sz w:val="28"/>
                <w:szCs w:val="28"/>
                <w:lang w:val="uk-UA"/>
              </w:rPr>
            </w:pPr>
            <w:r w:rsidRPr="00150377">
              <w:rPr>
                <w:rFonts w:ascii="Times New Roman" w:eastAsia="Times New Roman" w:hAnsi="Times New Roman" w:cs="Times New Roman"/>
                <w:sz w:val="28"/>
                <w:szCs w:val="28"/>
                <w:lang w:val="uk-UA" w:eastAsia="ru-RU"/>
              </w:rPr>
              <w:t xml:space="preserve">Спільна робота дитячого садка та сім’ї з валеологічного виховання дітей </w:t>
            </w:r>
          </w:p>
        </w:tc>
      </w:tr>
      <w:tr w:rsidR="0054302D" w:rsidRPr="00150377" w:rsidTr="008333DC">
        <w:tc>
          <w:tcPr>
            <w:tcW w:w="1650" w:type="dxa"/>
          </w:tcPr>
          <w:p w:rsidR="0054302D" w:rsidRPr="00150377" w:rsidRDefault="0054302D" w:rsidP="00BC1C94">
            <w:pPr>
              <w:widowControl w:val="0"/>
              <w:spacing w:line="360" w:lineRule="auto"/>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Об’єкт</w:t>
            </w:r>
          </w:p>
        </w:tc>
        <w:tc>
          <w:tcPr>
            <w:tcW w:w="8931" w:type="dxa"/>
          </w:tcPr>
          <w:p w:rsidR="0054302D" w:rsidRPr="00150377" w:rsidRDefault="0054302D" w:rsidP="00BC1C94">
            <w:pPr>
              <w:widowControl w:val="0"/>
              <w:spacing w:line="360" w:lineRule="auto"/>
              <w:jc w:val="both"/>
              <w:rPr>
                <w:rFonts w:ascii="Times New Roman" w:hAnsi="Times New Roman" w:cs="Times New Roman"/>
                <w:sz w:val="28"/>
                <w:szCs w:val="28"/>
              </w:rPr>
            </w:pPr>
          </w:p>
        </w:tc>
      </w:tr>
      <w:tr w:rsidR="0054302D" w:rsidRPr="00150377" w:rsidTr="008333DC">
        <w:tc>
          <w:tcPr>
            <w:tcW w:w="1650" w:type="dxa"/>
          </w:tcPr>
          <w:p w:rsidR="0054302D" w:rsidRPr="00150377" w:rsidRDefault="0054302D" w:rsidP="00BC1C94">
            <w:pPr>
              <w:widowControl w:val="0"/>
              <w:spacing w:line="360" w:lineRule="auto"/>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Предмет </w:t>
            </w:r>
          </w:p>
        </w:tc>
        <w:tc>
          <w:tcPr>
            <w:tcW w:w="8931" w:type="dxa"/>
          </w:tcPr>
          <w:p w:rsidR="0054302D" w:rsidRPr="00150377" w:rsidRDefault="0054302D" w:rsidP="00BC1C94">
            <w:pPr>
              <w:widowControl w:val="0"/>
              <w:spacing w:line="360" w:lineRule="auto"/>
              <w:jc w:val="both"/>
              <w:rPr>
                <w:rFonts w:ascii="Times New Roman" w:hAnsi="Times New Roman" w:cs="Times New Roman"/>
                <w:sz w:val="28"/>
                <w:szCs w:val="28"/>
              </w:rPr>
            </w:pPr>
          </w:p>
        </w:tc>
      </w:tr>
    </w:tbl>
    <w:p w:rsidR="0054302D" w:rsidRPr="00150377" w:rsidRDefault="0054302D" w:rsidP="00BC1C94">
      <w:pPr>
        <w:widowControl w:val="0"/>
        <w:spacing w:after="0" w:line="360" w:lineRule="auto"/>
        <w:ind w:firstLine="709"/>
        <w:jc w:val="both"/>
        <w:rPr>
          <w:rFonts w:ascii="Times New Roman" w:eastAsia="Times New Roman" w:hAnsi="Times New Roman" w:cs="Times New Roman"/>
          <w:sz w:val="28"/>
          <w:szCs w:val="28"/>
          <w:lang w:val="uk-UA" w:eastAsia="ru-RU"/>
        </w:rPr>
      </w:pPr>
    </w:p>
    <w:p w:rsidR="0054302D" w:rsidRPr="00150377" w:rsidRDefault="0054302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У процесі професійної підготовки здобувачів особливу роль відіграє </w:t>
      </w:r>
      <w:r w:rsidRPr="00150377">
        <w:rPr>
          <w:rFonts w:ascii="Times New Roman" w:hAnsi="Times New Roman" w:cs="Times New Roman"/>
          <w:iCs/>
          <w:sz w:val="28"/>
          <w:szCs w:val="28"/>
          <w:lang w:val="uk-UA"/>
        </w:rPr>
        <w:t xml:space="preserve">педагогічна практика, </w:t>
      </w:r>
      <w:r w:rsidRPr="00150377">
        <w:rPr>
          <w:rFonts w:ascii="Times New Roman" w:hAnsi="Times New Roman" w:cs="Times New Roman"/>
          <w:sz w:val="28"/>
          <w:szCs w:val="28"/>
          <w:lang w:val="uk-UA"/>
        </w:rPr>
        <w:t>адже саме в практичній діяльності формуються всі складові дослідницької компетентності. Під час навчальних та виробничих практик на бакалаврському та магістерському рівнях формуються вміння спостерігати,  аналізувати й узагальнювати  педагогічні явища,  передбачати розвиток тих чи інших процесів тощо.</w:t>
      </w:r>
    </w:p>
    <w:p w:rsidR="0054302D" w:rsidRPr="00150377" w:rsidRDefault="0054302D" w:rsidP="00BC1C94">
      <w:pPr>
        <w:pStyle w:val="Default"/>
        <w:widowControl w:val="0"/>
        <w:spacing w:line="360" w:lineRule="auto"/>
        <w:ind w:firstLine="709"/>
        <w:jc w:val="both"/>
        <w:rPr>
          <w:color w:val="auto"/>
          <w:sz w:val="28"/>
          <w:szCs w:val="28"/>
          <w:lang w:val="uk-UA"/>
        </w:rPr>
      </w:pPr>
      <w:r w:rsidRPr="00150377">
        <w:rPr>
          <w:color w:val="auto"/>
          <w:sz w:val="28"/>
          <w:szCs w:val="28"/>
          <w:lang w:val="uk-UA"/>
        </w:rPr>
        <w:t xml:space="preserve">Серед основних завдань практики для формування дослідницької вмінь є застосування методів емпіричного дослідження. Змістом педагогічної практики передбачено вивчення та аналіз педагогічного досвіду вихователів; вивчення вікових та індивідуальних особливостій дошкільників; розробка і проведення заходів на основі результатів діагностики дітей дошкільного віку; вирішення на практиці реальних дослідницьких завдань, означених в курсовій або магістерській роботі. </w:t>
      </w:r>
    </w:p>
    <w:p w:rsidR="0054302D" w:rsidRPr="00150377" w:rsidRDefault="0054302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Педагогічна практика сприяє підвищенню рівня дослідницької активності студентів, вмінню самостійно висувати дослідницькі завдання, складати та реалізовувати програму педагогічного експерименту, узагальнювати  результати дослідження, дотримуючись при цьому педагогічного такту та виявляючи мистецтво спілкування з маленькими дітьми, їх батьками, вихователями.</w:t>
      </w:r>
    </w:p>
    <w:p w:rsidR="0054302D" w:rsidRPr="00150377" w:rsidRDefault="0054302D" w:rsidP="00BC1C94">
      <w:pPr>
        <w:widowControl w:val="0"/>
        <w:spacing w:after="0" w:line="360" w:lineRule="auto"/>
        <w:ind w:firstLine="709"/>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lastRenderedPageBreak/>
        <w:t xml:space="preserve">В ході формувального етапу експерименту було внесено зміни до робочих програм практики. Зокрема, окреслену мету виробничої практики студентів-магістрів: </w:t>
      </w:r>
      <w:r w:rsidRPr="00150377">
        <w:rPr>
          <w:rFonts w:ascii="Times New Roman" w:hAnsi="Times New Roman" w:cs="Times New Roman"/>
          <w:sz w:val="28"/>
          <w:szCs w:val="28"/>
          <w:lang w:val="uk-UA"/>
        </w:rPr>
        <w:t>проведення самостійного дослідження, набуття навичок застосування методів наукового дослідження, набуття досвіду наково-дослідної роботи шляхом використання досягнень сучасної психолого-педагогічної науки та практики у розв’язанні актуальних протиріч.</w:t>
      </w:r>
    </w:p>
    <w:p w:rsidR="0054302D" w:rsidRPr="00150377" w:rsidRDefault="0054302D" w:rsidP="00BC1C94">
      <w:pPr>
        <w:widowControl w:val="0"/>
        <w:spacing w:after="0" w:line="360" w:lineRule="auto"/>
        <w:ind w:firstLine="709"/>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В програму практики додано вміння, які мають бути сформовані, а саме: вміння добирати діагностичний інструментарій для проведення констатувального етапу експерименту за тематикою магістерського дослідження; вміння оформлювати дослідження у вигляді наукового звіту (наприклад, написання виступу, тез, статті за результатами проведеного експерименту).</w:t>
      </w:r>
    </w:p>
    <w:p w:rsidR="0054302D" w:rsidRPr="00150377" w:rsidRDefault="0054302D" w:rsidP="00BC1C94">
      <w:pPr>
        <w:pStyle w:val="a5"/>
        <w:widowControl w:val="0"/>
        <w:spacing w:after="0" w:line="360" w:lineRule="auto"/>
        <w:ind w:left="0" w:firstLine="709"/>
        <w:jc w:val="both"/>
        <w:rPr>
          <w:rFonts w:ascii="Times New Roman" w:eastAsia="Times New Roman" w:hAnsi="Times New Roman" w:cs="Times New Roman"/>
          <w:sz w:val="28"/>
          <w:szCs w:val="28"/>
          <w:lang w:val="uk-UA" w:eastAsia="ru-RU"/>
        </w:rPr>
      </w:pPr>
      <w:r w:rsidRPr="00150377">
        <w:rPr>
          <w:rFonts w:ascii="Times New Roman" w:hAnsi="Times New Roman" w:cs="Times New Roman"/>
          <w:iCs/>
          <w:sz w:val="28"/>
          <w:szCs w:val="28"/>
          <w:lang w:val="uk-UA"/>
        </w:rPr>
        <w:t>Реалізація четвертої умови передбачає включення студентів у дослідницьку діяльність через різні форми позааудиторної пошукової роботи.</w:t>
      </w:r>
    </w:p>
    <w:p w:rsidR="0054302D" w:rsidRPr="00150377" w:rsidRDefault="0054302D" w:rsidP="00BC1C94">
      <w:pPr>
        <w:pStyle w:val="Default"/>
        <w:widowControl w:val="0"/>
        <w:spacing w:line="360" w:lineRule="auto"/>
        <w:ind w:firstLine="709"/>
        <w:jc w:val="both"/>
        <w:rPr>
          <w:color w:val="auto"/>
          <w:sz w:val="28"/>
          <w:szCs w:val="28"/>
          <w:lang w:val="uk-UA"/>
        </w:rPr>
      </w:pPr>
      <w:r w:rsidRPr="00150377">
        <w:rPr>
          <w:color w:val="auto"/>
          <w:sz w:val="28"/>
          <w:szCs w:val="28"/>
          <w:lang w:val="uk-UA"/>
        </w:rPr>
        <w:t>Так, в першу студенти повинні мати доступ до інформації щодо участі в діяльності наукового товариства факультету, проблемних гуртках, фахових олімпіадах, конкурсах, зокрема Всеукраїнського конкурсу студентських наукових робіт, регіональних конкурсів, наукових конференціях для студентів, які щорічно публікуються на сайті МОН. Крім того викладачі можуть заохочувати студентів до спільних публікацій у фахових виданнях.</w:t>
      </w:r>
    </w:p>
    <w:p w:rsidR="0054302D" w:rsidRPr="00150377" w:rsidRDefault="0054302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В Запорізькому національному університеті було створено проблемну групу «Дошкільна освіта в Україні та країнах ЄС: сьогодення, проблеми і підходи до їх вирішення», метою функціонування якої є формування у майбутніх фахівців дошкільної освіти готовності до цілісного уявлення про шляхи розвитку теорії і практики систем дошкільної освіти в умовах різних країн; виявлення суперечностей і тенденцій сучасного та перспективного розвитку вітчизняної освіти на основі аналізу досягнень і недоліків у зарубіжному педагогічному досвіді; творчого застосування у практичній і науковій діяльності кращих здобутків дошкілля України та країн ЄС.</w:t>
      </w:r>
    </w:p>
    <w:p w:rsidR="0054302D" w:rsidRPr="00150377" w:rsidRDefault="0054302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Щороку складається план роботи. Зокрема в 2021-2022 н.р. діяльність </w:t>
      </w:r>
      <w:r w:rsidRPr="00150377">
        <w:rPr>
          <w:rFonts w:ascii="Times New Roman" w:hAnsi="Times New Roman" w:cs="Times New Roman"/>
          <w:sz w:val="28"/>
          <w:szCs w:val="28"/>
          <w:lang w:val="uk-UA"/>
        </w:rPr>
        <w:lastRenderedPageBreak/>
        <w:t>групи передбачає:</w:t>
      </w:r>
    </w:p>
    <w:p w:rsidR="0054302D" w:rsidRPr="00150377" w:rsidRDefault="0054302D" w:rsidP="00BC1C94">
      <w:pPr>
        <w:pStyle w:val="a5"/>
        <w:widowControl w:val="0"/>
        <w:numPr>
          <w:ilvl w:val="0"/>
          <w:numId w:val="16"/>
        </w:numPr>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Спільне засідання проблемної групи з вихователями та адміністрацією ЗДО на </w:t>
      </w:r>
      <w:r w:rsidRPr="00150377">
        <w:rPr>
          <w:rFonts w:ascii="Times New Roman" w:hAnsi="Times New Roman" w:cs="Times New Roman"/>
          <w:sz w:val="28"/>
          <w:szCs w:val="28"/>
        </w:rPr>
        <w:t>тему: «Моніторинг як сучасний засіб управління закладом дошкільної освіти»</w:t>
      </w:r>
    </w:p>
    <w:p w:rsidR="0054302D" w:rsidRPr="00150377" w:rsidRDefault="0054302D" w:rsidP="00BC1C94">
      <w:pPr>
        <w:pStyle w:val="a5"/>
        <w:widowControl w:val="0"/>
        <w:numPr>
          <w:ilvl w:val="0"/>
          <w:numId w:val="16"/>
        </w:numPr>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rPr>
        <w:t>Роботу над індивідуальними проєктами (збір та обробка інформації, спостереження, експеримент)</w:t>
      </w:r>
    </w:p>
    <w:p w:rsidR="0054302D" w:rsidRPr="00150377" w:rsidRDefault="0054302D" w:rsidP="00BC1C94">
      <w:pPr>
        <w:pStyle w:val="a5"/>
        <w:widowControl w:val="0"/>
        <w:numPr>
          <w:ilvl w:val="0"/>
          <w:numId w:val="16"/>
        </w:numPr>
        <w:spacing w:after="0" w:line="360" w:lineRule="auto"/>
        <w:ind w:left="0" w:firstLine="709"/>
        <w:jc w:val="both"/>
        <w:rPr>
          <w:rFonts w:ascii="Times New Roman" w:hAnsi="Times New Roman" w:cs="Times New Roman"/>
          <w:sz w:val="28"/>
          <w:szCs w:val="28"/>
          <w:lang w:val="uk-UA"/>
        </w:rPr>
      </w:pPr>
      <w:r w:rsidRPr="00150377">
        <w:rPr>
          <w:rFonts w:ascii="Times New Roman" w:eastAsia="Calibri" w:hAnsi="Times New Roman" w:cs="Times New Roman"/>
          <w:sz w:val="28"/>
          <w:szCs w:val="28"/>
        </w:rPr>
        <w:t>Підготовку студентів до участі у Всеукраїнському конкурсі наукових робіт із дошкільної освіти</w:t>
      </w:r>
    </w:p>
    <w:p w:rsidR="0054302D" w:rsidRPr="00150377" w:rsidRDefault="0054302D" w:rsidP="00BC1C94">
      <w:pPr>
        <w:pStyle w:val="a5"/>
        <w:widowControl w:val="0"/>
        <w:numPr>
          <w:ilvl w:val="0"/>
          <w:numId w:val="16"/>
        </w:numPr>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Студентський семінар «Компетентнісний підхід у дошкільній освіті: вітчизняний і зарубіжний досвід»</w:t>
      </w:r>
    </w:p>
    <w:p w:rsidR="0054302D" w:rsidRPr="00150377" w:rsidRDefault="0054302D" w:rsidP="00BC1C94">
      <w:pPr>
        <w:pStyle w:val="a5"/>
        <w:widowControl w:val="0"/>
        <w:numPr>
          <w:ilvl w:val="0"/>
          <w:numId w:val="16"/>
        </w:numPr>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Комунікативний тренінг «Елементи </w:t>
      </w:r>
      <w:r w:rsidRPr="00150377">
        <w:rPr>
          <w:rFonts w:ascii="Times New Roman" w:hAnsi="Times New Roman" w:cs="Times New Roman"/>
          <w:sz w:val="28"/>
          <w:szCs w:val="28"/>
        </w:rPr>
        <w:t>STEM</w:t>
      </w:r>
      <w:r w:rsidRPr="00150377">
        <w:rPr>
          <w:rFonts w:ascii="Times New Roman" w:hAnsi="Times New Roman" w:cs="Times New Roman"/>
          <w:sz w:val="28"/>
          <w:szCs w:val="28"/>
          <w:lang w:val="uk-UA"/>
        </w:rPr>
        <w:t>-освіти у закладі дошкільної освіти»</w:t>
      </w:r>
    </w:p>
    <w:p w:rsidR="0054302D" w:rsidRPr="00150377" w:rsidRDefault="0054302D" w:rsidP="00BC1C94">
      <w:pPr>
        <w:pStyle w:val="a5"/>
        <w:widowControl w:val="0"/>
        <w:numPr>
          <w:ilvl w:val="0"/>
          <w:numId w:val="16"/>
        </w:numPr>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Доповіді студентів за результатами власних наукових досліджень</w:t>
      </w:r>
    </w:p>
    <w:p w:rsidR="0054302D" w:rsidRPr="00150377" w:rsidRDefault="0054302D" w:rsidP="00BC1C94">
      <w:pPr>
        <w:pStyle w:val="a5"/>
        <w:widowControl w:val="0"/>
        <w:spacing w:after="0" w:line="360" w:lineRule="auto"/>
        <w:ind w:left="0" w:firstLine="709"/>
        <w:jc w:val="both"/>
        <w:rPr>
          <w:rFonts w:ascii="Times New Roman" w:eastAsia="Times New Roman" w:hAnsi="Times New Roman" w:cs="Times New Roman"/>
          <w:sz w:val="28"/>
          <w:szCs w:val="28"/>
          <w:lang w:val="uk-UA" w:eastAsia="ru-RU"/>
        </w:rPr>
      </w:pPr>
      <w:r w:rsidRPr="00150377">
        <w:rPr>
          <w:rFonts w:ascii="Times New Roman" w:hAnsi="Times New Roman" w:cs="Times New Roman"/>
          <w:sz w:val="28"/>
          <w:szCs w:val="28"/>
          <w:lang w:val="uk-UA"/>
        </w:rPr>
        <w:t xml:space="preserve">Отже, в ході формувального етапу експерименту визначено принципи та умови підвищення рівня готовності студентів до науково-дослідної роботи, а саме: </w:t>
      </w:r>
      <w:r w:rsidRPr="00150377">
        <w:rPr>
          <w:rFonts w:ascii="Times New Roman" w:eastAsia="Times New Roman" w:hAnsi="Times New Roman" w:cs="Times New Roman"/>
          <w:sz w:val="28"/>
          <w:szCs w:val="28"/>
          <w:lang w:val="uk-UA" w:eastAsia="ru-RU"/>
        </w:rPr>
        <w:t xml:space="preserve">формування мотивації  </w:t>
      </w:r>
      <w:r w:rsidRPr="00150377">
        <w:rPr>
          <w:rFonts w:ascii="Times New Roman" w:hAnsi="Times New Roman" w:cs="Times New Roman"/>
          <w:sz w:val="28"/>
          <w:szCs w:val="28"/>
          <w:lang w:val="uk-UA"/>
        </w:rPr>
        <w:t xml:space="preserve">до науково-дослідної діяльності, </w:t>
      </w:r>
      <w:r w:rsidRPr="00150377">
        <w:rPr>
          <w:rFonts w:ascii="Times New Roman" w:eastAsia="Times New Roman" w:hAnsi="Times New Roman" w:cs="Times New Roman"/>
          <w:sz w:val="28"/>
          <w:szCs w:val="28"/>
          <w:lang w:val="uk-UA" w:eastAsia="ru-RU"/>
        </w:rPr>
        <w:t xml:space="preserve">наступність етапів підготовки до науково-дослідної діяльності, єдність теоретичної та практичної підготовки здобувачів, </w:t>
      </w:r>
      <w:r w:rsidRPr="00150377">
        <w:rPr>
          <w:rFonts w:ascii="Times New Roman" w:hAnsi="Times New Roman" w:cs="Times New Roman"/>
          <w:iCs/>
          <w:sz w:val="28"/>
          <w:szCs w:val="28"/>
          <w:lang w:val="uk-UA"/>
        </w:rPr>
        <w:t>включення студентів у дослідницьку діяльність через різні форми позааудиторної пошукової роботи. Наголошуємо на важливості дотримання цих умов в комплексі</w:t>
      </w:r>
    </w:p>
    <w:p w:rsidR="0054302D" w:rsidRPr="00150377" w:rsidRDefault="0054302D" w:rsidP="00BC1C94">
      <w:pPr>
        <w:widowControl w:val="0"/>
        <w:spacing w:after="0" w:line="360" w:lineRule="auto"/>
        <w:rPr>
          <w:rFonts w:ascii="Times New Roman" w:hAnsi="Times New Roman" w:cs="Times New Roman"/>
          <w:sz w:val="28"/>
          <w:szCs w:val="28"/>
          <w:lang w:val="uk-UA"/>
        </w:rPr>
      </w:pPr>
    </w:p>
    <w:p w:rsidR="0054302D" w:rsidRPr="00150377" w:rsidRDefault="0054302D" w:rsidP="00BC1C94">
      <w:pPr>
        <w:widowControl w:val="0"/>
        <w:spacing w:after="0" w:line="360" w:lineRule="auto"/>
        <w:rPr>
          <w:rFonts w:ascii="Times New Roman" w:hAnsi="Times New Roman" w:cs="Times New Roman"/>
          <w:sz w:val="28"/>
          <w:szCs w:val="28"/>
          <w:lang w:val="uk-UA"/>
        </w:rPr>
      </w:pPr>
    </w:p>
    <w:p w:rsidR="0054302D" w:rsidRPr="00150377" w:rsidRDefault="0054302D" w:rsidP="00BC1C94">
      <w:pPr>
        <w:widowControl w:val="0"/>
        <w:spacing w:after="0" w:line="360" w:lineRule="auto"/>
        <w:ind w:firstLine="709"/>
        <w:jc w:val="both"/>
        <w:rPr>
          <w:rFonts w:ascii="Times New Roman" w:hAnsi="Times New Roman" w:cs="Times New Roman"/>
          <w:b/>
          <w:sz w:val="28"/>
          <w:szCs w:val="28"/>
          <w:lang w:val="uk-UA"/>
        </w:rPr>
      </w:pPr>
      <w:r w:rsidRPr="00150377">
        <w:rPr>
          <w:rFonts w:ascii="Times New Roman" w:hAnsi="Times New Roman" w:cs="Times New Roman"/>
          <w:b/>
          <w:sz w:val="28"/>
          <w:szCs w:val="28"/>
          <w:lang w:val="uk-UA"/>
        </w:rPr>
        <w:t>2.3. Результати дослідно-експериментальної частини</w:t>
      </w:r>
    </w:p>
    <w:p w:rsidR="0054302D" w:rsidRPr="00150377" w:rsidRDefault="0054302D" w:rsidP="00BC1C94">
      <w:pPr>
        <w:widowControl w:val="0"/>
        <w:spacing w:after="0" w:line="360" w:lineRule="auto"/>
        <w:ind w:firstLine="709"/>
        <w:jc w:val="both"/>
        <w:rPr>
          <w:rFonts w:ascii="Times New Roman" w:hAnsi="Times New Roman" w:cs="Times New Roman"/>
          <w:sz w:val="28"/>
          <w:szCs w:val="28"/>
        </w:rPr>
      </w:pPr>
    </w:p>
    <w:p w:rsidR="0054302D" w:rsidRPr="00150377" w:rsidRDefault="0054302D" w:rsidP="00BC1C94">
      <w:pPr>
        <w:pStyle w:val="a5"/>
        <w:widowControl w:val="0"/>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З метою перевірки визначених умов було проведено контрольний етап експерименту, на якому була здійснена повторна діагностика здобувачів. Для цього застосовувався той самий інструментарій, що і на констатувальному етапі,  а саме: </w:t>
      </w:r>
      <w:r w:rsidRPr="00150377">
        <w:rPr>
          <w:rFonts w:ascii="Times New Roman" w:hAnsi="Times New Roman" w:cs="Times New Roman"/>
          <w:bCs/>
          <w:sz w:val="28"/>
          <w:szCs w:val="28"/>
        </w:rPr>
        <w:t xml:space="preserve">анкетування з метою  вивчення стану готовності майбутніх </w:t>
      </w:r>
      <w:r w:rsidRPr="00150377">
        <w:rPr>
          <w:rFonts w:ascii="Times New Roman" w:hAnsi="Times New Roman" w:cs="Times New Roman"/>
          <w:bCs/>
          <w:sz w:val="28"/>
          <w:szCs w:val="28"/>
          <w:lang w:val="uk-UA"/>
        </w:rPr>
        <w:t>педагогів до науково-дослідної діяльності; тестування</w:t>
      </w:r>
      <w:r w:rsidRPr="00150377">
        <w:rPr>
          <w:rFonts w:ascii="Times New Roman" w:hAnsi="Times New Roman" w:cs="Times New Roman"/>
          <w:bCs/>
          <w:sz w:val="28"/>
          <w:szCs w:val="28"/>
        </w:rPr>
        <w:t xml:space="preserve"> з визначення рівня сформованості теоретичних знань у сфері науково-дослідної роботи</w:t>
      </w:r>
      <w:r w:rsidRPr="00150377">
        <w:rPr>
          <w:rFonts w:ascii="Times New Roman" w:hAnsi="Times New Roman" w:cs="Times New Roman"/>
          <w:bCs/>
          <w:sz w:val="28"/>
          <w:szCs w:val="28"/>
          <w:lang w:val="uk-UA"/>
        </w:rPr>
        <w:t xml:space="preserve">; </w:t>
      </w:r>
      <w:r w:rsidRPr="00150377">
        <w:rPr>
          <w:rFonts w:ascii="Times New Roman" w:hAnsi="Times New Roman" w:cs="Times New Roman"/>
          <w:bCs/>
          <w:sz w:val="28"/>
          <w:szCs w:val="28"/>
        </w:rPr>
        <w:t xml:space="preserve">методика </w:t>
      </w:r>
      <w:r w:rsidRPr="00150377">
        <w:rPr>
          <w:rFonts w:ascii="Times New Roman" w:hAnsi="Times New Roman" w:cs="Times New Roman"/>
          <w:bCs/>
          <w:sz w:val="28"/>
          <w:szCs w:val="28"/>
        </w:rPr>
        <w:lastRenderedPageBreak/>
        <w:t xml:space="preserve">«Мотивація науково-дослідницької діяльності» </w:t>
      </w:r>
      <w:r w:rsidRPr="00150377">
        <w:rPr>
          <w:rFonts w:ascii="Times New Roman" w:hAnsi="Times New Roman" w:cs="Times New Roman"/>
          <w:sz w:val="28"/>
          <w:szCs w:val="28"/>
        </w:rPr>
        <w:t>(адаптовано за Т. Огородовою і Ю. Медведєвою)</w:t>
      </w:r>
      <w:r w:rsidRPr="00150377">
        <w:rPr>
          <w:rFonts w:ascii="Times New Roman" w:hAnsi="Times New Roman" w:cs="Times New Roman"/>
          <w:sz w:val="28"/>
          <w:szCs w:val="28"/>
          <w:lang w:val="uk-UA"/>
        </w:rPr>
        <w:t xml:space="preserve">; </w:t>
      </w:r>
      <w:r w:rsidRPr="00150377">
        <w:rPr>
          <w:rFonts w:ascii="Times New Roman" w:hAnsi="Times New Roman" w:cs="Times New Roman"/>
          <w:bCs/>
          <w:sz w:val="28"/>
          <w:szCs w:val="28"/>
        </w:rPr>
        <w:t>мотиви участі у роботі наукового гуртка / проблемної групи</w:t>
      </w:r>
      <w:r w:rsidRPr="00150377">
        <w:rPr>
          <w:rFonts w:ascii="Times New Roman" w:hAnsi="Times New Roman" w:cs="Times New Roman"/>
          <w:bCs/>
          <w:sz w:val="28"/>
          <w:szCs w:val="28"/>
          <w:lang w:val="uk-UA"/>
        </w:rPr>
        <w:t xml:space="preserve">; методика самооцінки рівня сформованості дослідницьких умінь студентів  </w:t>
      </w:r>
      <w:r w:rsidR="00BB6C5E" w:rsidRPr="00150377">
        <w:rPr>
          <w:rFonts w:ascii="Times New Roman" w:hAnsi="Times New Roman" w:cs="Times New Roman"/>
          <w:bCs/>
          <w:sz w:val="28"/>
          <w:szCs w:val="28"/>
          <w:lang w:val="uk-UA"/>
        </w:rPr>
        <w:t>[48</w:t>
      </w:r>
      <w:r w:rsidRPr="00150377">
        <w:rPr>
          <w:rFonts w:ascii="Times New Roman" w:hAnsi="Times New Roman" w:cs="Times New Roman"/>
          <w:bCs/>
          <w:sz w:val="28"/>
          <w:szCs w:val="28"/>
          <w:lang w:val="uk-UA"/>
        </w:rPr>
        <w:t>]</w:t>
      </w:r>
      <w:r w:rsidR="00BB6C5E" w:rsidRPr="00150377">
        <w:rPr>
          <w:rFonts w:ascii="Times New Roman" w:hAnsi="Times New Roman" w:cs="Times New Roman"/>
          <w:bCs/>
          <w:sz w:val="28"/>
          <w:szCs w:val="28"/>
          <w:lang w:val="uk-UA"/>
        </w:rPr>
        <w:t>.</w:t>
      </w:r>
    </w:p>
    <w:p w:rsidR="0054302D" w:rsidRPr="00150377" w:rsidRDefault="0054302D" w:rsidP="00BC1C94">
      <w:pPr>
        <w:widowControl w:val="0"/>
        <w:spacing w:after="0" w:line="360" w:lineRule="auto"/>
        <w:ind w:firstLine="709"/>
        <w:jc w:val="both"/>
        <w:rPr>
          <w:rFonts w:ascii="Times New Roman" w:hAnsi="Times New Roman" w:cs="Times New Roman"/>
          <w:bCs/>
          <w:sz w:val="28"/>
          <w:szCs w:val="28"/>
          <w:lang w:val="uk-UA"/>
        </w:rPr>
      </w:pPr>
      <w:r w:rsidRPr="00150377">
        <w:rPr>
          <w:rFonts w:ascii="Times New Roman" w:hAnsi="Times New Roman" w:cs="Times New Roman"/>
          <w:bCs/>
          <w:sz w:val="28"/>
          <w:szCs w:val="28"/>
          <w:lang w:val="uk-UA"/>
        </w:rPr>
        <w:t>Результати анкетування з метою  вивчення стану готовності майбутніх педагогів (додаток А), дало змогу з’ясувати, що відповіді здобувачів КГ та ЕГ на перше запитання (</w:t>
      </w:r>
      <w:r w:rsidRPr="00150377">
        <w:rPr>
          <w:rFonts w:ascii="Times New Roman" w:hAnsi="Times New Roman" w:cs="Times New Roman"/>
          <w:sz w:val="28"/>
          <w:szCs w:val="28"/>
          <w:lang w:val="uk-UA"/>
        </w:rPr>
        <w:t>Чи займаєтеся Ви науково-дослідницькою роботою в процесі навчання у ЗВО?</w:t>
      </w:r>
      <w:r w:rsidRPr="00150377">
        <w:rPr>
          <w:rFonts w:ascii="Times New Roman" w:hAnsi="Times New Roman" w:cs="Times New Roman"/>
          <w:bCs/>
          <w:sz w:val="28"/>
          <w:szCs w:val="28"/>
          <w:lang w:val="uk-UA"/>
        </w:rPr>
        <w:t>) до та після проведення експерименту суттєво не змінились, відповідь так:</w:t>
      </w:r>
    </w:p>
    <w:p w:rsidR="0054302D" w:rsidRPr="00150377" w:rsidRDefault="0054302D" w:rsidP="00BC1C94">
      <w:pPr>
        <w:widowControl w:val="0"/>
        <w:spacing w:after="0" w:line="360" w:lineRule="auto"/>
        <w:ind w:firstLine="709"/>
        <w:jc w:val="both"/>
        <w:rPr>
          <w:rFonts w:ascii="Times New Roman" w:hAnsi="Times New Roman" w:cs="Times New Roman"/>
          <w:bCs/>
          <w:sz w:val="28"/>
          <w:szCs w:val="28"/>
          <w:lang w:val="uk-UA"/>
        </w:rPr>
      </w:pPr>
      <w:r w:rsidRPr="00150377">
        <w:rPr>
          <w:rFonts w:ascii="Times New Roman" w:hAnsi="Times New Roman" w:cs="Times New Roman"/>
          <w:bCs/>
          <w:sz w:val="28"/>
          <w:szCs w:val="28"/>
          <w:lang w:val="uk-UA"/>
        </w:rPr>
        <w:t>- до експерименту – 92,9% студентів КГ та 92,1% студентів ЕГ;</w:t>
      </w:r>
    </w:p>
    <w:p w:rsidR="0054302D" w:rsidRPr="00150377" w:rsidRDefault="0054302D" w:rsidP="00BC1C94">
      <w:pPr>
        <w:widowControl w:val="0"/>
        <w:spacing w:after="0" w:line="360" w:lineRule="auto"/>
        <w:ind w:firstLine="709"/>
        <w:jc w:val="both"/>
        <w:rPr>
          <w:rFonts w:ascii="Times New Roman" w:hAnsi="Times New Roman" w:cs="Times New Roman"/>
          <w:bCs/>
          <w:sz w:val="28"/>
          <w:szCs w:val="28"/>
          <w:lang w:val="uk-UA"/>
        </w:rPr>
      </w:pPr>
      <w:r w:rsidRPr="00150377">
        <w:rPr>
          <w:rFonts w:ascii="Times New Roman" w:hAnsi="Times New Roman" w:cs="Times New Roman"/>
          <w:bCs/>
          <w:sz w:val="28"/>
          <w:szCs w:val="28"/>
          <w:lang w:val="uk-UA"/>
        </w:rPr>
        <w:t>- після експерименту – 96,4% студентів КГ та 100% студентів ЕГ.</w:t>
      </w:r>
    </w:p>
    <w:p w:rsidR="0054302D" w:rsidRPr="00150377" w:rsidRDefault="0054302D" w:rsidP="00BC1C94">
      <w:pPr>
        <w:pStyle w:val="Default"/>
        <w:widowControl w:val="0"/>
        <w:spacing w:line="360" w:lineRule="auto"/>
        <w:ind w:firstLine="709"/>
        <w:jc w:val="both"/>
        <w:rPr>
          <w:color w:val="auto"/>
          <w:sz w:val="28"/>
          <w:szCs w:val="28"/>
          <w:lang w:val="uk-UA"/>
        </w:rPr>
      </w:pPr>
      <w:r w:rsidRPr="00150377">
        <w:rPr>
          <w:color w:val="auto"/>
          <w:sz w:val="28"/>
          <w:szCs w:val="28"/>
          <w:lang w:val="uk-UA"/>
        </w:rPr>
        <w:t>Проте результати відповідей на інші запитання різняться в КГ та ЕГ. Так, якщо до експерименту про існування проблемних груп на факультеті знало 39,3% студентів КГ та 42,1% студентів ЕГ, то після формувального етапу позитивну відповідь дали 42,9% студентів КГ та 97,4% студентів ЕГ.</w:t>
      </w:r>
    </w:p>
    <w:p w:rsidR="0054302D" w:rsidRPr="00150377" w:rsidRDefault="0054302D" w:rsidP="00BC1C94">
      <w:pPr>
        <w:pStyle w:val="Default"/>
        <w:widowControl w:val="0"/>
        <w:spacing w:line="360" w:lineRule="auto"/>
        <w:ind w:firstLine="709"/>
        <w:jc w:val="both"/>
        <w:rPr>
          <w:color w:val="auto"/>
          <w:sz w:val="28"/>
          <w:szCs w:val="28"/>
          <w:lang w:val="uk-UA"/>
        </w:rPr>
      </w:pPr>
      <w:r w:rsidRPr="00150377">
        <w:rPr>
          <w:color w:val="auto"/>
          <w:sz w:val="28"/>
          <w:szCs w:val="28"/>
          <w:lang w:val="uk-UA"/>
        </w:rPr>
        <w:t>Розподіл студентів щодо форм участі у студентській науковій роботі до експерименту виглядав так:</w:t>
      </w:r>
    </w:p>
    <w:p w:rsidR="0054302D" w:rsidRPr="00150377" w:rsidRDefault="0054302D" w:rsidP="00BC1C94">
      <w:pPr>
        <w:pStyle w:val="Default"/>
        <w:widowControl w:val="0"/>
        <w:spacing w:line="360" w:lineRule="auto"/>
        <w:ind w:firstLine="709"/>
        <w:jc w:val="both"/>
        <w:rPr>
          <w:color w:val="auto"/>
          <w:sz w:val="28"/>
          <w:szCs w:val="28"/>
        </w:rPr>
      </w:pPr>
      <w:r w:rsidRPr="00150377">
        <w:rPr>
          <w:color w:val="auto"/>
          <w:sz w:val="28"/>
          <w:szCs w:val="28"/>
        </w:rPr>
        <w:t>- у роботі студентського наукового гуртка</w:t>
      </w:r>
      <w:r w:rsidRPr="00150377">
        <w:rPr>
          <w:color w:val="auto"/>
          <w:sz w:val="28"/>
          <w:szCs w:val="28"/>
          <w:lang w:val="uk-UA"/>
        </w:rPr>
        <w:t xml:space="preserve"> – 14,3% (КГ) та 10,5 (ЕГ)</w:t>
      </w:r>
      <w:r w:rsidRPr="00150377">
        <w:rPr>
          <w:color w:val="auto"/>
          <w:sz w:val="28"/>
          <w:szCs w:val="28"/>
        </w:rPr>
        <w:t xml:space="preserve">; </w:t>
      </w:r>
    </w:p>
    <w:p w:rsidR="0054302D" w:rsidRPr="00150377" w:rsidRDefault="0054302D" w:rsidP="00BC1C94">
      <w:pPr>
        <w:pStyle w:val="Default"/>
        <w:widowControl w:val="0"/>
        <w:spacing w:line="360" w:lineRule="auto"/>
        <w:ind w:firstLine="709"/>
        <w:jc w:val="both"/>
        <w:rPr>
          <w:color w:val="auto"/>
          <w:sz w:val="28"/>
          <w:szCs w:val="28"/>
        </w:rPr>
      </w:pPr>
      <w:r w:rsidRPr="00150377">
        <w:rPr>
          <w:color w:val="auto"/>
          <w:sz w:val="28"/>
          <w:szCs w:val="28"/>
        </w:rPr>
        <w:t>- у роботі наукових конференцій</w:t>
      </w:r>
      <w:r w:rsidRPr="00150377">
        <w:rPr>
          <w:color w:val="auto"/>
          <w:sz w:val="28"/>
          <w:szCs w:val="28"/>
          <w:lang w:val="uk-UA"/>
        </w:rPr>
        <w:t xml:space="preserve"> – 53,6% (КГ) та 42,1% (ЕГ)</w:t>
      </w:r>
      <w:r w:rsidRPr="00150377">
        <w:rPr>
          <w:color w:val="auto"/>
          <w:sz w:val="28"/>
          <w:szCs w:val="28"/>
        </w:rPr>
        <w:t xml:space="preserve">; </w:t>
      </w:r>
    </w:p>
    <w:p w:rsidR="0054302D" w:rsidRPr="00150377" w:rsidRDefault="0054302D" w:rsidP="00BC1C94">
      <w:pPr>
        <w:pStyle w:val="Default"/>
        <w:widowControl w:val="0"/>
        <w:spacing w:line="360" w:lineRule="auto"/>
        <w:ind w:firstLine="709"/>
        <w:jc w:val="both"/>
        <w:rPr>
          <w:color w:val="auto"/>
          <w:sz w:val="28"/>
          <w:szCs w:val="28"/>
        </w:rPr>
      </w:pPr>
      <w:r w:rsidRPr="00150377">
        <w:rPr>
          <w:color w:val="auto"/>
          <w:sz w:val="28"/>
          <w:szCs w:val="28"/>
        </w:rPr>
        <w:t>- в олімпіадах, конкурсах наукових робіт</w:t>
      </w:r>
      <w:r w:rsidRPr="00150377">
        <w:rPr>
          <w:color w:val="auto"/>
          <w:sz w:val="28"/>
          <w:szCs w:val="28"/>
          <w:lang w:val="uk-UA"/>
        </w:rPr>
        <w:t xml:space="preserve"> – 10,7% (КГ) та 7,9% (ЕГ)</w:t>
      </w:r>
      <w:r w:rsidRPr="00150377">
        <w:rPr>
          <w:color w:val="auto"/>
          <w:sz w:val="28"/>
          <w:szCs w:val="28"/>
        </w:rPr>
        <w:t xml:space="preserve">; </w:t>
      </w:r>
    </w:p>
    <w:p w:rsidR="0054302D" w:rsidRPr="00150377" w:rsidRDefault="0054302D" w:rsidP="00BC1C94">
      <w:pPr>
        <w:pStyle w:val="Default"/>
        <w:widowControl w:val="0"/>
        <w:spacing w:line="360" w:lineRule="auto"/>
        <w:ind w:firstLine="709"/>
        <w:jc w:val="both"/>
        <w:rPr>
          <w:color w:val="auto"/>
          <w:sz w:val="28"/>
          <w:szCs w:val="28"/>
        </w:rPr>
      </w:pPr>
      <w:r w:rsidRPr="00150377">
        <w:rPr>
          <w:color w:val="auto"/>
          <w:sz w:val="28"/>
          <w:szCs w:val="28"/>
        </w:rPr>
        <w:t xml:space="preserve">- у підготовці </w:t>
      </w:r>
      <w:r w:rsidRPr="00150377">
        <w:rPr>
          <w:color w:val="auto"/>
          <w:sz w:val="28"/>
          <w:szCs w:val="28"/>
          <w:lang w:val="uk-UA"/>
        </w:rPr>
        <w:t>тез</w:t>
      </w:r>
      <w:r w:rsidRPr="00150377">
        <w:rPr>
          <w:color w:val="auto"/>
          <w:sz w:val="28"/>
          <w:szCs w:val="28"/>
        </w:rPr>
        <w:t xml:space="preserve"> за результатами дослідницької роботи</w:t>
      </w:r>
      <w:r w:rsidRPr="00150377">
        <w:rPr>
          <w:color w:val="auto"/>
          <w:sz w:val="28"/>
          <w:szCs w:val="28"/>
          <w:lang w:val="uk-UA"/>
        </w:rPr>
        <w:t xml:space="preserve"> – 39,3% (КГ) та 28,9% (ЕГ)</w:t>
      </w:r>
      <w:r w:rsidRPr="00150377">
        <w:rPr>
          <w:color w:val="auto"/>
          <w:sz w:val="28"/>
          <w:szCs w:val="28"/>
        </w:rPr>
        <w:t xml:space="preserve">; </w:t>
      </w:r>
    </w:p>
    <w:p w:rsidR="0054302D" w:rsidRPr="00150377" w:rsidRDefault="0054302D" w:rsidP="00BC1C94">
      <w:pPr>
        <w:pStyle w:val="Default"/>
        <w:widowControl w:val="0"/>
        <w:spacing w:line="360" w:lineRule="auto"/>
        <w:ind w:firstLine="709"/>
        <w:jc w:val="both"/>
        <w:rPr>
          <w:color w:val="auto"/>
          <w:sz w:val="28"/>
          <w:szCs w:val="28"/>
        </w:rPr>
      </w:pPr>
      <w:r w:rsidRPr="00150377">
        <w:rPr>
          <w:color w:val="auto"/>
          <w:sz w:val="28"/>
          <w:szCs w:val="28"/>
        </w:rPr>
        <w:t>- у підготовці наукових статей за результатами дослідницької роботи</w:t>
      </w:r>
      <w:r w:rsidRPr="00150377">
        <w:rPr>
          <w:color w:val="auto"/>
          <w:sz w:val="28"/>
          <w:szCs w:val="28"/>
          <w:lang w:val="uk-UA"/>
        </w:rPr>
        <w:t xml:space="preserve"> – 3,6% (КГ) та 5,3% (ЕГ)</w:t>
      </w:r>
      <w:r w:rsidRPr="00150377">
        <w:rPr>
          <w:color w:val="auto"/>
          <w:sz w:val="28"/>
          <w:szCs w:val="28"/>
        </w:rPr>
        <w:t>.</w:t>
      </w:r>
    </w:p>
    <w:p w:rsidR="0054302D" w:rsidRPr="00150377" w:rsidRDefault="0054302D" w:rsidP="00BC1C94">
      <w:pPr>
        <w:pStyle w:val="Default"/>
        <w:widowControl w:val="0"/>
        <w:spacing w:line="360" w:lineRule="auto"/>
        <w:ind w:firstLine="709"/>
        <w:jc w:val="both"/>
        <w:rPr>
          <w:color w:val="auto"/>
          <w:sz w:val="28"/>
          <w:szCs w:val="28"/>
          <w:lang w:val="uk-UA"/>
        </w:rPr>
      </w:pPr>
      <w:r w:rsidRPr="00150377">
        <w:rPr>
          <w:color w:val="auto"/>
          <w:sz w:val="28"/>
          <w:szCs w:val="28"/>
          <w:lang w:val="uk-UA"/>
        </w:rPr>
        <w:t>Разом з тим після запровадження педагогічних умов суттєво змінились результати в експериментальній групі:</w:t>
      </w:r>
    </w:p>
    <w:p w:rsidR="0054302D" w:rsidRPr="00150377" w:rsidRDefault="0054302D" w:rsidP="00BC1C94">
      <w:pPr>
        <w:pStyle w:val="Default"/>
        <w:widowControl w:val="0"/>
        <w:spacing w:line="360" w:lineRule="auto"/>
        <w:ind w:firstLine="709"/>
        <w:jc w:val="both"/>
        <w:rPr>
          <w:color w:val="auto"/>
          <w:sz w:val="28"/>
          <w:szCs w:val="28"/>
        </w:rPr>
      </w:pPr>
      <w:r w:rsidRPr="00150377">
        <w:rPr>
          <w:color w:val="auto"/>
          <w:sz w:val="28"/>
          <w:szCs w:val="28"/>
        </w:rPr>
        <w:t>- у роботі студентського наукового гуртка</w:t>
      </w:r>
      <w:r w:rsidRPr="00150377">
        <w:rPr>
          <w:color w:val="auto"/>
          <w:sz w:val="28"/>
          <w:szCs w:val="28"/>
          <w:lang w:val="uk-UA"/>
        </w:rPr>
        <w:t xml:space="preserve"> – 14,3% (КГ) та 26,3 (ЕГ)</w:t>
      </w:r>
      <w:r w:rsidRPr="00150377">
        <w:rPr>
          <w:color w:val="auto"/>
          <w:sz w:val="28"/>
          <w:szCs w:val="28"/>
        </w:rPr>
        <w:t xml:space="preserve">; </w:t>
      </w:r>
    </w:p>
    <w:p w:rsidR="0054302D" w:rsidRPr="00150377" w:rsidRDefault="0054302D" w:rsidP="00BC1C94">
      <w:pPr>
        <w:pStyle w:val="Default"/>
        <w:widowControl w:val="0"/>
        <w:spacing w:line="360" w:lineRule="auto"/>
        <w:ind w:firstLine="709"/>
        <w:jc w:val="both"/>
        <w:rPr>
          <w:color w:val="auto"/>
          <w:sz w:val="28"/>
          <w:szCs w:val="28"/>
        </w:rPr>
      </w:pPr>
      <w:r w:rsidRPr="00150377">
        <w:rPr>
          <w:color w:val="auto"/>
          <w:sz w:val="28"/>
          <w:szCs w:val="28"/>
        </w:rPr>
        <w:t>- у роботі наукових конференцій</w:t>
      </w:r>
      <w:r w:rsidRPr="00150377">
        <w:rPr>
          <w:color w:val="auto"/>
          <w:sz w:val="28"/>
          <w:szCs w:val="28"/>
          <w:lang w:val="uk-UA"/>
        </w:rPr>
        <w:t xml:space="preserve"> – 60,7% (КГ) та 68,4% (ЕГ)</w:t>
      </w:r>
      <w:r w:rsidRPr="00150377">
        <w:rPr>
          <w:color w:val="auto"/>
          <w:sz w:val="28"/>
          <w:szCs w:val="28"/>
        </w:rPr>
        <w:t xml:space="preserve">; </w:t>
      </w:r>
    </w:p>
    <w:p w:rsidR="0054302D" w:rsidRPr="00150377" w:rsidRDefault="0054302D" w:rsidP="00BC1C94">
      <w:pPr>
        <w:pStyle w:val="Default"/>
        <w:widowControl w:val="0"/>
        <w:spacing w:line="360" w:lineRule="auto"/>
        <w:ind w:firstLine="709"/>
        <w:jc w:val="both"/>
        <w:rPr>
          <w:color w:val="auto"/>
          <w:sz w:val="28"/>
          <w:szCs w:val="28"/>
        </w:rPr>
      </w:pPr>
      <w:r w:rsidRPr="00150377">
        <w:rPr>
          <w:color w:val="auto"/>
          <w:sz w:val="28"/>
          <w:szCs w:val="28"/>
        </w:rPr>
        <w:t>- в олімпіадах, конкурсах наукових робіт</w:t>
      </w:r>
      <w:r w:rsidRPr="00150377">
        <w:rPr>
          <w:color w:val="auto"/>
          <w:sz w:val="28"/>
          <w:szCs w:val="28"/>
          <w:lang w:val="uk-UA"/>
        </w:rPr>
        <w:t xml:space="preserve"> – 14,3% (КГ) та 18,4% (ЕГ)</w:t>
      </w:r>
      <w:r w:rsidRPr="00150377">
        <w:rPr>
          <w:color w:val="auto"/>
          <w:sz w:val="28"/>
          <w:szCs w:val="28"/>
        </w:rPr>
        <w:t xml:space="preserve">; </w:t>
      </w:r>
    </w:p>
    <w:p w:rsidR="0054302D" w:rsidRPr="00150377" w:rsidRDefault="0054302D" w:rsidP="00BC1C94">
      <w:pPr>
        <w:pStyle w:val="Default"/>
        <w:widowControl w:val="0"/>
        <w:spacing w:line="360" w:lineRule="auto"/>
        <w:ind w:firstLine="709"/>
        <w:jc w:val="both"/>
        <w:rPr>
          <w:color w:val="auto"/>
          <w:sz w:val="28"/>
          <w:szCs w:val="28"/>
        </w:rPr>
      </w:pPr>
      <w:r w:rsidRPr="00150377">
        <w:rPr>
          <w:color w:val="auto"/>
          <w:sz w:val="28"/>
          <w:szCs w:val="28"/>
        </w:rPr>
        <w:t xml:space="preserve">- у підготовці </w:t>
      </w:r>
      <w:r w:rsidRPr="00150377">
        <w:rPr>
          <w:color w:val="auto"/>
          <w:sz w:val="28"/>
          <w:szCs w:val="28"/>
          <w:lang w:val="uk-UA"/>
        </w:rPr>
        <w:t>тез</w:t>
      </w:r>
      <w:r w:rsidRPr="00150377">
        <w:rPr>
          <w:color w:val="auto"/>
          <w:sz w:val="28"/>
          <w:szCs w:val="28"/>
        </w:rPr>
        <w:t xml:space="preserve"> за результатами дослідницької роботи</w:t>
      </w:r>
      <w:r w:rsidRPr="00150377">
        <w:rPr>
          <w:color w:val="auto"/>
          <w:sz w:val="28"/>
          <w:szCs w:val="28"/>
          <w:lang w:val="uk-UA"/>
        </w:rPr>
        <w:t xml:space="preserve"> – 53,6% (КГ) та 78,9% (ЕГ)</w:t>
      </w:r>
      <w:r w:rsidRPr="00150377">
        <w:rPr>
          <w:color w:val="auto"/>
          <w:sz w:val="28"/>
          <w:szCs w:val="28"/>
        </w:rPr>
        <w:t xml:space="preserve">; </w:t>
      </w:r>
    </w:p>
    <w:p w:rsidR="0054302D" w:rsidRPr="00150377" w:rsidRDefault="0054302D" w:rsidP="00BC1C94">
      <w:pPr>
        <w:pStyle w:val="Default"/>
        <w:widowControl w:val="0"/>
        <w:spacing w:line="360" w:lineRule="auto"/>
        <w:ind w:firstLine="709"/>
        <w:jc w:val="both"/>
        <w:rPr>
          <w:color w:val="auto"/>
          <w:sz w:val="28"/>
          <w:szCs w:val="28"/>
        </w:rPr>
      </w:pPr>
      <w:r w:rsidRPr="00150377">
        <w:rPr>
          <w:color w:val="auto"/>
          <w:sz w:val="28"/>
          <w:szCs w:val="28"/>
        </w:rPr>
        <w:lastRenderedPageBreak/>
        <w:t>- у підготовці наукових статей за результатами дослідницької роботи</w:t>
      </w:r>
      <w:r w:rsidRPr="00150377">
        <w:rPr>
          <w:color w:val="auto"/>
          <w:sz w:val="28"/>
          <w:szCs w:val="28"/>
          <w:lang w:val="uk-UA"/>
        </w:rPr>
        <w:t xml:space="preserve"> – 3,6% (КГ) та 15,8% (ЕГ)</w:t>
      </w:r>
      <w:r w:rsidRPr="00150377">
        <w:rPr>
          <w:color w:val="auto"/>
          <w:sz w:val="28"/>
          <w:szCs w:val="28"/>
        </w:rPr>
        <w:t>.</w:t>
      </w:r>
    </w:p>
    <w:p w:rsidR="0054302D" w:rsidRPr="00150377" w:rsidRDefault="0054302D" w:rsidP="00BC1C94">
      <w:pPr>
        <w:pStyle w:val="Default"/>
        <w:widowControl w:val="0"/>
        <w:spacing w:line="360" w:lineRule="auto"/>
        <w:ind w:firstLine="709"/>
        <w:jc w:val="both"/>
        <w:rPr>
          <w:color w:val="auto"/>
          <w:sz w:val="28"/>
          <w:szCs w:val="28"/>
          <w:lang w:val="uk-UA"/>
        </w:rPr>
      </w:pPr>
      <w:r w:rsidRPr="00150377">
        <w:rPr>
          <w:color w:val="auto"/>
          <w:sz w:val="28"/>
          <w:szCs w:val="28"/>
          <w:lang w:val="uk-UA"/>
        </w:rPr>
        <w:t>Якщо до експерименту, відповідаючи на запитання «</w:t>
      </w:r>
      <w:r w:rsidRPr="00150377">
        <w:rPr>
          <w:color w:val="auto"/>
          <w:sz w:val="28"/>
          <w:szCs w:val="28"/>
        </w:rPr>
        <w:t>В який час, на Вашу думку, повинна відбуватися науково-дослідницька діяльність студентів?</w:t>
      </w:r>
      <w:r w:rsidRPr="00150377">
        <w:rPr>
          <w:color w:val="auto"/>
          <w:sz w:val="28"/>
          <w:szCs w:val="28"/>
          <w:lang w:val="uk-UA"/>
        </w:rPr>
        <w:t>», здобувачі як КГ, так і ЕГнадавали перевагу аудиторному навчанню, до на контрольному етапі розподіл відповідей  опитуваних ЕГ була 55,3% та 44,7%, тобто студенти ЕГ розуміють важливість  розвитку дослідницьких вмінь як під час навчання, так і в позанавчальний час.</w:t>
      </w:r>
    </w:p>
    <w:p w:rsidR="0054302D" w:rsidRPr="00150377" w:rsidRDefault="0054302D" w:rsidP="00BC1C94">
      <w:pPr>
        <w:pStyle w:val="Default"/>
        <w:widowControl w:val="0"/>
        <w:spacing w:line="360" w:lineRule="auto"/>
        <w:ind w:firstLine="709"/>
        <w:jc w:val="both"/>
        <w:rPr>
          <w:color w:val="auto"/>
          <w:sz w:val="28"/>
          <w:szCs w:val="28"/>
          <w:lang w:val="uk-UA"/>
        </w:rPr>
      </w:pPr>
      <w:r w:rsidRPr="00150377">
        <w:rPr>
          <w:color w:val="auto"/>
          <w:sz w:val="28"/>
          <w:szCs w:val="28"/>
          <w:lang w:val="uk-UA"/>
        </w:rPr>
        <w:t>Суттєвих змін щодо очікувань від участі в науково-дослідницькій роботі не відбулося (п’яте запитання), проте відбулися позитивні зрушення в розумінні важливості досвіду науково-дослідної діяльності в майбутній професії у студентів ЕГ. Якщо до експерименту відповідь так мали 17,5% студентів КГ та 10,5% студентів ЕГ, то після експерименту кількість студентів ЕГ, що дали позитивну відповідь збільшилась втричі – 36,8%, натомість в КГ суттєвих зрушень не відбулось.</w:t>
      </w:r>
    </w:p>
    <w:p w:rsidR="0054302D" w:rsidRPr="00150377" w:rsidRDefault="0054302D" w:rsidP="00BC1C94">
      <w:pPr>
        <w:pStyle w:val="Default"/>
        <w:widowControl w:val="0"/>
        <w:spacing w:line="360" w:lineRule="auto"/>
        <w:ind w:firstLine="709"/>
        <w:jc w:val="both"/>
        <w:rPr>
          <w:color w:val="auto"/>
          <w:sz w:val="28"/>
          <w:szCs w:val="28"/>
          <w:lang w:val="uk-UA"/>
        </w:rPr>
      </w:pPr>
      <w:r w:rsidRPr="00150377">
        <w:rPr>
          <w:color w:val="auto"/>
          <w:sz w:val="28"/>
          <w:szCs w:val="28"/>
          <w:lang w:val="uk-UA"/>
        </w:rPr>
        <w:t>До проведення експерименту більшість студентів не надавали розгорнуту відповідь на сьоме запитання «Готовність до здійснення науково-дослідницької роботи в майбутній практичній діяльності для Вас означає…» або давали короткі неповні відповіді, на кшталт, «писати звіти», «робити аналітичні таблиці», «проводити діагностику з дошкільниками». Після формувального етапу змінився характер відповідей у студентів ЕГ, які зазначали: «проводити власні експерименти для запровадження авторських програм», «здійснювати перевірку ефективності тих чи інших методів роботи», «писати статті та тези за результатами своєї роботи» тощо.</w:t>
      </w:r>
    </w:p>
    <w:p w:rsidR="0054302D" w:rsidRPr="00150377" w:rsidRDefault="0054302D" w:rsidP="00BC1C94">
      <w:pPr>
        <w:pStyle w:val="Default"/>
        <w:widowControl w:val="0"/>
        <w:spacing w:line="360" w:lineRule="auto"/>
        <w:ind w:firstLine="709"/>
        <w:jc w:val="both"/>
        <w:rPr>
          <w:color w:val="auto"/>
          <w:sz w:val="28"/>
          <w:szCs w:val="28"/>
          <w:lang w:val="uk-UA"/>
        </w:rPr>
      </w:pPr>
      <w:r w:rsidRPr="00150377">
        <w:rPr>
          <w:color w:val="auto"/>
          <w:sz w:val="28"/>
          <w:szCs w:val="28"/>
          <w:lang w:val="uk-UA"/>
        </w:rPr>
        <w:t>Аналіз відповідей на одинадцяте запитання «</w:t>
      </w:r>
      <w:r w:rsidRPr="00150377">
        <w:rPr>
          <w:color w:val="auto"/>
          <w:sz w:val="28"/>
          <w:szCs w:val="28"/>
        </w:rPr>
        <w:t>Як Ви оцінюєте рівень власної підготовленості до науково-дослідницької роботи у професійній діяльності?</w:t>
      </w:r>
      <w:r w:rsidRPr="00150377">
        <w:rPr>
          <w:color w:val="auto"/>
          <w:sz w:val="28"/>
          <w:szCs w:val="28"/>
          <w:lang w:val="uk-UA"/>
        </w:rPr>
        <w:t xml:space="preserve">». Так, якщо до експерименту високий рівень самооцінки виявили 14,3% студентів КГ та 10,5% студентів ЕГ, то після експерименту 21,2% здобувачів ЕГ самооцінили свій рівень готовності як високий, натомість низький рівень – 7,9% здобувачів на відміну від початку експерименту, коли </w:t>
      </w:r>
      <w:r w:rsidRPr="00150377">
        <w:rPr>
          <w:color w:val="auto"/>
          <w:sz w:val="28"/>
          <w:szCs w:val="28"/>
          <w:lang w:val="uk-UA"/>
        </w:rPr>
        <w:lastRenderedPageBreak/>
        <w:t>така самооцінка становила 47,4% в ЕГ.</w:t>
      </w:r>
    </w:p>
    <w:p w:rsidR="0054302D" w:rsidRPr="00150377" w:rsidRDefault="0054302D" w:rsidP="00BC1C94">
      <w:pPr>
        <w:pStyle w:val="Default"/>
        <w:widowControl w:val="0"/>
        <w:spacing w:line="360" w:lineRule="auto"/>
        <w:ind w:firstLine="709"/>
        <w:jc w:val="both"/>
        <w:rPr>
          <w:color w:val="auto"/>
          <w:sz w:val="28"/>
          <w:szCs w:val="28"/>
          <w:lang w:val="uk-UA"/>
        </w:rPr>
      </w:pPr>
      <w:r w:rsidRPr="00150377">
        <w:rPr>
          <w:color w:val="auto"/>
          <w:sz w:val="28"/>
          <w:szCs w:val="28"/>
          <w:lang w:val="uk-UA"/>
        </w:rPr>
        <w:t xml:space="preserve">Задоволеність студентів </w:t>
      </w:r>
      <w:r w:rsidRPr="00150377">
        <w:rPr>
          <w:color w:val="auto"/>
          <w:sz w:val="28"/>
          <w:szCs w:val="28"/>
        </w:rPr>
        <w:t xml:space="preserve">у науково-дослідній роботі у </w:t>
      </w:r>
      <w:r w:rsidRPr="00150377">
        <w:rPr>
          <w:color w:val="auto"/>
          <w:sz w:val="28"/>
          <w:szCs w:val="28"/>
          <w:lang w:val="uk-UA"/>
        </w:rPr>
        <w:t>ЗВО</w:t>
      </w:r>
      <w:r w:rsidRPr="00150377">
        <w:rPr>
          <w:color w:val="auto"/>
          <w:sz w:val="28"/>
          <w:szCs w:val="28"/>
        </w:rPr>
        <w:t xml:space="preserve"> відобразимо у таблиці 2.</w:t>
      </w:r>
      <w:r w:rsidRPr="00150377">
        <w:rPr>
          <w:color w:val="auto"/>
          <w:sz w:val="28"/>
          <w:szCs w:val="28"/>
          <w:lang w:val="uk-UA"/>
        </w:rPr>
        <w:t>2.</w:t>
      </w:r>
    </w:p>
    <w:p w:rsidR="00BB6C5E" w:rsidRPr="00150377" w:rsidRDefault="00BB6C5E" w:rsidP="00BB6C5E">
      <w:pPr>
        <w:pStyle w:val="Default"/>
        <w:widowControl w:val="0"/>
        <w:spacing w:line="360" w:lineRule="auto"/>
        <w:ind w:firstLine="709"/>
        <w:jc w:val="both"/>
        <w:rPr>
          <w:color w:val="auto"/>
          <w:sz w:val="28"/>
          <w:szCs w:val="28"/>
          <w:lang w:val="uk-UA"/>
        </w:rPr>
      </w:pPr>
      <w:r w:rsidRPr="00150377">
        <w:rPr>
          <w:color w:val="auto"/>
          <w:sz w:val="28"/>
          <w:szCs w:val="28"/>
          <w:lang w:val="uk-UA"/>
        </w:rPr>
        <w:t>Аналіз результатів, зазначених в таблиці переконливо свідчить про зростання повної задоволеності студентів ЕГ з 21,4% до 42,1% та суттєве зменшення тих студентів, яких науково-дослідна робота в ЗВО не задовольняє – з 21,4% до 2,6%.</w:t>
      </w:r>
    </w:p>
    <w:p w:rsidR="0054302D" w:rsidRPr="00150377" w:rsidRDefault="0054302D" w:rsidP="00BC1C94">
      <w:pPr>
        <w:pStyle w:val="Default"/>
        <w:widowControl w:val="0"/>
        <w:spacing w:line="360" w:lineRule="auto"/>
        <w:ind w:firstLine="709"/>
        <w:jc w:val="right"/>
        <w:rPr>
          <w:color w:val="auto"/>
          <w:sz w:val="28"/>
          <w:szCs w:val="28"/>
          <w:lang w:val="uk-UA"/>
        </w:rPr>
      </w:pPr>
      <w:r w:rsidRPr="00150377">
        <w:rPr>
          <w:color w:val="auto"/>
          <w:sz w:val="28"/>
          <w:szCs w:val="28"/>
          <w:lang w:val="uk-UA"/>
        </w:rPr>
        <w:t>Таблиця 2.2</w:t>
      </w:r>
    </w:p>
    <w:p w:rsidR="0054302D" w:rsidRPr="00150377" w:rsidRDefault="0054302D" w:rsidP="00BC1C94">
      <w:pPr>
        <w:pStyle w:val="Default"/>
        <w:widowControl w:val="0"/>
        <w:spacing w:line="360" w:lineRule="auto"/>
        <w:ind w:firstLine="709"/>
        <w:jc w:val="center"/>
        <w:rPr>
          <w:color w:val="auto"/>
          <w:sz w:val="28"/>
          <w:szCs w:val="28"/>
        </w:rPr>
      </w:pPr>
      <w:r w:rsidRPr="00150377">
        <w:rPr>
          <w:color w:val="auto"/>
          <w:sz w:val="28"/>
          <w:szCs w:val="28"/>
          <w:lang w:val="uk-UA"/>
        </w:rPr>
        <w:t>Задоволеність студентів науково-дослідною роботою у ЗВО</w:t>
      </w:r>
    </w:p>
    <w:tbl>
      <w:tblPr>
        <w:tblStyle w:val="a7"/>
        <w:tblW w:w="9634" w:type="dxa"/>
        <w:tblLook w:val="04A0"/>
      </w:tblPr>
      <w:tblGrid>
        <w:gridCol w:w="3539"/>
        <w:gridCol w:w="1523"/>
        <w:gridCol w:w="1524"/>
        <w:gridCol w:w="1524"/>
        <w:gridCol w:w="1524"/>
      </w:tblGrid>
      <w:tr w:rsidR="0054302D" w:rsidRPr="00150377" w:rsidTr="008333DC">
        <w:tc>
          <w:tcPr>
            <w:tcW w:w="3539" w:type="dxa"/>
            <w:vMerge w:val="restart"/>
          </w:tcPr>
          <w:p w:rsidR="0054302D" w:rsidRPr="00150377" w:rsidRDefault="0054302D" w:rsidP="00BC1C94">
            <w:pPr>
              <w:widowControl w:val="0"/>
              <w:spacing w:line="360" w:lineRule="auto"/>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Ступінь задоволеності</w:t>
            </w:r>
          </w:p>
        </w:tc>
        <w:tc>
          <w:tcPr>
            <w:tcW w:w="3047" w:type="dxa"/>
            <w:gridSpan w:val="2"/>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До експерименту</w:t>
            </w:r>
          </w:p>
        </w:tc>
        <w:tc>
          <w:tcPr>
            <w:tcW w:w="3048" w:type="dxa"/>
            <w:gridSpan w:val="2"/>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Після експерименту</w:t>
            </w:r>
          </w:p>
        </w:tc>
      </w:tr>
      <w:tr w:rsidR="0054302D" w:rsidRPr="00150377" w:rsidTr="008333DC">
        <w:tc>
          <w:tcPr>
            <w:tcW w:w="3539" w:type="dxa"/>
            <w:vMerge/>
          </w:tcPr>
          <w:p w:rsidR="0054302D" w:rsidRPr="00150377" w:rsidRDefault="0054302D" w:rsidP="00BC1C94">
            <w:pPr>
              <w:widowControl w:val="0"/>
              <w:spacing w:line="360" w:lineRule="auto"/>
              <w:jc w:val="both"/>
              <w:rPr>
                <w:rFonts w:ascii="Times New Roman" w:eastAsia="Times New Roman" w:hAnsi="Times New Roman" w:cs="Times New Roman"/>
                <w:sz w:val="28"/>
                <w:szCs w:val="28"/>
                <w:lang w:val="uk-UA" w:eastAsia="ru-RU"/>
              </w:rPr>
            </w:pPr>
          </w:p>
        </w:tc>
        <w:tc>
          <w:tcPr>
            <w:tcW w:w="1523"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КГ</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ЕГ</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КГ</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ЕГ</w:t>
            </w:r>
          </w:p>
        </w:tc>
      </w:tr>
      <w:tr w:rsidR="0054302D" w:rsidRPr="00150377" w:rsidTr="008333DC">
        <w:tc>
          <w:tcPr>
            <w:tcW w:w="3539" w:type="dxa"/>
          </w:tcPr>
          <w:p w:rsidR="0054302D" w:rsidRPr="00150377" w:rsidRDefault="0054302D" w:rsidP="00BC1C94">
            <w:pPr>
              <w:pStyle w:val="a5"/>
              <w:widowControl w:val="0"/>
              <w:spacing w:line="360" w:lineRule="auto"/>
              <w:ind w:left="0"/>
              <w:jc w:val="both"/>
              <w:rPr>
                <w:rFonts w:ascii="Times New Roman" w:hAnsi="Times New Roman" w:cs="Times New Roman"/>
                <w:bCs/>
                <w:iCs/>
                <w:sz w:val="28"/>
                <w:szCs w:val="28"/>
                <w:lang w:val="uk-UA"/>
              </w:rPr>
            </w:pPr>
            <w:r w:rsidRPr="00150377">
              <w:rPr>
                <w:rFonts w:ascii="Times New Roman" w:hAnsi="Times New Roman" w:cs="Times New Roman"/>
                <w:sz w:val="28"/>
                <w:szCs w:val="28"/>
              </w:rPr>
              <w:t>задовольняє повністю</w:t>
            </w:r>
          </w:p>
        </w:tc>
        <w:tc>
          <w:tcPr>
            <w:tcW w:w="1523"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14,3</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10,5</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21,4</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42,1</w:t>
            </w:r>
          </w:p>
        </w:tc>
      </w:tr>
      <w:tr w:rsidR="0054302D" w:rsidRPr="00150377" w:rsidTr="008333DC">
        <w:tc>
          <w:tcPr>
            <w:tcW w:w="3539" w:type="dxa"/>
          </w:tcPr>
          <w:p w:rsidR="0054302D" w:rsidRPr="00150377" w:rsidRDefault="0054302D" w:rsidP="00BC1C94">
            <w:pPr>
              <w:pStyle w:val="a5"/>
              <w:widowControl w:val="0"/>
              <w:spacing w:line="360" w:lineRule="auto"/>
              <w:ind w:left="0"/>
              <w:jc w:val="both"/>
              <w:rPr>
                <w:rFonts w:ascii="Times New Roman" w:hAnsi="Times New Roman" w:cs="Times New Roman"/>
                <w:bCs/>
                <w:iCs/>
                <w:sz w:val="28"/>
                <w:szCs w:val="28"/>
                <w:lang w:val="uk-UA"/>
              </w:rPr>
            </w:pPr>
            <w:r w:rsidRPr="00150377">
              <w:rPr>
                <w:rFonts w:ascii="Times New Roman" w:hAnsi="Times New Roman" w:cs="Times New Roman"/>
                <w:sz w:val="28"/>
                <w:szCs w:val="28"/>
              </w:rPr>
              <w:t>задовольняє частково</w:t>
            </w:r>
          </w:p>
        </w:tc>
        <w:tc>
          <w:tcPr>
            <w:tcW w:w="1523"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53,6</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78,9</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57,1</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55,3</w:t>
            </w:r>
          </w:p>
        </w:tc>
      </w:tr>
      <w:tr w:rsidR="0054302D" w:rsidRPr="00150377" w:rsidTr="008333DC">
        <w:tc>
          <w:tcPr>
            <w:tcW w:w="3539" w:type="dxa"/>
          </w:tcPr>
          <w:p w:rsidR="0054302D" w:rsidRPr="00150377" w:rsidRDefault="0054302D" w:rsidP="00BC1C94">
            <w:pPr>
              <w:pStyle w:val="a5"/>
              <w:widowControl w:val="0"/>
              <w:spacing w:line="360" w:lineRule="auto"/>
              <w:ind w:left="0"/>
              <w:jc w:val="both"/>
              <w:rPr>
                <w:rFonts w:ascii="Times New Roman" w:hAnsi="Times New Roman" w:cs="Times New Roman"/>
                <w:bCs/>
                <w:iCs/>
                <w:sz w:val="28"/>
                <w:szCs w:val="28"/>
                <w:lang w:val="uk-UA"/>
              </w:rPr>
            </w:pPr>
            <w:r w:rsidRPr="00150377">
              <w:rPr>
                <w:rFonts w:ascii="Times New Roman" w:hAnsi="Times New Roman" w:cs="Times New Roman"/>
                <w:sz w:val="28"/>
                <w:szCs w:val="28"/>
              </w:rPr>
              <w:t>не задовольняє</w:t>
            </w:r>
          </w:p>
        </w:tc>
        <w:tc>
          <w:tcPr>
            <w:tcW w:w="1523"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32,1</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10,5</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21,4</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2,6</w:t>
            </w:r>
          </w:p>
        </w:tc>
      </w:tr>
    </w:tbl>
    <w:p w:rsidR="0054302D" w:rsidRPr="00150377" w:rsidRDefault="0054302D" w:rsidP="00BC1C94">
      <w:pPr>
        <w:pStyle w:val="Default"/>
        <w:widowControl w:val="0"/>
        <w:spacing w:line="360" w:lineRule="auto"/>
        <w:ind w:firstLine="709"/>
        <w:jc w:val="both"/>
        <w:rPr>
          <w:color w:val="auto"/>
          <w:sz w:val="28"/>
          <w:szCs w:val="28"/>
        </w:rPr>
      </w:pPr>
    </w:p>
    <w:p w:rsidR="0054302D" w:rsidRPr="00150377" w:rsidRDefault="0054302D" w:rsidP="00BC1C94">
      <w:pPr>
        <w:widowControl w:val="0"/>
        <w:spacing w:after="0" w:line="360" w:lineRule="auto"/>
        <w:ind w:firstLine="709"/>
        <w:jc w:val="both"/>
        <w:rPr>
          <w:rFonts w:ascii="Times New Roman" w:eastAsia="ArialMT" w:hAnsi="Times New Roman" w:cs="Times New Roman"/>
          <w:iCs/>
          <w:sz w:val="28"/>
          <w:szCs w:val="28"/>
          <w:lang w:val="uk-UA"/>
        </w:rPr>
      </w:pPr>
      <w:r w:rsidRPr="00150377">
        <w:rPr>
          <w:rFonts w:ascii="Times New Roman" w:hAnsi="Times New Roman" w:cs="Times New Roman"/>
          <w:bCs/>
          <w:sz w:val="28"/>
          <w:szCs w:val="28"/>
          <w:lang w:val="uk-UA"/>
        </w:rPr>
        <w:t xml:space="preserve">Тестування з визначення рівня сформованості теоретичних знань у сфері науково-дослідної роботи дозволило з’ясувати на скільки добре студенти </w:t>
      </w:r>
      <w:r w:rsidRPr="00150377">
        <w:rPr>
          <w:rFonts w:ascii="Times New Roman" w:eastAsia="ArialMT" w:hAnsi="Times New Roman" w:cs="Times New Roman"/>
          <w:iCs/>
          <w:sz w:val="28"/>
          <w:szCs w:val="28"/>
          <w:lang w:val="uk-UA"/>
        </w:rPr>
        <w:t>знають особливості, види наукової діяльності, їхній зміст тощо. Високий рівень мали студенти, що не припустились жодної помилки, достатній – 1-3 помилки, середній – 4-6 помилок, більше семи – низький рівень (табл. 2.3).</w:t>
      </w:r>
    </w:p>
    <w:p w:rsidR="0054302D" w:rsidRPr="00150377" w:rsidRDefault="0054302D" w:rsidP="00BC1C94">
      <w:pPr>
        <w:pStyle w:val="Default"/>
        <w:widowControl w:val="0"/>
        <w:spacing w:line="360" w:lineRule="auto"/>
        <w:ind w:firstLine="709"/>
        <w:jc w:val="right"/>
        <w:rPr>
          <w:color w:val="auto"/>
          <w:sz w:val="28"/>
          <w:szCs w:val="28"/>
          <w:lang w:val="uk-UA"/>
        </w:rPr>
      </w:pPr>
      <w:r w:rsidRPr="00150377">
        <w:rPr>
          <w:color w:val="auto"/>
          <w:sz w:val="28"/>
          <w:szCs w:val="28"/>
          <w:lang w:val="uk-UA"/>
        </w:rPr>
        <w:t>Таблиця 2.3</w:t>
      </w:r>
    </w:p>
    <w:p w:rsidR="0054302D" w:rsidRPr="00150377" w:rsidRDefault="0054302D" w:rsidP="00BC1C94">
      <w:pPr>
        <w:pStyle w:val="Default"/>
        <w:widowControl w:val="0"/>
        <w:spacing w:line="360" w:lineRule="auto"/>
        <w:ind w:firstLine="709"/>
        <w:jc w:val="center"/>
        <w:rPr>
          <w:color w:val="auto"/>
          <w:sz w:val="28"/>
          <w:szCs w:val="28"/>
        </w:rPr>
      </w:pPr>
      <w:r w:rsidRPr="00150377">
        <w:rPr>
          <w:color w:val="auto"/>
          <w:sz w:val="28"/>
          <w:szCs w:val="28"/>
          <w:lang w:val="uk-UA"/>
        </w:rPr>
        <w:t xml:space="preserve">Рівень </w:t>
      </w:r>
      <w:r w:rsidRPr="00150377">
        <w:rPr>
          <w:bCs/>
          <w:color w:val="auto"/>
          <w:sz w:val="28"/>
          <w:szCs w:val="28"/>
          <w:lang w:val="uk-UA"/>
        </w:rPr>
        <w:t>сформованості теоретичних знань у сфері науково-дослідної</w:t>
      </w:r>
    </w:p>
    <w:tbl>
      <w:tblPr>
        <w:tblStyle w:val="a7"/>
        <w:tblW w:w="9634" w:type="dxa"/>
        <w:tblLook w:val="04A0"/>
      </w:tblPr>
      <w:tblGrid>
        <w:gridCol w:w="3539"/>
        <w:gridCol w:w="1523"/>
        <w:gridCol w:w="1524"/>
        <w:gridCol w:w="1524"/>
        <w:gridCol w:w="1524"/>
      </w:tblGrid>
      <w:tr w:rsidR="0054302D" w:rsidRPr="00150377" w:rsidTr="008333DC">
        <w:tc>
          <w:tcPr>
            <w:tcW w:w="3539" w:type="dxa"/>
            <w:vMerge w:val="restart"/>
          </w:tcPr>
          <w:p w:rsidR="0054302D" w:rsidRPr="00150377" w:rsidRDefault="0054302D" w:rsidP="00BC1C94">
            <w:pPr>
              <w:widowControl w:val="0"/>
              <w:spacing w:line="360" w:lineRule="auto"/>
              <w:jc w:val="both"/>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 xml:space="preserve">Рівень </w:t>
            </w:r>
          </w:p>
        </w:tc>
        <w:tc>
          <w:tcPr>
            <w:tcW w:w="3047" w:type="dxa"/>
            <w:gridSpan w:val="2"/>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До експерименту</w:t>
            </w:r>
          </w:p>
        </w:tc>
        <w:tc>
          <w:tcPr>
            <w:tcW w:w="3048" w:type="dxa"/>
            <w:gridSpan w:val="2"/>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Після експерименту</w:t>
            </w:r>
          </w:p>
        </w:tc>
      </w:tr>
      <w:tr w:rsidR="0054302D" w:rsidRPr="00150377" w:rsidTr="008333DC">
        <w:tc>
          <w:tcPr>
            <w:tcW w:w="3539" w:type="dxa"/>
            <w:vMerge/>
          </w:tcPr>
          <w:p w:rsidR="0054302D" w:rsidRPr="00150377" w:rsidRDefault="0054302D" w:rsidP="00BC1C94">
            <w:pPr>
              <w:widowControl w:val="0"/>
              <w:spacing w:line="360" w:lineRule="auto"/>
              <w:jc w:val="both"/>
              <w:rPr>
                <w:rFonts w:ascii="Times New Roman" w:eastAsia="Times New Roman" w:hAnsi="Times New Roman" w:cs="Times New Roman"/>
                <w:sz w:val="28"/>
                <w:szCs w:val="28"/>
                <w:lang w:val="uk-UA" w:eastAsia="ru-RU"/>
              </w:rPr>
            </w:pPr>
          </w:p>
        </w:tc>
        <w:tc>
          <w:tcPr>
            <w:tcW w:w="1523"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КГ</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ЕГ</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КГ</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ЕГ</w:t>
            </w:r>
          </w:p>
        </w:tc>
      </w:tr>
      <w:tr w:rsidR="0054302D" w:rsidRPr="00150377" w:rsidTr="008333DC">
        <w:tc>
          <w:tcPr>
            <w:tcW w:w="3539" w:type="dxa"/>
          </w:tcPr>
          <w:p w:rsidR="0054302D" w:rsidRPr="00150377" w:rsidRDefault="0054302D" w:rsidP="00BC1C94">
            <w:pPr>
              <w:pStyle w:val="a5"/>
              <w:widowControl w:val="0"/>
              <w:spacing w:line="360" w:lineRule="auto"/>
              <w:ind w:left="0"/>
              <w:jc w:val="both"/>
              <w:rPr>
                <w:rFonts w:ascii="Times New Roman" w:hAnsi="Times New Roman" w:cs="Times New Roman"/>
                <w:bCs/>
                <w:iCs/>
                <w:sz w:val="28"/>
                <w:szCs w:val="28"/>
                <w:lang w:val="uk-UA"/>
              </w:rPr>
            </w:pPr>
            <w:r w:rsidRPr="00150377">
              <w:rPr>
                <w:rFonts w:ascii="Times New Roman" w:hAnsi="Times New Roman" w:cs="Times New Roman"/>
                <w:bCs/>
                <w:iCs/>
                <w:sz w:val="28"/>
                <w:szCs w:val="28"/>
                <w:lang w:val="uk-UA"/>
              </w:rPr>
              <w:t xml:space="preserve">Високий </w:t>
            </w:r>
          </w:p>
        </w:tc>
        <w:tc>
          <w:tcPr>
            <w:tcW w:w="1523"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10,7</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10,5</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14,3</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21,1</w:t>
            </w:r>
          </w:p>
        </w:tc>
      </w:tr>
      <w:tr w:rsidR="0054302D" w:rsidRPr="00150377" w:rsidTr="008333DC">
        <w:tc>
          <w:tcPr>
            <w:tcW w:w="3539" w:type="dxa"/>
          </w:tcPr>
          <w:p w:rsidR="0054302D" w:rsidRPr="00150377" w:rsidRDefault="0054302D" w:rsidP="00BC1C94">
            <w:pPr>
              <w:pStyle w:val="a5"/>
              <w:widowControl w:val="0"/>
              <w:spacing w:line="360" w:lineRule="auto"/>
              <w:ind w:left="0"/>
              <w:jc w:val="both"/>
              <w:rPr>
                <w:rFonts w:ascii="Times New Roman" w:hAnsi="Times New Roman" w:cs="Times New Roman"/>
                <w:bCs/>
                <w:iCs/>
                <w:sz w:val="28"/>
                <w:szCs w:val="28"/>
                <w:lang w:val="uk-UA"/>
              </w:rPr>
            </w:pPr>
            <w:r w:rsidRPr="00150377">
              <w:rPr>
                <w:rFonts w:ascii="Times New Roman" w:hAnsi="Times New Roman" w:cs="Times New Roman"/>
                <w:bCs/>
                <w:iCs/>
                <w:sz w:val="28"/>
                <w:szCs w:val="28"/>
                <w:lang w:val="uk-UA"/>
              </w:rPr>
              <w:t xml:space="preserve">Достатній </w:t>
            </w:r>
          </w:p>
        </w:tc>
        <w:tc>
          <w:tcPr>
            <w:tcW w:w="1523"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42,9</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50,0</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46,4</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71,1</w:t>
            </w:r>
          </w:p>
        </w:tc>
      </w:tr>
      <w:tr w:rsidR="0054302D" w:rsidRPr="00150377" w:rsidTr="008333DC">
        <w:tc>
          <w:tcPr>
            <w:tcW w:w="3539" w:type="dxa"/>
          </w:tcPr>
          <w:p w:rsidR="0054302D" w:rsidRPr="00150377" w:rsidRDefault="0054302D" w:rsidP="00BC1C94">
            <w:pPr>
              <w:pStyle w:val="a5"/>
              <w:widowControl w:val="0"/>
              <w:spacing w:line="360" w:lineRule="auto"/>
              <w:ind w:left="0"/>
              <w:jc w:val="both"/>
              <w:rPr>
                <w:rFonts w:ascii="Times New Roman" w:hAnsi="Times New Roman" w:cs="Times New Roman"/>
                <w:bCs/>
                <w:iCs/>
                <w:sz w:val="28"/>
                <w:szCs w:val="28"/>
                <w:lang w:val="uk-UA"/>
              </w:rPr>
            </w:pPr>
            <w:r w:rsidRPr="00150377">
              <w:rPr>
                <w:rFonts w:ascii="Times New Roman" w:hAnsi="Times New Roman" w:cs="Times New Roman"/>
                <w:bCs/>
                <w:iCs/>
                <w:sz w:val="28"/>
                <w:szCs w:val="28"/>
                <w:lang w:val="uk-UA"/>
              </w:rPr>
              <w:t xml:space="preserve">Середній </w:t>
            </w:r>
          </w:p>
        </w:tc>
        <w:tc>
          <w:tcPr>
            <w:tcW w:w="1523"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32,1</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26,3</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28,6</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 xml:space="preserve">  7,8</w:t>
            </w:r>
          </w:p>
        </w:tc>
      </w:tr>
      <w:tr w:rsidR="0054302D" w:rsidRPr="00150377" w:rsidTr="008333DC">
        <w:tc>
          <w:tcPr>
            <w:tcW w:w="3539" w:type="dxa"/>
          </w:tcPr>
          <w:p w:rsidR="0054302D" w:rsidRPr="00150377" w:rsidRDefault="0054302D" w:rsidP="00BC1C94">
            <w:pPr>
              <w:pStyle w:val="a5"/>
              <w:widowControl w:val="0"/>
              <w:spacing w:line="360" w:lineRule="auto"/>
              <w:ind w:left="0"/>
              <w:jc w:val="both"/>
              <w:rPr>
                <w:rFonts w:ascii="Times New Roman" w:hAnsi="Times New Roman" w:cs="Times New Roman"/>
                <w:bCs/>
                <w:iCs/>
                <w:sz w:val="28"/>
                <w:szCs w:val="28"/>
                <w:lang w:val="uk-UA"/>
              </w:rPr>
            </w:pPr>
            <w:r w:rsidRPr="00150377">
              <w:rPr>
                <w:rFonts w:ascii="Times New Roman" w:hAnsi="Times New Roman" w:cs="Times New Roman"/>
                <w:bCs/>
                <w:iCs/>
                <w:sz w:val="28"/>
                <w:szCs w:val="28"/>
                <w:lang w:val="uk-UA"/>
              </w:rPr>
              <w:t>Низький</w:t>
            </w:r>
          </w:p>
        </w:tc>
        <w:tc>
          <w:tcPr>
            <w:tcW w:w="1523"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14,3</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13,2</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10,7</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w:t>
            </w:r>
          </w:p>
        </w:tc>
      </w:tr>
    </w:tbl>
    <w:p w:rsidR="0054302D" w:rsidRPr="00150377" w:rsidRDefault="0054302D" w:rsidP="00BC1C94">
      <w:pPr>
        <w:widowControl w:val="0"/>
        <w:spacing w:after="0" w:line="360" w:lineRule="auto"/>
        <w:ind w:firstLine="709"/>
        <w:jc w:val="both"/>
        <w:rPr>
          <w:rFonts w:ascii="Times New Roman" w:hAnsi="Times New Roman" w:cs="Times New Roman"/>
          <w:sz w:val="28"/>
          <w:szCs w:val="28"/>
          <w:lang w:val="uk-UA"/>
        </w:rPr>
      </w:pPr>
    </w:p>
    <w:p w:rsidR="0054302D" w:rsidRPr="00150377" w:rsidRDefault="0054302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Таким чином, відбулося зростання кількості студентів ЕГ, що мають </w:t>
      </w:r>
      <w:r w:rsidRPr="00150377">
        <w:rPr>
          <w:rFonts w:ascii="Times New Roman" w:hAnsi="Times New Roman" w:cs="Times New Roman"/>
          <w:sz w:val="28"/>
          <w:szCs w:val="28"/>
          <w:lang w:val="uk-UA"/>
        </w:rPr>
        <w:lastRenderedPageBreak/>
        <w:t>високий рівень обізнаності з 10,5 до 21,1 за рахунок тих, що мають середній рівень (зниження з 26,3% до 7,8) та низький рівень (з 13,2% до 0%). Суттєвих зрушень в КГ ми не спостерігаємо.</w:t>
      </w:r>
    </w:p>
    <w:p w:rsidR="0054302D" w:rsidRPr="00150377" w:rsidRDefault="0054302D" w:rsidP="00BC1C94">
      <w:pPr>
        <w:pStyle w:val="a5"/>
        <w:widowControl w:val="0"/>
        <w:autoSpaceDE w:val="0"/>
        <w:autoSpaceDN w:val="0"/>
        <w:adjustRightInd w:val="0"/>
        <w:spacing w:after="0" w:line="360" w:lineRule="auto"/>
        <w:ind w:left="0" w:firstLine="709"/>
        <w:jc w:val="both"/>
        <w:rPr>
          <w:rFonts w:ascii="Times New Roman" w:hAnsi="Times New Roman" w:cs="Times New Roman"/>
          <w:bCs/>
          <w:sz w:val="28"/>
          <w:szCs w:val="28"/>
          <w:lang w:val="uk-UA"/>
        </w:rPr>
      </w:pPr>
      <w:r w:rsidRPr="00150377">
        <w:rPr>
          <w:rFonts w:ascii="Times New Roman" w:hAnsi="Times New Roman" w:cs="Times New Roman"/>
          <w:bCs/>
          <w:sz w:val="28"/>
          <w:szCs w:val="28"/>
          <w:lang w:val="uk-UA"/>
        </w:rPr>
        <w:t>Аналіз методики «Мотивація науково-дослідницької діяльності» дозволив з’ясувати динаміку домінуючих мотивів науково-дослідної діяльності (табл. 2.4).</w:t>
      </w:r>
    </w:p>
    <w:p w:rsidR="00BB6C5E" w:rsidRPr="00150377" w:rsidRDefault="00BB6C5E" w:rsidP="00BB6C5E">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Дані таблиці свідчать про те, що протягом всього експерименту домінували мотиви матеріального благополуччя, що говорить про </w:t>
      </w:r>
      <w:r w:rsidRPr="00150377">
        <w:rPr>
          <w:rFonts w:ascii="Times New Roman" w:hAnsi="Times New Roman" w:cs="Times New Roman"/>
          <w:sz w:val="28"/>
          <w:szCs w:val="28"/>
        </w:rPr>
        <w:t xml:space="preserve">прагнення </w:t>
      </w:r>
      <w:r w:rsidRPr="00150377">
        <w:rPr>
          <w:rFonts w:ascii="Times New Roman" w:hAnsi="Times New Roman" w:cs="Times New Roman"/>
          <w:sz w:val="28"/>
          <w:szCs w:val="28"/>
          <w:lang w:val="uk-UA"/>
        </w:rPr>
        <w:t xml:space="preserve">здобувачів </w:t>
      </w:r>
      <w:r w:rsidRPr="00150377">
        <w:rPr>
          <w:rFonts w:ascii="Times New Roman" w:hAnsi="Times New Roman" w:cs="Times New Roman"/>
          <w:sz w:val="28"/>
          <w:szCs w:val="28"/>
        </w:rPr>
        <w:t xml:space="preserve">до достатку та фінансової незалежності. </w:t>
      </w:r>
      <w:r w:rsidRPr="00150377">
        <w:rPr>
          <w:rFonts w:ascii="Times New Roman" w:hAnsi="Times New Roman" w:cs="Times New Roman"/>
          <w:sz w:val="28"/>
          <w:szCs w:val="28"/>
          <w:lang w:val="uk-UA"/>
        </w:rPr>
        <w:t xml:space="preserve">Все ж таки </w:t>
      </w:r>
      <w:r w:rsidRPr="00150377">
        <w:rPr>
          <w:rFonts w:ascii="Times New Roman" w:hAnsi="Times New Roman" w:cs="Times New Roman"/>
          <w:sz w:val="28"/>
          <w:szCs w:val="28"/>
        </w:rPr>
        <w:t xml:space="preserve">кар’єрне зростання цікавить таких студентів у випадку покращення матеріального становища. </w:t>
      </w:r>
      <w:r w:rsidRPr="00150377">
        <w:rPr>
          <w:rFonts w:ascii="Times New Roman" w:hAnsi="Times New Roman" w:cs="Times New Roman"/>
          <w:sz w:val="28"/>
          <w:szCs w:val="28"/>
          <w:lang w:val="uk-UA"/>
        </w:rPr>
        <w:t xml:space="preserve">На жаль, </w:t>
      </w:r>
      <w:r w:rsidRPr="00150377">
        <w:rPr>
          <w:rFonts w:ascii="Times New Roman" w:hAnsi="Times New Roman" w:cs="Times New Roman"/>
          <w:sz w:val="28"/>
          <w:szCs w:val="28"/>
        </w:rPr>
        <w:t>інтерес до самої діяльностіне є головними при її виборі</w:t>
      </w:r>
      <w:r w:rsidRPr="00150377">
        <w:rPr>
          <w:rFonts w:ascii="Times New Roman" w:hAnsi="Times New Roman" w:cs="Times New Roman"/>
          <w:sz w:val="28"/>
          <w:szCs w:val="28"/>
          <w:lang w:val="uk-UA"/>
        </w:rPr>
        <w:t xml:space="preserve">, а </w:t>
      </w:r>
      <w:r w:rsidRPr="00150377">
        <w:rPr>
          <w:rFonts w:ascii="Times New Roman" w:hAnsi="Times New Roman" w:cs="Times New Roman"/>
          <w:sz w:val="28"/>
          <w:szCs w:val="28"/>
        </w:rPr>
        <w:t xml:space="preserve">орієнтація на результат і пов’язана з </w:t>
      </w:r>
      <w:r w:rsidRPr="00150377">
        <w:rPr>
          <w:rFonts w:ascii="Times New Roman" w:hAnsi="Times New Roman" w:cs="Times New Roman"/>
          <w:sz w:val="28"/>
          <w:szCs w:val="28"/>
          <w:lang w:val="uk-UA"/>
        </w:rPr>
        <w:t xml:space="preserve">матеріальним </w:t>
      </w:r>
      <w:r w:rsidRPr="00150377">
        <w:rPr>
          <w:rFonts w:ascii="Times New Roman" w:hAnsi="Times New Roman" w:cs="Times New Roman"/>
          <w:sz w:val="28"/>
          <w:szCs w:val="28"/>
        </w:rPr>
        <w:t>заохочення.</w:t>
      </w:r>
      <w:r w:rsidRPr="00150377">
        <w:rPr>
          <w:rFonts w:ascii="Times New Roman" w:hAnsi="Times New Roman" w:cs="Times New Roman"/>
          <w:sz w:val="28"/>
          <w:szCs w:val="28"/>
          <w:lang w:val="uk-UA"/>
        </w:rPr>
        <w:t xml:space="preserve"> Хоча можна говорити про тенденцію зниження кількості здобувачів, що надали перевагу цьому мотиву (з 36,8% до 23,7% в експериментальній групі).</w:t>
      </w:r>
    </w:p>
    <w:p w:rsidR="0054302D" w:rsidRPr="00150377" w:rsidRDefault="0054302D" w:rsidP="00BC1C94">
      <w:pPr>
        <w:pStyle w:val="Default"/>
        <w:widowControl w:val="0"/>
        <w:spacing w:line="360" w:lineRule="auto"/>
        <w:ind w:firstLine="709"/>
        <w:jc w:val="right"/>
        <w:rPr>
          <w:color w:val="auto"/>
          <w:sz w:val="28"/>
          <w:szCs w:val="28"/>
          <w:lang w:val="uk-UA"/>
        </w:rPr>
      </w:pPr>
      <w:r w:rsidRPr="00150377">
        <w:rPr>
          <w:color w:val="auto"/>
          <w:sz w:val="28"/>
          <w:szCs w:val="28"/>
          <w:lang w:val="uk-UA"/>
        </w:rPr>
        <w:t>Таблиця 2.4</w:t>
      </w:r>
    </w:p>
    <w:p w:rsidR="0054302D" w:rsidRPr="00150377" w:rsidRDefault="0054302D" w:rsidP="00BC1C94">
      <w:pPr>
        <w:pStyle w:val="Default"/>
        <w:widowControl w:val="0"/>
        <w:spacing w:line="360" w:lineRule="auto"/>
        <w:ind w:firstLine="709"/>
        <w:jc w:val="center"/>
        <w:rPr>
          <w:color w:val="auto"/>
          <w:sz w:val="28"/>
          <w:szCs w:val="28"/>
        </w:rPr>
      </w:pPr>
      <w:r w:rsidRPr="00150377">
        <w:rPr>
          <w:bCs/>
          <w:color w:val="auto"/>
          <w:sz w:val="28"/>
          <w:szCs w:val="28"/>
          <w:lang w:val="uk-UA"/>
        </w:rPr>
        <w:t>Мотивація науково-дослідницької діяльності</w:t>
      </w:r>
    </w:p>
    <w:tbl>
      <w:tblPr>
        <w:tblStyle w:val="a7"/>
        <w:tblW w:w="9634" w:type="dxa"/>
        <w:tblLook w:val="04A0"/>
      </w:tblPr>
      <w:tblGrid>
        <w:gridCol w:w="3539"/>
        <w:gridCol w:w="1523"/>
        <w:gridCol w:w="1524"/>
        <w:gridCol w:w="1524"/>
        <w:gridCol w:w="1524"/>
      </w:tblGrid>
      <w:tr w:rsidR="0054302D" w:rsidRPr="00150377" w:rsidTr="008333DC">
        <w:tc>
          <w:tcPr>
            <w:tcW w:w="3539" w:type="dxa"/>
            <w:vMerge w:val="restart"/>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Домінуючі мотиви</w:t>
            </w:r>
          </w:p>
        </w:tc>
        <w:tc>
          <w:tcPr>
            <w:tcW w:w="3047" w:type="dxa"/>
            <w:gridSpan w:val="2"/>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До експерименту</w:t>
            </w:r>
          </w:p>
        </w:tc>
        <w:tc>
          <w:tcPr>
            <w:tcW w:w="3048" w:type="dxa"/>
            <w:gridSpan w:val="2"/>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Після експерименту</w:t>
            </w:r>
          </w:p>
        </w:tc>
      </w:tr>
      <w:tr w:rsidR="0054302D" w:rsidRPr="00150377" w:rsidTr="008333DC">
        <w:tc>
          <w:tcPr>
            <w:tcW w:w="3539" w:type="dxa"/>
            <w:vMerge/>
          </w:tcPr>
          <w:p w:rsidR="0054302D" w:rsidRPr="00150377" w:rsidRDefault="0054302D" w:rsidP="00BC1C94">
            <w:pPr>
              <w:widowControl w:val="0"/>
              <w:spacing w:line="360" w:lineRule="auto"/>
              <w:jc w:val="both"/>
              <w:rPr>
                <w:rFonts w:ascii="Times New Roman" w:eastAsia="Times New Roman" w:hAnsi="Times New Roman" w:cs="Times New Roman"/>
                <w:sz w:val="28"/>
                <w:szCs w:val="28"/>
                <w:lang w:val="uk-UA" w:eastAsia="ru-RU"/>
              </w:rPr>
            </w:pPr>
          </w:p>
        </w:tc>
        <w:tc>
          <w:tcPr>
            <w:tcW w:w="1523"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КГ</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ЕГ</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КГ</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ЕГ</w:t>
            </w:r>
          </w:p>
        </w:tc>
      </w:tr>
      <w:tr w:rsidR="0054302D" w:rsidRPr="00150377" w:rsidTr="008333DC">
        <w:tc>
          <w:tcPr>
            <w:tcW w:w="3539" w:type="dxa"/>
          </w:tcPr>
          <w:p w:rsidR="0054302D" w:rsidRPr="00150377" w:rsidRDefault="0054302D" w:rsidP="00BC1C94">
            <w:pPr>
              <w:pStyle w:val="Default"/>
              <w:widowControl w:val="0"/>
              <w:spacing w:line="360" w:lineRule="auto"/>
              <w:jc w:val="both"/>
              <w:rPr>
                <w:bCs/>
                <w:iCs/>
                <w:color w:val="auto"/>
                <w:sz w:val="28"/>
                <w:szCs w:val="28"/>
                <w:lang w:val="uk-UA"/>
              </w:rPr>
            </w:pPr>
            <w:r w:rsidRPr="00150377">
              <w:rPr>
                <w:color w:val="auto"/>
                <w:sz w:val="28"/>
                <w:szCs w:val="28"/>
              </w:rPr>
              <w:t xml:space="preserve">Соціальна значущість </w:t>
            </w:r>
          </w:p>
        </w:tc>
        <w:tc>
          <w:tcPr>
            <w:tcW w:w="1523"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 xml:space="preserve">  7,1</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 xml:space="preserve">  7,9</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 xml:space="preserve">  3,6</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10,5</w:t>
            </w:r>
          </w:p>
        </w:tc>
      </w:tr>
      <w:tr w:rsidR="0054302D" w:rsidRPr="00150377" w:rsidTr="008333DC">
        <w:tc>
          <w:tcPr>
            <w:tcW w:w="3539" w:type="dxa"/>
          </w:tcPr>
          <w:p w:rsidR="0054302D" w:rsidRPr="00150377" w:rsidRDefault="0054302D" w:rsidP="00BC1C94">
            <w:pPr>
              <w:pStyle w:val="a5"/>
              <w:widowControl w:val="0"/>
              <w:spacing w:line="360" w:lineRule="auto"/>
              <w:ind w:left="0"/>
              <w:jc w:val="both"/>
              <w:rPr>
                <w:rFonts w:ascii="Times New Roman" w:hAnsi="Times New Roman" w:cs="Times New Roman"/>
                <w:bCs/>
                <w:iCs/>
                <w:sz w:val="28"/>
                <w:szCs w:val="28"/>
                <w:lang w:val="uk-UA"/>
              </w:rPr>
            </w:pPr>
            <w:r w:rsidRPr="00150377">
              <w:rPr>
                <w:rFonts w:ascii="Times New Roman" w:hAnsi="Times New Roman" w:cs="Times New Roman"/>
                <w:bCs/>
                <w:iCs/>
                <w:sz w:val="28"/>
                <w:szCs w:val="28"/>
                <w:lang w:val="uk-UA"/>
              </w:rPr>
              <w:t>Професійний рівень</w:t>
            </w:r>
          </w:p>
        </w:tc>
        <w:tc>
          <w:tcPr>
            <w:tcW w:w="1523"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10,7</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10,5</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14,3</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15,8</w:t>
            </w:r>
          </w:p>
        </w:tc>
      </w:tr>
      <w:tr w:rsidR="0054302D" w:rsidRPr="00150377" w:rsidTr="008333DC">
        <w:tc>
          <w:tcPr>
            <w:tcW w:w="3539" w:type="dxa"/>
          </w:tcPr>
          <w:p w:rsidR="0054302D" w:rsidRPr="00150377" w:rsidRDefault="0054302D" w:rsidP="00BC1C94">
            <w:pPr>
              <w:pStyle w:val="Default"/>
              <w:widowControl w:val="0"/>
              <w:spacing w:line="360" w:lineRule="auto"/>
              <w:jc w:val="both"/>
              <w:rPr>
                <w:bCs/>
                <w:iCs/>
                <w:color w:val="auto"/>
                <w:sz w:val="28"/>
                <w:szCs w:val="28"/>
                <w:lang w:val="uk-UA"/>
              </w:rPr>
            </w:pPr>
            <w:r w:rsidRPr="00150377">
              <w:rPr>
                <w:color w:val="auto"/>
                <w:sz w:val="28"/>
                <w:szCs w:val="28"/>
              </w:rPr>
              <w:t xml:space="preserve">Матеріальне благополуччя </w:t>
            </w:r>
          </w:p>
        </w:tc>
        <w:tc>
          <w:tcPr>
            <w:tcW w:w="1523"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32,1</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36,8</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28,6</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23,7</w:t>
            </w:r>
          </w:p>
        </w:tc>
      </w:tr>
      <w:tr w:rsidR="0054302D" w:rsidRPr="00150377" w:rsidTr="008333DC">
        <w:tc>
          <w:tcPr>
            <w:tcW w:w="3539" w:type="dxa"/>
          </w:tcPr>
          <w:p w:rsidR="0054302D" w:rsidRPr="00150377" w:rsidRDefault="0054302D" w:rsidP="00BC1C94">
            <w:pPr>
              <w:pStyle w:val="a5"/>
              <w:widowControl w:val="0"/>
              <w:spacing w:line="360" w:lineRule="auto"/>
              <w:ind w:left="0"/>
              <w:jc w:val="both"/>
              <w:rPr>
                <w:rFonts w:ascii="Times New Roman" w:hAnsi="Times New Roman" w:cs="Times New Roman"/>
                <w:bCs/>
                <w:iCs/>
                <w:sz w:val="28"/>
                <w:szCs w:val="28"/>
                <w:lang w:val="uk-UA"/>
              </w:rPr>
            </w:pPr>
            <w:r w:rsidRPr="00150377">
              <w:rPr>
                <w:rFonts w:ascii="Times New Roman" w:hAnsi="Times New Roman" w:cs="Times New Roman"/>
                <w:bCs/>
                <w:iCs/>
                <w:sz w:val="28"/>
                <w:szCs w:val="28"/>
                <w:lang w:val="uk-UA"/>
              </w:rPr>
              <w:t>Комфорт</w:t>
            </w:r>
          </w:p>
        </w:tc>
        <w:tc>
          <w:tcPr>
            <w:tcW w:w="1523"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25,0</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23,7</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21,4</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15,8</w:t>
            </w:r>
          </w:p>
        </w:tc>
      </w:tr>
      <w:tr w:rsidR="0054302D" w:rsidRPr="00150377" w:rsidTr="008333DC">
        <w:tc>
          <w:tcPr>
            <w:tcW w:w="3539" w:type="dxa"/>
          </w:tcPr>
          <w:p w:rsidR="0054302D" w:rsidRPr="00150377" w:rsidRDefault="0054302D" w:rsidP="00BC1C94">
            <w:pPr>
              <w:pStyle w:val="Default"/>
              <w:widowControl w:val="0"/>
              <w:spacing w:line="360" w:lineRule="auto"/>
              <w:jc w:val="both"/>
              <w:rPr>
                <w:bCs/>
                <w:iCs/>
                <w:color w:val="auto"/>
                <w:sz w:val="28"/>
                <w:szCs w:val="28"/>
                <w:lang w:val="uk-UA"/>
              </w:rPr>
            </w:pPr>
            <w:r w:rsidRPr="00150377">
              <w:rPr>
                <w:color w:val="auto"/>
                <w:sz w:val="28"/>
                <w:szCs w:val="28"/>
              </w:rPr>
              <w:t xml:space="preserve">Кар’єра </w:t>
            </w:r>
          </w:p>
        </w:tc>
        <w:tc>
          <w:tcPr>
            <w:tcW w:w="1523"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17,9</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15,8</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21,4</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21,1</w:t>
            </w:r>
          </w:p>
        </w:tc>
      </w:tr>
      <w:tr w:rsidR="0054302D" w:rsidRPr="00150377" w:rsidTr="008333DC">
        <w:tc>
          <w:tcPr>
            <w:tcW w:w="3539" w:type="dxa"/>
          </w:tcPr>
          <w:p w:rsidR="0054302D" w:rsidRPr="00150377" w:rsidRDefault="0054302D" w:rsidP="00BC1C94">
            <w:pPr>
              <w:pStyle w:val="a5"/>
              <w:widowControl w:val="0"/>
              <w:spacing w:line="360" w:lineRule="auto"/>
              <w:ind w:left="0"/>
              <w:jc w:val="both"/>
              <w:rPr>
                <w:rFonts w:ascii="Times New Roman" w:hAnsi="Times New Roman" w:cs="Times New Roman"/>
                <w:bCs/>
                <w:iCs/>
                <w:sz w:val="28"/>
                <w:szCs w:val="28"/>
                <w:lang w:val="uk-UA"/>
              </w:rPr>
            </w:pPr>
            <w:r w:rsidRPr="00150377">
              <w:rPr>
                <w:rFonts w:ascii="Times New Roman" w:hAnsi="Times New Roman" w:cs="Times New Roman"/>
                <w:bCs/>
                <w:iCs/>
                <w:sz w:val="28"/>
                <w:szCs w:val="28"/>
                <w:lang w:val="uk-UA"/>
              </w:rPr>
              <w:t>Творчість</w:t>
            </w:r>
          </w:p>
        </w:tc>
        <w:tc>
          <w:tcPr>
            <w:tcW w:w="1523"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 xml:space="preserve">  3,6</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 xml:space="preserve">  2,6</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 xml:space="preserve">  3,6</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 xml:space="preserve">  7,9</w:t>
            </w:r>
          </w:p>
        </w:tc>
      </w:tr>
      <w:tr w:rsidR="0054302D" w:rsidRPr="00150377" w:rsidTr="008333DC">
        <w:tc>
          <w:tcPr>
            <w:tcW w:w="3539" w:type="dxa"/>
          </w:tcPr>
          <w:p w:rsidR="0054302D" w:rsidRPr="00150377" w:rsidRDefault="0054302D" w:rsidP="00BC1C94">
            <w:pPr>
              <w:pStyle w:val="a5"/>
              <w:widowControl w:val="0"/>
              <w:spacing w:line="360" w:lineRule="auto"/>
              <w:ind w:left="0"/>
              <w:jc w:val="both"/>
              <w:rPr>
                <w:rFonts w:ascii="Times New Roman" w:hAnsi="Times New Roman" w:cs="Times New Roman"/>
                <w:bCs/>
                <w:iCs/>
                <w:sz w:val="28"/>
                <w:szCs w:val="28"/>
                <w:lang w:val="uk-UA"/>
              </w:rPr>
            </w:pPr>
            <w:r w:rsidRPr="00150377">
              <w:rPr>
                <w:rFonts w:ascii="Times New Roman" w:hAnsi="Times New Roman" w:cs="Times New Roman"/>
                <w:bCs/>
                <w:iCs/>
                <w:sz w:val="28"/>
                <w:szCs w:val="28"/>
                <w:lang w:val="uk-UA"/>
              </w:rPr>
              <w:t>Спілкування</w:t>
            </w:r>
          </w:p>
        </w:tc>
        <w:tc>
          <w:tcPr>
            <w:tcW w:w="1523"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 xml:space="preserve">  3,6</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 xml:space="preserve">  2,6</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 xml:space="preserve">  7,1</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 xml:space="preserve">  5,3</w:t>
            </w:r>
          </w:p>
        </w:tc>
      </w:tr>
    </w:tbl>
    <w:p w:rsidR="0054302D" w:rsidRPr="00150377" w:rsidRDefault="0054302D" w:rsidP="00BC1C94">
      <w:pPr>
        <w:widowControl w:val="0"/>
        <w:spacing w:after="0" w:line="360" w:lineRule="auto"/>
        <w:ind w:firstLine="709"/>
        <w:jc w:val="both"/>
        <w:rPr>
          <w:rFonts w:ascii="Times New Roman" w:hAnsi="Times New Roman" w:cs="Times New Roman"/>
          <w:sz w:val="28"/>
          <w:szCs w:val="28"/>
          <w:lang w:val="uk-UA"/>
        </w:rPr>
      </w:pPr>
    </w:p>
    <w:p w:rsidR="0054302D" w:rsidRPr="00150377" w:rsidRDefault="0054302D" w:rsidP="00BC1C94">
      <w:pPr>
        <w:widowControl w:val="0"/>
        <w:spacing w:after="0" w:line="360" w:lineRule="auto"/>
        <w:ind w:firstLine="709"/>
        <w:jc w:val="both"/>
        <w:rPr>
          <w:rFonts w:ascii="Times New Roman" w:hAnsi="Times New Roman" w:cs="Times New Roman"/>
          <w:sz w:val="28"/>
          <w:szCs w:val="28"/>
        </w:rPr>
      </w:pPr>
      <w:r w:rsidRPr="00150377">
        <w:rPr>
          <w:rFonts w:ascii="Times New Roman" w:hAnsi="Times New Roman" w:cs="Times New Roman"/>
          <w:sz w:val="28"/>
          <w:szCs w:val="28"/>
          <w:lang w:val="uk-UA"/>
        </w:rPr>
        <w:t xml:space="preserve">На другому місці по значущості для здобувачів ЕГ на початку експерименту була </w:t>
      </w:r>
      <w:r w:rsidRPr="00150377">
        <w:rPr>
          <w:rFonts w:ascii="Times New Roman" w:hAnsi="Times New Roman" w:cs="Times New Roman"/>
          <w:sz w:val="28"/>
          <w:szCs w:val="28"/>
        </w:rPr>
        <w:t>потреба у комфортних умовах праці і у видах діяльності</w:t>
      </w:r>
      <w:r w:rsidRPr="00150377">
        <w:rPr>
          <w:rFonts w:ascii="Times New Roman" w:hAnsi="Times New Roman" w:cs="Times New Roman"/>
          <w:sz w:val="28"/>
          <w:szCs w:val="28"/>
          <w:lang w:val="uk-UA"/>
        </w:rPr>
        <w:t>, що виконується</w:t>
      </w:r>
      <w:r w:rsidRPr="00150377">
        <w:rPr>
          <w:rFonts w:ascii="Times New Roman" w:hAnsi="Times New Roman" w:cs="Times New Roman"/>
          <w:sz w:val="28"/>
          <w:szCs w:val="28"/>
        </w:rPr>
        <w:t xml:space="preserve">. </w:t>
      </w:r>
      <w:r w:rsidRPr="00150377">
        <w:rPr>
          <w:rFonts w:ascii="Times New Roman" w:hAnsi="Times New Roman" w:cs="Times New Roman"/>
          <w:sz w:val="28"/>
          <w:szCs w:val="28"/>
          <w:lang w:val="uk-UA"/>
        </w:rPr>
        <w:t xml:space="preserve">Отже, </w:t>
      </w:r>
      <w:r w:rsidRPr="00150377">
        <w:rPr>
          <w:rFonts w:ascii="Times New Roman" w:hAnsi="Times New Roman" w:cs="Times New Roman"/>
          <w:sz w:val="28"/>
          <w:szCs w:val="28"/>
        </w:rPr>
        <w:t>інтерес пов’язаний з умовами  реалізації</w:t>
      </w:r>
      <w:r w:rsidRPr="00150377">
        <w:rPr>
          <w:rFonts w:ascii="Times New Roman" w:hAnsi="Times New Roman" w:cs="Times New Roman"/>
          <w:sz w:val="28"/>
          <w:szCs w:val="28"/>
          <w:lang w:val="uk-UA"/>
        </w:rPr>
        <w:t xml:space="preserve"> діяльності.Разом з тим по завершенню експерименту на цій позиції для студентів ЕГ опинилась </w:t>
      </w:r>
      <w:r w:rsidRPr="00150377">
        <w:rPr>
          <w:rFonts w:ascii="Times New Roman" w:hAnsi="Times New Roman" w:cs="Times New Roman"/>
          <w:sz w:val="28"/>
          <w:szCs w:val="28"/>
          <w:lang w:val="uk-UA"/>
        </w:rPr>
        <w:lastRenderedPageBreak/>
        <w:t>кар</w:t>
      </w:r>
      <w:r w:rsidRPr="00150377">
        <w:rPr>
          <w:rFonts w:ascii="Times New Roman" w:hAnsi="Times New Roman" w:cs="Times New Roman"/>
          <w:sz w:val="28"/>
          <w:szCs w:val="28"/>
        </w:rPr>
        <w:t>’</w:t>
      </w:r>
      <w:r w:rsidRPr="00150377">
        <w:rPr>
          <w:rFonts w:ascii="Times New Roman" w:hAnsi="Times New Roman" w:cs="Times New Roman"/>
          <w:sz w:val="28"/>
          <w:szCs w:val="28"/>
          <w:lang w:val="uk-UA"/>
        </w:rPr>
        <w:t xml:space="preserve">єра, тобто </w:t>
      </w:r>
      <w:r w:rsidRPr="00150377">
        <w:rPr>
          <w:rFonts w:ascii="Times New Roman" w:hAnsi="Times New Roman" w:cs="Times New Roman"/>
          <w:sz w:val="28"/>
          <w:szCs w:val="28"/>
        </w:rPr>
        <w:t xml:space="preserve">цінним </w:t>
      </w:r>
      <w:r w:rsidRPr="00150377">
        <w:rPr>
          <w:rFonts w:ascii="Times New Roman" w:hAnsi="Times New Roman" w:cs="Times New Roman"/>
          <w:sz w:val="28"/>
          <w:szCs w:val="28"/>
          <w:lang w:val="uk-UA"/>
        </w:rPr>
        <w:t xml:space="preserve">для тих здобувачів </w:t>
      </w:r>
      <w:r w:rsidRPr="00150377">
        <w:rPr>
          <w:rFonts w:ascii="Times New Roman" w:hAnsi="Times New Roman" w:cs="Times New Roman"/>
          <w:sz w:val="28"/>
          <w:szCs w:val="28"/>
        </w:rPr>
        <w:t xml:space="preserve">є просування по кар’єрних сходинках, а інтерес до діяльності пов’язаний </w:t>
      </w:r>
      <w:r w:rsidRPr="00150377">
        <w:rPr>
          <w:rFonts w:ascii="Times New Roman" w:hAnsi="Times New Roman" w:cs="Times New Roman"/>
          <w:sz w:val="28"/>
          <w:szCs w:val="28"/>
          <w:lang w:val="uk-UA"/>
        </w:rPr>
        <w:t xml:space="preserve">з </w:t>
      </w:r>
      <w:r w:rsidRPr="00150377">
        <w:rPr>
          <w:rFonts w:ascii="Times New Roman" w:hAnsi="Times New Roman" w:cs="Times New Roman"/>
          <w:sz w:val="28"/>
          <w:szCs w:val="28"/>
        </w:rPr>
        <w:t>можливістю кар’єрного зростання. Важливою для майбутінх вихователів є власна конкурентноспроможність та потреба в отриманні посадового підвищення.</w:t>
      </w:r>
    </w:p>
    <w:p w:rsidR="0054302D" w:rsidRPr="00150377" w:rsidRDefault="0054302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Не дуже суттєві, проте все одно позитивні є зрушення в ЕГ по таких мотивах як:</w:t>
      </w:r>
    </w:p>
    <w:p w:rsidR="0054302D" w:rsidRPr="00150377" w:rsidRDefault="0054302D" w:rsidP="00BC1C94">
      <w:pPr>
        <w:pStyle w:val="a5"/>
        <w:widowControl w:val="0"/>
        <w:numPr>
          <w:ilvl w:val="0"/>
          <w:numId w:val="17"/>
        </w:numPr>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соціальна значущість (з 7,9% до 10,5);</w:t>
      </w:r>
    </w:p>
    <w:p w:rsidR="0054302D" w:rsidRPr="00150377" w:rsidRDefault="0054302D" w:rsidP="00BC1C94">
      <w:pPr>
        <w:pStyle w:val="a5"/>
        <w:widowControl w:val="0"/>
        <w:numPr>
          <w:ilvl w:val="0"/>
          <w:numId w:val="17"/>
        </w:numPr>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професійний рівень (з 10,5% до 15,8%);</w:t>
      </w:r>
    </w:p>
    <w:p w:rsidR="0054302D" w:rsidRPr="00150377" w:rsidRDefault="0054302D" w:rsidP="00BC1C94">
      <w:pPr>
        <w:pStyle w:val="a5"/>
        <w:widowControl w:val="0"/>
        <w:numPr>
          <w:ilvl w:val="0"/>
          <w:numId w:val="17"/>
        </w:numPr>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творчість (з 2,6% до 7,9%);</w:t>
      </w:r>
    </w:p>
    <w:p w:rsidR="0054302D" w:rsidRPr="00150377" w:rsidRDefault="0054302D" w:rsidP="00BC1C94">
      <w:pPr>
        <w:pStyle w:val="a5"/>
        <w:widowControl w:val="0"/>
        <w:numPr>
          <w:ilvl w:val="0"/>
          <w:numId w:val="17"/>
        </w:numPr>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спілкування (з 2,6% до 5,3%).</w:t>
      </w:r>
    </w:p>
    <w:p w:rsidR="0054302D" w:rsidRPr="00150377" w:rsidRDefault="0054302D" w:rsidP="00BC1C94">
      <w:pPr>
        <w:pStyle w:val="a5"/>
        <w:widowControl w:val="0"/>
        <w:spacing w:after="0" w:line="360" w:lineRule="auto"/>
        <w:ind w:left="709"/>
        <w:jc w:val="both"/>
        <w:rPr>
          <w:rFonts w:ascii="Times New Roman" w:hAnsi="Times New Roman" w:cs="Times New Roman"/>
          <w:bCs/>
          <w:sz w:val="28"/>
          <w:szCs w:val="28"/>
          <w:lang w:val="uk-UA"/>
        </w:rPr>
      </w:pPr>
      <w:r w:rsidRPr="00150377">
        <w:rPr>
          <w:rFonts w:ascii="Times New Roman" w:hAnsi="Times New Roman" w:cs="Times New Roman"/>
          <w:sz w:val="28"/>
          <w:szCs w:val="28"/>
          <w:lang w:val="uk-UA"/>
        </w:rPr>
        <w:t xml:space="preserve">Більш суттєву динаміку можна побачити в мотивації </w:t>
      </w:r>
      <w:r w:rsidRPr="00150377">
        <w:rPr>
          <w:rFonts w:ascii="Times New Roman" w:hAnsi="Times New Roman" w:cs="Times New Roman"/>
          <w:bCs/>
          <w:sz w:val="28"/>
          <w:szCs w:val="28"/>
        </w:rPr>
        <w:t>участі у роботі проблемної групи</w:t>
      </w:r>
      <w:r w:rsidRPr="00150377">
        <w:rPr>
          <w:rFonts w:ascii="Times New Roman" w:hAnsi="Times New Roman" w:cs="Times New Roman"/>
          <w:bCs/>
          <w:sz w:val="28"/>
          <w:szCs w:val="28"/>
          <w:lang w:val="uk-UA"/>
        </w:rPr>
        <w:t xml:space="preserve"> (табл. 2.5).</w:t>
      </w:r>
    </w:p>
    <w:p w:rsidR="0054302D" w:rsidRPr="00150377" w:rsidRDefault="0054302D" w:rsidP="00BC1C94">
      <w:pPr>
        <w:pStyle w:val="Default"/>
        <w:widowControl w:val="0"/>
        <w:spacing w:line="360" w:lineRule="auto"/>
        <w:ind w:firstLine="709"/>
        <w:jc w:val="right"/>
        <w:rPr>
          <w:color w:val="auto"/>
          <w:sz w:val="28"/>
          <w:szCs w:val="28"/>
        </w:rPr>
      </w:pPr>
      <w:r w:rsidRPr="00150377">
        <w:rPr>
          <w:color w:val="auto"/>
          <w:sz w:val="28"/>
          <w:szCs w:val="28"/>
          <w:lang w:val="uk-UA"/>
        </w:rPr>
        <w:t>Таблиця 2.5</w:t>
      </w:r>
    </w:p>
    <w:p w:rsidR="0054302D" w:rsidRPr="00150377" w:rsidRDefault="0054302D" w:rsidP="00BC1C94">
      <w:pPr>
        <w:pStyle w:val="Default"/>
        <w:widowControl w:val="0"/>
        <w:spacing w:line="360" w:lineRule="auto"/>
        <w:ind w:firstLine="709"/>
        <w:jc w:val="center"/>
        <w:rPr>
          <w:color w:val="auto"/>
          <w:sz w:val="28"/>
          <w:szCs w:val="28"/>
        </w:rPr>
      </w:pPr>
      <w:r w:rsidRPr="00150377">
        <w:rPr>
          <w:bCs/>
          <w:color w:val="auto"/>
          <w:sz w:val="28"/>
          <w:szCs w:val="28"/>
          <w:lang w:val="uk-UA"/>
        </w:rPr>
        <w:t>Мотивація участі у роботі проблемної групи</w:t>
      </w:r>
    </w:p>
    <w:tbl>
      <w:tblPr>
        <w:tblStyle w:val="a7"/>
        <w:tblW w:w="9634" w:type="dxa"/>
        <w:tblLook w:val="04A0"/>
      </w:tblPr>
      <w:tblGrid>
        <w:gridCol w:w="3539"/>
        <w:gridCol w:w="1523"/>
        <w:gridCol w:w="1524"/>
        <w:gridCol w:w="1524"/>
        <w:gridCol w:w="1524"/>
      </w:tblGrid>
      <w:tr w:rsidR="0054302D" w:rsidRPr="00150377" w:rsidTr="008333DC">
        <w:tc>
          <w:tcPr>
            <w:tcW w:w="3539" w:type="dxa"/>
            <w:vMerge w:val="restart"/>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Домінуючі мотиви</w:t>
            </w:r>
          </w:p>
        </w:tc>
        <w:tc>
          <w:tcPr>
            <w:tcW w:w="3047" w:type="dxa"/>
            <w:gridSpan w:val="2"/>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До експерименту</w:t>
            </w:r>
          </w:p>
        </w:tc>
        <w:tc>
          <w:tcPr>
            <w:tcW w:w="3048" w:type="dxa"/>
            <w:gridSpan w:val="2"/>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Після експерименту</w:t>
            </w:r>
          </w:p>
        </w:tc>
      </w:tr>
      <w:tr w:rsidR="0054302D" w:rsidRPr="00150377" w:rsidTr="008333DC">
        <w:tc>
          <w:tcPr>
            <w:tcW w:w="3539" w:type="dxa"/>
            <w:vMerge/>
          </w:tcPr>
          <w:p w:rsidR="0054302D" w:rsidRPr="00150377" w:rsidRDefault="0054302D" w:rsidP="00BC1C94">
            <w:pPr>
              <w:widowControl w:val="0"/>
              <w:spacing w:line="360" w:lineRule="auto"/>
              <w:jc w:val="both"/>
              <w:rPr>
                <w:rFonts w:ascii="Times New Roman" w:eastAsia="Times New Roman" w:hAnsi="Times New Roman" w:cs="Times New Roman"/>
                <w:sz w:val="28"/>
                <w:szCs w:val="28"/>
                <w:lang w:val="uk-UA" w:eastAsia="ru-RU"/>
              </w:rPr>
            </w:pPr>
          </w:p>
        </w:tc>
        <w:tc>
          <w:tcPr>
            <w:tcW w:w="1523"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КГ</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ЕГ</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КГ</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ЕГ</w:t>
            </w:r>
          </w:p>
        </w:tc>
      </w:tr>
      <w:tr w:rsidR="0054302D" w:rsidRPr="00150377" w:rsidTr="008333DC">
        <w:tc>
          <w:tcPr>
            <w:tcW w:w="3539" w:type="dxa"/>
          </w:tcPr>
          <w:p w:rsidR="0054302D" w:rsidRPr="00150377" w:rsidRDefault="0054302D" w:rsidP="00BC1C94">
            <w:pPr>
              <w:pStyle w:val="Default"/>
              <w:widowControl w:val="0"/>
              <w:spacing w:line="360" w:lineRule="auto"/>
              <w:jc w:val="both"/>
              <w:rPr>
                <w:bCs/>
                <w:iCs/>
                <w:color w:val="auto"/>
                <w:sz w:val="28"/>
                <w:szCs w:val="28"/>
              </w:rPr>
            </w:pPr>
            <w:r w:rsidRPr="00150377">
              <w:rPr>
                <w:color w:val="auto"/>
                <w:sz w:val="28"/>
                <w:szCs w:val="28"/>
              </w:rPr>
              <w:t xml:space="preserve">Усвідомлення значущості підготовки до НДД для майбутньої професії </w:t>
            </w:r>
          </w:p>
        </w:tc>
        <w:tc>
          <w:tcPr>
            <w:tcW w:w="1523"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 xml:space="preserve">  8,3</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10,0</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16,7</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30,0</w:t>
            </w:r>
          </w:p>
        </w:tc>
      </w:tr>
      <w:tr w:rsidR="0054302D" w:rsidRPr="00150377" w:rsidTr="008333DC">
        <w:tc>
          <w:tcPr>
            <w:tcW w:w="3539" w:type="dxa"/>
          </w:tcPr>
          <w:p w:rsidR="0054302D" w:rsidRPr="00150377" w:rsidRDefault="0054302D" w:rsidP="00BC1C94">
            <w:pPr>
              <w:pStyle w:val="Default"/>
              <w:widowControl w:val="0"/>
              <w:spacing w:line="360" w:lineRule="auto"/>
              <w:jc w:val="both"/>
              <w:rPr>
                <w:bCs/>
                <w:iCs/>
                <w:color w:val="auto"/>
                <w:sz w:val="28"/>
                <w:szCs w:val="28"/>
                <w:lang w:val="uk-UA"/>
              </w:rPr>
            </w:pPr>
            <w:r w:rsidRPr="00150377">
              <w:rPr>
                <w:color w:val="auto"/>
                <w:sz w:val="28"/>
                <w:szCs w:val="28"/>
              </w:rPr>
              <w:t>Прагнення поглибити свої знання</w:t>
            </w:r>
          </w:p>
        </w:tc>
        <w:tc>
          <w:tcPr>
            <w:tcW w:w="1523"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16,7</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16,7</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20,0</w:t>
            </w:r>
          </w:p>
        </w:tc>
      </w:tr>
      <w:tr w:rsidR="0054302D" w:rsidRPr="00150377" w:rsidTr="008333DC">
        <w:tc>
          <w:tcPr>
            <w:tcW w:w="3539" w:type="dxa"/>
          </w:tcPr>
          <w:p w:rsidR="0054302D" w:rsidRPr="00150377" w:rsidRDefault="0054302D" w:rsidP="00BC1C94">
            <w:pPr>
              <w:pStyle w:val="Default"/>
              <w:widowControl w:val="0"/>
              <w:spacing w:line="360" w:lineRule="auto"/>
              <w:jc w:val="both"/>
              <w:rPr>
                <w:bCs/>
                <w:iCs/>
                <w:color w:val="auto"/>
                <w:sz w:val="28"/>
                <w:szCs w:val="28"/>
                <w:lang w:val="uk-UA"/>
              </w:rPr>
            </w:pPr>
            <w:r w:rsidRPr="00150377">
              <w:rPr>
                <w:color w:val="auto"/>
                <w:sz w:val="28"/>
                <w:szCs w:val="28"/>
              </w:rPr>
              <w:t xml:space="preserve">Прагнення до творчої роботи </w:t>
            </w:r>
          </w:p>
        </w:tc>
        <w:tc>
          <w:tcPr>
            <w:tcW w:w="1523"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 xml:space="preserve">  8,3</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20,0</w:t>
            </w:r>
          </w:p>
        </w:tc>
      </w:tr>
      <w:tr w:rsidR="0054302D" w:rsidRPr="00150377" w:rsidTr="008333DC">
        <w:tc>
          <w:tcPr>
            <w:tcW w:w="3539" w:type="dxa"/>
          </w:tcPr>
          <w:p w:rsidR="0054302D" w:rsidRPr="00150377" w:rsidRDefault="0054302D" w:rsidP="00BC1C94">
            <w:pPr>
              <w:pStyle w:val="Default"/>
              <w:widowControl w:val="0"/>
              <w:spacing w:line="360" w:lineRule="auto"/>
              <w:jc w:val="both"/>
              <w:rPr>
                <w:bCs/>
                <w:iCs/>
                <w:color w:val="auto"/>
                <w:sz w:val="28"/>
                <w:szCs w:val="28"/>
                <w:lang w:val="uk-UA"/>
              </w:rPr>
            </w:pPr>
            <w:r w:rsidRPr="00150377">
              <w:rPr>
                <w:color w:val="auto"/>
                <w:sz w:val="28"/>
                <w:szCs w:val="28"/>
              </w:rPr>
              <w:t xml:space="preserve">Бажання спілкуватися з одногрупниками </w:t>
            </w:r>
          </w:p>
        </w:tc>
        <w:tc>
          <w:tcPr>
            <w:tcW w:w="1523"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w:t>
            </w:r>
          </w:p>
        </w:tc>
      </w:tr>
      <w:tr w:rsidR="0054302D" w:rsidRPr="00150377" w:rsidTr="008333DC">
        <w:tc>
          <w:tcPr>
            <w:tcW w:w="3539" w:type="dxa"/>
          </w:tcPr>
          <w:p w:rsidR="0054302D" w:rsidRPr="00150377" w:rsidRDefault="0054302D" w:rsidP="00BC1C94">
            <w:pPr>
              <w:pStyle w:val="Default"/>
              <w:widowControl w:val="0"/>
              <w:spacing w:line="360" w:lineRule="auto"/>
              <w:jc w:val="both"/>
              <w:rPr>
                <w:bCs/>
                <w:iCs/>
                <w:color w:val="auto"/>
                <w:sz w:val="28"/>
                <w:szCs w:val="28"/>
              </w:rPr>
            </w:pPr>
            <w:r w:rsidRPr="00150377">
              <w:rPr>
                <w:color w:val="auto"/>
                <w:sz w:val="28"/>
                <w:szCs w:val="28"/>
              </w:rPr>
              <w:t xml:space="preserve">Бажання пізнати специфіку НДД в майбутній професії </w:t>
            </w:r>
          </w:p>
        </w:tc>
        <w:tc>
          <w:tcPr>
            <w:tcW w:w="1523"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16,7</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20,0</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 xml:space="preserve">  8,3</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30,0</w:t>
            </w:r>
          </w:p>
        </w:tc>
      </w:tr>
      <w:tr w:rsidR="0054302D" w:rsidRPr="00150377" w:rsidTr="008333DC">
        <w:tc>
          <w:tcPr>
            <w:tcW w:w="3539" w:type="dxa"/>
          </w:tcPr>
          <w:p w:rsidR="0054302D" w:rsidRPr="00150377" w:rsidRDefault="0054302D" w:rsidP="00BC1C94">
            <w:pPr>
              <w:pStyle w:val="Default"/>
              <w:widowControl w:val="0"/>
              <w:spacing w:line="360" w:lineRule="auto"/>
              <w:jc w:val="both"/>
              <w:rPr>
                <w:bCs/>
                <w:iCs/>
                <w:color w:val="auto"/>
                <w:sz w:val="28"/>
                <w:szCs w:val="28"/>
                <w:lang w:val="uk-UA"/>
              </w:rPr>
            </w:pPr>
            <w:r w:rsidRPr="00150377">
              <w:rPr>
                <w:color w:val="auto"/>
                <w:sz w:val="28"/>
                <w:szCs w:val="28"/>
              </w:rPr>
              <w:t xml:space="preserve">Почуття обов’язку </w:t>
            </w:r>
          </w:p>
        </w:tc>
        <w:tc>
          <w:tcPr>
            <w:tcW w:w="1523"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 xml:space="preserve">  8,3</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10,0</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16,7</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w:t>
            </w:r>
          </w:p>
        </w:tc>
      </w:tr>
      <w:tr w:rsidR="0054302D" w:rsidRPr="00150377" w:rsidTr="008333DC">
        <w:tc>
          <w:tcPr>
            <w:tcW w:w="3539" w:type="dxa"/>
          </w:tcPr>
          <w:p w:rsidR="0054302D" w:rsidRPr="00150377" w:rsidRDefault="0054302D" w:rsidP="00BC1C94">
            <w:pPr>
              <w:pStyle w:val="Default"/>
              <w:widowControl w:val="0"/>
              <w:spacing w:line="360" w:lineRule="auto"/>
              <w:jc w:val="both"/>
              <w:rPr>
                <w:bCs/>
                <w:iCs/>
                <w:color w:val="auto"/>
                <w:sz w:val="28"/>
                <w:szCs w:val="28"/>
              </w:rPr>
            </w:pPr>
            <w:r w:rsidRPr="00150377">
              <w:rPr>
                <w:color w:val="auto"/>
                <w:sz w:val="28"/>
                <w:szCs w:val="28"/>
              </w:rPr>
              <w:t xml:space="preserve">Прагнення добре виглядати </w:t>
            </w:r>
            <w:r w:rsidRPr="00150377">
              <w:rPr>
                <w:color w:val="auto"/>
                <w:sz w:val="28"/>
                <w:szCs w:val="28"/>
              </w:rPr>
              <w:lastRenderedPageBreak/>
              <w:t xml:space="preserve">в очах своїх товаришів по групі </w:t>
            </w:r>
          </w:p>
        </w:tc>
        <w:tc>
          <w:tcPr>
            <w:tcW w:w="1523"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lastRenderedPageBreak/>
              <w:t>-</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w:t>
            </w:r>
          </w:p>
        </w:tc>
      </w:tr>
      <w:tr w:rsidR="0054302D" w:rsidRPr="00150377" w:rsidTr="008333DC">
        <w:tc>
          <w:tcPr>
            <w:tcW w:w="3539" w:type="dxa"/>
          </w:tcPr>
          <w:p w:rsidR="0054302D" w:rsidRPr="00150377" w:rsidRDefault="0054302D" w:rsidP="00BC1C94">
            <w:pPr>
              <w:pStyle w:val="Default"/>
              <w:widowControl w:val="0"/>
              <w:spacing w:line="360" w:lineRule="auto"/>
              <w:jc w:val="both"/>
              <w:rPr>
                <w:color w:val="auto"/>
                <w:sz w:val="28"/>
                <w:szCs w:val="28"/>
              </w:rPr>
            </w:pPr>
            <w:r w:rsidRPr="00150377">
              <w:rPr>
                <w:color w:val="auto"/>
                <w:sz w:val="28"/>
                <w:szCs w:val="28"/>
              </w:rPr>
              <w:lastRenderedPageBreak/>
              <w:t xml:space="preserve">Бажання добре виглядати в очах викладачів </w:t>
            </w:r>
          </w:p>
        </w:tc>
        <w:tc>
          <w:tcPr>
            <w:tcW w:w="1523"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16,7</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30,0</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16,7</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w:t>
            </w:r>
          </w:p>
        </w:tc>
      </w:tr>
      <w:tr w:rsidR="0054302D" w:rsidRPr="00150377" w:rsidTr="008333DC">
        <w:tc>
          <w:tcPr>
            <w:tcW w:w="3539" w:type="dxa"/>
          </w:tcPr>
          <w:p w:rsidR="0054302D" w:rsidRPr="00150377" w:rsidRDefault="0054302D" w:rsidP="00BC1C94">
            <w:pPr>
              <w:pStyle w:val="Default"/>
              <w:widowControl w:val="0"/>
              <w:spacing w:line="360" w:lineRule="auto"/>
              <w:jc w:val="both"/>
              <w:rPr>
                <w:color w:val="auto"/>
                <w:sz w:val="28"/>
                <w:szCs w:val="28"/>
              </w:rPr>
            </w:pPr>
            <w:r w:rsidRPr="00150377">
              <w:rPr>
                <w:color w:val="auto"/>
                <w:sz w:val="28"/>
                <w:szCs w:val="28"/>
              </w:rPr>
              <w:t xml:space="preserve">Не хотів (хотіла) псувати відносини з викладачем, який керує науковим гуртком </w:t>
            </w:r>
          </w:p>
        </w:tc>
        <w:tc>
          <w:tcPr>
            <w:tcW w:w="1523"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33,3</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30,0</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33,3</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w:t>
            </w:r>
          </w:p>
        </w:tc>
      </w:tr>
    </w:tbl>
    <w:p w:rsidR="0054302D" w:rsidRPr="00150377" w:rsidRDefault="0054302D" w:rsidP="00BC1C94">
      <w:pPr>
        <w:pStyle w:val="a5"/>
        <w:widowControl w:val="0"/>
        <w:spacing w:after="0" w:line="360" w:lineRule="auto"/>
        <w:ind w:left="709"/>
        <w:jc w:val="both"/>
        <w:rPr>
          <w:rFonts w:ascii="Times New Roman" w:hAnsi="Times New Roman" w:cs="Times New Roman"/>
          <w:sz w:val="28"/>
          <w:szCs w:val="28"/>
          <w:lang w:val="uk-UA"/>
        </w:rPr>
      </w:pPr>
    </w:p>
    <w:p w:rsidR="0054302D" w:rsidRPr="00150377" w:rsidRDefault="0054302D" w:rsidP="00BC1C94">
      <w:pPr>
        <w:pStyle w:val="a5"/>
        <w:widowControl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В цьому опитування брали участь тільки ті студенти, які є (або були) членами проблемних груп. Аналіз результатів говорить про домінування зовнішньої мотивації до проведення експерименту: переважали відповіді «Не хотів (хотіла) псувати відносини з викладачем, який керує науковим гуртком», «Бажання добре виглядати в очах викладачів» як у студентів ЕГ, так і у студентів КГ. Натомість після формувального етапу в ЕГ основними мотивами участі в проблемній групі є:</w:t>
      </w:r>
    </w:p>
    <w:p w:rsidR="0054302D" w:rsidRPr="00150377" w:rsidRDefault="0054302D" w:rsidP="00BC1C94">
      <w:pPr>
        <w:pStyle w:val="a5"/>
        <w:widowControl w:val="0"/>
        <w:numPr>
          <w:ilvl w:val="0"/>
          <w:numId w:val="17"/>
        </w:numPr>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rPr>
        <w:t>усвідомлення значущості підготовки до НДД для майбутньої професії</w:t>
      </w:r>
      <w:r w:rsidRPr="00150377">
        <w:rPr>
          <w:rFonts w:ascii="Times New Roman" w:hAnsi="Times New Roman" w:cs="Times New Roman"/>
          <w:sz w:val="28"/>
          <w:szCs w:val="28"/>
          <w:lang w:val="uk-UA"/>
        </w:rPr>
        <w:t>;</w:t>
      </w:r>
    </w:p>
    <w:p w:rsidR="0054302D" w:rsidRPr="00150377" w:rsidRDefault="0054302D" w:rsidP="00BC1C94">
      <w:pPr>
        <w:pStyle w:val="a5"/>
        <w:widowControl w:val="0"/>
        <w:numPr>
          <w:ilvl w:val="0"/>
          <w:numId w:val="17"/>
        </w:numPr>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rPr>
        <w:t>прагнення поглибити свої знання</w:t>
      </w:r>
      <w:r w:rsidRPr="00150377">
        <w:rPr>
          <w:rFonts w:ascii="Times New Roman" w:hAnsi="Times New Roman" w:cs="Times New Roman"/>
          <w:sz w:val="28"/>
          <w:szCs w:val="28"/>
          <w:lang w:val="uk-UA"/>
        </w:rPr>
        <w:t>;</w:t>
      </w:r>
    </w:p>
    <w:p w:rsidR="0054302D" w:rsidRPr="00150377" w:rsidRDefault="0054302D" w:rsidP="00BC1C94">
      <w:pPr>
        <w:pStyle w:val="a5"/>
        <w:widowControl w:val="0"/>
        <w:numPr>
          <w:ilvl w:val="0"/>
          <w:numId w:val="17"/>
        </w:numPr>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rPr>
        <w:t>прагнення до творчої роботи</w:t>
      </w:r>
      <w:r w:rsidRPr="00150377">
        <w:rPr>
          <w:rFonts w:ascii="Times New Roman" w:hAnsi="Times New Roman" w:cs="Times New Roman"/>
          <w:sz w:val="28"/>
          <w:szCs w:val="28"/>
          <w:lang w:val="uk-UA"/>
        </w:rPr>
        <w:t>;</w:t>
      </w:r>
    </w:p>
    <w:p w:rsidR="0054302D" w:rsidRPr="00150377" w:rsidRDefault="0054302D" w:rsidP="00BC1C94">
      <w:pPr>
        <w:pStyle w:val="a5"/>
        <w:widowControl w:val="0"/>
        <w:numPr>
          <w:ilvl w:val="0"/>
          <w:numId w:val="17"/>
        </w:numPr>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rPr>
        <w:t>бажання пізнати специфіку НДД в майбутній професії</w:t>
      </w:r>
      <w:r w:rsidRPr="00150377">
        <w:rPr>
          <w:rFonts w:ascii="Times New Roman" w:hAnsi="Times New Roman" w:cs="Times New Roman"/>
          <w:sz w:val="28"/>
          <w:szCs w:val="28"/>
          <w:lang w:val="uk-UA"/>
        </w:rPr>
        <w:t>.</w:t>
      </w:r>
    </w:p>
    <w:p w:rsidR="0054302D" w:rsidRPr="00150377" w:rsidRDefault="0054302D" w:rsidP="00BC1C94">
      <w:pPr>
        <w:pStyle w:val="a5"/>
        <w:widowControl w:val="0"/>
        <w:spacing w:after="0" w:line="360" w:lineRule="auto"/>
        <w:ind w:left="0" w:firstLine="709"/>
        <w:jc w:val="both"/>
        <w:rPr>
          <w:rFonts w:ascii="Times New Roman" w:hAnsi="Times New Roman" w:cs="Times New Roman"/>
          <w:bCs/>
          <w:sz w:val="28"/>
          <w:szCs w:val="28"/>
          <w:lang w:val="uk-UA"/>
        </w:rPr>
      </w:pPr>
      <w:r w:rsidRPr="00150377">
        <w:rPr>
          <w:rFonts w:ascii="Times New Roman" w:hAnsi="Times New Roman" w:cs="Times New Roman"/>
          <w:bCs/>
          <w:sz w:val="28"/>
          <w:szCs w:val="28"/>
          <w:lang w:val="uk-UA"/>
        </w:rPr>
        <w:t>Аналіз даних методики самооцінки рівня сформованості дослідницьких умінь студентів до та після проведення експерименту, показав  найбільш суттєві зрушення у студентів експериментальної групи в таких аспектах:</w:t>
      </w:r>
    </w:p>
    <w:p w:rsidR="0054302D" w:rsidRPr="00150377" w:rsidRDefault="0054302D" w:rsidP="00BC1C94">
      <w:pPr>
        <w:pStyle w:val="a5"/>
        <w:widowControl w:val="0"/>
        <w:numPr>
          <w:ilvl w:val="0"/>
          <w:numId w:val="18"/>
        </w:numPr>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bCs/>
          <w:sz w:val="28"/>
          <w:szCs w:val="28"/>
          <w:lang w:val="uk-UA"/>
        </w:rPr>
        <w:t>на відкриті запитання 81,6% студентів давали повні відповіді (до проведення – 21,2%);</w:t>
      </w:r>
    </w:p>
    <w:p w:rsidR="0054302D" w:rsidRPr="00150377" w:rsidRDefault="0054302D" w:rsidP="00BC1C94">
      <w:pPr>
        <w:pStyle w:val="Default"/>
        <w:widowControl w:val="0"/>
        <w:numPr>
          <w:ilvl w:val="0"/>
          <w:numId w:val="18"/>
        </w:numPr>
        <w:spacing w:line="360" w:lineRule="auto"/>
        <w:ind w:left="0" w:firstLine="709"/>
        <w:jc w:val="both"/>
        <w:rPr>
          <w:color w:val="auto"/>
          <w:sz w:val="28"/>
          <w:szCs w:val="28"/>
          <w:lang w:val="uk-UA"/>
        </w:rPr>
      </w:pPr>
      <w:r w:rsidRPr="00150377">
        <w:rPr>
          <w:bCs/>
          <w:color w:val="auto"/>
          <w:sz w:val="28"/>
          <w:szCs w:val="28"/>
          <w:lang w:val="uk-UA"/>
        </w:rPr>
        <w:t>збільшення кількості позитивних відповідей на запитання:</w:t>
      </w:r>
    </w:p>
    <w:p w:rsidR="0054302D" w:rsidRPr="00150377" w:rsidRDefault="0054302D" w:rsidP="00BC1C94">
      <w:pPr>
        <w:pStyle w:val="Default"/>
        <w:widowControl w:val="0"/>
        <w:spacing w:line="360" w:lineRule="auto"/>
        <w:ind w:left="851" w:firstLine="709"/>
        <w:jc w:val="both"/>
        <w:rPr>
          <w:color w:val="auto"/>
          <w:sz w:val="28"/>
          <w:szCs w:val="28"/>
          <w:lang w:val="uk-UA"/>
        </w:rPr>
      </w:pPr>
      <w:r w:rsidRPr="00150377">
        <w:rPr>
          <w:bCs/>
          <w:color w:val="auto"/>
          <w:sz w:val="28"/>
          <w:szCs w:val="28"/>
          <w:lang w:val="uk-UA"/>
        </w:rPr>
        <w:t>- «</w:t>
      </w:r>
      <w:r w:rsidRPr="00150377">
        <w:rPr>
          <w:color w:val="auto"/>
          <w:sz w:val="28"/>
          <w:szCs w:val="28"/>
        </w:rPr>
        <w:t>Чи плануєте в майбутньому здійснювати науково-дослідницьку діяльність</w:t>
      </w:r>
      <w:r w:rsidRPr="00150377">
        <w:rPr>
          <w:color w:val="auto"/>
          <w:sz w:val="28"/>
          <w:szCs w:val="28"/>
          <w:lang w:val="uk-UA"/>
        </w:rPr>
        <w:t>» з 7,9% до 26,3%;</w:t>
      </w:r>
    </w:p>
    <w:p w:rsidR="0054302D" w:rsidRPr="00150377" w:rsidRDefault="0054302D" w:rsidP="00BC1C94">
      <w:pPr>
        <w:pStyle w:val="Default"/>
        <w:widowControl w:val="0"/>
        <w:spacing w:line="360" w:lineRule="auto"/>
        <w:ind w:left="851" w:firstLine="709"/>
        <w:jc w:val="both"/>
        <w:rPr>
          <w:color w:val="auto"/>
          <w:sz w:val="28"/>
          <w:szCs w:val="28"/>
          <w:lang w:val="uk-UA"/>
        </w:rPr>
      </w:pPr>
      <w:r w:rsidRPr="00150377">
        <w:rPr>
          <w:bCs/>
          <w:color w:val="auto"/>
          <w:sz w:val="28"/>
          <w:szCs w:val="28"/>
          <w:lang w:val="uk-UA"/>
        </w:rPr>
        <w:t>- «</w:t>
      </w:r>
      <w:r w:rsidRPr="00150377">
        <w:rPr>
          <w:color w:val="auto"/>
          <w:sz w:val="28"/>
          <w:szCs w:val="28"/>
        </w:rPr>
        <w:t xml:space="preserve">Чи приймаєте участь у проведенні студентських наукових </w:t>
      </w:r>
      <w:r w:rsidRPr="00150377">
        <w:rPr>
          <w:color w:val="auto"/>
          <w:sz w:val="28"/>
          <w:szCs w:val="28"/>
        </w:rPr>
        <w:lastRenderedPageBreak/>
        <w:t>конференцій, семінарів, круглих столів?</w:t>
      </w:r>
      <w:r w:rsidRPr="00150377">
        <w:rPr>
          <w:bCs/>
          <w:color w:val="auto"/>
          <w:sz w:val="28"/>
          <w:szCs w:val="28"/>
          <w:lang w:val="uk-UA"/>
        </w:rPr>
        <w:t>» з 28,9% до 57,9%;</w:t>
      </w:r>
    </w:p>
    <w:p w:rsidR="0054302D" w:rsidRPr="00150377" w:rsidRDefault="0054302D" w:rsidP="00BC1C94">
      <w:pPr>
        <w:pStyle w:val="Default"/>
        <w:widowControl w:val="0"/>
        <w:spacing w:line="360" w:lineRule="auto"/>
        <w:ind w:left="851" w:firstLine="709"/>
        <w:jc w:val="both"/>
        <w:rPr>
          <w:color w:val="auto"/>
          <w:sz w:val="28"/>
          <w:szCs w:val="28"/>
          <w:lang w:val="uk-UA"/>
        </w:rPr>
      </w:pPr>
      <w:r w:rsidRPr="00150377">
        <w:rPr>
          <w:bCs/>
          <w:color w:val="auto"/>
          <w:sz w:val="28"/>
          <w:szCs w:val="28"/>
          <w:lang w:val="uk-UA"/>
        </w:rPr>
        <w:t>- «</w:t>
      </w:r>
      <w:r w:rsidRPr="00150377">
        <w:rPr>
          <w:color w:val="auto"/>
          <w:sz w:val="28"/>
          <w:szCs w:val="28"/>
        </w:rPr>
        <w:t>Ви вмієте працювати з бібліотечним каталогом?</w:t>
      </w:r>
      <w:r w:rsidRPr="00150377">
        <w:rPr>
          <w:bCs/>
          <w:color w:val="auto"/>
          <w:sz w:val="28"/>
          <w:szCs w:val="28"/>
          <w:lang w:val="uk-UA"/>
        </w:rPr>
        <w:t>» з 10,5% до 65,8%;</w:t>
      </w:r>
    </w:p>
    <w:p w:rsidR="0054302D" w:rsidRPr="00150377" w:rsidRDefault="0054302D" w:rsidP="00BC1C94">
      <w:pPr>
        <w:widowControl w:val="0"/>
        <w:autoSpaceDE w:val="0"/>
        <w:autoSpaceDN w:val="0"/>
        <w:adjustRightInd w:val="0"/>
        <w:spacing w:after="0" w:line="360" w:lineRule="auto"/>
        <w:ind w:left="851"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w:t>
      </w:r>
      <w:r w:rsidRPr="00150377">
        <w:rPr>
          <w:rFonts w:ascii="Times New Roman" w:hAnsi="Times New Roman" w:cs="Times New Roman"/>
          <w:sz w:val="28"/>
          <w:szCs w:val="28"/>
        </w:rPr>
        <w:t xml:space="preserve">Чи знаєте </w:t>
      </w:r>
      <w:r w:rsidRPr="00150377">
        <w:rPr>
          <w:rFonts w:ascii="Times New Roman" w:hAnsi="Times New Roman" w:cs="Times New Roman"/>
          <w:sz w:val="28"/>
          <w:szCs w:val="28"/>
          <w:lang w:val="uk-UA"/>
        </w:rPr>
        <w:t xml:space="preserve">як </w:t>
      </w:r>
      <w:r w:rsidRPr="00150377">
        <w:rPr>
          <w:rFonts w:ascii="Times New Roman" w:hAnsi="Times New Roman" w:cs="Times New Roman"/>
          <w:sz w:val="28"/>
          <w:szCs w:val="28"/>
        </w:rPr>
        <w:t>складати бібліографію?</w:t>
      </w:r>
      <w:r w:rsidRPr="00150377">
        <w:rPr>
          <w:rFonts w:ascii="Times New Roman" w:hAnsi="Times New Roman" w:cs="Times New Roman"/>
          <w:sz w:val="28"/>
          <w:szCs w:val="28"/>
          <w:lang w:val="uk-UA"/>
        </w:rPr>
        <w:t>» з 13,2% до 60,5%;</w:t>
      </w:r>
    </w:p>
    <w:p w:rsidR="0054302D" w:rsidRPr="00150377" w:rsidRDefault="0054302D" w:rsidP="00BC1C94">
      <w:pPr>
        <w:pStyle w:val="Default"/>
        <w:widowControl w:val="0"/>
        <w:spacing w:line="360" w:lineRule="auto"/>
        <w:ind w:left="851" w:firstLine="709"/>
        <w:jc w:val="both"/>
        <w:rPr>
          <w:color w:val="auto"/>
          <w:sz w:val="28"/>
          <w:szCs w:val="28"/>
          <w:lang w:val="uk-UA"/>
        </w:rPr>
      </w:pPr>
      <w:r w:rsidRPr="00150377">
        <w:rPr>
          <w:color w:val="auto"/>
          <w:sz w:val="28"/>
          <w:szCs w:val="28"/>
          <w:lang w:val="uk-UA"/>
        </w:rPr>
        <w:t>- «</w:t>
      </w:r>
      <w:r w:rsidRPr="00150377">
        <w:rPr>
          <w:color w:val="auto"/>
          <w:sz w:val="28"/>
          <w:szCs w:val="28"/>
        </w:rPr>
        <w:t>Чи знаєте основні компоненти наукового дослідження?</w:t>
      </w:r>
      <w:r w:rsidRPr="00150377">
        <w:rPr>
          <w:color w:val="auto"/>
          <w:sz w:val="28"/>
          <w:szCs w:val="28"/>
          <w:lang w:val="uk-UA"/>
        </w:rPr>
        <w:t>» з 28,9 до 76,3%;</w:t>
      </w:r>
    </w:p>
    <w:p w:rsidR="0054302D" w:rsidRPr="00150377" w:rsidRDefault="0054302D" w:rsidP="00BC1C94">
      <w:pPr>
        <w:pStyle w:val="Default"/>
        <w:widowControl w:val="0"/>
        <w:spacing w:line="360" w:lineRule="auto"/>
        <w:ind w:left="851" w:firstLine="709"/>
        <w:jc w:val="both"/>
        <w:rPr>
          <w:color w:val="auto"/>
          <w:sz w:val="28"/>
          <w:szCs w:val="28"/>
          <w:lang w:val="uk-UA"/>
        </w:rPr>
      </w:pPr>
      <w:r w:rsidRPr="00150377">
        <w:rPr>
          <w:color w:val="auto"/>
          <w:sz w:val="28"/>
          <w:szCs w:val="28"/>
          <w:lang w:val="uk-UA"/>
        </w:rPr>
        <w:t>- «</w:t>
      </w:r>
      <w:r w:rsidRPr="00150377">
        <w:rPr>
          <w:color w:val="auto"/>
          <w:sz w:val="28"/>
          <w:szCs w:val="28"/>
        </w:rPr>
        <w:t xml:space="preserve">Чи знаєте </w:t>
      </w:r>
      <w:r w:rsidRPr="00150377">
        <w:rPr>
          <w:color w:val="auto"/>
          <w:sz w:val="28"/>
          <w:szCs w:val="28"/>
          <w:lang w:val="uk-UA"/>
        </w:rPr>
        <w:t xml:space="preserve">як </w:t>
      </w:r>
      <w:r w:rsidRPr="00150377">
        <w:rPr>
          <w:color w:val="auto"/>
          <w:sz w:val="28"/>
          <w:szCs w:val="28"/>
        </w:rPr>
        <w:t>оформити письмово наукову роботу</w:t>
      </w:r>
      <w:r w:rsidRPr="00150377">
        <w:rPr>
          <w:color w:val="auto"/>
          <w:sz w:val="28"/>
          <w:szCs w:val="28"/>
          <w:lang w:val="uk-UA"/>
        </w:rPr>
        <w:t>» з 26,3% до 81,6%;</w:t>
      </w:r>
    </w:p>
    <w:p w:rsidR="0054302D" w:rsidRPr="00150377" w:rsidRDefault="0054302D" w:rsidP="00BC1C94">
      <w:pPr>
        <w:pStyle w:val="Default"/>
        <w:widowControl w:val="0"/>
        <w:spacing w:line="360" w:lineRule="auto"/>
        <w:ind w:left="851" w:firstLine="709"/>
        <w:jc w:val="both"/>
        <w:rPr>
          <w:color w:val="auto"/>
          <w:sz w:val="28"/>
          <w:szCs w:val="28"/>
          <w:lang w:val="uk-UA"/>
        </w:rPr>
      </w:pPr>
      <w:r w:rsidRPr="00150377">
        <w:rPr>
          <w:color w:val="auto"/>
          <w:sz w:val="28"/>
          <w:szCs w:val="28"/>
          <w:lang w:val="uk-UA"/>
        </w:rPr>
        <w:t>- «</w:t>
      </w:r>
      <w:r w:rsidRPr="00150377">
        <w:rPr>
          <w:color w:val="auto"/>
          <w:sz w:val="28"/>
          <w:szCs w:val="28"/>
        </w:rPr>
        <w:t>Чи вмієте оформити посилання на статтю, яка розміщена в друкованому / електронному виданні?</w:t>
      </w:r>
      <w:r w:rsidRPr="00150377">
        <w:rPr>
          <w:color w:val="auto"/>
          <w:sz w:val="28"/>
          <w:szCs w:val="28"/>
          <w:lang w:val="uk-UA"/>
        </w:rPr>
        <w:t>» з 21,1% до 84,2%.</w:t>
      </w:r>
    </w:p>
    <w:p w:rsidR="0054302D" w:rsidRPr="00150377" w:rsidRDefault="0054302D" w:rsidP="00BC1C94">
      <w:pPr>
        <w:pStyle w:val="Default"/>
        <w:widowControl w:val="0"/>
        <w:spacing w:line="360" w:lineRule="auto"/>
        <w:ind w:firstLine="709"/>
        <w:jc w:val="both"/>
        <w:rPr>
          <w:color w:val="auto"/>
          <w:sz w:val="28"/>
          <w:szCs w:val="28"/>
          <w:lang w:val="uk-UA"/>
        </w:rPr>
      </w:pPr>
      <w:r w:rsidRPr="00150377">
        <w:rPr>
          <w:color w:val="auto"/>
          <w:sz w:val="28"/>
          <w:szCs w:val="28"/>
          <w:lang w:val="uk-UA"/>
        </w:rPr>
        <w:t>На основі отриманих даних, було визначено динаміку  рівень готовності студентів до науково-дослідної роботи (табл. 2.6).</w:t>
      </w:r>
    </w:p>
    <w:p w:rsidR="0054302D" w:rsidRPr="00150377" w:rsidRDefault="0054302D" w:rsidP="00BC1C94">
      <w:pPr>
        <w:pStyle w:val="Default"/>
        <w:widowControl w:val="0"/>
        <w:spacing w:line="360" w:lineRule="auto"/>
        <w:ind w:firstLine="709"/>
        <w:jc w:val="right"/>
        <w:rPr>
          <w:color w:val="auto"/>
          <w:sz w:val="28"/>
          <w:szCs w:val="28"/>
          <w:lang w:val="uk-UA"/>
        </w:rPr>
      </w:pPr>
      <w:r w:rsidRPr="00150377">
        <w:rPr>
          <w:color w:val="auto"/>
          <w:sz w:val="28"/>
          <w:szCs w:val="28"/>
          <w:lang w:val="uk-UA"/>
        </w:rPr>
        <w:t>Таблиця 2.6</w:t>
      </w:r>
    </w:p>
    <w:p w:rsidR="0054302D" w:rsidRPr="00150377" w:rsidRDefault="0054302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Динаміка рівня готовності студентів до  науково-дослідної роботи</w:t>
      </w:r>
    </w:p>
    <w:tbl>
      <w:tblPr>
        <w:tblStyle w:val="a7"/>
        <w:tblW w:w="9634" w:type="dxa"/>
        <w:tblLook w:val="04A0"/>
      </w:tblPr>
      <w:tblGrid>
        <w:gridCol w:w="3539"/>
        <w:gridCol w:w="1523"/>
        <w:gridCol w:w="1524"/>
        <w:gridCol w:w="1524"/>
        <w:gridCol w:w="1524"/>
      </w:tblGrid>
      <w:tr w:rsidR="0054302D" w:rsidRPr="00150377" w:rsidTr="008333DC">
        <w:tc>
          <w:tcPr>
            <w:tcW w:w="3539" w:type="dxa"/>
            <w:vMerge w:val="restart"/>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Рівень</w:t>
            </w:r>
          </w:p>
        </w:tc>
        <w:tc>
          <w:tcPr>
            <w:tcW w:w="3047" w:type="dxa"/>
            <w:gridSpan w:val="2"/>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До експерименту</w:t>
            </w:r>
          </w:p>
        </w:tc>
        <w:tc>
          <w:tcPr>
            <w:tcW w:w="3048" w:type="dxa"/>
            <w:gridSpan w:val="2"/>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Після експерименту</w:t>
            </w:r>
          </w:p>
        </w:tc>
      </w:tr>
      <w:tr w:rsidR="0054302D" w:rsidRPr="00150377" w:rsidTr="008333DC">
        <w:tc>
          <w:tcPr>
            <w:tcW w:w="3539" w:type="dxa"/>
            <w:vMerge/>
          </w:tcPr>
          <w:p w:rsidR="0054302D" w:rsidRPr="00150377" w:rsidRDefault="0054302D" w:rsidP="00BC1C94">
            <w:pPr>
              <w:widowControl w:val="0"/>
              <w:spacing w:line="360" w:lineRule="auto"/>
              <w:jc w:val="both"/>
              <w:rPr>
                <w:rFonts w:ascii="Times New Roman" w:eastAsia="Times New Roman" w:hAnsi="Times New Roman" w:cs="Times New Roman"/>
                <w:sz w:val="28"/>
                <w:szCs w:val="28"/>
                <w:lang w:val="uk-UA" w:eastAsia="ru-RU"/>
              </w:rPr>
            </w:pPr>
          </w:p>
        </w:tc>
        <w:tc>
          <w:tcPr>
            <w:tcW w:w="1523"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КГ</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ЕГ</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КГ</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ЕГ</w:t>
            </w:r>
          </w:p>
        </w:tc>
      </w:tr>
      <w:tr w:rsidR="0054302D" w:rsidRPr="00150377" w:rsidTr="008333DC">
        <w:tc>
          <w:tcPr>
            <w:tcW w:w="3539" w:type="dxa"/>
          </w:tcPr>
          <w:p w:rsidR="0054302D" w:rsidRPr="00150377" w:rsidRDefault="0054302D" w:rsidP="00BC1C94">
            <w:pPr>
              <w:pStyle w:val="a5"/>
              <w:widowControl w:val="0"/>
              <w:spacing w:line="360" w:lineRule="auto"/>
              <w:ind w:left="0"/>
              <w:jc w:val="both"/>
              <w:rPr>
                <w:rFonts w:ascii="Times New Roman" w:hAnsi="Times New Roman" w:cs="Times New Roman"/>
                <w:bCs/>
                <w:iCs/>
                <w:sz w:val="28"/>
                <w:szCs w:val="28"/>
                <w:lang w:val="uk-UA"/>
              </w:rPr>
            </w:pPr>
            <w:r w:rsidRPr="00150377">
              <w:rPr>
                <w:rFonts w:ascii="Times New Roman" w:hAnsi="Times New Roman" w:cs="Times New Roman"/>
                <w:bCs/>
                <w:iCs/>
                <w:sz w:val="28"/>
                <w:szCs w:val="28"/>
                <w:lang w:val="uk-UA"/>
              </w:rPr>
              <w:t xml:space="preserve">Високий </w:t>
            </w:r>
          </w:p>
        </w:tc>
        <w:tc>
          <w:tcPr>
            <w:tcW w:w="1523"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14,3</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10,5</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17,9</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21,1</w:t>
            </w:r>
          </w:p>
        </w:tc>
      </w:tr>
      <w:tr w:rsidR="0054302D" w:rsidRPr="00150377" w:rsidTr="008333DC">
        <w:tc>
          <w:tcPr>
            <w:tcW w:w="3539" w:type="dxa"/>
          </w:tcPr>
          <w:p w:rsidR="0054302D" w:rsidRPr="00150377" w:rsidRDefault="0054302D" w:rsidP="00BC1C94">
            <w:pPr>
              <w:pStyle w:val="a5"/>
              <w:widowControl w:val="0"/>
              <w:spacing w:line="360" w:lineRule="auto"/>
              <w:ind w:left="0"/>
              <w:jc w:val="both"/>
              <w:rPr>
                <w:rFonts w:ascii="Times New Roman" w:hAnsi="Times New Roman" w:cs="Times New Roman"/>
                <w:bCs/>
                <w:iCs/>
                <w:sz w:val="28"/>
                <w:szCs w:val="28"/>
                <w:lang w:val="uk-UA"/>
              </w:rPr>
            </w:pPr>
            <w:r w:rsidRPr="00150377">
              <w:rPr>
                <w:rFonts w:ascii="Times New Roman" w:hAnsi="Times New Roman" w:cs="Times New Roman"/>
                <w:bCs/>
                <w:iCs/>
                <w:sz w:val="28"/>
                <w:szCs w:val="28"/>
                <w:lang w:val="uk-UA"/>
              </w:rPr>
              <w:t xml:space="preserve">Середній </w:t>
            </w:r>
          </w:p>
        </w:tc>
        <w:tc>
          <w:tcPr>
            <w:tcW w:w="1523"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75,0</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76,3</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71,4</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76,3</w:t>
            </w:r>
          </w:p>
        </w:tc>
      </w:tr>
      <w:tr w:rsidR="0054302D" w:rsidRPr="00150377" w:rsidTr="008333DC">
        <w:tc>
          <w:tcPr>
            <w:tcW w:w="3539" w:type="dxa"/>
          </w:tcPr>
          <w:p w:rsidR="0054302D" w:rsidRPr="00150377" w:rsidRDefault="0054302D" w:rsidP="00BC1C94">
            <w:pPr>
              <w:pStyle w:val="a5"/>
              <w:widowControl w:val="0"/>
              <w:spacing w:line="360" w:lineRule="auto"/>
              <w:ind w:left="0"/>
              <w:jc w:val="both"/>
              <w:rPr>
                <w:rFonts w:ascii="Times New Roman" w:hAnsi="Times New Roman" w:cs="Times New Roman"/>
                <w:bCs/>
                <w:iCs/>
                <w:sz w:val="28"/>
                <w:szCs w:val="28"/>
                <w:lang w:val="uk-UA"/>
              </w:rPr>
            </w:pPr>
            <w:r w:rsidRPr="00150377">
              <w:rPr>
                <w:rFonts w:ascii="Times New Roman" w:hAnsi="Times New Roman" w:cs="Times New Roman"/>
                <w:bCs/>
                <w:iCs/>
                <w:sz w:val="28"/>
                <w:szCs w:val="28"/>
                <w:lang w:val="uk-UA"/>
              </w:rPr>
              <w:t xml:space="preserve">Низький </w:t>
            </w:r>
          </w:p>
        </w:tc>
        <w:tc>
          <w:tcPr>
            <w:tcW w:w="1523"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10,7</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13,2</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10,7</w:t>
            </w:r>
          </w:p>
        </w:tc>
        <w:tc>
          <w:tcPr>
            <w:tcW w:w="1524" w:type="dxa"/>
          </w:tcPr>
          <w:p w:rsidR="0054302D" w:rsidRPr="00150377" w:rsidRDefault="0054302D" w:rsidP="00BC1C94">
            <w:pPr>
              <w:widowControl w:val="0"/>
              <w:spacing w:line="360" w:lineRule="auto"/>
              <w:jc w:val="center"/>
              <w:rPr>
                <w:rFonts w:ascii="Times New Roman" w:eastAsia="Times New Roman" w:hAnsi="Times New Roman" w:cs="Times New Roman"/>
                <w:sz w:val="28"/>
                <w:szCs w:val="28"/>
                <w:lang w:val="uk-UA" w:eastAsia="ru-RU"/>
              </w:rPr>
            </w:pPr>
            <w:r w:rsidRPr="00150377">
              <w:rPr>
                <w:rFonts w:ascii="Times New Roman" w:eastAsia="Times New Roman" w:hAnsi="Times New Roman" w:cs="Times New Roman"/>
                <w:sz w:val="28"/>
                <w:szCs w:val="28"/>
                <w:lang w:val="uk-UA" w:eastAsia="ru-RU"/>
              </w:rPr>
              <w:t xml:space="preserve">  2,6</w:t>
            </w:r>
          </w:p>
        </w:tc>
      </w:tr>
    </w:tbl>
    <w:p w:rsidR="0054302D" w:rsidRPr="00150377" w:rsidRDefault="0054302D" w:rsidP="00BC1C94">
      <w:pPr>
        <w:widowControl w:val="0"/>
        <w:spacing w:after="0" w:line="360" w:lineRule="auto"/>
        <w:ind w:firstLine="709"/>
        <w:jc w:val="both"/>
        <w:rPr>
          <w:rFonts w:ascii="Times New Roman" w:hAnsi="Times New Roman" w:cs="Times New Roman"/>
          <w:sz w:val="28"/>
          <w:szCs w:val="28"/>
          <w:lang w:val="uk-UA"/>
        </w:rPr>
      </w:pPr>
    </w:p>
    <w:p w:rsidR="0054302D" w:rsidRPr="00150377" w:rsidRDefault="0054302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Результати здобувачів КГ суттєвих змін не зазнали, проте в ЕГ при стабільній кількості студентів із середнім рівнем помітно зросла кількість тих, що мають високий рівень готовності – з 10,5% до 21,1% за рахунок зменшення кількості студентів з низьким рівнем (з 13,2% до 2,6%). Отже, ефективність визначених умов доведена.</w:t>
      </w:r>
    </w:p>
    <w:p w:rsidR="0054302D" w:rsidRPr="00150377" w:rsidRDefault="0054302D" w:rsidP="00BC1C94">
      <w:pPr>
        <w:pStyle w:val="Default"/>
        <w:widowControl w:val="0"/>
        <w:spacing w:line="360" w:lineRule="auto"/>
        <w:ind w:firstLine="709"/>
        <w:jc w:val="both"/>
        <w:rPr>
          <w:color w:val="auto"/>
          <w:sz w:val="28"/>
          <w:szCs w:val="28"/>
          <w:lang w:val="uk-UA"/>
        </w:rPr>
      </w:pPr>
    </w:p>
    <w:p w:rsidR="0054302D" w:rsidRPr="00150377" w:rsidRDefault="0054302D" w:rsidP="00BC1C94">
      <w:pPr>
        <w:widowControl w:val="0"/>
        <w:spacing w:after="0" w:line="360" w:lineRule="auto"/>
        <w:rPr>
          <w:rFonts w:ascii="Times New Roman" w:hAnsi="Times New Roman" w:cs="Times New Roman"/>
          <w:sz w:val="28"/>
          <w:szCs w:val="28"/>
          <w:lang w:val="uk-UA"/>
        </w:rPr>
      </w:pPr>
    </w:p>
    <w:p w:rsidR="00501B20" w:rsidRPr="00150377" w:rsidRDefault="00501B20" w:rsidP="00BC1C94">
      <w:pPr>
        <w:widowControl w:val="0"/>
        <w:spacing w:after="0"/>
        <w:rPr>
          <w:rFonts w:ascii="Times New Roman" w:hAnsi="Times New Roman" w:cs="Times New Roman"/>
          <w:sz w:val="28"/>
          <w:szCs w:val="28"/>
          <w:lang w:val="uk-UA"/>
        </w:rPr>
      </w:pPr>
      <w:r w:rsidRPr="00150377">
        <w:rPr>
          <w:rFonts w:ascii="Times New Roman" w:hAnsi="Times New Roman" w:cs="Times New Roman"/>
          <w:sz w:val="28"/>
          <w:szCs w:val="28"/>
          <w:lang w:val="uk-UA"/>
        </w:rPr>
        <w:br w:type="page"/>
      </w:r>
    </w:p>
    <w:p w:rsidR="00341F3D" w:rsidRPr="00150377" w:rsidRDefault="00341F3D" w:rsidP="00BC1C94">
      <w:pPr>
        <w:widowControl w:val="0"/>
        <w:autoSpaceDE w:val="0"/>
        <w:autoSpaceDN w:val="0"/>
        <w:adjustRightInd w:val="0"/>
        <w:spacing w:after="0" w:line="240" w:lineRule="auto"/>
        <w:jc w:val="center"/>
        <w:rPr>
          <w:rFonts w:ascii="Times New Roman" w:hAnsi="Times New Roman" w:cs="Times New Roman"/>
          <w:b/>
          <w:sz w:val="28"/>
          <w:szCs w:val="28"/>
          <w:lang w:val="uk-UA"/>
        </w:rPr>
      </w:pPr>
      <w:r w:rsidRPr="00150377">
        <w:rPr>
          <w:rFonts w:ascii="Times New Roman" w:hAnsi="Times New Roman" w:cs="Times New Roman"/>
          <w:b/>
          <w:sz w:val="28"/>
          <w:szCs w:val="28"/>
          <w:lang w:val="uk-UA"/>
        </w:rPr>
        <w:lastRenderedPageBreak/>
        <w:t>ВИСНОВКИ</w:t>
      </w:r>
    </w:p>
    <w:p w:rsidR="00341F3D" w:rsidRPr="00150377" w:rsidRDefault="00341F3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341F3D" w:rsidRPr="00150377" w:rsidRDefault="00341F3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341F3D" w:rsidRPr="00150377" w:rsidRDefault="00341F3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Наукові дослідження є необхідною складовою формування знань в будь-якій сфері, а науково-дослідницька діяльність педагога є важливим засобом удосконалення освітнього процесу.</w:t>
      </w:r>
    </w:p>
    <w:p w:rsidR="00341F3D" w:rsidRPr="00150377" w:rsidRDefault="00341F3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В ході кваліфікаційної роботи:</w:t>
      </w:r>
    </w:p>
    <w:p w:rsidR="00341F3D" w:rsidRPr="00150377" w:rsidRDefault="00341F3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1. Встановлено, що вдосконалення професійної підготовки педагогічних кадрів є актуальною проблемою сьогодення, одним із завдань якої є забезпечення високого рівня готовності студентів – майбутніх вихователів дошкільних навчальних закладів до дослідницької діяльності.</w:t>
      </w:r>
    </w:p>
    <w:p w:rsidR="00341F3D" w:rsidRPr="00150377" w:rsidRDefault="00341F3D" w:rsidP="00BC1C94">
      <w:pPr>
        <w:widowControl w:val="0"/>
        <w:autoSpaceDE w:val="0"/>
        <w:autoSpaceDN w:val="0"/>
        <w:adjustRightInd w:val="0"/>
        <w:spacing w:after="0" w:line="360" w:lineRule="auto"/>
        <w:ind w:firstLine="709"/>
        <w:jc w:val="both"/>
        <w:rPr>
          <w:rFonts w:ascii="Times New Roman" w:eastAsia="ArialMT" w:hAnsi="Times New Roman" w:cs="Times New Roman"/>
          <w:i/>
          <w:sz w:val="28"/>
          <w:szCs w:val="28"/>
          <w:lang w:val="uk-UA"/>
        </w:rPr>
      </w:pPr>
      <w:r w:rsidRPr="00150377">
        <w:rPr>
          <w:rFonts w:ascii="Times New Roman" w:eastAsia="ArialMT" w:hAnsi="Times New Roman" w:cs="Times New Roman"/>
          <w:sz w:val="28"/>
          <w:szCs w:val="28"/>
          <w:lang w:val="uk-UA"/>
        </w:rPr>
        <w:t xml:space="preserve">Професійна підготовка майбутнього педагога – це система організаційно-педагогічних заходів закладу вищої освіти, яка спрямована на формування </w:t>
      </w:r>
      <w:r w:rsidRPr="00150377">
        <w:rPr>
          <w:rFonts w:ascii="Times New Roman" w:hAnsi="Times New Roman" w:cs="Times New Roman"/>
          <w:sz w:val="28"/>
          <w:szCs w:val="28"/>
          <w:lang w:val="uk-UA"/>
        </w:rPr>
        <w:t xml:space="preserve">загальних і спеціальних (фахових) компетентностей, які забезпечують професійну готовність особистості до </w:t>
      </w:r>
      <w:r w:rsidRPr="00150377">
        <w:rPr>
          <w:rFonts w:ascii="Times New Roman" w:eastAsia="ArialMT" w:hAnsi="Times New Roman" w:cs="Times New Roman"/>
          <w:sz w:val="28"/>
          <w:szCs w:val="28"/>
          <w:lang w:val="uk-UA"/>
        </w:rPr>
        <w:t>здійснення професійних функцій</w:t>
      </w:r>
      <w:r w:rsidRPr="00150377">
        <w:rPr>
          <w:rFonts w:ascii="Times New Roman" w:eastAsia="ArialMT" w:hAnsi="Times New Roman" w:cs="Times New Roman"/>
          <w:i/>
          <w:sz w:val="28"/>
          <w:szCs w:val="28"/>
          <w:lang w:val="uk-UA"/>
        </w:rPr>
        <w:t>.</w:t>
      </w:r>
    </w:p>
    <w:p w:rsidR="00341F3D" w:rsidRPr="00150377" w:rsidRDefault="00341F3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Система фахової підготовки здобувачів освіти спеціальності 012 Дошкільна освіта, як і підготовка всіх педагогів, має уявляти собою цілісний комплекс структурних елементів, що перебувають між собою у певних зв’язках і стосунках, взаємодіють один з одним і утворюють цілісну єдність.</w:t>
      </w:r>
    </w:p>
    <w:p w:rsidR="00341F3D" w:rsidRPr="00150377" w:rsidRDefault="00341F3D" w:rsidP="00BC1C94">
      <w:pPr>
        <w:widowControl w:val="0"/>
        <w:spacing w:after="0" w:line="360" w:lineRule="auto"/>
        <w:ind w:firstLine="709"/>
        <w:jc w:val="both"/>
        <w:rPr>
          <w:rFonts w:ascii="Times New Roman" w:eastAsia="Times New Roman" w:hAnsi="Times New Roman" w:cs="Times New Roman"/>
          <w:sz w:val="28"/>
          <w:szCs w:val="28"/>
          <w:lang w:val="uk-UA" w:eastAsia="ru-RU"/>
        </w:rPr>
      </w:pPr>
      <w:r w:rsidRPr="00150377">
        <w:rPr>
          <w:rFonts w:ascii="Times New Roman" w:hAnsi="Times New Roman" w:cs="Times New Roman"/>
          <w:sz w:val="28"/>
          <w:szCs w:val="28"/>
          <w:lang w:val="uk-UA"/>
        </w:rPr>
        <w:t xml:space="preserve">2. З’ясовано, що  науково-дослідна робота студентів є обов’язковою частиною освітнього процесу та наукової діяльності закладу вищої освіти та першим етапом у підготовці потенційних наукових кадрів. Звідси постає потреба цілеспрямованого формування дослідницьких вмінь здобувачів освіти, а саме, вмінь здобувати та переробляти інформацію шляхом самостійної науково-пізнавальної діяльності, що дозволить максимально проявити себе у майбутній професії. Відповідно в закладі вищої освіти науково-дослідницька діяльність повинна бути організована так, щоб студенти по закінченню навчання прагнули до постійного підвищення свого професійного рівня, були </w:t>
      </w:r>
      <w:r w:rsidRPr="00150377">
        <w:rPr>
          <w:rStyle w:val="markedcontent"/>
          <w:rFonts w:ascii="Times New Roman" w:hAnsi="Times New Roman" w:cs="Times New Roman"/>
          <w:sz w:val="28"/>
          <w:szCs w:val="28"/>
          <w:lang w:val="uk-UA"/>
        </w:rPr>
        <w:t>здатні творчо застосовувати в практичній діяльності досягнення науково-технічного прогресу.</w:t>
      </w:r>
    </w:p>
    <w:p w:rsidR="00341F3D" w:rsidRPr="00150377" w:rsidRDefault="00341F3D" w:rsidP="00BC1C94">
      <w:pPr>
        <w:pStyle w:val="a5"/>
        <w:widowControl w:val="0"/>
        <w:tabs>
          <w:tab w:val="left" w:pos="1080"/>
        </w:tabs>
        <w:suppressAutoHyphens/>
        <w:spacing w:after="0" w:line="360" w:lineRule="auto"/>
        <w:ind w:left="0" w:firstLine="709"/>
        <w:jc w:val="both"/>
        <w:rPr>
          <w:rFonts w:ascii="Times New Roman" w:eastAsia="ArialMT" w:hAnsi="Times New Roman" w:cs="Times New Roman"/>
          <w:sz w:val="28"/>
          <w:szCs w:val="28"/>
          <w:lang w:val="uk-UA"/>
        </w:rPr>
      </w:pPr>
      <w:r w:rsidRPr="00150377">
        <w:rPr>
          <w:rFonts w:ascii="Times New Roman" w:hAnsi="Times New Roman" w:cs="Times New Roman"/>
          <w:sz w:val="28"/>
          <w:szCs w:val="28"/>
          <w:lang w:val="uk-UA"/>
        </w:rPr>
        <w:lastRenderedPageBreak/>
        <w:t xml:space="preserve">3. </w:t>
      </w:r>
      <w:r w:rsidRPr="00150377">
        <w:rPr>
          <w:rFonts w:ascii="Times New Roman" w:eastAsia="ArialMT" w:hAnsi="Times New Roman" w:cs="Times New Roman"/>
          <w:sz w:val="28"/>
          <w:szCs w:val="28"/>
          <w:lang w:val="uk-UA"/>
        </w:rPr>
        <w:t>Для підготовки майбутнього вихователя-дослідника, на рівні вимог сьогодення, необхідно формувати готовність до науково-дослідницької діяльності спочатку для навчання та, відповідно, виконання вимог освітньо-професійної програми, у закладі вищої освіти, в якому навчається здобувач, а потім у закладі дошкільної освіти для практичного застосування наукових знань, поширення і дослідження методів роботи у власне професійній діяльності.</w:t>
      </w:r>
    </w:p>
    <w:p w:rsidR="00BB6C5E" w:rsidRPr="00150377" w:rsidRDefault="00BB6C5E" w:rsidP="00BB6C5E">
      <w:pPr>
        <w:widowControl w:val="0"/>
        <w:spacing w:after="0" w:line="360" w:lineRule="auto"/>
        <w:ind w:firstLine="709"/>
        <w:jc w:val="both"/>
        <w:rPr>
          <w:rFonts w:ascii="Times New Roman" w:eastAsia="Times New Roman" w:hAnsi="Times New Roman" w:cs="Times New Roman"/>
          <w:sz w:val="28"/>
          <w:szCs w:val="28"/>
          <w:lang w:val="uk-UA" w:eastAsia="ru-RU"/>
        </w:rPr>
      </w:pPr>
      <w:r w:rsidRPr="00150377">
        <w:rPr>
          <w:rFonts w:ascii="Times New Roman" w:hAnsi="Times New Roman" w:cs="Times New Roman"/>
          <w:sz w:val="28"/>
          <w:szCs w:val="28"/>
          <w:lang w:val="uk-UA"/>
        </w:rPr>
        <w:t xml:space="preserve">Важливо, щоб майбутній фахівець сформував коло своїх наукових інтересів, оволодів нормами та методичними принципами дослідної діяльності та методикою проведення експерименту. Відповідно в закладі вищої освіти науково-дослідницька діяльність повинна бути організована так, щоб студенти по закінченню навчання прагнули до постійного підвищення свого професійного рівня, були </w:t>
      </w:r>
      <w:r w:rsidRPr="00150377">
        <w:rPr>
          <w:rStyle w:val="markedcontent"/>
          <w:rFonts w:ascii="Times New Roman" w:hAnsi="Times New Roman" w:cs="Times New Roman"/>
          <w:sz w:val="28"/>
          <w:szCs w:val="28"/>
          <w:lang w:val="uk-UA"/>
        </w:rPr>
        <w:t>здатні творчо застосовувати в практичній діяльності досягнення науково-технічного прогресу.</w:t>
      </w:r>
    </w:p>
    <w:p w:rsidR="00341F3D" w:rsidRPr="00150377" w:rsidRDefault="00341F3D" w:rsidP="00BC1C9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4. Проаналізовано стан готовності майбутніх вихователів закладів дошкільної освіти до науково-дослідної діяльності. Під </w:t>
      </w:r>
      <w:r w:rsidRPr="00150377">
        <w:rPr>
          <w:rFonts w:ascii="Times New Roman" w:hAnsi="Times New Roman" w:cs="Times New Roman"/>
          <w:iCs/>
          <w:sz w:val="28"/>
          <w:szCs w:val="28"/>
          <w:lang w:val="uk-UA"/>
        </w:rPr>
        <w:t>готовністю здобувача вищої педагогічної освіти до науково-дослідної діяльності  розуміється  систему сформованості професійно-особистісних якостей, наявність  теоретико-методологічних знання й дослідницьких вмінь та активну особистісну позицію в процесі розв’язання дослідницьких завдань.</w:t>
      </w:r>
    </w:p>
    <w:p w:rsidR="00341F3D" w:rsidRPr="00150377" w:rsidRDefault="00341F3D" w:rsidP="00BC1C94">
      <w:pPr>
        <w:pStyle w:val="a5"/>
        <w:widowControl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На основі визначених компонентів (мотиваційно-ціннісний, когнітивний та діяльнісний) сформульовано критерії, показники та рівні сформованості готовності  майбутніх вихователів  закладів дошкільної освіти до науково-дослідної діяльності.</w:t>
      </w:r>
    </w:p>
    <w:p w:rsidR="00341F3D" w:rsidRPr="00150377" w:rsidRDefault="00341F3D" w:rsidP="00BC1C94">
      <w:pPr>
        <w:widowControl w:val="0"/>
        <w:spacing w:after="0" w:line="360" w:lineRule="auto"/>
        <w:ind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5. Визначено педагогічні умови підготовки майбутніх вихователів закладів дошкільної освіти до науково-дослідної діяльності: </w:t>
      </w:r>
      <w:r w:rsidRPr="00150377">
        <w:rPr>
          <w:rFonts w:ascii="Times New Roman" w:eastAsia="Times New Roman" w:hAnsi="Times New Roman" w:cs="Times New Roman"/>
          <w:sz w:val="28"/>
          <w:szCs w:val="28"/>
          <w:lang w:val="uk-UA" w:eastAsia="ru-RU"/>
        </w:rPr>
        <w:t xml:space="preserve">формування мотивації  </w:t>
      </w:r>
      <w:r w:rsidRPr="00150377">
        <w:rPr>
          <w:rFonts w:ascii="Times New Roman" w:hAnsi="Times New Roman" w:cs="Times New Roman"/>
          <w:sz w:val="28"/>
          <w:szCs w:val="28"/>
          <w:lang w:val="uk-UA"/>
        </w:rPr>
        <w:t>до науково-дослідної діяльності; н</w:t>
      </w:r>
      <w:r w:rsidRPr="00150377">
        <w:rPr>
          <w:rFonts w:ascii="Times New Roman" w:eastAsia="Times New Roman" w:hAnsi="Times New Roman" w:cs="Times New Roman"/>
          <w:sz w:val="28"/>
          <w:szCs w:val="28"/>
          <w:lang w:val="uk-UA" w:eastAsia="ru-RU"/>
        </w:rPr>
        <w:t xml:space="preserve">аступність етапів підготовки до науково-дослідної діяльності; єдність теоретичної та практичної підготовки здобувачів; </w:t>
      </w:r>
      <w:r w:rsidRPr="00150377">
        <w:rPr>
          <w:rFonts w:ascii="Times New Roman" w:hAnsi="Times New Roman" w:cs="Times New Roman"/>
          <w:iCs/>
          <w:sz w:val="28"/>
          <w:szCs w:val="28"/>
          <w:lang w:val="uk-UA"/>
        </w:rPr>
        <w:t xml:space="preserve">включення студентів у дослідницьку діяльність через різні форми позааудиторної пошукової роботи. На основі діагностичного інструментарію, </w:t>
      </w:r>
      <w:r w:rsidRPr="00150377">
        <w:rPr>
          <w:rFonts w:ascii="Times New Roman" w:hAnsi="Times New Roman" w:cs="Times New Roman"/>
          <w:iCs/>
          <w:sz w:val="28"/>
          <w:szCs w:val="28"/>
          <w:lang w:val="uk-UA"/>
        </w:rPr>
        <w:lastRenderedPageBreak/>
        <w:t>застосованого на констатувальному та контрольному етапах дослідження (</w:t>
      </w:r>
      <w:r w:rsidRPr="00150377">
        <w:rPr>
          <w:rFonts w:ascii="Times New Roman" w:hAnsi="Times New Roman" w:cs="Times New Roman"/>
          <w:bCs/>
          <w:sz w:val="28"/>
          <w:szCs w:val="28"/>
        </w:rPr>
        <w:t xml:space="preserve">анкетування з метою  вивчення стану готовності майбутніх </w:t>
      </w:r>
      <w:r w:rsidRPr="00150377">
        <w:rPr>
          <w:rFonts w:ascii="Times New Roman" w:hAnsi="Times New Roman" w:cs="Times New Roman"/>
          <w:bCs/>
          <w:sz w:val="28"/>
          <w:szCs w:val="28"/>
          <w:lang w:val="uk-UA"/>
        </w:rPr>
        <w:t>педагогів до науково-дослідної діяльності; тестування</w:t>
      </w:r>
      <w:r w:rsidRPr="00150377">
        <w:rPr>
          <w:rFonts w:ascii="Times New Roman" w:hAnsi="Times New Roman" w:cs="Times New Roman"/>
          <w:bCs/>
          <w:sz w:val="28"/>
          <w:szCs w:val="28"/>
        </w:rPr>
        <w:t xml:space="preserve"> з визначення рівня сформованості теоретичних знань у сфері науково-дослідної роботи</w:t>
      </w:r>
      <w:r w:rsidRPr="00150377">
        <w:rPr>
          <w:rFonts w:ascii="Times New Roman" w:hAnsi="Times New Roman" w:cs="Times New Roman"/>
          <w:bCs/>
          <w:sz w:val="28"/>
          <w:szCs w:val="28"/>
          <w:lang w:val="uk-UA"/>
        </w:rPr>
        <w:t xml:space="preserve">; </w:t>
      </w:r>
      <w:r w:rsidRPr="00150377">
        <w:rPr>
          <w:rFonts w:ascii="Times New Roman" w:hAnsi="Times New Roman" w:cs="Times New Roman"/>
          <w:bCs/>
          <w:sz w:val="28"/>
          <w:szCs w:val="28"/>
        </w:rPr>
        <w:t>методика «Мотивація науково-дослідницької діяльності»</w:t>
      </w:r>
      <w:r w:rsidRPr="00150377">
        <w:rPr>
          <w:rFonts w:ascii="Times New Roman" w:hAnsi="Times New Roman" w:cs="Times New Roman"/>
          <w:sz w:val="28"/>
          <w:szCs w:val="28"/>
          <w:lang w:val="uk-UA"/>
        </w:rPr>
        <w:t xml:space="preserve">; </w:t>
      </w:r>
      <w:r w:rsidRPr="00150377">
        <w:rPr>
          <w:rFonts w:ascii="Times New Roman" w:hAnsi="Times New Roman" w:cs="Times New Roman"/>
          <w:bCs/>
          <w:sz w:val="28"/>
          <w:szCs w:val="28"/>
        </w:rPr>
        <w:t>мотиви участі у роботі наукового гуртка / проблемної групи</w:t>
      </w:r>
      <w:r w:rsidRPr="00150377">
        <w:rPr>
          <w:rFonts w:ascii="Times New Roman" w:hAnsi="Times New Roman" w:cs="Times New Roman"/>
          <w:bCs/>
          <w:sz w:val="28"/>
          <w:szCs w:val="28"/>
          <w:lang w:val="uk-UA"/>
        </w:rPr>
        <w:t>; методика самооцінки рівня сформованості дослідницьких умінь студентів</w:t>
      </w:r>
      <w:r w:rsidRPr="00150377">
        <w:rPr>
          <w:rFonts w:ascii="Times New Roman" w:hAnsi="Times New Roman" w:cs="Times New Roman"/>
          <w:iCs/>
          <w:sz w:val="28"/>
          <w:szCs w:val="28"/>
          <w:lang w:val="uk-UA"/>
        </w:rPr>
        <w:t xml:space="preserve">), встановлено </w:t>
      </w:r>
      <w:r w:rsidRPr="00150377">
        <w:rPr>
          <w:rFonts w:ascii="Times New Roman" w:hAnsi="Times New Roman" w:cs="Times New Roman"/>
          <w:sz w:val="28"/>
          <w:szCs w:val="28"/>
          <w:lang w:val="uk-UA"/>
        </w:rPr>
        <w:t>зростання кількість здобувачів експериментальної групи, що мають високий рівень готовності – з 10,5% до 21,1% за рахунок зменшення кількості студентів з низьким рівнем (з 13,2% до 2,6%). Отже, ефективність визначених умов доведена.</w:t>
      </w:r>
    </w:p>
    <w:p w:rsidR="00341F3D" w:rsidRPr="00150377" w:rsidRDefault="00341F3D" w:rsidP="00BC1C94">
      <w:pPr>
        <w:pStyle w:val="a5"/>
        <w:widowControl w:val="0"/>
        <w:spacing w:after="0" w:line="360" w:lineRule="auto"/>
        <w:ind w:left="0" w:firstLine="709"/>
        <w:jc w:val="both"/>
        <w:rPr>
          <w:rFonts w:ascii="Times New Roman" w:eastAsia="Times New Roman" w:hAnsi="Times New Roman" w:cs="Times New Roman"/>
          <w:sz w:val="28"/>
          <w:szCs w:val="28"/>
          <w:lang w:val="uk-UA" w:eastAsia="ru-RU"/>
        </w:rPr>
      </w:pPr>
    </w:p>
    <w:p w:rsidR="00341F3D" w:rsidRPr="008E492A" w:rsidRDefault="00341F3D" w:rsidP="00BC1C94">
      <w:pPr>
        <w:widowControl w:val="0"/>
        <w:spacing w:after="0"/>
        <w:rPr>
          <w:rFonts w:ascii="Times New Roman" w:hAnsi="Times New Roman" w:cs="Times New Roman"/>
          <w:sz w:val="28"/>
          <w:szCs w:val="28"/>
        </w:rPr>
      </w:pPr>
      <w:r w:rsidRPr="00150377">
        <w:rPr>
          <w:rFonts w:ascii="Times New Roman" w:hAnsi="Times New Roman" w:cs="Times New Roman"/>
          <w:sz w:val="28"/>
          <w:szCs w:val="28"/>
          <w:lang w:val="uk-UA"/>
        </w:rPr>
        <w:br w:type="page"/>
      </w:r>
    </w:p>
    <w:p w:rsidR="00501B20" w:rsidRPr="00150377" w:rsidRDefault="00150377" w:rsidP="00BC1C94">
      <w:pPr>
        <w:widowControl w:val="0"/>
        <w:spacing w:after="0" w:line="360" w:lineRule="auto"/>
        <w:ind w:firstLine="709"/>
        <w:jc w:val="center"/>
        <w:rPr>
          <w:rFonts w:ascii="Times New Roman" w:hAnsi="Times New Roman" w:cs="Times New Roman"/>
          <w:b/>
          <w:sz w:val="28"/>
          <w:szCs w:val="28"/>
          <w:lang w:val="uk-UA"/>
        </w:rPr>
      </w:pPr>
      <w:r w:rsidRPr="00150377">
        <w:rPr>
          <w:rFonts w:ascii="Times New Roman" w:hAnsi="Times New Roman" w:cs="Times New Roman"/>
          <w:b/>
          <w:sz w:val="28"/>
          <w:szCs w:val="28"/>
          <w:lang w:val="uk-UA"/>
        </w:rPr>
        <w:lastRenderedPageBreak/>
        <w:t>СПИСОК ВИКОРИСТАНИХ ДЖЕРЕЛ</w:t>
      </w:r>
    </w:p>
    <w:p w:rsidR="00150377" w:rsidRPr="00150377" w:rsidRDefault="00150377" w:rsidP="00BC1C94">
      <w:pPr>
        <w:widowControl w:val="0"/>
        <w:spacing w:after="0" w:line="360" w:lineRule="auto"/>
        <w:ind w:firstLine="709"/>
        <w:jc w:val="center"/>
        <w:rPr>
          <w:rFonts w:ascii="Times New Roman" w:hAnsi="Times New Roman" w:cs="Times New Roman"/>
          <w:b/>
          <w:sz w:val="28"/>
          <w:szCs w:val="28"/>
          <w:lang w:val="uk-UA"/>
        </w:rPr>
      </w:pPr>
    </w:p>
    <w:p w:rsidR="00150377" w:rsidRPr="00150377" w:rsidRDefault="00150377" w:rsidP="00BC1C94">
      <w:pPr>
        <w:widowControl w:val="0"/>
        <w:spacing w:after="0" w:line="360" w:lineRule="auto"/>
        <w:ind w:firstLine="709"/>
        <w:jc w:val="center"/>
        <w:rPr>
          <w:rFonts w:ascii="Times New Roman" w:hAnsi="Times New Roman" w:cs="Times New Roman"/>
          <w:b/>
          <w:sz w:val="28"/>
          <w:szCs w:val="28"/>
          <w:lang w:val="uk-UA"/>
        </w:rPr>
      </w:pP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Style w:val="markedcontent"/>
          <w:rFonts w:ascii="Times New Roman" w:hAnsi="Times New Roman" w:cs="Times New Roman"/>
          <w:sz w:val="28"/>
          <w:szCs w:val="28"/>
          <w:lang w:val="uk-UA"/>
        </w:rPr>
      </w:pPr>
      <w:r w:rsidRPr="00150377">
        <w:rPr>
          <w:rFonts w:ascii="Times New Roman" w:hAnsi="Times New Roman" w:cs="Times New Roman"/>
          <w:sz w:val="28"/>
          <w:szCs w:val="28"/>
          <w:lang w:val="uk-UA"/>
        </w:rPr>
        <w:t>Алексєєнко-Лемовська Л.</w:t>
      </w:r>
      <w:r w:rsidRPr="00150377">
        <w:rPr>
          <w:rFonts w:ascii="Times New Roman" w:hAnsi="Times New Roman" w:cs="Times New Roman"/>
          <w:sz w:val="28"/>
          <w:szCs w:val="28"/>
        </w:rPr>
        <w:t> </w:t>
      </w:r>
      <w:r w:rsidRPr="00150377">
        <w:rPr>
          <w:rFonts w:ascii="Times New Roman" w:hAnsi="Times New Roman" w:cs="Times New Roman"/>
          <w:sz w:val="28"/>
          <w:szCs w:val="28"/>
          <w:lang w:val="uk-UA"/>
        </w:rPr>
        <w:t xml:space="preserve">В. Тенденції розвитку вітчизняної дошкільної освіти. </w:t>
      </w:r>
      <w:hyperlink r:id="rId11" w:tooltip="Періодичне видання" w:history="1">
        <w:r w:rsidRPr="00150377">
          <w:rPr>
            <w:rStyle w:val="a8"/>
            <w:rFonts w:ascii="Times New Roman" w:hAnsi="Times New Roman" w:cs="Times New Roman"/>
            <w:i/>
            <w:color w:val="auto"/>
            <w:sz w:val="28"/>
            <w:szCs w:val="28"/>
            <w:u w:val="none"/>
          </w:rPr>
          <w:t>Духовність особистості: методологія, теорія і практика</w:t>
        </w:r>
      </w:hyperlink>
      <w:r w:rsidRPr="00150377">
        <w:rPr>
          <w:rFonts w:ascii="Times New Roman" w:hAnsi="Times New Roman" w:cs="Times New Roman"/>
          <w:sz w:val="28"/>
          <w:szCs w:val="28"/>
        </w:rPr>
        <w:t>. 2016. Вип.</w:t>
      </w:r>
      <w:r w:rsidRPr="00150377">
        <w:rPr>
          <w:rFonts w:ascii="Times New Roman" w:hAnsi="Times New Roman" w:cs="Times New Roman"/>
          <w:sz w:val="28"/>
          <w:szCs w:val="28"/>
          <w:lang w:val="uk-UA"/>
        </w:rPr>
        <w:t> </w:t>
      </w:r>
      <w:r w:rsidRPr="00150377">
        <w:rPr>
          <w:rFonts w:ascii="Times New Roman" w:hAnsi="Times New Roman" w:cs="Times New Roman"/>
          <w:sz w:val="28"/>
          <w:szCs w:val="28"/>
        </w:rPr>
        <w:t>5. С. 6-14.</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Style w:val="markedcontent"/>
          <w:rFonts w:ascii="Times New Roman" w:hAnsi="Times New Roman" w:cs="Times New Roman"/>
          <w:sz w:val="28"/>
          <w:szCs w:val="28"/>
        </w:rPr>
        <w:t>Бадіца</w:t>
      </w:r>
      <w:r w:rsidRPr="00150377">
        <w:rPr>
          <w:rStyle w:val="markedcontent"/>
          <w:rFonts w:ascii="Times New Roman" w:hAnsi="Times New Roman" w:cs="Times New Roman"/>
          <w:sz w:val="28"/>
          <w:szCs w:val="28"/>
          <w:lang w:val="uk-UA"/>
        </w:rPr>
        <w:t xml:space="preserve"> М. В. П</w:t>
      </w:r>
      <w:r w:rsidRPr="00150377">
        <w:rPr>
          <w:rStyle w:val="markedcontent"/>
          <w:rFonts w:ascii="Times New Roman" w:hAnsi="Times New Roman" w:cs="Times New Roman"/>
          <w:sz w:val="28"/>
          <w:szCs w:val="28"/>
        </w:rPr>
        <w:t>ідготовка майбутніх вихователів дошкільних навчальних закладів до професійно-творчої діяльності засобом продуктивної технології</w:t>
      </w:r>
      <w:r w:rsidRPr="00150377">
        <w:rPr>
          <w:rStyle w:val="markedcontent"/>
          <w:rFonts w:ascii="Times New Roman" w:hAnsi="Times New Roman" w:cs="Times New Roman"/>
          <w:sz w:val="28"/>
          <w:szCs w:val="28"/>
          <w:lang w:val="uk-UA"/>
        </w:rPr>
        <w:t xml:space="preserve">. </w:t>
      </w:r>
      <w:r w:rsidRPr="00150377">
        <w:rPr>
          <w:rStyle w:val="markedcontent"/>
          <w:rFonts w:ascii="Times New Roman" w:hAnsi="Times New Roman" w:cs="Times New Roman"/>
          <w:i/>
          <w:sz w:val="28"/>
          <w:szCs w:val="28"/>
        </w:rPr>
        <w:t>Наука і освіта</w:t>
      </w:r>
      <w:r w:rsidRPr="00150377">
        <w:rPr>
          <w:rStyle w:val="markedcontent"/>
          <w:rFonts w:ascii="Times New Roman" w:hAnsi="Times New Roman" w:cs="Times New Roman"/>
          <w:sz w:val="28"/>
          <w:szCs w:val="28"/>
        </w:rPr>
        <w:t>.</w:t>
      </w:r>
      <w:r w:rsidRPr="00150377">
        <w:rPr>
          <w:rStyle w:val="markedcontent"/>
          <w:rFonts w:ascii="Times New Roman" w:hAnsi="Times New Roman" w:cs="Times New Roman"/>
          <w:sz w:val="28"/>
          <w:szCs w:val="28"/>
          <w:lang w:val="uk-UA"/>
        </w:rPr>
        <w:t xml:space="preserve"> 2015.№ </w:t>
      </w:r>
      <w:r w:rsidRPr="00150377">
        <w:rPr>
          <w:rStyle w:val="markedcontent"/>
          <w:rFonts w:ascii="Times New Roman" w:hAnsi="Times New Roman" w:cs="Times New Roman"/>
          <w:sz w:val="28"/>
          <w:szCs w:val="28"/>
        </w:rPr>
        <w:t xml:space="preserve">6. </w:t>
      </w:r>
      <w:r w:rsidRPr="00150377">
        <w:rPr>
          <w:rStyle w:val="markedcontent"/>
          <w:rFonts w:ascii="Times New Roman" w:hAnsi="Times New Roman" w:cs="Times New Roman"/>
          <w:sz w:val="28"/>
          <w:szCs w:val="28"/>
          <w:lang w:val="uk-UA"/>
        </w:rPr>
        <w:t>С. 5-10.</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eastAsia="Times New Roman" w:hAnsi="Times New Roman" w:cs="Times New Roman"/>
          <w:bCs/>
          <w:kern w:val="36"/>
          <w:sz w:val="28"/>
          <w:szCs w:val="28"/>
          <w:lang w:val="uk-UA" w:eastAsia="ru-RU"/>
        </w:rPr>
      </w:pPr>
      <w:r w:rsidRPr="00150377">
        <w:rPr>
          <w:rFonts w:ascii="Times New Roman" w:hAnsi="Times New Roman" w:cs="Times New Roman"/>
          <w:sz w:val="28"/>
          <w:szCs w:val="28"/>
        </w:rPr>
        <w:t>Бєлєнька Г.</w:t>
      </w:r>
      <w:r w:rsidRPr="00150377">
        <w:rPr>
          <w:rFonts w:ascii="Times New Roman" w:hAnsi="Times New Roman" w:cs="Times New Roman"/>
          <w:sz w:val="28"/>
          <w:szCs w:val="28"/>
          <w:lang w:val="uk-UA"/>
        </w:rPr>
        <w:t> </w:t>
      </w:r>
      <w:r w:rsidRPr="00150377">
        <w:rPr>
          <w:rFonts w:ascii="Times New Roman" w:hAnsi="Times New Roman" w:cs="Times New Roman"/>
          <w:sz w:val="28"/>
          <w:szCs w:val="28"/>
        </w:rPr>
        <w:t>В. Формування професійної компетентності сучасноговихователя дошкільного навчального закладу : монографія.  Київ : Київ. ун-т ім. Б. Грінченка, 2011.  320 с.</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Style w:val="markedcontent"/>
          <w:rFonts w:ascii="Times New Roman" w:hAnsi="Times New Roman" w:cs="Times New Roman"/>
          <w:sz w:val="28"/>
          <w:szCs w:val="28"/>
        </w:rPr>
      </w:pPr>
      <w:r w:rsidRPr="00150377">
        <w:rPr>
          <w:rStyle w:val="markedcontent"/>
          <w:rFonts w:ascii="Times New Roman" w:hAnsi="Times New Roman" w:cs="Times New Roman"/>
          <w:sz w:val="28"/>
          <w:szCs w:val="28"/>
        </w:rPr>
        <w:t>Бєлова Л.</w:t>
      </w:r>
      <w:r w:rsidRPr="00150377">
        <w:rPr>
          <w:rStyle w:val="markedcontent"/>
          <w:rFonts w:ascii="Times New Roman" w:hAnsi="Times New Roman" w:cs="Times New Roman"/>
          <w:sz w:val="28"/>
          <w:szCs w:val="28"/>
          <w:lang w:val="uk-UA"/>
        </w:rPr>
        <w:t> </w:t>
      </w:r>
      <w:r w:rsidRPr="00150377">
        <w:rPr>
          <w:rStyle w:val="markedcontent"/>
          <w:rFonts w:ascii="Times New Roman" w:hAnsi="Times New Roman" w:cs="Times New Roman"/>
          <w:sz w:val="28"/>
          <w:szCs w:val="28"/>
        </w:rPr>
        <w:t>О. Виховна система ВНЗ: питання теорії та практики</w:t>
      </w:r>
      <w:r w:rsidRPr="00150377">
        <w:rPr>
          <w:rStyle w:val="markedcontent"/>
          <w:rFonts w:ascii="Times New Roman" w:hAnsi="Times New Roman" w:cs="Times New Roman"/>
          <w:sz w:val="28"/>
          <w:szCs w:val="28"/>
          <w:lang w:val="uk-UA"/>
        </w:rPr>
        <w:t xml:space="preserve">. </w:t>
      </w:r>
      <w:r w:rsidRPr="00150377">
        <w:rPr>
          <w:rStyle w:val="markedcontent"/>
          <w:rFonts w:ascii="Times New Roman" w:hAnsi="Times New Roman" w:cs="Times New Roman"/>
          <w:sz w:val="28"/>
          <w:szCs w:val="28"/>
        </w:rPr>
        <w:t>Харків</w:t>
      </w:r>
      <w:r w:rsidRPr="00150377">
        <w:rPr>
          <w:rStyle w:val="markedcontent"/>
          <w:rFonts w:ascii="Times New Roman" w:hAnsi="Times New Roman" w:cs="Times New Roman"/>
          <w:sz w:val="28"/>
          <w:szCs w:val="28"/>
          <w:lang w:val="uk-UA"/>
        </w:rPr>
        <w:t> </w:t>
      </w:r>
      <w:r w:rsidRPr="00150377">
        <w:rPr>
          <w:rStyle w:val="markedcontent"/>
          <w:rFonts w:ascii="Times New Roman" w:hAnsi="Times New Roman" w:cs="Times New Roman"/>
          <w:sz w:val="28"/>
          <w:szCs w:val="28"/>
        </w:rPr>
        <w:t>: Вид-во НУА, 2004. 264 с.</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 xml:space="preserve">Бєляєв Ю. І., Стеценко Н. М. Науково-дослідна діяльність студентів у структурі роботи університету. </w:t>
      </w:r>
      <w:r w:rsidRPr="00150377">
        <w:rPr>
          <w:rFonts w:ascii="Times New Roman" w:hAnsi="Times New Roman" w:cs="Times New Roman"/>
          <w:i/>
          <w:sz w:val="28"/>
          <w:szCs w:val="28"/>
        </w:rPr>
        <w:t>Педагогічний альманах :</w:t>
      </w:r>
      <w:r w:rsidRPr="00150377">
        <w:rPr>
          <w:rFonts w:ascii="Times New Roman" w:hAnsi="Times New Roman" w:cs="Times New Roman"/>
          <w:sz w:val="28"/>
          <w:szCs w:val="28"/>
        </w:rPr>
        <w:t xml:space="preserve"> зб. наук. праць / редкол. : В. В. Кузьменко та ін.  Херсон : КВНЗ «Херсонська академія неперервної освіти», 2010.  Вип. 6.  С. 188-191.</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Бережнова Е.</w:t>
      </w:r>
      <w:r w:rsidRPr="00150377">
        <w:rPr>
          <w:rFonts w:ascii="Times New Roman" w:hAnsi="Times New Roman" w:cs="Times New Roman"/>
          <w:sz w:val="28"/>
          <w:szCs w:val="28"/>
          <w:lang w:val="uk-UA"/>
        </w:rPr>
        <w:t> </w:t>
      </w:r>
      <w:r w:rsidRPr="00150377">
        <w:rPr>
          <w:rFonts w:ascii="Times New Roman" w:hAnsi="Times New Roman" w:cs="Times New Roman"/>
          <w:sz w:val="28"/>
          <w:szCs w:val="28"/>
        </w:rPr>
        <w:t xml:space="preserve">В. Профессиональная компетентность как критерий качества подготовки будущих учителей. </w:t>
      </w:r>
      <w:r w:rsidRPr="00150377">
        <w:rPr>
          <w:rFonts w:ascii="Times New Roman" w:hAnsi="Times New Roman" w:cs="Times New Roman"/>
          <w:i/>
          <w:sz w:val="28"/>
          <w:szCs w:val="28"/>
        </w:rPr>
        <w:t>Компетенции в образов-нии: опыт проектирования:</w:t>
      </w:r>
      <w:r w:rsidRPr="00150377">
        <w:rPr>
          <w:rFonts w:ascii="Times New Roman" w:hAnsi="Times New Roman" w:cs="Times New Roman"/>
          <w:sz w:val="28"/>
          <w:szCs w:val="28"/>
        </w:rPr>
        <w:t xml:space="preserve"> сб. науч. тр. / под ред. А.В. Хуторского.  Москва: ИНЭК, 2007. 327 с.</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Style w:val="markedcontent"/>
          <w:rFonts w:ascii="Times New Roman" w:hAnsi="Times New Roman" w:cs="Times New Roman"/>
          <w:sz w:val="28"/>
          <w:szCs w:val="28"/>
          <w:lang w:val="uk-UA"/>
        </w:rPr>
      </w:pPr>
      <w:r w:rsidRPr="00150377">
        <w:rPr>
          <w:rFonts w:ascii="Times New Roman" w:hAnsi="Times New Roman" w:cs="Times New Roman"/>
          <w:bCs/>
          <w:sz w:val="28"/>
          <w:szCs w:val="28"/>
          <w:lang w:val="uk-UA"/>
        </w:rPr>
        <w:t>Б</w:t>
      </w:r>
      <w:r w:rsidRPr="00150377">
        <w:rPr>
          <w:rFonts w:ascii="Times New Roman" w:hAnsi="Times New Roman" w:cs="Times New Roman"/>
          <w:bCs/>
          <w:sz w:val="28"/>
          <w:szCs w:val="28"/>
        </w:rPr>
        <w:t>іда О.</w:t>
      </w:r>
      <w:r w:rsidRPr="00150377">
        <w:rPr>
          <w:rFonts w:ascii="Times New Roman" w:hAnsi="Times New Roman" w:cs="Times New Roman"/>
          <w:bCs/>
          <w:sz w:val="28"/>
          <w:szCs w:val="28"/>
          <w:lang w:val="uk-UA"/>
        </w:rPr>
        <w:t> </w:t>
      </w:r>
      <w:r w:rsidRPr="00150377">
        <w:rPr>
          <w:rFonts w:ascii="Times New Roman" w:hAnsi="Times New Roman" w:cs="Times New Roman"/>
          <w:bCs/>
          <w:sz w:val="28"/>
          <w:szCs w:val="28"/>
        </w:rPr>
        <w:t xml:space="preserve">А. </w:t>
      </w:r>
      <w:r w:rsidRPr="00150377">
        <w:rPr>
          <w:rFonts w:ascii="Times New Roman" w:hAnsi="Times New Roman" w:cs="Times New Roman"/>
          <w:bCs/>
          <w:sz w:val="28"/>
          <w:szCs w:val="28"/>
          <w:lang w:val="uk-UA"/>
        </w:rPr>
        <w:t>З</w:t>
      </w:r>
      <w:r w:rsidRPr="00150377">
        <w:rPr>
          <w:rFonts w:ascii="Times New Roman" w:hAnsi="Times New Roman" w:cs="Times New Roman"/>
          <w:bCs/>
          <w:sz w:val="28"/>
          <w:szCs w:val="28"/>
        </w:rPr>
        <w:t>міст поняття «дослідницька компетентність»у вітчизняній та зарубіжній літературі</w:t>
      </w:r>
      <w:r w:rsidRPr="00150377">
        <w:rPr>
          <w:rFonts w:ascii="Times New Roman" w:hAnsi="Times New Roman" w:cs="Times New Roman"/>
          <w:bCs/>
          <w:sz w:val="28"/>
          <w:szCs w:val="28"/>
          <w:lang w:val="uk-UA"/>
        </w:rPr>
        <w:t xml:space="preserve">. </w:t>
      </w:r>
      <w:r w:rsidRPr="00150377">
        <w:rPr>
          <w:rFonts w:ascii="Times New Roman" w:eastAsia="TimesNewRomanPSMT" w:hAnsi="Times New Roman" w:cs="Times New Roman"/>
          <w:i/>
          <w:sz w:val="28"/>
          <w:szCs w:val="28"/>
          <w:lang w:val="uk-UA"/>
        </w:rPr>
        <w:t>Вісник Черкаського університету. Серія: Пдагогічні науки.</w:t>
      </w:r>
      <w:r w:rsidRPr="00150377">
        <w:rPr>
          <w:rFonts w:ascii="Times New Roman" w:eastAsia="TimesNewRomanPSMT" w:hAnsi="Times New Roman" w:cs="Times New Roman"/>
          <w:sz w:val="28"/>
          <w:szCs w:val="28"/>
          <w:lang w:val="uk-UA"/>
        </w:rPr>
        <w:t xml:space="preserve"> 2017. Вип. № 15. С. 3-6.</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bCs/>
          <w:sz w:val="28"/>
          <w:szCs w:val="28"/>
          <w:lang w:val="uk-UA"/>
        </w:rPr>
        <w:t xml:space="preserve">Вержиховська О. М., Гурський В. А, Плахтій М. П.  </w:t>
      </w:r>
      <w:r w:rsidRPr="00150377">
        <w:rPr>
          <w:rFonts w:ascii="Times New Roman" w:hAnsi="Times New Roman" w:cs="Times New Roman"/>
          <w:sz w:val="28"/>
          <w:szCs w:val="28"/>
          <w:lang w:val="uk-UA"/>
        </w:rPr>
        <w:t>Науково-дослідна діяльність в галузі освіти. Навчально-метод</w:t>
      </w:r>
      <w:r w:rsidRPr="00150377">
        <w:rPr>
          <w:rFonts w:ascii="Times New Roman" w:hAnsi="Times New Roman" w:cs="Times New Roman"/>
          <w:sz w:val="28"/>
          <w:szCs w:val="28"/>
        </w:rPr>
        <w:t>ичний посібник.  Вид. 2-е, доповнене і перероблене / за ред П.</w:t>
      </w:r>
      <w:r w:rsidRPr="00150377">
        <w:rPr>
          <w:rFonts w:ascii="Times New Roman" w:hAnsi="Times New Roman" w:cs="Times New Roman"/>
          <w:sz w:val="28"/>
          <w:szCs w:val="28"/>
          <w:lang w:val="uk-UA"/>
        </w:rPr>
        <w:t> </w:t>
      </w:r>
      <w:r w:rsidRPr="00150377">
        <w:rPr>
          <w:rFonts w:ascii="Times New Roman" w:hAnsi="Times New Roman" w:cs="Times New Roman"/>
          <w:sz w:val="28"/>
          <w:szCs w:val="28"/>
        </w:rPr>
        <w:t>Д.</w:t>
      </w:r>
      <w:r w:rsidRPr="00150377">
        <w:rPr>
          <w:rFonts w:ascii="Times New Roman" w:hAnsi="Times New Roman" w:cs="Times New Roman"/>
          <w:sz w:val="28"/>
          <w:szCs w:val="28"/>
          <w:lang w:val="uk-UA"/>
        </w:rPr>
        <w:t> </w:t>
      </w:r>
      <w:r w:rsidRPr="00150377">
        <w:rPr>
          <w:rFonts w:ascii="Times New Roman" w:hAnsi="Times New Roman" w:cs="Times New Roman"/>
          <w:sz w:val="28"/>
          <w:szCs w:val="28"/>
        </w:rPr>
        <w:t>Плахтія.  Кам’янець-Подільський: МЕДОБОРИ ПП, 2015. 137 с.</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eastAsia="TimesNewRomanPSMT" w:hAnsi="Times New Roman" w:cs="Times New Roman"/>
          <w:sz w:val="28"/>
          <w:szCs w:val="28"/>
        </w:rPr>
        <w:t xml:space="preserve">Вишнякова С. М. Профессиональное образование: словарь. </w:t>
      </w:r>
      <w:r w:rsidRPr="00150377">
        <w:rPr>
          <w:rFonts w:ascii="Times New Roman" w:eastAsia="TimesNewRomanPSMT" w:hAnsi="Times New Roman" w:cs="Times New Roman"/>
          <w:sz w:val="28"/>
          <w:szCs w:val="28"/>
        </w:rPr>
        <w:lastRenderedPageBreak/>
        <w:t>Ключевые понятия,термины, актуальная лекси</w:t>
      </w:r>
      <w:r w:rsidR="00FC10C9">
        <w:rPr>
          <w:rFonts w:ascii="Times New Roman" w:eastAsia="TimesNewRomanPSMT" w:hAnsi="Times New Roman" w:cs="Times New Roman"/>
          <w:sz w:val="28"/>
          <w:szCs w:val="28"/>
        </w:rPr>
        <w:t>ка. Москва : НМЦ СПО, 1999. 538</w:t>
      </w:r>
      <w:r w:rsidR="00FC10C9">
        <w:rPr>
          <w:rFonts w:ascii="Times New Roman" w:eastAsia="TimesNewRomanPSMT" w:hAnsi="Times New Roman" w:cs="Times New Roman"/>
          <w:sz w:val="28"/>
          <w:szCs w:val="28"/>
          <w:lang w:val="uk-UA"/>
        </w:rPr>
        <w:t> </w:t>
      </w:r>
      <w:r w:rsidRPr="00150377">
        <w:rPr>
          <w:rFonts w:ascii="Times New Roman" w:eastAsia="TimesNewRomanPSMT" w:hAnsi="Times New Roman" w:cs="Times New Roman"/>
          <w:sz w:val="28"/>
          <w:szCs w:val="28"/>
        </w:rPr>
        <w:t>с.</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Волинець Ю. О. </w:t>
      </w:r>
      <w:r w:rsidRPr="00150377">
        <w:rPr>
          <w:rFonts w:ascii="Times New Roman" w:hAnsi="Times New Roman" w:cs="Times New Roman"/>
          <w:bCs/>
          <w:sz w:val="28"/>
          <w:szCs w:val="28"/>
          <w:lang w:val="uk-UA"/>
        </w:rPr>
        <w:t xml:space="preserve">Дослідницька діяльність майбутніх вихователів ДНЗ: теоретичні основи і методика. </w:t>
      </w:r>
      <w:r w:rsidRPr="00150377">
        <w:rPr>
          <w:rFonts w:ascii="Times New Roman" w:hAnsi="Times New Roman" w:cs="Times New Roman"/>
          <w:i/>
          <w:sz w:val="28"/>
          <w:szCs w:val="28"/>
          <w:lang w:val="uk-UA"/>
        </w:rPr>
        <w:t>Актуальні проблеми соціології, психології, педагогіки. Педагогічні науки.</w:t>
      </w:r>
      <w:r w:rsidRPr="00150377">
        <w:rPr>
          <w:rFonts w:ascii="Times New Roman" w:hAnsi="Times New Roman" w:cs="Times New Roman"/>
          <w:sz w:val="28"/>
          <w:szCs w:val="28"/>
          <w:lang w:val="uk-UA"/>
        </w:rPr>
        <w:t xml:space="preserve"> 2012. № 16. С. 163-168.</w:t>
      </w:r>
    </w:p>
    <w:p w:rsidR="00501B20" w:rsidRPr="00150377" w:rsidRDefault="00501B20" w:rsidP="00BC1C94">
      <w:pPr>
        <w:pStyle w:val="Default"/>
        <w:widowControl w:val="0"/>
        <w:numPr>
          <w:ilvl w:val="0"/>
          <w:numId w:val="19"/>
        </w:numPr>
        <w:spacing w:line="360" w:lineRule="auto"/>
        <w:ind w:left="0" w:firstLine="709"/>
        <w:jc w:val="both"/>
        <w:rPr>
          <w:rFonts w:eastAsia="Times New Roman"/>
          <w:bCs/>
          <w:color w:val="auto"/>
          <w:kern w:val="36"/>
          <w:sz w:val="28"/>
          <w:szCs w:val="28"/>
          <w:lang w:val="uk-UA" w:eastAsia="ru-RU"/>
        </w:rPr>
      </w:pPr>
      <w:r w:rsidRPr="00150377">
        <w:rPr>
          <w:bCs/>
          <w:color w:val="auto"/>
          <w:sz w:val="28"/>
          <w:szCs w:val="28"/>
          <w:lang w:val="uk-UA"/>
        </w:rPr>
        <w:t xml:space="preserve">Волинець Ю .О. Дослідницькі уміння як професійна компетентність дошкільного педагога. </w:t>
      </w:r>
      <w:r w:rsidRPr="00150377">
        <w:rPr>
          <w:i/>
          <w:color w:val="auto"/>
          <w:sz w:val="28"/>
          <w:szCs w:val="28"/>
          <w:lang w:val="uk-UA"/>
        </w:rPr>
        <w:t>Молодий вчений</w:t>
      </w:r>
      <w:r w:rsidRPr="00150377">
        <w:rPr>
          <w:color w:val="auto"/>
          <w:sz w:val="28"/>
          <w:szCs w:val="28"/>
          <w:lang w:val="uk-UA"/>
        </w:rPr>
        <w:t>. 2017.  № 7 (47)  липень. С. 272-275.</w:t>
      </w:r>
    </w:p>
    <w:p w:rsidR="00501B20" w:rsidRPr="00150377" w:rsidRDefault="00501B20" w:rsidP="00BC1C94">
      <w:pPr>
        <w:pStyle w:val="a5"/>
        <w:widowControl w:val="0"/>
        <w:numPr>
          <w:ilvl w:val="0"/>
          <w:numId w:val="19"/>
        </w:numPr>
        <w:spacing w:after="0" w:line="360" w:lineRule="auto"/>
        <w:ind w:left="0" w:firstLine="709"/>
        <w:jc w:val="both"/>
        <w:outlineLvl w:val="0"/>
        <w:rPr>
          <w:rStyle w:val="a8"/>
          <w:rFonts w:ascii="Times New Roman" w:hAnsi="Times New Roman" w:cs="Times New Roman"/>
          <w:color w:val="auto"/>
          <w:sz w:val="28"/>
          <w:szCs w:val="28"/>
          <w:u w:val="none"/>
          <w:lang w:val="uk-UA"/>
        </w:rPr>
      </w:pPr>
      <w:r w:rsidRPr="00150377">
        <w:rPr>
          <w:rFonts w:ascii="Times New Roman" w:eastAsia="Times New Roman" w:hAnsi="Times New Roman" w:cs="Times New Roman"/>
          <w:bCs/>
          <w:kern w:val="36"/>
          <w:sz w:val="28"/>
          <w:szCs w:val="28"/>
          <w:lang w:val="uk-UA" w:eastAsia="ru-RU"/>
        </w:rPr>
        <w:t xml:space="preserve">Волинець Ю. О. Психологічні аспекти дослідницької діяльності майбутніх вихователів ДНЗ. </w:t>
      </w:r>
      <w:r w:rsidRPr="00150377">
        <w:rPr>
          <w:rFonts w:ascii="Times New Roman" w:eastAsia="Times New Roman" w:hAnsi="Times New Roman" w:cs="Times New Roman"/>
          <w:bCs/>
          <w:i/>
          <w:kern w:val="36"/>
          <w:sz w:val="28"/>
          <w:szCs w:val="28"/>
          <w:lang w:val="uk-UA" w:eastAsia="ru-RU"/>
        </w:rPr>
        <w:t>В</w:t>
      </w:r>
      <w:r w:rsidRPr="00150377">
        <w:rPr>
          <w:rFonts w:ascii="Times New Roman" w:hAnsi="Times New Roman" w:cs="Times New Roman"/>
          <w:bCs/>
          <w:i/>
          <w:sz w:val="28"/>
          <w:szCs w:val="28"/>
          <w:lang w:val="uk-UA"/>
        </w:rPr>
        <w:t>існик психології і педагогіки</w:t>
      </w:r>
      <w:r w:rsidRPr="00150377">
        <w:rPr>
          <w:rFonts w:ascii="Times New Roman" w:hAnsi="Times New Roman" w:cs="Times New Roman"/>
          <w:sz w:val="28"/>
          <w:szCs w:val="28"/>
        </w:rPr>
        <w:t> </w:t>
      </w:r>
      <w:r w:rsidRPr="00150377">
        <w:rPr>
          <w:rFonts w:ascii="Times New Roman" w:hAnsi="Times New Roman" w:cs="Times New Roman"/>
          <w:sz w:val="28"/>
          <w:szCs w:val="28"/>
          <w:lang w:val="uk-UA"/>
        </w:rPr>
        <w:t xml:space="preserve">: збірник наук. праць. 2012. Вип. 7. </w:t>
      </w:r>
      <w:r w:rsidRPr="00150377">
        <w:rPr>
          <w:rFonts w:ascii="Times New Roman" w:hAnsi="Times New Roman" w:cs="Times New Roman"/>
          <w:sz w:val="28"/>
          <w:szCs w:val="28"/>
          <w:lang w:val="en-US"/>
        </w:rPr>
        <w:t>URL</w:t>
      </w:r>
      <w:r w:rsidRPr="00150377">
        <w:rPr>
          <w:rFonts w:ascii="Times New Roman" w:hAnsi="Times New Roman" w:cs="Times New Roman"/>
          <w:sz w:val="28"/>
          <w:szCs w:val="28"/>
          <w:lang w:val="uk-UA"/>
        </w:rPr>
        <w:t xml:space="preserve">: </w:t>
      </w:r>
      <w:hyperlink r:id="rId12" w:history="1">
        <w:r w:rsidRPr="00150377">
          <w:rPr>
            <w:rStyle w:val="a8"/>
            <w:rFonts w:ascii="Times New Roman" w:hAnsi="Times New Roman" w:cs="Times New Roman"/>
            <w:color w:val="auto"/>
            <w:sz w:val="28"/>
            <w:szCs w:val="28"/>
            <w:u w:val="none"/>
            <w:lang w:val="en-US"/>
          </w:rPr>
          <w:t>http</w:t>
        </w:r>
        <w:r w:rsidRPr="00150377">
          <w:rPr>
            <w:rStyle w:val="a8"/>
            <w:rFonts w:ascii="Times New Roman" w:hAnsi="Times New Roman" w:cs="Times New Roman"/>
            <w:color w:val="auto"/>
            <w:sz w:val="28"/>
            <w:szCs w:val="28"/>
            <w:u w:val="none"/>
            <w:lang w:val="uk-UA"/>
          </w:rPr>
          <w:t>://</w:t>
        </w:r>
        <w:r w:rsidRPr="00150377">
          <w:rPr>
            <w:rStyle w:val="a8"/>
            <w:rFonts w:ascii="Times New Roman" w:hAnsi="Times New Roman" w:cs="Times New Roman"/>
            <w:color w:val="auto"/>
            <w:sz w:val="28"/>
            <w:szCs w:val="28"/>
            <w:u w:val="none"/>
            <w:lang w:val="en-US"/>
          </w:rPr>
          <w:t>www</w:t>
        </w:r>
        <w:r w:rsidRPr="00150377">
          <w:rPr>
            <w:rStyle w:val="a8"/>
            <w:rFonts w:ascii="Times New Roman" w:hAnsi="Times New Roman" w:cs="Times New Roman"/>
            <w:color w:val="auto"/>
            <w:sz w:val="28"/>
            <w:szCs w:val="28"/>
            <w:u w:val="none"/>
            <w:lang w:val="uk-UA"/>
          </w:rPr>
          <w:t>.</w:t>
        </w:r>
        <w:r w:rsidRPr="00150377">
          <w:rPr>
            <w:rStyle w:val="a8"/>
            <w:rFonts w:ascii="Times New Roman" w:hAnsi="Times New Roman" w:cs="Times New Roman"/>
            <w:color w:val="auto"/>
            <w:sz w:val="28"/>
            <w:szCs w:val="28"/>
            <w:u w:val="none"/>
            <w:lang w:val="en-US"/>
          </w:rPr>
          <w:t>psyh</w:t>
        </w:r>
        <w:r w:rsidRPr="00150377">
          <w:rPr>
            <w:rStyle w:val="a8"/>
            <w:rFonts w:ascii="Times New Roman" w:hAnsi="Times New Roman" w:cs="Times New Roman"/>
            <w:color w:val="auto"/>
            <w:sz w:val="28"/>
            <w:szCs w:val="28"/>
            <w:u w:val="none"/>
            <w:lang w:val="uk-UA"/>
          </w:rPr>
          <w:t>.</w:t>
        </w:r>
        <w:r w:rsidRPr="00150377">
          <w:rPr>
            <w:rStyle w:val="a8"/>
            <w:rFonts w:ascii="Times New Roman" w:hAnsi="Times New Roman" w:cs="Times New Roman"/>
            <w:color w:val="auto"/>
            <w:sz w:val="28"/>
            <w:szCs w:val="28"/>
            <w:u w:val="none"/>
            <w:lang w:val="en-US"/>
          </w:rPr>
          <w:t>kiev</w:t>
        </w:r>
        <w:r w:rsidRPr="00150377">
          <w:rPr>
            <w:rStyle w:val="a8"/>
            <w:rFonts w:ascii="Times New Roman" w:hAnsi="Times New Roman" w:cs="Times New Roman"/>
            <w:color w:val="auto"/>
            <w:sz w:val="28"/>
            <w:szCs w:val="28"/>
            <w:u w:val="none"/>
            <w:lang w:val="uk-UA"/>
          </w:rPr>
          <w:t>.</w:t>
        </w:r>
        <w:r w:rsidRPr="00150377">
          <w:rPr>
            <w:rStyle w:val="a8"/>
            <w:rFonts w:ascii="Times New Roman" w:hAnsi="Times New Roman" w:cs="Times New Roman"/>
            <w:color w:val="auto"/>
            <w:sz w:val="28"/>
            <w:szCs w:val="28"/>
            <w:u w:val="none"/>
            <w:lang w:val="en-US"/>
          </w:rPr>
          <w:t>ua</w:t>
        </w:r>
        <w:r w:rsidRPr="00150377">
          <w:rPr>
            <w:rStyle w:val="a8"/>
            <w:rFonts w:ascii="Times New Roman" w:hAnsi="Times New Roman" w:cs="Times New Roman"/>
            <w:color w:val="auto"/>
            <w:sz w:val="28"/>
            <w:szCs w:val="28"/>
            <w:u w:val="none"/>
            <w:lang w:val="uk-UA"/>
          </w:rPr>
          <w:t>/Збірник_наук._праць._-_Випуск_7</w:t>
        </w:r>
      </w:hyperlink>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bCs/>
          <w:iCs/>
          <w:sz w:val="28"/>
          <w:szCs w:val="28"/>
          <w:lang w:val="uk-UA"/>
        </w:rPr>
        <w:t>Волинець Ю. О.</w:t>
      </w:r>
      <w:r w:rsidRPr="00150377">
        <w:rPr>
          <w:rFonts w:ascii="Times New Roman" w:hAnsi="Times New Roman" w:cs="Times New Roman"/>
          <w:bCs/>
          <w:sz w:val="28"/>
          <w:szCs w:val="28"/>
          <w:lang w:val="uk-UA"/>
        </w:rPr>
        <w:t xml:space="preserve">Теоретичні основи формування готовності майбутніх вихователів дошкільних навчальних закладів до дослідницької діяльності. </w:t>
      </w:r>
      <w:hyperlink r:id="rId13" w:tooltip="Періодичне видання" w:history="1">
        <w:r w:rsidRPr="00150377">
          <w:rPr>
            <w:rStyle w:val="a8"/>
            <w:rFonts w:ascii="Times New Roman" w:hAnsi="Times New Roman" w:cs="Times New Roman"/>
            <w:i/>
            <w:color w:val="auto"/>
            <w:sz w:val="28"/>
            <w:szCs w:val="28"/>
            <w:u w:val="none"/>
          </w:rPr>
          <w:t>Наукові записки Національного пе</w:t>
        </w:r>
        <w:r w:rsidR="00FC10C9">
          <w:rPr>
            <w:rStyle w:val="a8"/>
            <w:rFonts w:ascii="Times New Roman" w:hAnsi="Times New Roman" w:cs="Times New Roman"/>
            <w:i/>
            <w:color w:val="auto"/>
            <w:sz w:val="28"/>
            <w:szCs w:val="28"/>
            <w:u w:val="none"/>
          </w:rPr>
          <w:t>дагогічного університету ім. М.</w:t>
        </w:r>
        <w:r w:rsidR="00FC10C9">
          <w:rPr>
            <w:rStyle w:val="a8"/>
            <w:rFonts w:ascii="Times New Roman" w:hAnsi="Times New Roman" w:cs="Times New Roman"/>
            <w:i/>
            <w:color w:val="auto"/>
            <w:sz w:val="28"/>
            <w:szCs w:val="28"/>
            <w:u w:val="none"/>
            <w:lang w:val="uk-UA"/>
          </w:rPr>
          <w:t> </w:t>
        </w:r>
        <w:r w:rsidR="00FC10C9">
          <w:rPr>
            <w:rStyle w:val="a8"/>
            <w:rFonts w:ascii="Times New Roman" w:hAnsi="Times New Roman" w:cs="Times New Roman"/>
            <w:i/>
            <w:color w:val="auto"/>
            <w:sz w:val="28"/>
            <w:szCs w:val="28"/>
            <w:u w:val="none"/>
          </w:rPr>
          <w:t>П.</w:t>
        </w:r>
        <w:r w:rsidR="00FC10C9">
          <w:rPr>
            <w:rStyle w:val="a8"/>
            <w:rFonts w:ascii="Times New Roman" w:hAnsi="Times New Roman" w:cs="Times New Roman"/>
            <w:i/>
            <w:color w:val="auto"/>
            <w:sz w:val="28"/>
            <w:szCs w:val="28"/>
            <w:u w:val="none"/>
            <w:lang w:val="uk-UA"/>
          </w:rPr>
          <w:t> </w:t>
        </w:r>
        <w:r w:rsidRPr="00150377">
          <w:rPr>
            <w:rStyle w:val="a8"/>
            <w:rFonts w:ascii="Times New Roman" w:hAnsi="Times New Roman" w:cs="Times New Roman"/>
            <w:i/>
            <w:color w:val="auto"/>
            <w:sz w:val="28"/>
            <w:szCs w:val="28"/>
            <w:u w:val="none"/>
          </w:rPr>
          <w:t>Драгоманова. Серія : Педагогічні та історичні науки</w:t>
        </w:r>
      </w:hyperlink>
      <w:r w:rsidR="00FC10C9">
        <w:rPr>
          <w:rFonts w:ascii="Times New Roman" w:hAnsi="Times New Roman" w:cs="Times New Roman"/>
          <w:sz w:val="28"/>
          <w:szCs w:val="28"/>
        </w:rPr>
        <w:t>.  2012.  Вип. 103.  С.</w:t>
      </w:r>
      <w:r w:rsidR="00FC10C9">
        <w:rPr>
          <w:rFonts w:ascii="Times New Roman" w:hAnsi="Times New Roman" w:cs="Times New Roman"/>
          <w:sz w:val="28"/>
          <w:szCs w:val="28"/>
          <w:lang w:val="uk-UA"/>
        </w:rPr>
        <w:t> </w:t>
      </w:r>
      <w:r w:rsidRPr="00150377">
        <w:rPr>
          <w:rFonts w:ascii="Times New Roman" w:hAnsi="Times New Roman" w:cs="Times New Roman"/>
          <w:sz w:val="28"/>
          <w:szCs w:val="28"/>
        </w:rPr>
        <w:t>44-52.</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eastAsia="Times New Roman" w:hAnsi="Times New Roman" w:cs="Times New Roman"/>
          <w:bCs/>
          <w:kern w:val="36"/>
          <w:sz w:val="28"/>
          <w:szCs w:val="28"/>
          <w:lang w:val="uk-UA" w:eastAsia="ru-RU"/>
        </w:rPr>
      </w:pPr>
      <w:r w:rsidRPr="00150377">
        <w:rPr>
          <w:rFonts w:ascii="Times New Roman" w:hAnsi="Times New Roman" w:cs="Times New Roman"/>
          <w:sz w:val="28"/>
          <w:szCs w:val="28"/>
          <w:lang w:val="uk-UA"/>
        </w:rPr>
        <w:t xml:space="preserve">Волинець Ю. О. </w:t>
      </w:r>
      <w:r w:rsidRPr="00150377">
        <w:rPr>
          <w:rFonts w:ascii="Times New Roman" w:hAnsi="Times New Roman" w:cs="Times New Roman"/>
          <w:bCs/>
          <w:sz w:val="28"/>
          <w:szCs w:val="28"/>
          <w:lang w:val="uk-UA"/>
        </w:rPr>
        <w:t>Ф</w:t>
      </w:r>
      <w:r w:rsidRPr="00150377">
        <w:rPr>
          <w:rFonts w:ascii="Times New Roman" w:hAnsi="Times New Roman" w:cs="Times New Roman"/>
          <w:bCs/>
          <w:sz w:val="28"/>
          <w:szCs w:val="28"/>
        </w:rPr>
        <w:t>ормування дослідницьких умінь у студентів – майбутніхвихователів дошкільних навчальних закладів</w:t>
      </w:r>
      <w:r w:rsidRPr="00150377">
        <w:rPr>
          <w:rFonts w:ascii="Times New Roman" w:hAnsi="Times New Roman" w:cs="Times New Roman"/>
          <w:bCs/>
          <w:sz w:val="28"/>
          <w:szCs w:val="28"/>
          <w:lang w:val="uk-UA"/>
        </w:rPr>
        <w:t xml:space="preserve">. </w:t>
      </w:r>
      <w:hyperlink r:id="rId14" w:tooltip="Періодичне видання" w:history="1">
        <w:r w:rsidRPr="00150377">
          <w:rPr>
            <w:rStyle w:val="a8"/>
            <w:rFonts w:ascii="Times New Roman" w:hAnsi="Times New Roman" w:cs="Times New Roman"/>
            <w:i/>
            <w:color w:val="auto"/>
            <w:sz w:val="28"/>
            <w:szCs w:val="28"/>
            <w:u w:val="none"/>
          </w:rPr>
          <w:t>Актуальні проблеми соціології, психології, педагогіки</w:t>
        </w:r>
      </w:hyperlink>
      <w:r w:rsidRPr="00150377">
        <w:rPr>
          <w:rFonts w:ascii="Times New Roman" w:hAnsi="Times New Roman" w:cs="Times New Roman"/>
          <w:sz w:val="28"/>
          <w:szCs w:val="28"/>
        </w:rPr>
        <w:t>. 2012. Вип. 15. С. 193-200.</w:t>
      </w:r>
    </w:p>
    <w:p w:rsidR="00501B20" w:rsidRPr="00150377" w:rsidRDefault="00501B20" w:rsidP="00BC1C94">
      <w:pPr>
        <w:pStyle w:val="a5"/>
        <w:widowControl w:val="0"/>
        <w:numPr>
          <w:ilvl w:val="0"/>
          <w:numId w:val="19"/>
        </w:numPr>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Волинець Ю.</w:t>
      </w:r>
      <w:r w:rsidRPr="00150377">
        <w:rPr>
          <w:rFonts w:ascii="Times New Roman" w:hAnsi="Times New Roman" w:cs="Times New Roman"/>
          <w:sz w:val="28"/>
          <w:szCs w:val="28"/>
        </w:rPr>
        <w:t> </w:t>
      </w:r>
      <w:r w:rsidRPr="00150377">
        <w:rPr>
          <w:rFonts w:ascii="Times New Roman" w:hAnsi="Times New Roman" w:cs="Times New Roman"/>
          <w:sz w:val="28"/>
          <w:szCs w:val="28"/>
          <w:lang w:val="uk-UA"/>
        </w:rPr>
        <w:t>О., Стадні Н. В. Формування професійно-дослідницької компетентності майбутніх педагогів дошкільної освіти</w:t>
      </w:r>
      <w:r w:rsidRPr="00150377">
        <w:rPr>
          <w:rFonts w:ascii="Times New Roman" w:hAnsi="Times New Roman" w:cs="Times New Roman"/>
          <w:sz w:val="28"/>
          <w:szCs w:val="28"/>
        </w:rPr>
        <w:t> </w:t>
      </w:r>
      <w:r w:rsidRPr="00150377">
        <w:rPr>
          <w:rFonts w:ascii="Times New Roman" w:hAnsi="Times New Roman" w:cs="Times New Roman"/>
          <w:sz w:val="28"/>
          <w:szCs w:val="28"/>
          <w:lang w:val="uk-UA"/>
        </w:rPr>
        <w:t xml:space="preserve">. </w:t>
      </w:r>
      <w:r w:rsidRPr="00150377">
        <w:rPr>
          <w:rFonts w:ascii="Times New Roman" w:hAnsi="Times New Roman" w:cs="Times New Roman"/>
          <w:i/>
          <w:sz w:val="28"/>
          <w:szCs w:val="28"/>
          <w:lang w:val="uk-UA"/>
        </w:rPr>
        <w:t xml:space="preserve">Оновлення змісту, форм та методів навчання і виховання в закладах освіти </w:t>
      </w:r>
      <w:r w:rsidRPr="00150377">
        <w:rPr>
          <w:rFonts w:ascii="Times New Roman" w:hAnsi="Times New Roman" w:cs="Times New Roman"/>
          <w:sz w:val="28"/>
          <w:szCs w:val="28"/>
          <w:lang w:val="uk-UA"/>
        </w:rPr>
        <w:t>: зб. наук. праць. Рівне : РДГУ, 2017.  Вип. 17</w:t>
      </w:r>
      <w:r w:rsidRPr="00150377">
        <w:rPr>
          <w:rFonts w:ascii="Times New Roman" w:hAnsi="Times New Roman" w:cs="Times New Roman"/>
          <w:sz w:val="28"/>
          <w:szCs w:val="28"/>
        </w:rPr>
        <w:t> </w:t>
      </w:r>
      <w:r w:rsidRPr="00150377">
        <w:rPr>
          <w:rFonts w:ascii="Times New Roman" w:hAnsi="Times New Roman" w:cs="Times New Roman"/>
          <w:sz w:val="28"/>
          <w:szCs w:val="28"/>
          <w:lang w:val="uk-UA"/>
        </w:rPr>
        <w:t>(60).  С. 153-157.</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eastAsia="TimesNewRomanPSMT" w:hAnsi="Times New Roman" w:cs="Times New Roman"/>
          <w:sz w:val="28"/>
          <w:szCs w:val="28"/>
          <w:lang w:val="uk-UA"/>
        </w:rPr>
        <w:t xml:space="preserve">Гавриш І. Підготовка майбутніх фахівців дошкільного профілю до інноваційної діяльності як педагогічна Проблема. </w:t>
      </w:r>
      <w:r w:rsidRPr="00150377">
        <w:rPr>
          <w:rFonts w:ascii="Times New Roman" w:eastAsia="TimesNewRomanPSMT" w:hAnsi="Times New Roman" w:cs="Times New Roman"/>
          <w:i/>
          <w:sz w:val="28"/>
          <w:szCs w:val="28"/>
        </w:rPr>
        <w:t>Гуманітарний вісник ДВНЗ. Науково-теоретичний збірник</w:t>
      </w:r>
      <w:r w:rsidRPr="00150377">
        <w:rPr>
          <w:rFonts w:ascii="Times New Roman" w:eastAsia="TimesNewRomanPSMT" w:hAnsi="Times New Roman" w:cs="Times New Roman"/>
          <w:sz w:val="28"/>
          <w:szCs w:val="28"/>
        </w:rPr>
        <w:t>.  Переяслав-Хмельницький, 2010.  Вип. 14.  С.</w:t>
      </w:r>
      <w:r w:rsidRPr="00150377">
        <w:rPr>
          <w:rFonts w:ascii="Times New Roman" w:eastAsia="TimesNewRomanPSMT" w:hAnsi="Times New Roman" w:cs="Times New Roman"/>
          <w:sz w:val="28"/>
          <w:szCs w:val="28"/>
          <w:lang w:val="uk-UA"/>
        </w:rPr>
        <w:t> </w:t>
      </w:r>
      <w:r w:rsidRPr="00150377">
        <w:rPr>
          <w:rFonts w:ascii="Times New Roman" w:eastAsia="TimesNewRomanPSMT" w:hAnsi="Times New Roman" w:cs="Times New Roman"/>
          <w:sz w:val="28"/>
          <w:szCs w:val="28"/>
        </w:rPr>
        <w:t>50-56.</w:t>
      </w:r>
    </w:p>
    <w:p w:rsidR="00501B20" w:rsidRPr="00150377" w:rsidRDefault="00501B20" w:rsidP="00BC1C94">
      <w:pPr>
        <w:pStyle w:val="Default"/>
        <w:widowControl w:val="0"/>
        <w:numPr>
          <w:ilvl w:val="0"/>
          <w:numId w:val="19"/>
        </w:numPr>
        <w:spacing w:line="360" w:lineRule="auto"/>
        <w:ind w:left="0" w:firstLine="709"/>
        <w:jc w:val="both"/>
        <w:rPr>
          <w:color w:val="auto"/>
          <w:sz w:val="28"/>
          <w:szCs w:val="28"/>
        </w:rPr>
      </w:pPr>
      <w:r w:rsidRPr="00150377">
        <w:rPr>
          <w:color w:val="auto"/>
          <w:sz w:val="28"/>
          <w:szCs w:val="28"/>
        </w:rPr>
        <w:t xml:space="preserve">Гловин Н. М. Формування дослідницьких умінь з дисциплін природничо-математичного циклу в студентів агротехнічного інституту в процесі фахової підготовки: дис. ... канд. пед. наук:  13.00.04; Тернопільський нац. пед. ун-т ім. В. Гнатюка. Тернопіль, 2007. 207 с. </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eastAsia="TimesNewRomanPSMT" w:hAnsi="Times New Roman" w:cs="Times New Roman"/>
          <w:sz w:val="28"/>
          <w:szCs w:val="28"/>
        </w:rPr>
        <w:lastRenderedPageBreak/>
        <w:t>Головань М.</w:t>
      </w:r>
      <w:r w:rsidRPr="00150377">
        <w:rPr>
          <w:rFonts w:ascii="Times New Roman" w:eastAsia="TimesNewRomanPSMT" w:hAnsi="Times New Roman" w:cs="Times New Roman"/>
          <w:sz w:val="28"/>
          <w:szCs w:val="28"/>
          <w:lang w:val="uk-UA"/>
        </w:rPr>
        <w:t> </w:t>
      </w:r>
      <w:r w:rsidRPr="00150377">
        <w:rPr>
          <w:rFonts w:ascii="Times New Roman" w:eastAsia="TimesNewRomanPSMT" w:hAnsi="Times New Roman" w:cs="Times New Roman"/>
          <w:sz w:val="28"/>
          <w:szCs w:val="28"/>
        </w:rPr>
        <w:t xml:space="preserve">С. Модель формування дослідницької компетентності майбутніх фахівців у процесі професійної підготовки. </w:t>
      </w:r>
      <w:r w:rsidRPr="00150377">
        <w:rPr>
          <w:rFonts w:ascii="Times New Roman" w:eastAsia="TimesNewRomanPSMT" w:hAnsi="Times New Roman" w:cs="Times New Roman"/>
          <w:i/>
          <w:iCs/>
          <w:sz w:val="28"/>
          <w:szCs w:val="28"/>
        </w:rPr>
        <w:t>Педагогічні науки: теорія, історія, інноваційні технології</w:t>
      </w:r>
      <w:r w:rsidRPr="00150377">
        <w:rPr>
          <w:rFonts w:ascii="Times New Roman" w:eastAsia="TimesNewRomanPSMT" w:hAnsi="Times New Roman" w:cs="Times New Roman"/>
          <w:sz w:val="28"/>
          <w:szCs w:val="28"/>
        </w:rPr>
        <w:t>. Суми: СумДП</w:t>
      </w:r>
      <w:r w:rsidR="00FC10C9">
        <w:rPr>
          <w:rFonts w:ascii="Times New Roman" w:eastAsia="TimesNewRomanPSMT" w:hAnsi="Times New Roman" w:cs="Times New Roman"/>
          <w:sz w:val="28"/>
          <w:szCs w:val="28"/>
        </w:rPr>
        <w:t>У імені А.С. Макаренка, 2012. №</w:t>
      </w:r>
      <w:r w:rsidR="00FC10C9">
        <w:rPr>
          <w:rFonts w:ascii="Times New Roman" w:eastAsia="TimesNewRomanPSMT" w:hAnsi="Times New Roman" w:cs="Times New Roman"/>
          <w:sz w:val="28"/>
          <w:szCs w:val="28"/>
          <w:lang w:val="uk-UA"/>
        </w:rPr>
        <w:t> </w:t>
      </w:r>
      <w:r w:rsidRPr="00150377">
        <w:rPr>
          <w:rFonts w:ascii="Times New Roman" w:eastAsia="TimesNewRomanPSMT" w:hAnsi="Times New Roman" w:cs="Times New Roman"/>
          <w:sz w:val="28"/>
          <w:szCs w:val="28"/>
        </w:rPr>
        <w:t>5(23). С. 196-205.</w:t>
      </w:r>
    </w:p>
    <w:p w:rsidR="00501B20" w:rsidRPr="00150377" w:rsidRDefault="00501B20" w:rsidP="00BC1C94">
      <w:pPr>
        <w:pStyle w:val="Default"/>
        <w:widowControl w:val="0"/>
        <w:numPr>
          <w:ilvl w:val="0"/>
          <w:numId w:val="19"/>
        </w:numPr>
        <w:spacing w:line="360" w:lineRule="auto"/>
        <w:ind w:left="0" w:firstLine="709"/>
        <w:jc w:val="both"/>
        <w:rPr>
          <w:color w:val="auto"/>
          <w:sz w:val="28"/>
          <w:szCs w:val="28"/>
        </w:rPr>
      </w:pPr>
      <w:r w:rsidRPr="00150377">
        <w:rPr>
          <w:color w:val="auto"/>
          <w:sz w:val="28"/>
          <w:szCs w:val="28"/>
        </w:rPr>
        <w:t xml:space="preserve">Головань М. С., Яценко В. В. Сутність та зміст поняття«дослідницька компетентність». </w:t>
      </w:r>
      <w:r w:rsidRPr="00150377">
        <w:rPr>
          <w:i/>
          <w:color w:val="auto"/>
          <w:sz w:val="28"/>
          <w:szCs w:val="28"/>
        </w:rPr>
        <w:t>Теорія та методика навчання фундаментальних дисциплін у вищій школі : збірник наукових праць</w:t>
      </w:r>
      <w:r w:rsidRPr="00150377">
        <w:rPr>
          <w:color w:val="auto"/>
          <w:sz w:val="28"/>
          <w:szCs w:val="28"/>
        </w:rPr>
        <w:t xml:space="preserve"> / НМетАУ. 2012.  Випуск VII.  С. 55-62.</w:t>
      </w:r>
    </w:p>
    <w:p w:rsidR="00501B20" w:rsidRPr="00150377" w:rsidRDefault="00501B20" w:rsidP="00BC1C94">
      <w:pPr>
        <w:pStyle w:val="Default"/>
        <w:widowControl w:val="0"/>
        <w:numPr>
          <w:ilvl w:val="0"/>
          <w:numId w:val="19"/>
        </w:numPr>
        <w:spacing w:line="360" w:lineRule="auto"/>
        <w:ind w:left="0" w:firstLine="709"/>
        <w:jc w:val="both"/>
        <w:rPr>
          <w:color w:val="auto"/>
          <w:sz w:val="28"/>
          <w:szCs w:val="28"/>
          <w:lang w:val="uk-UA"/>
        </w:rPr>
      </w:pPr>
      <w:r w:rsidRPr="00150377">
        <w:rPr>
          <w:rStyle w:val="markedcontent"/>
          <w:color w:val="auto"/>
          <w:sz w:val="28"/>
          <w:szCs w:val="28"/>
        </w:rPr>
        <w:t>Голуб Н.</w:t>
      </w:r>
      <w:r w:rsidRPr="00150377">
        <w:rPr>
          <w:rStyle w:val="markedcontent"/>
          <w:color w:val="auto"/>
          <w:sz w:val="28"/>
          <w:szCs w:val="28"/>
          <w:lang w:val="uk-UA"/>
        </w:rPr>
        <w:t> </w:t>
      </w:r>
      <w:r w:rsidRPr="00150377">
        <w:rPr>
          <w:rStyle w:val="markedcontent"/>
          <w:color w:val="auto"/>
          <w:sz w:val="28"/>
          <w:szCs w:val="28"/>
        </w:rPr>
        <w:t>П., Голуб В.</w:t>
      </w:r>
      <w:r w:rsidRPr="00150377">
        <w:rPr>
          <w:rStyle w:val="markedcontent"/>
          <w:color w:val="auto"/>
          <w:sz w:val="28"/>
          <w:szCs w:val="28"/>
          <w:lang w:val="uk-UA"/>
        </w:rPr>
        <w:t> </w:t>
      </w:r>
      <w:r w:rsidRPr="00150377">
        <w:rPr>
          <w:rStyle w:val="markedcontent"/>
          <w:color w:val="auto"/>
          <w:sz w:val="28"/>
          <w:szCs w:val="28"/>
        </w:rPr>
        <w:t>М.</w:t>
      </w:r>
      <w:r w:rsidRPr="00150377">
        <w:rPr>
          <w:rStyle w:val="markedcontent"/>
          <w:color w:val="auto"/>
          <w:sz w:val="28"/>
          <w:szCs w:val="28"/>
          <w:lang w:val="uk-UA"/>
        </w:rPr>
        <w:t xml:space="preserve"> Ф</w:t>
      </w:r>
      <w:r w:rsidRPr="00150377">
        <w:rPr>
          <w:rStyle w:val="markedcontent"/>
          <w:color w:val="auto"/>
          <w:sz w:val="28"/>
          <w:szCs w:val="28"/>
        </w:rPr>
        <w:t>ормування дослідницьких умінь у фахівців дошкільної та початкової освіти</w:t>
      </w:r>
      <w:r w:rsidRPr="00150377">
        <w:rPr>
          <w:rStyle w:val="markedcontent"/>
          <w:color w:val="auto"/>
          <w:sz w:val="28"/>
          <w:szCs w:val="28"/>
          <w:lang w:val="uk-UA"/>
        </w:rPr>
        <w:t xml:space="preserve">. </w:t>
      </w:r>
      <w:r w:rsidRPr="00150377">
        <w:rPr>
          <w:i/>
          <w:color w:val="auto"/>
          <w:sz w:val="28"/>
          <w:szCs w:val="28"/>
        </w:rPr>
        <w:t>Молодий вчений</w:t>
      </w:r>
      <w:r w:rsidR="00FC10C9">
        <w:rPr>
          <w:color w:val="auto"/>
          <w:sz w:val="28"/>
          <w:szCs w:val="28"/>
        </w:rPr>
        <w:t>. 2019. № 5 (69.2). С.</w:t>
      </w:r>
      <w:r w:rsidR="00FC10C9">
        <w:rPr>
          <w:color w:val="auto"/>
          <w:sz w:val="28"/>
          <w:szCs w:val="28"/>
          <w:lang w:val="uk-UA"/>
        </w:rPr>
        <w:t> </w:t>
      </w:r>
      <w:r w:rsidRPr="00150377">
        <w:rPr>
          <w:color w:val="auto"/>
          <w:sz w:val="28"/>
          <w:szCs w:val="28"/>
        </w:rPr>
        <w:t>174-177.</w:t>
      </w:r>
    </w:p>
    <w:p w:rsidR="00501B20" w:rsidRPr="00150377" w:rsidRDefault="00501B20" w:rsidP="00BC1C94">
      <w:pPr>
        <w:pStyle w:val="Default"/>
        <w:widowControl w:val="0"/>
        <w:numPr>
          <w:ilvl w:val="0"/>
          <w:numId w:val="19"/>
        </w:numPr>
        <w:spacing w:line="360" w:lineRule="auto"/>
        <w:ind w:left="0" w:firstLine="709"/>
        <w:jc w:val="both"/>
        <w:rPr>
          <w:color w:val="auto"/>
          <w:sz w:val="28"/>
          <w:szCs w:val="28"/>
        </w:rPr>
      </w:pPr>
      <w:r w:rsidRPr="00150377">
        <w:rPr>
          <w:color w:val="auto"/>
          <w:sz w:val="28"/>
          <w:szCs w:val="28"/>
        </w:rPr>
        <w:t>ГоркуненкоП.</w:t>
      </w:r>
      <w:r w:rsidRPr="00150377">
        <w:rPr>
          <w:color w:val="auto"/>
          <w:sz w:val="28"/>
          <w:szCs w:val="28"/>
          <w:lang w:val="uk-UA"/>
        </w:rPr>
        <w:t> </w:t>
      </w:r>
      <w:r w:rsidRPr="00150377">
        <w:rPr>
          <w:color w:val="auto"/>
          <w:sz w:val="28"/>
          <w:szCs w:val="28"/>
        </w:rPr>
        <w:t>П. Підготовка студентів педагогічного коледжу до науково-дослідної роботи: дис ... к.пед.наук: 13.00.04. Вінниця, 2007. 265 с.</w:t>
      </w:r>
    </w:p>
    <w:p w:rsidR="00501B20" w:rsidRPr="00150377" w:rsidRDefault="00501B20" w:rsidP="00BC1C94">
      <w:pPr>
        <w:pStyle w:val="Default"/>
        <w:widowControl w:val="0"/>
        <w:numPr>
          <w:ilvl w:val="0"/>
          <w:numId w:val="19"/>
        </w:numPr>
        <w:spacing w:line="360" w:lineRule="auto"/>
        <w:ind w:left="0" w:firstLine="709"/>
        <w:jc w:val="both"/>
        <w:rPr>
          <w:color w:val="auto"/>
          <w:sz w:val="28"/>
          <w:szCs w:val="28"/>
          <w:lang w:val="uk-UA"/>
        </w:rPr>
      </w:pPr>
      <w:r w:rsidRPr="00150377">
        <w:rPr>
          <w:rStyle w:val="markedcontent"/>
          <w:color w:val="auto"/>
          <w:sz w:val="28"/>
          <w:szCs w:val="28"/>
        </w:rPr>
        <w:t>ДробишЛ.</w:t>
      </w:r>
      <w:r w:rsidRPr="00150377">
        <w:rPr>
          <w:color w:val="auto"/>
          <w:sz w:val="28"/>
          <w:szCs w:val="28"/>
          <w:lang w:val="uk-UA"/>
        </w:rPr>
        <w:t> </w:t>
      </w:r>
      <w:r w:rsidRPr="00150377">
        <w:rPr>
          <w:rStyle w:val="markedcontent"/>
          <w:color w:val="auto"/>
          <w:sz w:val="28"/>
          <w:szCs w:val="28"/>
        </w:rPr>
        <w:t>В.,Карпенко Ю.</w:t>
      </w:r>
      <w:r w:rsidRPr="00150377">
        <w:rPr>
          <w:rStyle w:val="markedcontent"/>
          <w:color w:val="auto"/>
          <w:sz w:val="28"/>
          <w:szCs w:val="28"/>
          <w:lang w:val="uk-UA"/>
        </w:rPr>
        <w:t> </w:t>
      </w:r>
      <w:r w:rsidRPr="00150377">
        <w:rPr>
          <w:rStyle w:val="markedcontent"/>
          <w:color w:val="auto"/>
          <w:sz w:val="28"/>
          <w:szCs w:val="28"/>
        </w:rPr>
        <w:t>В.</w:t>
      </w:r>
      <w:r w:rsidRPr="00150377">
        <w:rPr>
          <w:rStyle w:val="markedcontent"/>
          <w:color w:val="auto"/>
          <w:sz w:val="28"/>
          <w:szCs w:val="28"/>
          <w:lang w:val="uk-UA"/>
        </w:rPr>
        <w:t xml:space="preserve"> Д</w:t>
      </w:r>
      <w:r w:rsidRPr="00150377">
        <w:rPr>
          <w:rStyle w:val="markedcontent"/>
          <w:color w:val="auto"/>
          <w:sz w:val="28"/>
          <w:szCs w:val="28"/>
        </w:rPr>
        <w:t>ослідницька діяльність студентів як засіб якісної підготовки фахівців</w:t>
      </w:r>
      <w:r w:rsidRPr="00150377">
        <w:rPr>
          <w:rStyle w:val="markedcontent"/>
          <w:color w:val="auto"/>
          <w:sz w:val="28"/>
          <w:szCs w:val="28"/>
          <w:lang w:val="uk-UA"/>
        </w:rPr>
        <w:t xml:space="preserve">. </w:t>
      </w:r>
      <w:r w:rsidRPr="00150377">
        <w:rPr>
          <w:i/>
          <w:color w:val="auto"/>
          <w:sz w:val="28"/>
          <w:szCs w:val="28"/>
          <w:lang w:val="uk-UA"/>
        </w:rPr>
        <w:t>Проблеми формування та розвитку інноваційної інфраструктури: європейський вектор – нові виклики та можливості</w:t>
      </w:r>
      <w:r w:rsidRPr="00150377">
        <w:rPr>
          <w:color w:val="auto"/>
          <w:sz w:val="28"/>
          <w:szCs w:val="28"/>
          <w:lang w:val="uk-UA"/>
        </w:rPr>
        <w:t xml:space="preserve">: тези доповідей </w:t>
      </w:r>
      <w:r w:rsidRPr="00150377">
        <w:rPr>
          <w:color w:val="auto"/>
          <w:sz w:val="28"/>
          <w:szCs w:val="28"/>
        </w:rPr>
        <w:t>II</w:t>
      </w:r>
      <w:r w:rsidRPr="00150377">
        <w:rPr>
          <w:color w:val="auto"/>
          <w:sz w:val="28"/>
          <w:szCs w:val="28"/>
          <w:lang w:val="uk-UA"/>
        </w:rPr>
        <w:t>І Міжнародної науково-практичної конференції (М. Львів, 14–16 травня 2015 року) / Національний університет «Львівська політехніка» та інші.  Львів : Видавництво Львівської політехніки, 2015.  С. 635-636.</w:t>
      </w:r>
    </w:p>
    <w:p w:rsidR="00501B20" w:rsidRPr="00150377" w:rsidRDefault="00501B20" w:rsidP="00BC1C94">
      <w:pPr>
        <w:pStyle w:val="Default"/>
        <w:widowControl w:val="0"/>
        <w:numPr>
          <w:ilvl w:val="0"/>
          <w:numId w:val="19"/>
        </w:numPr>
        <w:spacing w:line="360" w:lineRule="auto"/>
        <w:ind w:left="0" w:firstLine="709"/>
        <w:jc w:val="both"/>
        <w:rPr>
          <w:color w:val="auto"/>
          <w:sz w:val="28"/>
          <w:szCs w:val="28"/>
        </w:rPr>
      </w:pPr>
      <w:r w:rsidRPr="00150377">
        <w:rPr>
          <w:color w:val="auto"/>
          <w:sz w:val="28"/>
          <w:szCs w:val="28"/>
          <w:lang w:val="uk-UA"/>
        </w:rPr>
        <w:t xml:space="preserve">Жданюк Л. О. Соціально-психологічні особливості студентського віку. </w:t>
      </w:r>
      <w:hyperlink r:id="rId15" w:tooltip="Періодичне видання" w:history="1">
        <w:r w:rsidRPr="00150377">
          <w:rPr>
            <w:rStyle w:val="a8"/>
            <w:i/>
            <w:color w:val="auto"/>
            <w:sz w:val="28"/>
            <w:szCs w:val="28"/>
            <w:u w:val="none"/>
          </w:rPr>
          <w:t>Вісник післядипломної освіти. Серія : Соціальні та поведінкові науки</w:t>
        </w:r>
      </w:hyperlink>
      <w:r w:rsidRPr="00150377">
        <w:rPr>
          <w:i/>
          <w:color w:val="auto"/>
          <w:sz w:val="28"/>
          <w:szCs w:val="28"/>
        </w:rPr>
        <w:t xml:space="preserve">. </w:t>
      </w:r>
      <w:r w:rsidRPr="00150377">
        <w:rPr>
          <w:color w:val="auto"/>
          <w:sz w:val="28"/>
          <w:szCs w:val="28"/>
        </w:rPr>
        <w:t xml:space="preserve"> 2017.  Вип. 4-5.  С. 28-40.</w:t>
      </w:r>
    </w:p>
    <w:p w:rsidR="00501B20" w:rsidRPr="00150377" w:rsidRDefault="00501B20" w:rsidP="00BC1C94">
      <w:pPr>
        <w:pStyle w:val="Default"/>
        <w:widowControl w:val="0"/>
        <w:numPr>
          <w:ilvl w:val="0"/>
          <w:numId w:val="19"/>
        </w:numPr>
        <w:spacing w:line="360" w:lineRule="auto"/>
        <w:ind w:left="0" w:firstLine="709"/>
        <w:jc w:val="both"/>
        <w:rPr>
          <w:rStyle w:val="markedcontent"/>
          <w:color w:val="auto"/>
          <w:sz w:val="28"/>
          <w:szCs w:val="28"/>
        </w:rPr>
      </w:pPr>
      <w:r w:rsidRPr="00150377">
        <w:rPr>
          <w:rStyle w:val="markedcontent"/>
          <w:color w:val="auto"/>
          <w:sz w:val="28"/>
          <w:szCs w:val="28"/>
        </w:rPr>
        <w:t>Зданевич Л.</w:t>
      </w:r>
      <w:r w:rsidRPr="00150377">
        <w:rPr>
          <w:rStyle w:val="markedcontent"/>
          <w:color w:val="auto"/>
          <w:szCs w:val="28"/>
          <w:lang w:val="uk-UA"/>
        </w:rPr>
        <w:t> </w:t>
      </w:r>
      <w:r w:rsidRPr="00150377">
        <w:rPr>
          <w:rStyle w:val="markedcontent"/>
          <w:color w:val="auto"/>
          <w:sz w:val="28"/>
          <w:szCs w:val="28"/>
        </w:rPr>
        <w:t xml:space="preserve">В.Модель професійної підготовки майбутніх вихователів ДНЗдо роботи з дезадаптованими дошкільниками. </w:t>
      </w:r>
      <w:r w:rsidRPr="00150377">
        <w:rPr>
          <w:rStyle w:val="markedcontent"/>
          <w:i/>
          <w:color w:val="auto"/>
          <w:sz w:val="28"/>
          <w:szCs w:val="28"/>
        </w:rPr>
        <w:t>Теорія і практика професійної майстерності в умовах цілежиттєвого навчання: монографія</w:t>
      </w:r>
      <w:r w:rsidRPr="00150377">
        <w:rPr>
          <w:rStyle w:val="markedcontent"/>
          <w:color w:val="auto"/>
          <w:sz w:val="28"/>
          <w:szCs w:val="28"/>
        </w:rPr>
        <w:t xml:space="preserve"> / за ред. О.</w:t>
      </w:r>
      <w:r w:rsidRPr="00150377">
        <w:rPr>
          <w:rStyle w:val="markedcontent"/>
          <w:color w:val="auto"/>
          <w:sz w:val="28"/>
          <w:szCs w:val="28"/>
          <w:lang w:val="uk-UA"/>
        </w:rPr>
        <w:t> </w:t>
      </w:r>
      <w:r w:rsidRPr="00150377">
        <w:rPr>
          <w:rStyle w:val="markedcontent"/>
          <w:color w:val="auto"/>
          <w:sz w:val="28"/>
          <w:szCs w:val="28"/>
        </w:rPr>
        <w:t>А.</w:t>
      </w:r>
      <w:r w:rsidRPr="00150377">
        <w:rPr>
          <w:rStyle w:val="markedcontent"/>
          <w:color w:val="auto"/>
          <w:sz w:val="28"/>
          <w:szCs w:val="28"/>
          <w:lang w:val="uk-UA"/>
        </w:rPr>
        <w:t> </w:t>
      </w:r>
      <w:r w:rsidRPr="00150377">
        <w:rPr>
          <w:rStyle w:val="markedcontent"/>
          <w:color w:val="auto"/>
          <w:sz w:val="28"/>
          <w:szCs w:val="28"/>
        </w:rPr>
        <w:t>Дубасенюк. Житомир : Вид-во Рута, 2016.С.</w:t>
      </w:r>
      <w:r w:rsidRPr="00150377">
        <w:rPr>
          <w:rStyle w:val="markedcontent"/>
          <w:color w:val="auto"/>
          <w:szCs w:val="28"/>
          <w:lang w:val="uk-UA"/>
        </w:rPr>
        <w:t> </w:t>
      </w:r>
      <w:r w:rsidRPr="00150377">
        <w:rPr>
          <w:rStyle w:val="markedcontent"/>
          <w:color w:val="auto"/>
          <w:sz w:val="28"/>
          <w:szCs w:val="28"/>
        </w:rPr>
        <w:t>136-154.</w:t>
      </w:r>
    </w:p>
    <w:p w:rsidR="00501B20" w:rsidRPr="00150377" w:rsidRDefault="00501B20" w:rsidP="00BC1C94">
      <w:pPr>
        <w:pStyle w:val="Default"/>
        <w:widowControl w:val="0"/>
        <w:numPr>
          <w:ilvl w:val="0"/>
          <w:numId w:val="19"/>
        </w:numPr>
        <w:spacing w:line="360" w:lineRule="auto"/>
        <w:ind w:left="0" w:firstLine="709"/>
        <w:jc w:val="both"/>
        <w:rPr>
          <w:color w:val="auto"/>
          <w:sz w:val="28"/>
          <w:szCs w:val="28"/>
        </w:rPr>
      </w:pPr>
      <w:r w:rsidRPr="00150377">
        <w:rPr>
          <w:color w:val="auto"/>
          <w:sz w:val="28"/>
          <w:szCs w:val="28"/>
        </w:rPr>
        <w:t>Зубцова Ю.</w:t>
      </w:r>
      <w:r w:rsidRPr="00150377">
        <w:rPr>
          <w:color w:val="auto"/>
          <w:sz w:val="28"/>
          <w:szCs w:val="28"/>
          <w:lang w:val="uk-UA"/>
        </w:rPr>
        <w:t> </w:t>
      </w:r>
      <w:r w:rsidRPr="00150377">
        <w:rPr>
          <w:color w:val="auto"/>
          <w:sz w:val="28"/>
          <w:szCs w:val="28"/>
        </w:rPr>
        <w:t xml:space="preserve">Є. Підготовка майбутніх вихователів дітей дошкільного віку до науково-дослідної діяльності. </w:t>
      </w:r>
      <w:r w:rsidRPr="00150377">
        <w:rPr>
          <w:i/>
          <w:color w:val="auto"/>
          <w:sz w:val="28"/>
          <w:szCs w:val="28"/>
        </w:rPr>
        <w:t>Інноваційна педагогіка</w:t>
      </w:r>
      <w:r w:rsidRPr="00150377">
        <w:rPr>
          <w:color w:val="auto"/>
          <w:sz w:val="28"/>
          <w:szCs w:val="28"/>
        </w:rPr>
        <w:t xml:space="preserve">. 2021 Вип. 37. С. 213-217. </w:t>
      </w:r>
    </w:p>
    <w:p w:rsidR="00501B20" w:rsidRPr="00150377" w:rsidRDefault="00501B20" w:rsidP="00BC1C94">
      <w:pPr>
        <w:pStyle w:val="Default"/>
        <w:widowControl w:val="0"/>
        <w:numPr>
          <w:ilvl w:val="0"/>
          <w:numId w:val="19"/>
        </w:numPr>
        <w:spacing w:line="360" w:lineRule="auto"/>
        <w:ind w:left="0" w:firstLine="709"/>
        <w:jc w:val="both"/>
        <w:rPr>
          <w:color w:val="auto"/>
          <w:sz w:val="28"/>
          <w:szCs w:val="28"/>
        </w:rPr>
      </w:pPr>
      <w:r w:rsidRPr="00150377">
        <w:rPr>
          <w:color w:val="auto"/>
          <w:sz w:val="28"/>
          <w:szCs w:val="28"/>
        </w:rPr>
        <w:lastRenderedPageBreak/>
        <w:t>Коновальчук І.</w:t>
      </w:r>
      <w:r w:rsidRPr="00150377">
        <w:rPr>
          <w:color w:val="auto"/>
          <w:sz w:val="28"/>
          <w:szCs w:val="28"/>
          <w:lang w:val="uk-UA"/>
        </w:rPr>
        <w:t> </w:t>
      </w:r>
      <w:r w:rsidRPr="00150377">
        <w:rPr>
          <w:color w:val="auto"/>
          <w:sz w:val="28"/>
          <w:szCs w:val="28"/>
        </w:rPr>
        <w:t xml:space="preserve">І.Підготовка майбутніх фахівців дошкільної освіти на засадах компетентнісного підходу: теоретичний аналіз. </w:t>
      </w:r>
      <w:r w:rsidRPr="00150377">
        <w:rPr>
          <w:i/>
          <w:color w:val="auto"/>
          <w:sz w:val="28"/>
          <w:szCs w:val="28"/>
        </w:rPr>
        <w:t>Науковий вісник Чернівецького університету. Серія: Педагогіка та психологія</w:t>
      </w:r>
      <w:r w:rsidRPr="00150377">
        <w:rPr>
          <w:color w:val="auto"/>
          <w:sz w:val="28"/>
          <w:szCs w:val="28"/>
        </w:rPr>
        <w:t>: зб. наук. праць. Вип. 764. Чернівці: Чернівецький нац. ун-т, 2015. С. 65-72.</w:t>
      </w:r>
    </w:p>
    <w:p w:rsidR="00501B20" w:rsidRPr="00150377" w:rsidRDefault="00501B20" w:rsidP="00BC1C94">
      <w:pPr>
        <w:pStyle w:val="Default"/>
        <w:widowControl w:val="0"/>
        <w:numPr>
          <w:ilvl w:val="0"/>
          <w:numId w:val="19"/>
        </w:numPr>
        <w:spacing w:line="360" w:lineRule="auto"/>
        <w:ind w:left="0" w:firstLine="709"/>
        <w:jc w:val="both"/>
        <w:rPr>
          <w:color w:val="auto"/>
          <w:sz w:val="28"/>
          <w:szCs w:val="28"/>
        </w:rPr>
      </w:pPr>
      <w:r w:rsidRPr="00150377">
        <w:rPr>
          <w:color w:val="auto"/>
          <w:sz w:val="28"/>
          <w:szCs w:val="28"/>
        </w:rPr>
        <w:t>Конох А. П. Теоретичні та методичні засади професійної підготовки майбутніх фахівців із спортивно-оздоровчого туризму у вищих навчальних закладах : дис. … докт. пед. наук : 13.00.04; Інститут педагогічної освіти і освіти дорослих АПН України.  Київ, 2007.  494 с.</w:t>
      </w:r>
    </w:p>
    <w:p w:rsidR="00501B20" w:rsidRPr="00150377" w:rsidRDefault="00501B20" w:rsidP="00BC1C94">
      <w:pPr>
        <w:pStyle w:val="Default"/>
        <w:widowControl w:val="0"/>
        <w:numPr>
          <w:ilvl w:val="0"/>
          <w:numId w:val="19"/>
        </w:numPr>
        <w:spacing w:line="360" w:lineRule="auto"/>
        <w:ind w:left="0" w:firstLine="709"/>
        <w:jc w:val="both"/>
        <w:rPr>
          <w:color w:val="auto"/>
          <w:sz w:val="28"/>
          <w:szCs w:val="28"/>
        </w:rPr>
      </w:pPr>
      <w:r w:rsidRPr="00150377">
        <w:rPr>
          <w:rStyle w:val="markedcontent"/>
          <w:color w:val="auto"/>
          <w:sz w:val="28"/>
          <w:szCs w:val="28"/>
        </w:rPr>
        <w:t>Концепція та методологія реалізації науково-дослідницької діяльності суб</w:t>
      </w:r>
      <w:r w:rsidRPr="00150377">
        <w:rPr>
          <w:rStyle w:val="markedcontent"/>
          <w:color w:val="auto"/>
          <w:szCs w:val="28"/>
        </w:rPr>
        <w:t>’</w:t>
      </w:r>
      <w:r w:rsidRPr="00150377">
        <w:rPr>
          <w:rStyle w:val="markedcontent"/>
          <w:color w:val="auto"/>
          <w:sz w:val="28"/>
          <w:szCs w:val="28"/>
        </w:rPr>
        <w:t>єктів навчально-виховного процесу університетів: монографія / авт.: О.</w:t>
      </w:r>
      <w:r w:rsidRPr="00150377">
        <w:rPr>
          <w:rStyle w:val="markedcontent"/>
          <w:color w:val="auto"/>
          <w:sz w:val="28"/>
          <w:szCs w:val="28"/>
          <w:lang w:val="uk-UA"/>
        </w:rPr>
        <w:t> </w:t>
      </w:r>
      <w:r w:rsidRPr="00150377">
        <w:rPr>
          <w:rStyle w:val="markedcontent"/>
          <w:color w:val="auto"/>
          <w:sz w:val="28"/>
          <w:szCs w:val="28"/>
        </w:rPr>
        <w:t>І.</w:t>
      </w:r>
      <w:r w:rsidRPr="00150377">
        <w:rPr>
          <w:rStyle w:val="markedcontent"/>
          <w:color w:val="auto"/>
          <w:sz w:val="28"/>
          <w:szCs w:val="28"/>
          <w:lang w:val="uk-UA"/>
        </w:rPr>
        <w:t> </w:t>
      </w:r>
      <w:r w:rsidRPr="00150377">
        <w:rPr>
          <w:rStyle w:val="markedcontent"/>
          <w:color w:val="auto"/>
          <w:sz w:val="28"/>
          <w:szCs w:val="28"/>
        </w:rPr>
        <w:t>Бульвінська, Н.</w:t>
      </w:r>
      <w:r w:rsidRPr="00150377">
        <w:rPr>
          <w:rStyle w:val="markedcontent"/>
          <w:color w:val="auto"/>
          <w:sz w:val="28"/>
          <w:szCs w:val="28"/>
          <w:lang w:val="uk-UA"/>
        </w:rPr>
        <w:t> </w:t>
      </w:r>
      <w:r w:rsidRPr="00150377">
        <w:rPr>
          <w:rStyle w:val="markedcontent"/>
          <w:color w:val="auto"/>
          <w:sz w:val="28"/>
          <w:szCs w:val="28"/>
        </w:rPr>
        <w:t>О.</w:t>
      </w:r>
      <w:r w:rsidRPr="00150377">
        <w:rPr>
          <w:rStyle w:val="markedcontent"/>
          <w:color w:val="auto"/>
          <w:sz w:val="28"/>
          <w:szCs w:val="28"/>
          <w:lang w:val="uk-UA"/>
        </w:rPr>
        <w:t> </w:t>
      </w:r>
      <w:r w:rsidRPr="00150377">
        <w:rPr>
          <w:rStyle w:val="markedcontent"/>
          <w:color w:val="auto"/>
          <w:sz w:val="28"/>
          <w:szCs w:val="28"/>
        </w:rPr>
        <w:t>Дівінська, Н.</w:t>
      </w:r>
      <w:r w:rsidRPr="00150377">
        <w:rPr>
          <w:rStyle w:val="markedcontent"/>
          <w:color w:val="auto"/>
          <w:sz w:val="28"/>
          <w:szCs w:val="28"/>
          <w:lang w:val="uk-UA"/>
        </w:rPr>
        <w:t> </w:t>
      </w:r>
      <w:r w:rsidRPr="00150377">
        <w:rPr>
          <w:rStyle w:val="markedcontent"/>
          <w:color w:val="auto"/>
          <w:sz w:val="28"/>
          <w:szCs w:val="28"/>
        </w:rPr>
        <w:t>О.</w:t>
      </w:r>
      <w:r w:rsidRPr="00150377">
        <w:rPr>
          <w:rStyle w:val="markedcontent"/>
          <w:color w:val="auto"/>
          <w:sz w:val="28"/>
          <w:szCs w:val="28"/>
          <w:lang w:val="uk-UA"/>
        </w:rPr>
        <w:t> </w:t>
      </w:r>
      <w:r w:rsidRPr="00150377">
        <w:rPr>
          <w:rStyle w:val="markedcontent"/>
          <w:color w:val="auto"/>
          <w:sz w:val="28"/>
          <w:szCs w:val="28"/>
        </w:rPr>
        <w:t>Дяченко, О.</w:t>
      </w:r>
      <w:r w:rsidRPr="00150377">
        <w:rPr>
          <w:color w:val="auto"/>
          <w:sz w:val="28"/>
          <w:szCs w:val="28"/>
          <w:lang w:val="uk-UA"/>
        </w:rPr>
        <w:t> </w:t>
      </w:r>
      <w:r w:rsidRPr="00150377">
        <w:rPr>
          <w:rStyle w:val="markedcontent"/>
          <w:color w:val="auto"/>
          <w:sz w:val="28"/>
          <w:szCs w:val="28"/>
        </w:rPr>
        <w:t>В.</w:t>
      </w:r>
      <w:r w:rsidRPr="00150377">
        <w:rPr>
          <w:rStyle w:val="markedcontent"/>
          <w:color w:val="auto"/>
          <w:sz w:val="28"/>
          <w:szCs w:val="28"/>
          <w:lang w:val="uk-UA"/>
        </w:rPr>
        <w:t> </w:t>
      </w:r>
      <w:r w:rsidRPr="00150377">
        <w:rPr>
          <w:rStyle w:val="markedcontent"/>
          <w:color w:val="auto"/>
          <w:sz w:val="28"/>
          <w:szCs w:val="28"/>
        </w:rPr>
        <w:t>Жабенко, І.</w:t>
      </w:r>
      <w:r w:rsidRPr="00150377">
        <w:rPr>
          <w:rStyle w:val="markedcontent"/>
          <w:color w:val="auto"/>
          <w:sz w:val="28"/>
          <w:szCs w:val="28"/>
          <w:lang w:val="uk-UA"/>
        </w:rPr>
        <w:t> </w:t>
      </w:r>
      <w:r w:rsidRPr="00150377">
        <w:rPr>
          <w:rStyle w:val="markedcontent"/>
          <w:color w:val="auto"/>
          <w:sz w:val="28"/>
          <w:szCs w:val="28"/>
        </w:rPr>
        <w:t>О.</w:t>
      </w:r>
      <w:r w:rsidRPr="00150377">
        <w:rPr>
          <w:rStyle w:val="markedcontent"/>
          <w:color w:val="auto"/>
          <w:sz w:val="28"/>
          <w:szCs w:val="28"/>
          <w:lang w:val="uk-UA"/>
        </w:rPr>
        <w:t> </w:t>
      </w:r>
      <w:r w:rsidRPr="00150377">
        <w:rPr>
          <w:rStyle w:val="markedcontent"/>
          <w:color w:val="auto"/>
          <w:sz w:val="28"/>
          <w:szCs w:val="28"/>
        </w:rPr>
        <w:t>Линьова, Ю.</w:t>
      </w:r>
      <w:r w:rsidRPr="00150377">
        <w:rPr>
          <w:rStyle w:val="markedcontent"/>
          <w:color w:val="auto"/>
          <w:sz w:val="28"/>
          <w:szCs w:val="28"/>
          <w:lang w:val="uk-UA"/>
        </w:rPr>
        <w:t> </w:t>
      </w:r>
      <w:r w:rsidRPr="00150377">
        <w:rPr>
          <w:rStyle w:val="markedcontent"/>
          <w:color w:val="auto"/>
          <w:sz w:val="28"/>
          <w:szCs w:val="28"/>
        </w:rPr>
        <w:t>А.</w:t>
      </w:r>
      <w:r w:rsidRPr="00150377">
        <w:rPr>
          <w:rStyle w:val="markedcontent"/>
          <w:color w:val="auto"/>
          <w:sz w:val="28"/>
          <w:szCs w:val="28"/>
          <w:lang w:val="uk-UA"/>
        </w:rPr>
        <w:t> </w:t>
      </w:r>
      <w:r w:rsidRPr="00150377">
        <w:rPr>
          <w:rStyle w:val="markedcontent"/>
          <w:color w:val="auto"/>
          <w:sz w:val="28"/>
          <w:szCs w:val="28"/>
        </w:rPr>
        <w:t>Скиба, Г.</w:t>
      </w:r>
      <w:r w:rsidRPr="00150377">
        <w:rPr>
          <w:rStyle w:val="markedcontent"/>
          <w:color w:val="auto"/>
          <w:sz w:val="28"/>
          <w:szCs w:val="28"/>
          <w:lang w:val="uk-UA"/>
        </w:rPr>
        <w:t> </w:t>
      </w:r>
      <w:r w:rsidRPr="00150377">
        <w:rPr>
          <w:rStyle w:val="markedcontent"/>
          <w:color w:val="auto"/>
          <w:sz w:val="28"/>
          <w:szCs w:val="28"/>
        </w:rPr>
        <w:t>П.</w:t>
      </w:r>
      <w:r w:rsidRPr="00150377">
        <w:rPr>
          <w:rStyle w:val="markedcontent"/>
          <w:color w:val="auto"/>
          <w:sz w:val="28"/>
          <w:szCs w:val="28"/>
          <w:lang w:val="uk-UA"/>
        </w:rPr>
        <w:t> </w:t>
      </w:r>
      <w:r w:rsidRPr="00150377">
        <w:rPr>
          <w:rStyle w:val="markedcontent"/>
          <w:color w:val="auto"/>
          <w:sz w:val="28"/>
          <w:szCs w:val="28"/>
        </w:rPr>
        <w:t>Чорнойван, О.</w:t>
      </w:r>
      <w:r w:rsidRPr="00150377">
        <w:rPr>
          <w:rStyle w:val="markedcontent"/>
          <w:color w:val="auto"/>
          <w:sz w:val="28"/>
          <w:szCs w:val="28"/>
          <w:lang w:val="uk-UA"/>
        </w:rPr>
        <w:t> </w:t>
      </w:r>
      <w:r w:rsidRPr="00150377">
        <w:rPr>
          <w:rStyle w:val="markedcontent"/>
          <w:color w:val="auto"/>
          <w:sz w:val="28"/>
          <w:szCs w:val="28"/>
        </w:rPr>
        <w:t>Г.</w:t>
      </w:r>
      <w:r w:rsidRPr="00150377">
        <w:rPr>
          <w:rStyle w:val="markedcontent"/>
          <w:color w:val="auto"/>
          <w:sz w:val="28"/>
          <w:szCs w:val="28"/>
          <w:lang w:val="uk-UA"/>
        </w:rPr>
        <w:t> </w:t>
      </w:r>
      <w:r w:rsidRPr="00150377">
        <w:rPr>
          <w:rStyle w:val="markedcontent"/>
          <w:color w:val="auto"/>
          <w:sz w:val="28"/>
          <w:szCs w:val="28"/>
        </w:rPr>
        <w:t>Ярошенко; за ред. О.</w:t>
      </w:r>
      <w:r w:rsidRPr="00150377">
        <w:rPr>
          <w:rStyle w:val="markedcontent"/>
          <w:color w:val="auto"/>
          <w:sz w:val="28"/>
          <w:szCs w:val="28"/>
          <w:lang w:val="uk-UA"/>
        </w:rPr>
        <w:t> </w:t>
      </w:r>
      <w:r w:rsidRPr="00150377">
        <w:rPr>
          <w:rStyle w:val="markedcontent"/>
          <w:color w:val="auto"/>
          <w:sz w:val="28"/>
          <w:szCs w:val="28"/>
        </w:rPr>
        <w:t>Г.</w:t>
      </w:r>
      <w:r w:rsidRPr="00150377">
        <w:rPr>
          <w:rStyle w:val="markedcontent"/>
          <w:color w:val="auto"/>
          <w:sz w:val="28"/>
          <w:szCs w:val="28"/>
          <w:lang w:val="uk-UA"/>
        </w:rPr>
        <w:t> </w:t>
      </w:r>
      <w:r w:rsidRPr="00150377">
        <w:rPr>
          <w:rStyle w:val="markedcontent"/>
          <w:color w:val="auto"/>
          <w:sz w:val="28"/>
          <w:szCs w:val="28"/>
        </w:rPr>
        <w:t>Ярошенко. Київ</w:t>
      </w:r>
      <w:r w:rsidRPr="00150377">
        <w:rPr>
          <w:rStyle w:val="markedcontent"/>
          <w:color w:val="auto"/>
          <w:sz w:val="28"/>
          <w:szCs w:val="28"/>
          <w:lang w:val="uk-UA"/>
        </w:rPr>
        <w:t> </w:t>
      </w:r>
      <w:r w:rsidRPr="00150377">
        <w:rPr>
          <w:rStyle w:val="markedcontent"/>
          <w:color w:val="auto"/>
          <w:sz w:val="28"/>
          <w:szCs w:val="28"/>
        </w:rPr>
        <w:t>: Інститут вищої освіти НАПН України, 2016. 178с.</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iCs/>
          <w:sz w:val="28"/>
          <w:szCs w:val="28"/>
        </w:rPr>
        <w:t>Корінна Г.О.</w:t>
      </w:r>
      <w:r w:rsidRPr="00150377">
        <w:rPr>
          <w:rFonts w:ascii="Times New Roman" w:hAnsi="Times New Roman" w:cs="Times New Roman"/>
          <w:bCs/>
          <w:sz w:val="28"/>
          <w:szCs w:val="28"/>
          <w:lang w:val="uk-UA"/>
        </w:rPr>
        <w:t>С</w:t>
      </w:r>
      <w:r w:rsidRPr="00150377">
        <w:rPr>
          <w:rFonts w:ascii="Times New Roman" w:hAnsi="Times New Roman" w:cs="Times New Roman"/>
          <w:bCs/>
          <w:sz w:val="28"/>
          <w:szCs w:val="28"/>
        </w:rPr>
        <w:t>учасні дослідження проблеми професійноїпідготовки майбутніх фахівців дошкільної освіти</w:t>
      </w:r>
      <w:r w:rsidRPr="00150377">
        <w:rPr>
          <w:rFonts w:ascii="Times New Roman" w:hAnsi="Times New Roman" w:cs="Times New Roman"/>
          <w:bCs/>
          <w:sz w:val="28"/>
          <w:szCs w:val="28"/>
          <w:lang w:val="uk-UA"/>
        </w:rPr>
        <w:t xml:space="preserve">. </w:t>
      </w:r>
      <w:hyperlink r:id="rId16" w:tooltip="Періодичне видання" w:history="1">
        <w:r w:rsidRPr="00150377">
          <w:rPr>
            <w:rStyle w:val="a8"/>
            <w:rFonts w:ascii="Times New Roman" w:hAnsi="Times New Roman" w:cs="Times New Roman"/>
            <w:i/>
            <w:color w:val="auto"/>
            <w:sz w:val="28"/>
            <w:szCs w:val="28"/>
            <w:u w:val="none"/>
          </w:rPr>
          <w:t>Збірник наукових праць Херсонського державного університету. Педагогічні науки</w:t>
        </w:r>
      </w:hyperlink>
      <w:r w:rsidRPr="00150377">
        <w:rPr>
          <w:rFonts w:ascii="Times New Roman" w:hAnsi="Times New Roman" w:cs="Times New Roman"/>
          <w:i/>
          <w:sz w:val="28"/>
          <w:szCs w:val="28"/>
        </w:rPr>
        <w:t xml:space="preserve">. </w:t>
      </w:r>
      <w:r w:rsidRPr="00150377">
        <w:rPr>
          <w:rFonts w:ascii="Times New Roman" w:hAnsi="Times New Roman" w:cs="Times New Roman"/>
          <w:sz w:val="28"/>
          <w:szCs w:val="28"/>
        </w:rPr>
        <w:t xml:space="preserve"> 2016.  Вип. 70(1). С. 93-97.</w:t>
      </w:r>
    </w:p>
    <w:p w:rsidR="00501B20" w:rsidRPr="00150377" w:rsidRDefault="00501B20" w:rsidP="00BC1C94">
      <w:pPr>
        <w:pStyle w:val="Default"/>
        <w:widowControl w:val="0"/>
        <w:numPr>
          <w:ilvl w:val="0"/>
          <w:numId w:val="19"/>
        </w:numPr>
        <w:spacing w:line="360" w:lineRule="auto"/>
        <w:ind w:left="0" w:firstLine="709"/>
        <w:jc w:val="both"/>
        <w:rPr>
          <w:color w:val="auto"/>
          <w:sz w:val="28"/>
          <w:szCs w:val="28"/>
          <w:lang w:val="uk-UA"/>
        </w:rPr>
      </w:pPr>
      <w:r w:rsidRPr="00150377">
        <w:rPr>
          <w:color w:val="auto"/>
          <w:sz w:val="28"/>
          <w:szCs w:val="28"/>
          <w:lang w:val="uk-UA"/>
        </w:rPr>
        <w:t xml:space="preserve">Куліш Р. В. Підготовка майбутніх фахівців дошкільної освіти до професійної діяльності. </w:t>
      </w:r>
      <w:r w:rsidRPr="00150377">
        <w:rPr>
          <w:i/>
          <w:color w:val="auto"/>
          <w:sz w:val="28"/>
          <w:szCs w:val="28"/>
          <w:lang w:val="uk-UA"/>
        </w:rPr>
        <w:t>Науковий вісник МНУ імені В. О. Сухомлинського. Серія: Педагогічні науки.</w:t>
      </w:r>
      <w:r w:rsidRPr="00150377">
        <w:rPr>
          <w:color w:val="auto"/>
          <w:sz w:val="28"/>
          <w:szCs w:val="28"/>
          <w:lang w:val="uk-UA"/>
        </w:rPr>
        <w:t xml:space="preserve"> 2014. Випуск 1.45 (106). С. 73-77.</w:t>
      </w:r>
    </w:p>
    <w:p w:rsidR="00501B20" w:rsidRPr="00150377" w:rsidRDefault="00501B20" w:rsidP="00BC1C94">
      <w:pPr>
        <w:pStyle w:val="Default"/>
        <w:widowControl w:val="0"/>
        <w:numPr>
          <w:ilvl w:val="0"/>
          <w:numId w:val="19"/>
        </w:numPr>
        <w:spacing w:line="360" w:lineRule="auto"/>
        <w:ind w:left="0" w:firstLine="709"/>
        <w:jc w:val="both"/>
        <w:rPr>
          <w:color w:val="auto"/>
          <w:sz w:val="28"/>
          <w:szCs w:val="28"/>
          <w:lang w:val="uk-UA"/>
        </w:rPr>
      </w:pPr>
      <w:r w:rsidRPr="00150377">
        <w:rPr>
          <w:color w:val="auto"/>
          <w:sz w:val="28"/>
          <w:szCs w:val="28"/>
          <w:lang w:val="uk-UA"/>
        </w:rPr>
        <w:t xml:space="preserve">Лавриш О. Е. Особливості організації науково-дослідницької діяльності студентів вищих навчальних закладів. </w:t>
      </w:r>
      <w:r w:rsidRPr="00150377">
        <w:rPr>
          <w:i/>
          <w:color w:val="auto"/>
          <w:sz w:val="28"/>
          <w:szCs w:val="28"/>
          <w:lang w:val="uk-UA"/>
        </w:rPr>
        <w:t>Вісник НТУУ «КПІ». Серія: Філологія. Педагогіка</w:t>
      </w:r>
      <w:r w:rsidRPr="00150377">
        <w:rPr>
          <w:color w:val="auto"/>
          <w:sz w:val="28"/>
          <w:szCs w:val="28"/>
          <w:lang w:val="uk-UA"/>
        </w:rPr>
        <w:t xml:space="preserve"> : збірник наукових праць. 2013.  Вип. 2.  С. 72-76.</w:t>
      </w:r>
    </w:p>
    <w:p w:rsidR="00501B20" w:rsidRPr="00150377" w:rsidRDefault="00501B20" w:rsidP="00BC1C94">
      <w:pPr>
        <w:pStyle w:val="Default"/>
        <w:widowControl w:val="0"/>
        <w:numPr>
          <w:ilvl w:val="0"/>
          <w:numId w:val="19"/>
        </w:numPr>
        <w:spacing w:line="360" w:lineRule="auto"/>
        <w:ind w:left="0" w:firstLine="709"/>
        <w:jc w:val="both"/>
        <w:rPr>
          <w:color w:val="auto"/>
          <w:sz w:val="28"/>
          <w:szCs w:val="28"/>
          <w:lang w:val="uk-UA"/>
        </w:rPr>
      </w:pPr>
      <w:r w:rsidRPr="00150377">
        <w:rPr>
          <w:color w:val="auto"/>
          <w:sz w:val="28"/>
          <w:szCs w:val="28"/>
          <w:lang w:val="uk-UA"/>
        </w:rPr>
        <w:t xml:space="preserve">Лесіна Т. М. </w:t>
      </w:r>
      <w:r w:rsidRPr="00150377">
        <w:rPr>
          <w:bCs/>
          <w:color w:val="auto"/>
          <w:sz w:val="28"/>
          <w:szCs w:val="28"/>
          <w:lang w:val="uk-UA"/>
        </w:rPr>
        <w:t>Дослідницька діяльність майбутніх вихователів – чинник формування їхньої професійної компетентності</w:t>
      </w:r>
      <w:r w:rsidRPr="00150377">
        <w:rPr>
          <w:color w:val="auto"/>
          <w:sz w:val="28"/>
          <w:szCs w:val="28"/>
          <w:lang w:val="uk-UA"/>
        </w:rPr>
        <w:t xml:space="preserve">. </w:t>
      </w:r>
      <w:hyperlink r:id="rId17" w:tooltip="Періодичне видання" w:history="1">
        <w:r w:rsidRPr="00FC10C9">
          <w:rPr>
            <w:rStyle w:val="a8"/>
            <w:i/>
            <w:color w:val="auto"/>
            <w:sz w:val="28"/>
            <w:szCs w:val="28"/>
            <w:u w:val="none"/>
            <w:lang w:val="uk-UA"/>
          </w:rPr>
          <w:t xml:space="preserve">Науковий вісник Південноукраїнського національного педагогічного університету ім. </w:t>
        </w:r>
        <w:r w:rsidRPr="00FC10C9">
          <w:rPr>
            <w:rStyle w:val="a8"/>
            <w:i/>
            <w:color w:val="auto"/>
            <w:sz w:val="28"/>
            <w:szCs w:val="28"/>
            <w:u w:val="none"/>
          </w:rPr>
          <w:t>К.</w:t>
        </w:r>
        <w:r w:rsidRPr="00FC10C9">
          <w:rPr>
            <w:rStyle w:val="a8"/>
            <w:i/>
            <w:color w:val="auto"/>
            <w:sz w:val="28"/>
            <w:szCs w:val="28"/>
            <w:u w:val="none"/>
            <w:lang w:val="uk-UA"/>
          </w:rPr>
          <w:t> </w:t>
        </w:r>
        <w:r w:rsidRPr="00FC10C9">
          <w:rPr>
            <w:rStyle w:val="a8"/>
            <w:i/>
            <w:color w:val="auto"/>
            <w:sz w:val="28"/>
            <w:szCs w:val="28"/>
            <w:u w:val="none"/>
          </w:rPr>
          <w:t>Д.</w:t>
        </w:r>
        <w:r w:rsidRPr="00FC10C9">
          <w:rPr>
            <w:rStyle w:val="a8"/>
            <w:i/>
            <w:color w:val="auto"/>
            <w:sz w:val="28"/>
            <w:szCs w:val="28"/>
            <w:u w:val="none"/>
            <w:lang w:val="uk-UA"/>
          </w:rPr>
          <w:t> </w:t>
        </w:r>
        <w:r w:rsidRPr="00FC10C9">
          <w:rPr>
            <w:rStyle w:val="a8"/>
            <w:i/>
            <w:color w:val="auto"/>
            <w:sz w:val="28"/>
            <w:szCs w:val="28"/>
            <w:u w:val="none"/>
          </w:rPr>
          <w:t>Ушинського. Педагогічні науки</w:t>
        </w:r>
      </w:hyperlink>
      <w:r w:rsidRPr="00FC10C9">
        <w:rPr>
          <w:i/>
          <w:color w:val="auto"/>
          <w:sz w:val="28"/>
          <w:szCs w:val="28"/>
        </w:rPr>
        <w:t xml:space="preserve">. </w:t>
      </w:r>
      <w:r w:rsidRPr="00150377">
        <w:rPr>
          <w:color w:val="auto"/>
          <w:sz w:val="28"/>
          <w:szCs w:val="28"/>
        </w:rPr>
        <w:t>2016. № 4. С. 86-90.</w:t>
      </w:r>
    </w:p>
    <w:p w:rsidR="00501B20" w:rsidRPr="00150377" w:rsidRDefault="00501B20" w:rsidP="00BC1C94">
      <w:pPr>
        <w:pStyle w:val="Default"/>
        <w:widowControl w:val="0"/>
        <w:numPr>
          <w:ilvl w:val="0"/>
          <w:numId w:val="19"/>
        </w:numPr>
        <w:spacing w:line="360" w:lineRule="auto"/>
        <w:ind w:left="0" w:firstLine="709"/>
        <w:jc w:val="both"/>
        <w:rPr>
          <w:color w:val="auto"/>
          <w:sz w:val="28"/>
          <w:szCs w:val="28"/>
        </w:rPr>
      </w:pPr>
      <w:r w:rsidRPr="00150377">
        <w:rPr>
          <w:color w:val="auto"/>
          <w:sz w:val="28"/>
          <w:szCs w:val="28"/>
          <w:lang w:val="uk-UA"/>
        </w:rPr>
        <w:t xml:space="preserve">Лимар Ю. М. </w:t>
      </w:r>
      <w:r w:rsidRPr="00150377">
        <w:rPr>
          <w:bCs/>
          <w:color w:val="auto"/>
          <w:sz w:val="28"/>
          <w:szCs w:val="28"/>
          <w:lang w:val="uk-UA"/>
        </w:rPr>
        <w:t>Підготовка майбутніх вихователів дітей дошкільного віку до проведення наукового дослідження</w:t>
      </w:r>
      <w:r w:rsidRPr="00150377">
        <w:rPr>
          <w:color w:val="auto"/>
          <w:sz w:val="28"/>
          <w:szCs w:val="28"/>
          <w:lang w:val="uk-UA"/>
        </w:rPr>
        <w:t xml:space="preserve">. </w:t>
      </w:r>
      <w:hyperlink r:id="rId18" w:tooltip="Періодичне видання" w:history="1">
        <w:r w:rsidRPr="00150377">
          <w:rPr>
            <w:rStyle w:val="a8"/>
            <w:i/>
            <w:color w:val="auto"/>
            <w:sz w:val="28"/>
            <w:szCs w:val="28"/>
            <w:u w:val="none"/>
          </w:rPr>
          <w:t>Збірник наукових праць Херсонського державного університету. Педагогічні науки</w:t>
        </w:r>
      </w:hyperlink>
      <w:r w:rsidRPr="00150377">
        <w:rPr>
          <w:i/>
          <w:color w:val="auto"/>
          <w:sz w:val="28"/>
          <w:szCs w:val="28"/>
        </w:rPr>
        <w:t xml:space="preserve">. </w:t>
      </w:r>
      <w:r w:rsidRPr="00150377">
        <w:rPr>
          <w:color w:val="auto"/>
          <w:sz w:val="28"/>
          <w:szCs w:val="28"/>
        </w:rPr>
        <w:t xml:space="preserve"> 2016. Вип. 70 (2). С. 79-82.</w:t>
      </w:r>
    </w:p>
    <w:p w:rsidR="00501B20" w:rsidRPr="00150377" w:rsidRDefault="00501B20" w:rsidP="00BC1C94">
      <w:pPr>
        <w:pStyle w:val="a5"/>
        <w:widowControl w:val="0"/>
        <w:numPr>
          <w:ilvl w:val="0"/>
          <w:numId w:val="19"/>
        </w:numPr>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lastRenderedPageBreak/>
        <w:t>Листопад О. А., Нестеренко В. О</w:t>
      </w:r>
      <w:r w:rsidRPr="00150377">
        <w:rPr>
          <w:rFonts w:ascii="Times New Roman" w:hAnsi="Times New Roman" w:cs="Times New Roman"/>
          <w:sz w:val="28"/>
          <w:szCs w:val="28"/>
        </w:rPr>
        <w:t>собливостіорганізаціїнауково-дослідноїроботимайбутніхвихователівдошкільнихнавчальнихзакладів</w:t>
      </w:r>
      <w:r w:rsidRPr="00150377">
        <w:rPr>
          <w:rFonts w:ascii="Times New Roman" w:hAnsi="Times New Roman" w:cs="Times New Roman"/>
          <w:sz w:val="28"/>
          <w:szCs w:val="28"/>
          <w:lang w:val="uk-UA"/>
        </w:rPr>
        <w:t xml:space="preserve">. </w:t>
      </w:r>
      <w:hyperlink r:id="rId19" w:tooltip="Періодичне видання" w:history="1">
        <w:r w:rsidRPr="00150377">
          <w:rPr>
            <w:rStyle w:val="a8"/>
            <w:rFonts w:ascii="Times New Roman" w:hAnsi="Times New Roman" w:cs="Times New Roman"/>
            <w:i/>
            <w:color w:val="auto"/>
            <w:sz w:val="28"/>
            <w:szCs w:val="28"/>
            <w:u w:val="none"/>
          </w:rPr>
          <w:t>Науковий вісник Миколаївського національного університету імені В.</w:t>
        </w:r>
        <w:r w:rsidRPr="00150377">
          <w:rPr>
            <w:rStyle w:val="a8"/>
            <w:rFonts w:ascii="Times New Roman" w:hAnsi="Times New Roman" w:cs="Times New Roman"/>
            <w:i/>
            <w:color w:val="auto"/>
            <w:sz w:val="28"/>
            <w:szCs w:val="28"/>
            <w:u w:val="none"/>
            <w:lang w:val="uk-UA"/>
          </w:rPr>
          <w:t> </w:t>
        </w:r>
        <w:r w:rsidRPr="00150377">
          <w:rPr>
            <w:rStyle w:val="a8"/>
            <w:rFonts w:ascii="Times New Roman" w:hAnsi="Times New Roman" w:cs="Times New Roman"/>
            <w:i/>
            <w:color w:val="auto"/>
            <w:sz w:val="28"/>
            <w:szCs w:val="28"/>
            <w:u w:val="none"/>
          </w:rPr>
          <w:t>О.</w:t>
        </w:r>
        <w:r w:rsidRPr="00150377">
          <w:rPr>
            <w:rStyle w:val="a8"/>
            <w:rFonts w:ascii="Times New Roman" w:hAnsi="Times New Roman" w:cs="Times New Roman"/>
            <w:i/>
            <w:color w:val="auto"/>
            <w:sz w:val="28"/>
            <w:szCs w:val="28"/>
            <w:u w:val="none"/>
            <w:lang w:val="uk-UA"/>
          </w:rPr>
          <w:t> </w:t>
        </w:r>
        <w:r w:rsidRPr="00150377">
          <w:rPr>
            <w:rStyle w:val="a8"/>
            <w:rFonts w:ascii="Times New Roman" w:hAnsi="Times New Roman" w:cs="Times New Roman"/>
            <w:i/>
            <w:color w:val="auto"/>
            <w:sz w:val="28"/>
            <w:szCs w:val="28"/>
            <w:u w:val="none"/>
          </w:rPr>
          <w:t>Сухомлинського. Педагогічні науки</w:t>
        </w:r>
      </w:hyperlink>
      <w:r w:rsidRPr="00150377">
        <w:rPr>
          <w:rFonts w:ascii="Times New Roman" w:hAnsi="Times New Roman" w:cs="Times New Roman"/>
          <w:i/>
          <w:sz w:val="28"/>
          <w:szCs w:val="28"/>
        </w:rPr>
        <w:t xml:space="preserve">. </w:t>
      </w:r>
      <w:r w:rsidRPr="00150377">
        <w:rPr>
          <w:rFonts w:ascii="Times New Roman" w:hAnsi="Times New Roman" w:cs="Times New Roman"/>
          <w:sz w:val="28"/>
          <w:szCs w:val="28"/>
        </w:rPr>
        <w:t>2017.  № 3. С. 243-248.</w:t>
      </w:r>
    </w:p>
    <w:p w:rsidR="00501B20" w:rsidRPr="00150377" w:rsidRDefault="00501B20" w:rsidP="00BC1C94">
      <w:pPr>
        <w:pStyle w:val="3"/>
        <w:keepNext w:val="0"/>
        <w:keepLines w:val="0"/>
        <w:widowControl w:val="0"/>
        <w:numPr>
          <w:ilvl w:val="0"/>
          <w:numId w:val="19"/>
        </w:numPr>
        <w:spacing w:before="0" w:line="360" w:lineRule="auto"/>
        <w:ind w:left="0" w:firstLine="709"/>
        <w:jc w:val="both"/>
        <w:rPr>
          <w:rFonts w:ascii="Times New Roman" w:hAnsi="Times New Roman" w:cs="Times New Roman"/>
          <w:b/>
          <w:color w:val="auto"/>
          <w:sz w:val="28"/>
          <w:szCs w:val="28"/>
          <w:lang w:val="uk-UA"/>
        </w:rPr>
      </w:pPr>
      <w:r w:rsidRPr="00150377">
        <w:rPr>
          <w:rFonts w:ascii="Times New Roman" w:hAnsi="Times New Roman" w:cs="Times New Roman"/>
          <w:color w:val="auto"/>
          <w:sz w:val="28"/>
          <w:szCs w:val="28"/>
        </w:rPr>
        <w:t>Лугіна О.</w:t>
      </w:r>
      <w:r w:rsidRPr="00150377">
        <w:rPr>
          <w:rFonts w:ascii="Times New Roman" w:hAnsi="Times New Roman" w:cs="Times New Roman"/>
          <w:color w:val="auto"/>
          <w:sz w:val="28"/>
          <w:szCs w:val="28"/>
          <w:lang w:val="uk-UA"/>
        </w:rPr>
        <w:t> </w:t>
      </w:r>
      <w:r w:rsidRPr="00150377">
        <w:rPr>
          <w:rFonts w:ascii="Times New Roman" w:hAnsi="Times New Roman" w:cs="Times New Roman"/>
          <w:color w:val="auto"/>
          <w:sz w:val="28"/>
          <w:szCs w:val="28"/>
        </w:rPr>
        <w:t>В</w:t>
      </w:r>
      <w:r w:rsidRPr="00150377">
        <w:rPr>
          <w:rFonts w:ascii="Times New Roman" w:hAnsi="Times New Roman" w:cs="Times New Roman"/>
          <w:color w:val="auto"/>
          <w:sz w:val="28"/>
          <w:szCs w:val="28"/>
          <w:lang w:val="uk-UA"/>
        </w:rPr>
        <w:t>. П</w:t>
      </w:r>
      <w:r w:rsidRPr="00150377">
        <w:rPr>
          <w:rFonts w:ascii="Times New Roman" w:hAnsi="Times New Roman" w:cs="Times New Roman"/>
          <w:color w:val="auto"/>
          <w:sz w:val="28"/>
          <w:szCs w:val="28"/>
        </w:rPr>
        <w:t>ідготовка майбутніх вихователів у системі дошкільної освіти</w:t>
      </w:r>
      <w:r w:rsidRPr="00150377">
        <w:rPr>
          <w:rFonts w:ascii="Times New Roman" w:hAnsi="Times New Roman" w:cs="Times New Roman"/>
          <w:color w:val="auto"/>
          <w:sz w:val="28"/>
          <w:szCs w:val="28"/>
          <w:lang w:val="uk-UA"/>
        </w:rPr>
        <w:t xml:space="preserve"> У</w:t>
      </w:r>
      <w:r w:rsidRPr="00150377">
        <w:rPr>
          <w:rFonts w:ascii="Times New Roman" w:hAnsi="Times New Roman" w:cs="Times New Roman"/>
          <w:color w:val="auto"/>
          <w:sz w:val="28"/>
          <w:szCs w:val="28"/>
        </w:rPr>
        <w:t>країни: теоретичний аспект</w:t>
      </w:r>
      <w:r w:rsidRPr="00150377">
        <w:rPr>
          <w:rFonts w:ascii="Times New Roman" w:hAnsi="Times New Roman" w:cs="Times New Roman"/>
          <w:color w:val="auto"/>
          <w:sz w:val="28"/>
          <w:szCs w:val="28"/>
          <w:lang w:val="uk-UA"/>
        </w:rPr>
        <w:t xml:space="preserve">. </w:t>
      </w:r>
      <w:r w:rsidRPr="00150377">
        <w:rPr>
          <w:rFonts w:ascii="Times New Roman" w:hAnsi="Times New Roman" w:cs="Times New Roman"/>
          <w:i/>
          <w:color w:val="auto"/>
          <w:sz w:val="28"/>
          <w:szCs w:val="28"/>
          <w:lang w:val="uk-UA"/>
        </w:rPr>
        <w:t xml:space="preserve">Вісник Черкаського університету: Педагогічні науки. </w:t>
      </w:r>
      <w:r w:rsidRPr="00150377">
        <w:rPr>
          <w:rFonts w:ascii="Times New Roman" w:hAnsi="Times New Roman" w:cs="Times New Roman"/>
          <w:color w:val="auto"/>
          <w:sz w:val="28"/>
          <w:szCs w:val="28"/>
          <w:lang w:val="uk-UA"/>
        </w:rPr>
        <w:t>2017. №2. С. 88-93.</w:t>
      </w:r>
    </w:p>
    <w:p w:rsidR="00501B20" w:rsidRPr="00150377" w:rsidRDefault="00501B20" w:rsidP="00BC1C94">
      <w:pPr>
        <w:pStyle w:val="Default"/>
        <w:widowControl w:val="0"/>
        <w:numPr>
          <w:ilvl w:val="0"/>
          <w:numId w:val="19"/>
        </w:numPr>
        <w:spacing w:line="360" w:lineRule="auto"/>
        <w:ind w:left="0" w:firstLine="709"/>
        <w:jc w:val="both"/>
        <w:rPr>
          <w:color w:val="auto"/>
          <w:sz w:val="28"/>
          <w:szCs w:val="28"/>
          <w:lang w:val="uk-UA"/>
        </w:rPr>
      </w:pPr>
      <w:r w:rsidRPr="00150377">
        <w:rPr>
          <w:rStyle w:val="markedcontent"/>
          <w:color w:val="auto"/>
          <w:sz w:val="28"/>
          <w:szCs w:val="28"/>
          <w:lang w:val="uk-UA"/>
        </w:rPr>
        <w:t xml:space="preserve">Ляпунова В. А. Структурування змісту професійної підготовки вихователів до формування толерантності у дітей дошкільного віку. </w:t>
      </w:r>
      <w:r w:rsidRPr="00150377">
        <w:rPr>
          <w:i/>
          <w:color w:val="auto"/>
          <w:sz w:val="28"/>
          <w:szCs w:val="28"/>
          <w:lang w:val="uk-UA"/>
        </w:rPr>
        <w:t>Вісник Чернігівського національного педагогічного університету. Серія: Педагогічні науки.</w:t>
      </w:r>
      <w:r w:rsidRPr="00150377">
        <w:rPr>
          <w:color w:val="auto"/>
          <w:sz w:val="28"/>
          <w:szCs w:val="28"/>
          <w:lang w:val="uk-UA"/>
        </w:rPr>
        <w:t xml:space="preserve"> 2016. Вип. 135. С. 100-104.</w:t>
      </w:r>
    </w:p>
    <w:p w:rsidR="00501B20" w:rsidRPr="00150377" w:rsidRDefault="00501B20" w:rsidP="00BC1C94">
      <w:pPr>
        <w:pStyle w:val="Default"/>
        <w:widowControl w:val="0"/>
        <w:numPr>
          <w:ilvl w:val="0"/>
          <w:numId w:val="19"/>
        </w:numPr>
        <w:spacing w:line="360" w:lineRule="auto"/>
        <w:ind w:left="0" w:firstLine="709"/>
        <w:jc w:val="both"/>
        <w:rPr>
          <w:color w:val="auto"/>
          <w:sz w:val="28"/>
          <w:szCs w:val="28"/>
        </w:rPr>
      </w:pPr>
      <w:r w:rsidRPr="00150377">
        <w:rPr>
          <w:color w:val="auto"/>
          <w:sz w:val="28"/>
          <w:szCs w:val="28"/>
          <w:lang w:val="uk-UA"/>
        </w:rPr>
        <w:t xml:space="preserve">Манохіна І. В. Проблема професійної підготовки фахівців соціально-педагогічної сфери в науковій літературі. </w:t>
      </w:r>
      <w:r w:rsidRPr="00150377">
        <w:rPr>
          <w:i/>
          <w:color w:val="auto"/>
          <w:sz w:val="28"/>
          <w:szCs w:val="28"/>
          <w:lang w:val="uk-UA"/>
        </w:rPr>
        <w:t>Вісник Дніпропетро</w:t>
      </w:r>
      <w:r w:rsidRPr="00150377">
        <w:rPr>
          <w:i/>
          <w:color w:val="auto"/>
          <w:sz w:val="28"/>
          <w:szCs w:val="28"/>
        </w:rPr>
        <w:t>вського університету імені Альфреда Нобеля. Серія «Педагогіка і психологія».Педагогічні науки.</w:t>
      </w:r>
      <w:r w:rsidRPr="00150377">
        <w:rPr>
          <w:color w:val="auto"/>
          <w:sz w:val="28"/>
          <w:szCs w:val="28"/>
        </w:rPr>
        <w:t xml:space="preserve"> 2015. </w:t>
      </w:r>
      <w:r w:rsidRPr="00150377">
        <w:rPr>
          <w:color w:val="auto"/>
          <w:sz w:val="28"/>
          <w:szCs w:val="28"/>
          <w:lang w:val="uk-UA"/>
        </w:rPr>
        <w:t xml:space="preserve">№ </w:t>
      </w:r>
      <w:r w:rsidRPr="00150377">
        <w:rPr>
          <w:color w:val="auto"/>
          <w:sz w:val="28"/>
          <w:szCs w:val="28"/>
        </w:rPr>
        <w:t>1 (9). С. 128-134.</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 xml:space="preserve">Мартиненко С. М. Теоретичні основи оновлення навчального процесу в педагогічному університеті. </w:t>
      </w:r>
      <w:r w:rsidRPr="00150377">
        <w:rPr>
          <w:rFonts w:ascii="Times New Roman" w:hAnsi="Times New Roman" w:cs="Times New Roman"/>
          <w:i/>
          <w:sz w:val="28"/>
          <w:szCs w:val="28"/>
        </w:rPr>
        <w:t>Підготовка вчителя початкової школи в умовах нової парадигми освіти</w:t>
      </w:r>
      <w:r w:rsidRPr="00150377">
        <w:rPr>
          <w:rFonts w:ascii="Times New Roman" w:hAnsi="Times New Roman" w:cs="Times New Roman"/>
          <w:sz w:val="28"/>
          <w:szCs w:val="28"/>
        </w:rPr>
        <w:t xml:space="preserve"> : матер. міжнар. наук.-метод. конф.  </w:t>
      </w:r>
      <w:r w:rsidRPr="00150377">
        <w:rPr>
          <w:rFonts w:ascii="Times New Roman" w:hAnsi="Times New Roman" w:cs="Times New Roman"/>
          <w:sz w:val="28"/>
          <w:szCs w:val="28"/>
          <w:lang w:val="uk-UA"/>
        </w:rPr>
        <w:t>(м. </w:t>
      </w:r>
      <w:r w:rsidRPr="00150377">
        <w:rPr>
          <w:rFonts w:ascii="Times New Roman" w:hAnsi="Times New Roman" w:cs="Times New Roman"/>
          <w:sz w:val="28"/>
          <w:szCs w:val="28"/>
        </w:rPr>
        <w:t>Ки</w:t>
      </w:r>
      <w:r w:rsidRPr="00150377">
        <w:rPr>
          <w:rFonts w:ascii="Times New Roman" w:hAnsi="Times New Roman" w:cs="Times New Roman"/>
          <w:sz w:val="28"/>
          <w:szCs w:val="28"/>
          <w:lang w:val="uk-UA"/>
        </w:rPr>
        <w:t>їв</w:t>
      </w:r>
      <w:r w:rsidRPr="00150377">
        <w:rPr>
          <w:rFonts w:ascii="Times New Roman" w:hAnsi="Times New Roman" w:cs="Times New Roman"/>
          <w:sz w:val="28"/>
          <w:szCs w:val="28"/>
        </w:rPr>
        <w:t xml:space="preserve">, </w:t>
      </w:r>
      <w:r w:rsidRPr="00150377">
        <w:rPr>
          <w:rFonts w:ascii="Times New Roman" w:hAnsi="Times New Roman" w:cs="Times New Roman"/>
          <w:sz w:val="28"/>
          <w:szCs w:val="28"/>
          <w:lang w:val="uk-UA"/>
        </w:rPr>
        <w:t xml:space="preserve">січень </w:t>
      </w:r>
      <w:r w:rsidRPr="00150377">
        <w:rPr>
          <w:rFonts w:ascii="Times New Roman" w:hAnsi="Times New Roman" w:cs="Times New Roman"/>
          <w:sz w:val="28"/>
          <w:szCs w:val="28"/>
        </w:rPr>
        <w:t>2004</w:t>
      </w:r>
      <w:r w:rsidRPr="00150377">
        <w:rPr>
          <w:rFonts w:ascii="Times New Roman" w:hAnsi="Times New Roman" w:cs="Times New Roman"/>
          <w:sz w:val="28"/>
          <w:szCs w:val="28"/>
          <w:lang w:val="uk-UA"/>
        </w:rPr>
        <w:t xml:space="preserve"> р.)</w:t>
      </w:r>
      <w:r w:rsidRPr="00150377">
        <w:rPr>
          <w:rFonts w:ascii="Times New Roman" w:hAnsi="Times New Roman" w:cs="Times New Roman"/>
          <w:sz w:val="28"/>
          <w:szCs w:val="28"/>
        </w:rPr>
        <w:t>.</w:t>
      </w:r>
      <w:r w:rsidRPr="00150377">
        <w:rPr>
          <w:rFonts w:ascii="Times New Roman" w:hAnsi="Times New Roman" w:cs="Times New Roman"/>
          <w:sz w:val="28"/>
          <w:szCs w:val="28"/>
          <w:lang w:val="uk-UA"/>
        </w:rPr>
        <w:t xml:space="preserve"> Київ, 2004.</w:t>
      </w:r>
      <w:r w:rsidRPr="00150377">
        <w:rPr>
          <w:rFonts w:ascii="Times New Roman" w:hAnsi="Times New Roman" w:cs="Times New Roman"/>
          <w:sz w:val="28"/>
          <w:szCs w:val="28"/>
        </w:rPr>
        <w:t xml:space="preserve">  С. 11-14.</w:t>
      </w:r>
    </w:p>
    <w:p w:rsidR="00501B20" w:rsidRPr="00150377" w:rsidRDefault="00581F2E" w:rsidP="00BC1C94">
      <w:pPr>
        <w:pStyle w:val="a5"/>
        <w:widowControl w:val="0"/>
        <w:numPr>
          <w:ilvl w:val="0"/>
          <w:numId w:val="19"/>
        </w:numPr>
        <w:autoSpaceDE w:val="0"/>
        <w:autoSpaceDN w:val="0"/>
        <w:adjustRightInd w:val="0"/>
        <w:spacing w:after="0" w:line="360" w:lineRule="auto"/>
        <w:ind w:left="0" w:firstLine="709"/>
        <w:jc w:val="both"/>
        <w:rPr>
          <w:rFonts w:ascii="Times New Roman" w:hAnsi="Times New Roman" w:cs="Times New Roman"/>
          <w:sz w:val="28"/>
          <w:szCs w:val="28"/>
        </w:rPr>
      </w:pPr>
      <w:hyperlink r:id="rId20" w:tooltip="Пошук за автором" w:history="1">
        <w:r w:rsidR="00501B20" w:rsidRPr="00150377">
          <w:rPr>
            <w:rStyle w:val="a8"/>
            <w:rFonts w:ascii="Times New Roman" w:hAnsi="Times New Roman" w:cs="Times New Roman"/>
            <w:color w:val="auto"/>
            <w:sz w:val="28"/>
            <w:szCs w:val="28"/>
            <w:u w:val="none"/>
          </w:rPr>
          <w:t>Мельник Н.</w:t>
        </w:r>
        <w:r w:rsidR="00501B20" w:rsidRPr="00150377">
          <w:rPr>
            <w:rStyle w:val="a8"/>
            <w:rFonts w:ascii="Times New Roman" w:hAnsi="Times New Roman" w:cs="Times New Roman"/>
            <w:color w:val="auto"/>
            <w:sz w:val="28"/>
            <w:szCs w:val="28"/>
            <w:u w:val="none"/>
            <w:lang w:val="uk-UA"/>
          </w:rPr>
          <w:t> </w:t>
        </w:r>
        <w:r w:rsidR="00501B20" w:rsidRPr="00150377">
          <w:rPr>
            <w:rStyle w:val="a8"/>
            <w:rFonts w:ascii="Times New Roman" w:hAnsi="Times New Roman" w:cs="Times New Roman"/>
            <w:color w:val="auto"/>
            <w:sz w:val="28"/>
            <w:szCs w:val="28"/>
            <w:u w:val="none"/>
          </w:rPr>
          <w:t>І.</w:t>
        </w:r>
      </w:hyperlink>
      <w:r w:rsidR="00501B20" w:rsidRPr="00150377">
        <w:rPr>
          <w:rFonts w:ascii="Times New Roman" w:hAnsi="Times New Roman" w:cs="Times New Roman"/>
          <w:sz w:val="28"/>
          <w:szCs w:val="28"/>
        </w:rPr>
        <w:t> </w:t>
      </w:r>
      <w:r w:rsidR="00501B20" w:rsidRPr="00150377">
        <w:rPr>
          <w:rFonts w:ascii="Times New Roman" w:hAnsi="Times New Roman" w:cs="Times New Roman"/>
          <w:bCs/>
          <w:sz w:val="28"/>
          <w:szCs w:val="28"/>
        </w:rPr>
        <w:t xml:space="preserve"> Професійна підготовка вихователів дошкільних навчальних закладів у контексті компетентнісної парадигми вітчизняної освіти: проблема визначення структури професійної компетентності</w:t>
      </w:r>
      <w:r w:rsidR="00501B20" w:rsidRPr="00150377">
        <w:rPr>
          <w:rFonts w:ascii="Times New Roman" w:hAnsi="Times New Roman" w:cs="Times New Roman"/>
          <w:sz w:val="28"/>
          <w:szCs w:val="28"/>
        </w:rPr>
        <w:t xml:space="preserve">. </w:t>
      </w:r>
      <w:hyperlink r:id="rId21" w:tooltip="Періодичне видання" w:history="1">
        <w:r w:rsidR="00501B20" w:rsidRPr="00150377">
          <w:rPr>
            <w:rStyle w:val="a8"/>
            <w:rFonts w:ascii="Times New Roman" w:hAnsi="Times New Roman" w:cs="Times New Roman"/>
            <w:i/>
            <w:color w:val="auto"/>
            <w:sz w:val="28"/>
            <w:szCs w:val="28"/>
            <w:u w:val="none"/>
          </w:rPr>
          <w:t>Збірник наукових праць Херсонського державного університету. Педагогічні науки</w:t>
        </w:r>
      </w:hyperlink>
      <w:r w:rsidR="00501B20" w:rsidRPr="00150377">
        <w:rPr>
          <w:rFonts w:ascii="Times New Roman" w:hAnsi="Times New Roman" w:cs="Times New Roman"/>
          <w:i/>
          <w:sz w:val="28"/>
          <w:szCs w:val="28"/>
        </w:rPr>
        <w:t>.</w:t>
      </w:r>
      <w:r w:rsidR="00FC10C9">
        <w:rPr>
          <w:rFonts w:ascii="Times New Roman" w:hAnsi="Times New Roman" w:cs="Times New Roman"/>
          <w:sz w:val="28"/>
          <w:szCs w:val="28"/>
        </w:rPr>
        <w:t xml:space="preserve">  2016.  Вип.</w:t>
      </w:r>
      <w:r w:rsidR="00FC10C9">
        <w:rPr>
          <w:rFonts w:ascii="Times New Roman" w:hAnsi="Times New Roman" w:cs="Times New Roman"/>
          <w:sz w:val="28"/>
          <w:szCs w:val="28"/>
          <w:lang w:val="uk-UA"/>
        </w:rPr>
        <w:t> </w:t>
      </w:r>
      <w:r w:rsidR="00501B20" w:rsidRPr="00150377">
        <w:rPr>
          <w:rFonts w:ascii="Times New Roman" w:hAnsi="Times New Roman" w:cs="Times New Roman"/>
          <w:sz w:val="28"/>
          <w:szCs w:val="28"/>
        </w:rPr>
        <w:t>73(1).  С. 107-115.</w:t>
      </w:r>
    </w:p>
    <w:p w:rsidR="00501B20" w:rsidRPr="00150377" w:rsidRDefault="00501B20" w:rsidP="00BC1C94">
      <w:pPr>
        <w:pStyle w:val="a5"/>
        <w:widowControl w:val="0"/>
        <w:numPr>
          <w:ilvl w:val="0"/>
          <w:numId w:val="19"/>
        </w:numPr>
        <w:spacing w:after="0" w:line="360" w:lineRule="auto"/>
        <w:ind w:left="0" w:firstLine="709"/>
        <w:jc w:val="both"/>
        <w:rPr>
          <w:rFonts w:ascii="Times New Roman" w:hAnsi="Times New Roman" w:cs="Times New Roman"/>
          <w:sz w:val="28"/>
          <w:szCs w:val="28"/>
        </w:rPr>
      </w:pPr>
      <w:r w:rsidRPr="00150377">
        <w:rPr>
          <w:rStyle w:val="markedcontent"/>
          <w:rFonts w:ascii="Times New Roman" w:hAnsi="Times New Roman" w:cs="Times New Roman"/>
          <w:sz w:val="28"/>
          <w:szCs w:val="28"/>
        </w:rPr>
        <w:t>Москалюк Н.</w:t>
      </w:r>
      <w:r w:rsidRPr="00150377">
        <w:rPr>
          <w:rStyle w:val="markedcontent"/>
          <w:rFonts w:ascii="Times New Roman" w:hAnsi="Times New Roman" w:cs="Times New Roman"/>
          <w:sz w:val="28"/>
          <w:szCs w:val="28"/>
          <w:lang w:val="uk-UA"/>
        </w:rPr>
        <w:t> </w:t>
      </w:r>
      <w:r w:rsidRPr="00150377">
        <w:rPr>
          <w:rStyle w:val="markedcontent"/>
          <w:rFonts w:ascii="Times New Roman" w:hAnsi="Times New Roman" w:cs="Times New Roman"/>
          <w:sz w:val="28"/>
          <w:szCs w:val="28"/>
        </w:rPr>
        <w:t>В. Формування дослідницьких умінь майбутніх учителів природничого профілю в процесі вивчення біологічних дисциплін: автореф. дис. ... канд. пед. наук: 13.00.04. Тернопіль, 2013.19 с.</w:t>
      </w:r>
    </w:p>
    <w:p w:rsidR="00501B20" w:rsidRPr="00150377" w:rsidRDefault="00581F2E" w:rsidP="00BC1C94">
      <w:pPr>
        <w:pStyle w:val="a5"/>
        <w:widowControl w:val="0"/>
        <w:numPr>
          <w:ilvl w:val="0"/>
          <w:numId w:val="19"/>
        </w:numPr>
        <w:spacing w:after="0" w:line="360" w:lineRule="auto"/>
        <w:ind w:left="0" w:firstLine="709"/>
        <w:jc w:val="both"/>
        <w:rPr>
          <w:rFonts w:ascii="Times New Roman" w:hAnsi="Times New Roman" w:cs="Times New Roman"/>
          <w:sz w:val="28"/>
          <w:szCs w:val="28"/>
        </w:rPr>
      </w:pPr>
      <w:hyperlink r:id="rId22" w:tooltip="Пошук за автором" w:history="1">
        <w:r w:rsidR="00501B20" w:rsidRPr="00150377">
          <w:rPr>
            <w:rStyle w:val="a8"/>
            <w:rFonts w:ascii="Times New Roman" w:hAnsi="Times New Roman" w:cs="Times New Roman"/>
            <w:color w:val="auto"/>
            <w:sz w:val="28"/>
            <w:szCs w:val="28"/>
            <w:u w:val="none"/>
          </w:rPr>
          <w:t>Мисик О.</w:t>
        </w:r>
        <w:r w:rsidR="00501B20" w:rsidRPr="00150377">
          <w:rPr>
            <w:rStyle w:val="a8"/>
            <w:rFonts w:ascii="Times New Roman" w:hAnsi="Times New Roman" w:cs="Times New Roman"/>
            <w:color w:val="auto"/>
            <w:sz w:val="28"/>
            <w:szCs w:val="28"/>
            <w:u w:val="none"/>
            <w:lang w:val="uk-UA"/>
          </w:rPr>
          <w:t> </w:t>
        </w:r>
        <w:r w:rsidR="00501B20" w:rsidRPr="00150377">
          <w:rPr>
            <w:rStyle w:val="a8"/>
            <w:rFonts w:ascii="Times New Roman" w:hAnsi="Times New Roman" w:cs="Times New Roman"/>
            <w:color w:val="auto"/>
            <w:sz w:val="28"/>
            <w:szCs w:val="28"/>
            <w:u w:val="none"/>
          </w:rPr>
          <w:t>С.</w:t>
        </w:r>
      </w:hyperlink>
      <w:r w:rsidR="00501B20" w:rsidRPr="00150377">
        <w:rPr>
          <w:rFonts w:ascii="Times New Roman" w:hAnsi="Times New Roman" w:cs="Times New Roman"/>
          <w:sz w:val="28"/>
          <w:szCs w:val="28"/>
        </w:rPr>
        <w:t> </w:t>
      </w:r>
      <w:r w:rsidR="00501B20" w:rsidRPr="00150377">
        <w:rPr>
          <w:rFonts w:ascii="Times New Roman" w:hAnsi="Times New Roman" w:cs="Times New Roman"/>
          <w:bCs/>
          <w:sz w:val="28"/>
          <w:szCs w:val="28"/>
        </w:rPr>
        <w:t xml:space="preserve"> Аналіз сучасного стану формування фахової компетентності у майбутніх вихователів дошкільних навчальних закладів</w:t>
      </w:r>
      <w:r w:rsidR="00501B20" w:rsidRPr="00150377">
        <w:rPr>
          <w:rFonts w:ascii="Times New Roman" w:hAnsi="Times New Roman" w:cs="Times New Roman"/>
          <w:sz w:val="28"/>
          <w:szCs w:val="28"/>
        </w:rPr>
        <w:t xml:space="preserve">. </w:t>
      </w:r>
      <w:hyperlink r:id="rId23" w:tooltip="Періодичне видання" w:history="1">
        <w:r w:rsidR="00501B20" w:rsidRPr="00150377">
          <w:rPr>
            <w:rStyle w:val="a8"/>
            <w:rFonts w:ascii="Times New Roman" w:hAnsi="Times New Roman" w:cs="Times New Roman"/>
            <w:i/>
            <w:color w:val="auto"/>
            <w:sz w:val="28"/>
            <w:szCs w:val="28"/>
            <w:u w:val="none"/>
          </w:rPr>
          <w:t>Наукові записки Національного</w:t>
        </w:r>
        <w:r w:rsidR="00FC10C9">
          <w:rPr>
            <w:rStyle w:val="a8"/>
            <w:rFonts w:ascii="Times New Roman" w:hAnsi="Times New Roman" w:cs="Times New Roman"/>
            <w:i/>
            <w:color w:val="auto"/>
            <w:sz w:val="28"/>
            <w:szCs w:val="28"/>
            <w:u w:val="none"/>
          </w:rPr>
          <w:t xml:space="preserve"> педагогічного університету </w:t>
        </w:r>
        <w:r w:rsidR="00FC10C9">
          <w:rPr>
            <w:rStyle w:val="a8"/>
            <w:rFonts w:ascii="Times New Roman" w:hAnsi="Times New Roman" w:cs="Times New Roman"/>
            <w:i/>
            <w:color w:val="auto"/>
            <w:sz w:val="28"/>
            <w:szCs w:val="28"/>
            <w:u w:val="none"/>
          </w:rPr>
          <w:lastRenderedPageBreak/>
          <w:t>ім.</w:t>
        </w:r>
        <w:r w:rsidR="00FC10C9">
          <w:rPr>
            <w:rStyle w:val="a8"/>
            <w:rFonts w:ascii="Times New Roman" w:hAnsi="Times New Roman" w:cs="Times New Roman"/>
            <w:i/>
            <w:color w:val="auto"/>
            <w:sz w:val="28"/>
            <w:szCs w:val="28"/>
            <w:u w:val="none"/>
            <w:lang w:val="uk-UA"/>
          </w:rPr>
          <w:t> </w:t>
        </w:r>
        <w:r w:rsidR="00501B20" w:rsidRPr="00150377">
          <w:rPr>
            <w:rStyle w:val="a8"/>
            <w:rFonts w:ascii="Times New Roman" w:hAnsi="Times New Roman" w:cs="Times New Roman"/>
            <w:i/>
            <w:color w:val="auto"/>
            <w:sz w:val="28"/>
            <w:szCs w:val="28"/>
            <w:u w:val="none"/>
          </w:rPr>
          <w:t>М.</w:t>
        </w:r>
        <w:r w:rsidR="00501B20" w:rsidRPr="00150377">
          <w:rPr>
            <w:rStyle w:val="a8"/>
            <w:rFonts w:ascii="Times New Roman" w:hAnsi="Times New Roman" w:cs="Times New Roman"/>
            <w:i/>
            <w:color w:val="auto"/>
            <w:sz w:val="28"/>
            <w:szCs w:val="28"/>
            <w:u w:val="none"/>
            <w:lang w:val="uk-UA"/>
          </w:rPr>
          <w:t> </w:t>
        </w:r>
        <w:r w:rsidR="00501B20" w:rsidRPr="00150377">
          <w:rPr>
            <w:rStyle w:val="a8"/>
            <w:rFonts w:ascii="Times New Roman" w:hAnsi="Times New Roman" w:cs="Times New Roman"/>
            <w:i/>
            <w:color w:val="auto"/>
            <w:sz w:val="28"/>
            <w:szCs w:val="28"/>
            <w:u w:val="none"/>
          </w:rPr>
          <w:t>П.</w:t>
        </w:r>
        <w:r w:rsidR="00501B20" w:rsidRPr="00150377">
          <w:rPr>
            <w:rStyle w:val="a8"/>
            <w:rFonts w:ascii="Times New Roman" w:hAnsi="Times New Roman" w:cs="Times New Roman"/>
            <w:i/>
            <w:color w:val="auto"/>
            <w:sz w:val="28"/>
            <w:szCs w:val="28"/>
            <w:u w:val="none"/>
            <w:lang w:val="uk-UA"/>
          </w:rPr>
          <w:t> </w:t>
        </w:r>
        <w:r w:rsidR="00501B20" w:rsidRPr="00150377">
          <w:rPr>
            <w:rStyle w:val="a8"/>
            <w:rFonts w:ascii="Times New Roman" w:hAnsi="Times New Roman" w:cs="Times New Roman"/>
            <w:i/>
            <w:color w:val="auto"/>
            <w:sz w:val="28"/>
            <w:szCs w:val="28"/>
            <w:u w:val="none"/>
          </w:rPr>
          <w:t>Драгоманова. Серія : Педагогічні науки</w:t>
        </w:r>
      </w:hyperlink>
      <w:r w:rsidR="00501B20" w:rsidRPr="00150377">
        <w:rPr>
          <w:rFonts w:ascii="Times New Roman" w:hAnsi="Times New Roman" w:cs="Times New Roman"/>
          <w:i/>
          <w:sz w:val="28"/>
          <w:szCs w:val="28"/>
        </w:rPr>
        <w:t>.</w:t>
      </w:r>
      <w:r w:rsidR="00501B20" w:rsidRPr="00150377">
        <w:rPr>
          <w:rFonts w:ascii="Times New Roman" w:hAnsi="Times New Roman" w:cs="Times New Roman"/>
          <w:sz w:val="28"/>
          <w:szCs w:val="28"/>
        </w:rPr>
        <w:t xml:space="preserve"> 2018. Вип. 138. С. 138-148.</w:t>
      </w:r>
    </w:p>
    <w:p w:rsidR="00501B20" w:rsidRPr="00150377" w:rsidRDefault="00501B20" w:rsidP="00BC1C94">
      <w:pPr>
        <w:pStyle w:val="a5"/>
        <w:widowControl w:val="0"/>
        <w:numPr>
          <w:ilvl w:val="0"/>
          <w:numId w:val="19"/>
        </w:numPr>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rPr>
        <w:t>Ніколаєва</w:t>
      </w:r>
      <w:r w:rsidRPr="00150377">
        <w:rPr>
          <w:rFonts w:ascii="Times New Roman" w:hAnsi="Times New Roman" w:cs="Times New Roman"/>
          <w:sz w:val="28"/>
          <w:szCs w:val="28"/>
          <w:lang w:val="uk-UA"/>
        </w:rPr>
        <w:t xml:space="preserve"> Л. Т</w:t>
      </w:r>
      <w:r w:rsidRPr="00150377">
        <w:rPr>
          <w:rFonts w:ascii="Times New Roman" w:hAnsi="Times New Roman" w:cs="Times New Roman"/>
          <w:sz w:val="28"/>
          <w:szCs w:val="28"/>
        </w:rPr>
        <w:t>еоретичні аспекти науково-дослідницької діяльності студентів магістратури</w:t>
      </w:r>
      <w:r w:rsidRPr="00150377">
        <w:rPr>
          <w:rFonts w:ascii="Times New Roman" w:hAnsi="Times New Roman" w:cs="Times New Roman"/>
          <w:sz w:val="28"/>
          <w:szCs w:val="28"/>
          <w:lang w:val="uk-UA"/>
        </w:rPr>
        <w:t xml:space="preserve">. </w:t>
      </w:r>
      <w:r w:rsidRPr="00150377">
        <w:rPr>
          <w:rFonts w:ascii="Times New Roman" w:hAnsi="Times New Roman" w:cs="Times New Roman"/>
          <w:i/>
          <w:sz w:val="28"/>
          <w:szCs w:val="28"/>
        </w:rPr>
        <w:t>Проблеми підготовки сучасного вчителя</w:t>
      </w:r>
      <w:r w:rsidRPr="00150377">
        <w:rPr>
          <w:rFonts w:ascii="Times New Roman" w:hAnsi="Times New Roman" w:cs="Times New Roman"/>
          <w:i/>
          <w:sz w:val="28"/>
          <w:szCs w:val="28"/>
          <w:lang w:val="uk-UA"/>
        </w:rPr>
        <w:t xml:space="preserve">. </w:t>
      </w:r>
      <w:r w:rsidRPr="00150377">
        <w:rPr>
          <w:rFonts w:ascii="Times New Roman" w:hAnsi="Times New Roman" w:cs="Times New Roman"/>
          <w:sz w:val="28"/>
          <w:szCs w:val="28"/>
          <w:lang w:val="uk-UA"/>
        </w:rPr>
        <w:t xml:space="preserve">2011.№ </w:t>
      </w:r>
      <w:r w:rsidRPr="00150377">
        <w:rPr>
          <w:rFonts w:ascii="Times New Roman" w:hAnsi="Times New Roman" w:cs="Times New Roman"/>
          <w:sz w:val="28"/>
          <w:szCs w:val="28"/>
        </w:rPr>
        <w:t>4 (Ч.2).</w:t>
      </w:r>
      <w:r w:rsidRPr="00150377">
        <w:rPr>
          <w:rFonts w:ascii="Times New Roman" w:hAnsi="Times New Roman" w:cs="Times New Roman"/>
          <w:sz w:val="28"/>
          <w:szCs w:val="28"/>
          <w:lang w:val="uk-UA"/>
        </w:rPr>
        <w:t xml:space="preserve"> С. 178-184.</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hAnsi="Times New Roman" w:cs="Times New Roman"/>
          <w:bCs/>
          <w:sz w:val="28"/>
          <w:szCs w:val="28"/>
          <w:lang w:val="uk-UA"/>
        </w:rPr>
      </w:pPr>
      <w:r w:rsidRPr="00150377">
        <w:rPr>
          <w:rFonts w:ascii="Times New Roman" w:hAnsi="Times New Roman" w:cs="Times New Roman"/>
          <w:bCs/>
          <w:sz w:val="28"/>
          <w:szCs w:val="28"/>
        </w:rPr>
        <w:t>Новак</w:t>
      </w:r>
      <w:r w:rsidRPr="00150377">
        <w:rPr>
          <w:rFonts w:ascii="Times New Roman" w:hAnsi="Times New Roman" w:cs="Times New Roman"/>
          <w:bCs/>
          <w:sz w:val="28"/>
          <w:szCs w:val="28"/>
          <w:lang w:val="uk-UA"/>
        </w:rPr>
        <w:t xml:space="preserve"> О. М. П</w:t>
      </w:r>
      <w:r w:rsidRPr="00150377">
        <w:rPr>
          <w:rFonts w:ascii="Times New Roman" w:hAnsi="Times New Roman" w:cs="Times New Roman"/>
          <w:bCs/>
          <w:sz w:val="28"/>
          <w:szCs w:val="28"/>
        </w:rPr>
        <w:t>рофесійна підготовка майбутніх вихователівв умовах вищого навчального закладу</w:t>
      </w:r>
      <w:r w:rsidRPr="00150377">
        <w:rPr>
          <w:rFonts w:ascii="Times New Roman" w:hAnsi="Times New Roman" w:cs="Times New Roman"/>
          <w:bCs/>
          <w:sz w:val="28"/>
          <w:szCs w:val="28"/>
          <w:lang w:val="uk-UA"/>
        </w:rPr>
        <w:t xml:space="preserve">. </w:t>
      </w:r>
      <w:r w:rsidRPr="00150377">
        <w:rPr>
          <w:rFonts w:ascii="Times New Roman" w:hAnsi="Times New Roman" w:cs="Times New Roman"/>
          <w:bCs/>
          <w:i/>
          <w:sz w:val="28"/>
          <w:szCs w:val="28"/>
          <w:lang w:val="uk-UA"/>
        </w:rPr>
        <w:t>Педагогіка формування творчої особистості у вищій і загальноосвітній школах.</w:t>
      </w:r>
      <w:r w:rsidRPr="00150377">
        <w:rPr>
          <w:rFonts w:ascii="Times New Roman" w:hAnsi="Times New Roman" w:cs="Times New Roman"/>
          <w:bCs/>
          <w:sz w:val="28"/>
          <w:szCs w:val="28"/>
          <w:lang w:val="uk-UA"/>
        </w:rPr>
        <w:t xml:space="preserve"> 2016. Вип. 48 (101). С. 386-392.</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hAnsi="Times New Roman" w:cs="Times New Roman"/>
          <w:bCs/>
          <w:sz w:val="28"/>
          <w:szCs w:val="28"/>
          <w:lang w:val="uk-UA"/>
        </w:rPr>
      </w:pPr>
      <w:r w:rsidRPr="00150377">
        <w:rPr>
          <w:rFonts w:ascii="Times New Roman" w:hAnsi="Times New Roman" w:cs="Times New Roman"/>
          <w:sz w:val="28"/>
          <w:szCs w:val="28"/>
          <w:lang w:val="uk-UA"/>
        </w:rPr>
        <w:t xml:space="preserve">Павлюк Р. Організація науково-дослідницької діяльності студентів у контексті науково-предметної іншомовної підготовки. </w:t>
      </w:r>
      <w:r w:rsidRPr="00150377">
        <w:rPr>
          <w:rStyle w:val="markedcontent"/>
          <w:rFonts w:ascii="Times New Roman" w:hAnsi="Times New Roman" w:cs="Times New Roman"/>
          <w:i/>
          <w:sz w:val="28"/>
          <w:szCs w:val="28"/>
          <w:lang w:val="uk-UA"/>
        </w:rPr>
        <w:t>Освітологічний дискурс</w:t>
      </w:r>
      <w:r w:rsidRPr="00150377">
        <w:rPr>
          <w:rStyle w:val="markedcontent"/>
          <w:rFonts w:ascii="Times New Roman" w:hAnsi="Times New Roman" w:cs="Times New Roman"/>
          <w:sz w:val="28"/>
          <w:szCs w:val="28"/>
          <w:lang w:val="uk-UA"/>
        </w:rPr>
        <w:t>. 2016. № 1 (13). С. 145-156.</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hAnsi="Times New Roman" w:cs="Times New Roman"/>
          <w:bCs/>
          <w:sz w:val="28"/>
          <w:szCs w:val="28"/>
          <w:lang w:val="uk-UA"/>
        </w:rPr>
      </w:pPr>
      <w:r w:rsidRPr="00150377">
        <w:rPr>
          <w:rFonts w:ascii="Times New Roman" w:hAnsi="Times New Roman" w:cs="Times New Roman"/>
          <w:bCs/>
          <w:sz w:val="28"/>
          <w:szCs w:val="28"/>
          <w:lang w:val="uk-UA"/>
        </w:rPr>
        <w:t xml:space="preserve">Педагогічна освіта і професійна підготовка в сучасному соціокультурному середовищі: </w:t>
      </w:r>
      <w:r w:rsidRPr="00150377">
        <w:rPr>
          <w:rFonts w:ascii="Times New Roman" w:hAnsi="Times New Roman" w:cs="Times New Roman"/>
          <w:sz w:val="28"/>
          <w:szCs w:val="28"/>
          <w:lang w:val="uk-UA"/>
        </w:rPr>
        <w:t>монографія / Товканець Г.В. та колектив авторів; за заг.ред. Г. В. Товканець.  Мукачево: Редакційно-видавничий центр МДУ, 2018</w:t>
      </w:r>
      <w:r w:rsidR="00FC10C9">
        <w:rPr>
          <w:rFonts w:ascii="Times New Roman" w:hAnsi="Times New Roman" w:cs="Times New Roman"/>
          <w:sz w:val="28"/>
          <w:szCs w:val="28"/>
          <w:lang w:val="uk-UA"/>
        </w:rPr>
        <w:t>.</w:t>
      </w:r>
      <w:r w:rsidRPr="00150377">
        <w:rPr>
          <w:rFonts w:ascii="Times New Roman" w:hAnsi="Times New Roman" w:cs="Times New Roman"/>
          <w:sz w:val="28"/>
          <w:szCs w:val="28"/>
          <w:lang w:val="uk-UA"/>
        </w:rPr>
        <w:t xml:space="preserve">  302 с.</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Педагогічний словник / за ред. М.</w:t>
      </w:r>
      <w:r w:rsidRPr="00150377">
        <w:rPr>
          <w:rFonts w:ascii="Times New Roman" w:hAnsi="Times New Roman" w:cs="Times New Roman"/>
          <w:sz w:val="28"/>
          <w:szCs w:val="28"/>
          <w:lang w:val="uk-UA"/>
        </w:rPr>
        <w:t> </w:t>
      </w:r>
      <w:r w:rsidRPr="00150377">
        <w:rPr>
          <w:rFonts w:ascii="Times New Roman" w:hAnsi="Times New Roman" w:cs="Times New Roman"/>
          <w:sz w:val="28"/>
          <w:szCs w:val="28"/>
        </w:rPr>
        <w:t>Д.</w:t>
      </w:r>
      <w:r w:rsidRPr="00150377">
        <w:rPr>
          <w:rFonts w:ascii="Times New Roman" w:hAnsi="Times New Roman" w:cs="Times New Roman"/>
          <w:sz w:val="28"/>
          <w:szCs w:val="28"/>
          <w:lang w:val="uk-UA"/>
        </w:rPr>
        <w:t> </w:t>
      </w:r>
      <w:r w:rsidRPr="00150377">
        <w:rPr>
          <w:rFonts w:ascii="Times New Roman" w:hAnsi="Times New Roman" w:cs="Times New Roman"/>
          <w:sz w:val="28"/>
          <w:szCs w:val="28"/>
        </w:rPr>
        <w:t>Ярмаченка. Київ : Пед.думка, 2001. 514 с.</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Пехота О.</w:t>
      </w:r>
      <w:r w:rsidRPr="00150377">
        <w:rPr>
          <w:rFonts w:ascii="Times New Roman" w:hAnsi="Times New Roman" w:cs="Times New Roman"/>
          <w:sz w:val="28"/>
          <w:szCs w:val="28"/>
          <w:lang w:val="uk-UA"/>
        </w:rPr>
        <w:t> </w:t>
      </w:r>
      <w:r w:rsidRPr="00150377">
        <w:rPr>
          <w:rFonts w:ascii="Times New Roman" w:hAnsi="Times New Roman" w:cs="Times New Roman"/>
          <w:sz w:val="28"/>
          <w:szCs w:val="28"/>
        </w:rPr>
        <w:t>М.</w:t>
      </w:r>
      <w:r w:rsidRPr="00150377">
        <w:rPr>
          <w:rFonts w:ascii="Times New Roman" w:hAnsi="Times New Roman" w:cs="Times New Roman"/>
          <w:sz w:val="28"/>
          <w:szCs w:val="28"/>
          <w:lang w:val="uk-UA"/>
        </w:rPr>
        <w:t>, Старєва А. М.</w:t>
      </w:r>
      <w:r w:rsidRPr="00150377">
        <w:rPr>
          <w:rFonts w:ascii="Times New Roman" w:hAnsi="Times New Roman" w:cs="Times New Roman"/>
          <w:sz w:val="28"/>
          <w:szCs w:val="28"/>
        </w:rPr>
        <w:t xml:space="preserve"> Особистісно-орієнтоване навчання: підготовка вчителя: монографія.  2-е вид. доп. та перероб.  Миколаїв: Вид-во «Іларіон», 2007.  276 с. </w:t>
      </w:r>
    </w:p>
    <w:p w:rsidR="00501B20" w:rsidRPr="00150377" w:rsidRDefault="00501B20" w:rsidP="00BC1C94">
      <w:pPr>
        <w:pStyle w:val="Default"/>
        <w:widowControl w:val="0"/>
        <w:numPr>
          <w:ilvl w:val="0"/>
          <w:numId w:val="19"/>
        </w:numPr>
        <w:spacing w:line="360" w:lineRule="auto"/>
        <w:ind w:left="0" w:firstLine="709"/>
        <w:jc w:val="both"/>
        <w:rPr>
          <w:color w:val="auto"/>
          <w:sz w:val="28"/>
          <w:szCs w:val="28"/>
          <w:lang w:val="uk-UA"/>
        </w:rPr>
      </w:pPr>
      <w:r w:rsidRPr="00150377">
        <w:rPr>
          <w:color w:val="auto"/>
          <w:sz w:val="28"/>
          <w:szCs w:val="28"/>
          <w:lang w:val="uk-UA"/>
        </w:rPr>
        <w:t xml:space="preserve">Повідайчик О. С. </w:t>
      </w:r>
      <w:r w:rsidRPr="00150377">
        <w:rPr>
          <w:bCs/>
          <w:color w:val="auto"/>
          <w:sz w:val="28"/>
          <w:szCs w:val="28"/>
          <w:lang w:val="uk-UA"/>
        </w:rPr>
        <w:t>Т</w:t>
      </w:r>
      <w:r w:rsidRPr="00150377">
        <w:rPr>
          <w:bCs/>
          <w:color w:val="auto"/>
          <w:sz w:val="28"/>
          <w:szCs w:val="28"/>
        </w:rPr>
        <w:t>еорія і практика професійної підготовки майбутніх соціальних працівників до науково-дослідницької діяльності</w:t>
      </w:r>
      <w:r w:rsidRPr="00150377">
        <w:rPr>
          <w:bCs/>
          <w:color w:val="auto"/>
          <w:sz w:val="28"/>
          <w:szCs w:val="28"/>
          <w:lang w:val="uk-UA"/>
        </w:rPr>
        <w:t>:</w:t>
      </w:r>
      <w:r w:rsidRPr="00150377">
        <w:rPr>
          <w:color w:val="auto"/>
          <w:sz w:val="28"/>
          <w:szCs w:val="28"/>
        </w:rPr>
        <w:t>дис. … д-ра пед. наук : 13.00.04</w:t>
      </w:r>
      <w:r w:rsidRPr="00150377">
        <w:rPr>
          <w:color w:val="auto"/>
          <w:sz w:val="28"/>
          <w:szCs w:val="28"/>
          <w:lang w:val="uk-UA"/>
        </w:rPr>
        <w:t>. Ужгород, Тернопіль, 2019. 570 с.</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Style w:val="markedcontent"/>
          <w:rFonts w:ascii="Times New Roman" w:hAnsi="Times New Roman" w:cs="Times New Roman"/>
          <w:sz w:val="28"/>
          <w:szCs w:val="28"/>
          <w:lang w:val="uk-UA"/>
        </w:rPr>
        <w:t xml:space="preserve">Повідайчик О. С., Варга Н. І. Роль додаткової освіти в процесі формування готовності студентів до науково-дослідної роботи. </w:t>
      </w:r>
      <w:r w:rsidRPr="00150377">
        <w:rPr>
          <w:rStyle w:val="markedcontent"/>
          <w:rFonts w:ascii="Times New Roman" w:hAnsi="Times New Roman" w:cs="Times New Roman"/>
          <w:i/>
          <w:sz w:val="28"/>
          <w:szCs w:val="28"/>
        </w:rPr>
        <w:t>Науковий вісник Ужгородського університету. Серія: «Педагогіка. Соціальна робота».</w:t>
      </w:r>
      <w:r w:rsidRPr="00150377">
        <w:rPr>
          <w:rStyle w:val="markedcontent"/>
          <w:rFonts w:ascii="Times New Roman" w:hAnsi="Times New Roman" w:cs="Times New Roman"/>
          <w:sz w:val="28"/>
          <w:szCs w:val="28"/>
        </w:rPr>
        <w:t>Ужгород, 2016. Вип. 39. С. 212-215.</w:t>
      </w:r>
    </w:p>
    <w:p w:rsidR="00501B20" w:rsidRPr="009C4DD7" w:rsidRDefault="00501B20" w:rsidP="00BC1C94">
      <w:pPr>
        <w:pStyle w:val="Default"/>
        <w:widowControl w:val="0"/>
        <w:numPr>
          <w:ilvl w:val="0"/>
          <w:numId w:val="19"/>
        </w:numPr>
        <w:spacing w:line="360" w:lineRule="auto"/>
        <w:ind w:left="0" w:firstLine="709"/>
        <w:jc w:val="both"/>
        <w:rPr>
          <w:color w:val="auto"/>
          <w:sz w:val="28"/>
          <w:szCs w:val="28"/>
        </w:rPr>
      </w:pPr>
      <w:r w:rsidRPr="00150377">
        <w:rPr>
          <w:color w:val="auto"/>
          <w:sz w:val="28"/>
          <w:szCs w:val="28"/>
          <w:lang w:val="uk-UA"/>
        </w:rPr>
        <w:t xml:space="preserve">Поліщук Л. П. Актуалізація проблеми професійної підготовки вчителів у ВНЗ. </w:t>
      </w:r>
      <w:r w:rsidRPr="009C4DD7">
        <w:rPr>
          <w:i/>
          <w:color w:val="auto"/>
          <w:sz w:val="28"/>
          <w:szCs w:val="28"/>
          <w:lang w:val="uk-UA"/>
        </w:rPr>
        <w:t>Педагогічні науки : збірник наукових праць</w:t>
      </w:r>
      <w:r w:rsidRPr="009C4DD7">
        <w:rPr>
          <w:color w:val="auto"/>
          <w:sz w:val="28"/>
          <w:szCs w:val="28"/>
        </w:rPr>
        <w:t>.  Суми, 2009.  С. 262-270.</w:t>
      </w:r>
    </w:p>
    <w:p w:rsidR="00501B20" w:rsidRPr="009C4DD7" w:rsidRDefault="00501B20" w:rsidP="00BC1C94">
      <w:pPr>
        <w:pStyle w:val="Default"/>
        <w:widowControl w:val="0"/>
        <w:numPr>
          <w:ilvl w:val="0"/>
          <w:numId w:val="19"/>
        </w:numPr>
        <w:spacing w:line="360" w:lineRule="auto"/>
        <w:ind w:left="0" w:firstLine="709"/>
        <w:jc w:val="both"/>
        <w:rPr>
          <w:color w:val="auto"/>
          <w:sz w:val="28"/>
          <w:szCs w:val="28"/>
        </w:rPr>
      </w:pPr>
      <w:r w:rsidRPr="009C4DD7">
        <w:rPr>
          <w:color w:val="auto"/>
          <w:sz w:val="28"/>
          <w:szCs w:val="28"/>
        </w:rPr>
        <w:t xml:space="preserve">Положення про формування рейтингу успішності студентів ЗНУ </w:t>
      </w:r>
      <w:r w:rsidRPr="009C4DD7">
        <w:rPr>
          <w:color w:val="auto"/>
          <w:sz w:val="28"/>
          <w:szCs w:val="28"/>
        </w:rPr>
        <w:lastRenderedPageBreak/>
        <w:t xml:space="preserve">для призначення академічних стипендій. </w:t>
      </w:r>
      <w:r w:rsidRPr="009C4DD7">
        <w:rPr>
          <w:color w:val="auto"/>
          <w:sz w:val="28"/>
          <w:szCs w:val="28"/>
          <w:lang w:val="en-US"/>
        </w:rPr>
        <w:t>URL</w:t>
      </w:r>
      <w:r w:rsidRPr="009C4DD7">
        <w:rPr>
          <w:color w:val="auto"/>
          <w:sz w:val="28"/>
          <w:szCs w:val="28"/>
        </w:rPr>
        <w:t xml:space="preserve">: </w:t>
      </w:r>
      <w:r w:rsidRPr="009C4DD7">
        <w:rPr>
          <w:color w:val="auto"/>
          <w:sz w:val="28"/>
          <w:szCs w:val="28"/>
          <w:lang w:val="en-US"/>
        </w:rPr>
        <w:t>https</w:t>
      </w:r>
      <w:r w:rsidRPr="009C4DD7">
        <w:rPr>
          <w:color w:val="auto"/>
          <w:sz w:val="28"/>
          <w:szCs w:val="28"/>
        </w:rPr>
        <w:t>://</w:t>
      </w:r>
      <w:r w:rsidRPr="009C4DD7">
        <w:rPr>
          <w:color w:val="auto"/>
          <w:sz w:val="28"/>
          <w:szCs w:val="28"/>
          <w:lang w:val="en-US"/>
        </w:rPr>
        <w:t>cutt</w:t>
      </w:r>
      <w:r w:rsidRPr="009C4DD7">
        <w:rPr>
          <w:color w:val="auto"/>
          <w:sz w:val="28"/>
          <w:szCs w:val="28"/>
        </w:rPr>
        <w:t>.</w:t>
      </w:r>
      <w:r w:rsidRPr="009C4DD7">
        <w:rPr>
          <w:color w:val="auto"/>
          <w:sz w:val="28"/>
          <w:szCs w:val="28"/>
          <w:lang w:val="en-US"/>
        </w:rPr>
        <w:t>ly</w:t>
      </w:r>
      <w:r w:rsidRPr="009C4DD7">
        <w:rPr>
          <w:color w:val="auto"/>
          <w:sz w:val="28"/>
          <w:szCs w:val="28"/>
        </w:rPr>
        <w:t>/6</w:t>
      </w:r>
      <w:r w:rsidRPr="009C4DD7">
        <w:rPr>
          <w:color w:val="auto"/>
          <w:sz w:val="28"/>
          <w:szCs w:val="28"/>
          <w:lang w:val="en-US"/>
        </w:rPr>
        <w:t>ILk</w:t>
      </w:r>
      <w:r w:rsidRPr="009C4DD7">
        <w:rPr>
          <w:color w:val="auto"/>
          <w:sz w:val="28"/>
          <w:szCs w:val="28"/>
        </w:rPr>
        <w:t>7</w:t>
      </w:r>
      <w:r w:rsidRPr="009C4DD7">
        <w:rPr>
          <w:color w:val="auto"/>
          <w:sz w:val="28"/>
          <w:szCs w:val="28"/>
          <w:lang w:val="en-US"/>
        </w:rPr>
        <w:t>sK</w:t>
      </w:r>
    </w:p>
    <w:p w:rsidR="00501B20" w:rsidRPr="009C4DD7" w:rsidRDefault="00501B20" w:rsidP="00BC1C94">
      <w:pPr>
        <w:pStyle w:val="Default"/>
        <w:widowControl w:val="0"/>
        <w:numPr>
          <w:ilvl w:val="0"/>
          <w:numId w:val="19"/>
        </w:numPr>
        <w:spacing w:line="360" w:lineRule="auto"/>
        <w:ind w:left="0" w:firstLine="709"/>
        <w:jc w:val="both"/>
        <w:rPr>
          <w:bCs/>
          <w:color w:val="auto"/>
          <w:sz w:val="28"/>
          <w:szCs w:val="28"/>
          <w:lang w:val="uk-UA"/>
        </w:rPr>
      </w:pPr>
      <w:r w:rsidRPr="009C4DD7">
        <w:rPr>
          <w:color w:val="auto"/>
          <w:sz w:val="28"/>
          <w:szCs w:val="28"/>
        </w:rPr>
        <w:t xml:space="preserve">Пономарьова Г. Ф. Науково-дослідна робота студентів у ВНЗ як складова їх професійної підготовки. </w:t>
      </w:r>
      <w:hyperlink r:id="rId24" w:tooltip="Періодичне видання" w:history="1">
        <w:r w:rsidRPr="009C4DD7">
          <w:rPr>
            <w:rStyle w:val="a8"/>
            <w:i/>
            <w:color w:val="auto"/>
            <w:sz w:val="28"/>
            <w:szCs w:val="28"/>
            <w:u w:val="none"/>
          </w:rPr>
          <w:t>Наукові записки кафедри педагогіки</w:t>
        </w:r>
      </w:hyperlink>
      <w:r w:rsidRPr="009C4DD7">
        <w:rPr>
          <w:i/>
          <w:color w:val="auto"/>
          <w:sz w:val="28"/>
          <w:szCs w:val="28"/>
        </w:rPr>
        <w:t>.</w:t>
      </w:r>
      <w:r w:rsidRPr="009C4DD7">
        <w:rPr>
          <w:color w:val="auto"/>
          <w:sz w:val="28"/>
          <w:szCs w:val="28"/>
        </w:rPr>
        <w:t xml:space="preserve">  2010.  Вип. 24.  С. 138-144.</w:t>
      </w:r>
    </w:p>
    <w:p w:rsidR="00501B20" w:rsidRPr="009C4DD7" w:rsidRDefault="00501B20" w:rsidP="00BC1C94">
      <w:pPr>
        <w:pStyle w:val="Default"/>
        <w:widowControl w:val="0"/>
        <w:numPr>
          <w:ilvl w:val="0"/>
          <w:numId w:val="19"/>
        </w:numPr>
        <w:spacing w:line="360" w:lineRule="auto"/>
        <w:ind w:left="0" w:firstLine="709"/>
        <w:jc w:val="both"/>
        <w:rPr>
          <w:bCs/>
          <w:color w:val="auto"/>
          <w:sz w:val="28"/>
          <w:szCs w:val="28"/>
        </w:rPr>
      </w:pPr>
      <w:r w:rsidRPr="009C4DD7">
        <w:rPr>
          <w:bCs/>
          <w:color w:val="auto"/>
          <w:sz w:val="28"/>
          <w:szCs w:val="28"/>
          <w:lang w:val="uk-UA"/>
        </w:rPr>
        <w:t xml:space="preserve">Про вищу освіту: Закон України </w:t>
      </w:r>
      <w:r w:rsidRPr="009C4DD7">
        <w:rPr>
          <w:bCs/>
          <w:color w:val="auto"/>
          <w:sz w:val="28"/>
          <w:szCs w:val="28"/>
        </w:rPr>
        <w:t xml:space="preserve">від 01.07.2014 № 1556-VII. </w:t>
      </w:r>
      <w:r w:rsidRPr="009C4DD7">
        <w:rPr>
          <w:bCs/>
          <w:color w:val="auto"/>
          <w:sz w:val="28"/>
          <w:szCs w:val="28"/>
          <w:lang w:val="en-US"/>
        </w:rPr>
        <w:t>URL</w:t>
      </w:r>
      <w:r w:rsidRPr="009C4DD7">
        <w:rPr>
          <w:bCs/>
          <w:color w:val="auto"/>
          <w:sz w:val="28"/>
          <w:szCs w:val="28"/>
        </w:rPr>
        <w:t xml:space="preserve">: </w:t>
      </w:r>
      <w:r w:rsidRPr="009C4DD7">
        <w:rPr>
          <w:bCs/>
          <w:color w:val="auto"/>
          <w:sz w:val="28"/>
          <w:szCs w:val="28"/>
          <w:lang w:val="en-US"/>
        </w:rPr>
        <w:t>https</w:t>
      </w:r>
      <w:r w:rsidRPr="009C4DD7">
        <w:rPr>
          <w:bCs/>
          <w:color w:val="auto"/>
          <w:sz w:val="28"/>
          <w:szCs w:val="28"/>
        </w:rPr>
        <w:t>://</w:t>
      </w:r>
      <w:r w:rsidRPr="009C4DD7">
        <w:rPr>
          <w:bCs/>
          <w:color w:val="auto"/>
          <w:sz w:val="28"/>
          <w:szCs w:val="28"/>
          <w:lang w:val="en-US"/>
        </w:rPr>
        <w:t>cutt</w:t>
      </w:r>
      <w:r w:rsidRPr="009C4DD7">
        <w:rPr>
          <w:bCs/>
          <w:color w:val="auto"/>
          <w:sz w:val="28"/>
          <w:szCs w:val="28"/>
        </w:rPr>
        <w:t>.</w:t>
      </w:r>
      <w:r w:rsidRPr="009C4DD7">
        <w:rPr>
          <w:bCs/>
          <w:color w:val="auto"/>
          <w:sz w:val="28"/>
          <w:szCs w:val="28"/>
          <w:lang w:val="en-US"/>
        </w:rPr>
        <w:t>ly</w:t>
      </w:r>
      <w:r w:rsidRPr="009C4DD7">
        <w:rPr>
          <w:bCs/>
          <w:color w:val="auto"/>
          <w:sz w:val="28"/>
          <w:szCs w:val="28"/>
        </w:rPr>
        <w:t>/</w:t>
      </w:r>
      <w:r w:rsidRPr="009C4DD7">
        <w:rPr>
          <w:bCs/>
          <w:color w:val="auto"/>
          <w:sz w:val="28"/>
          <w:szCs w:val="28"/>
          <w:lang w:val="en-US"/>
        </w:rPr>
        <w:t>jI</w:t>
      </w:r>
      <w:r w:rsidRPr="009C4DD7">
        <w:rPr>
          <w:bCs/>
          <w:color w:val="auto"/>
          <w:sz w:val="28"/>
          <w:szCs w:val="28"/>
        </w:rPr>
        <w:t>0</w:t>
      </w:r>
      <w:r w:rsidRPr="009C4DD7">
        <w:rPr>
          <w:bCs/>
          <w:color w:val="auto"/>
          <w:sz w:val="28"/>
          <w:szCs w:val="28"/>
          <w:lang w:val="en-US"/>
        </w:rPr>
        <w:t>ucrd</w:t>
      </w:r>
    </w:p>
    <w:p w:rsidR="00501B20" w:rsidRPr="009C4DD7" w:rsidRDefault="00501B20" w:rsidP="00BC1C94">
      <w:pPr>
        <w:pStyle w:val="Default"/>
        <w:widowControl w:val="0"/>
        <w:numPr>
          <w:ilvl w:val="0"/>
          <w:numId w:val="19"/>
        </w:numPr>
        <w:spacing w:line="360" w:lineRule="auto"/>
        <w:ind w:left="0" w:firstLine="709"/>
        <w:jc w:val="both"/>
        <w:rPr>
          <w:bCs/>
          <w:color w:val="auto"/>
          <w:sz w:val="28"/>
          <w:szCs w:val="28"/>
        </w:rPr>
      </w:pPr>
      <w:r w:rsidRPr="009C4DD7">
        <w:rPr>
          <w:bCs/>
          <w:color w:val="auto"/>
          <w:sz w:val="28"/>
          <w:szCs w:val="28"/>
          <w:lang w:val="uk-UA"/>
        </w:rPr>
        <w:t xml:space="preserve">Про наукову та науково-технічну діяльність: Закон України від </w:t>
      </w:r>
      <w:r w:rsidRPr="009C4DD7">
        <w:rPr>
          <w:rStyle w:val="rvts44"/>
          <w:color w:val="auto"/>
          <w:sz w:val="28"/>
          <w:szCs w:val="28"/>
        </w:rPr>
        <w:t>26 листопада 2015 р. № 848-VIII</w:t>
      </w:r>
      <w:r w:rsidRPr="009C4DD7">
        <w:rPr>
          <w:rStyle w:val="rvts44"/>
          <w:color w:val="auto"/>
          <w:sz w:val="28"/>
          <w:szCs w:val="28"/>
          <w:lang w:val="uk-UA"/>
        </w:rPr>
        <w:t xml:space="preserve">. </w:t>
      </w:r>
      <w:r w:rsidRPr="009C4DD7">
        <w:rPr>
          <w:rStyle w:val="rvts44"/>
          <w:color w:val="auto"/>
          <w:sz w:val="28"/>
          <w:szCs w:val="28"/>
          <w:lang w:val="en-US"/>
        </w:rPr>
        <w:t>URL</w:t>
      </w:r>
      <w:r w:rsidRPr="009C4DD7">
        <w:rPr>
          <w:rStyle w:val="rvts44"/>
          <w:color w:val="auto"/>
          <w:sz w:val="28"/>
          <w:szCs w:val="28"/>
        </w:rPr>
        <w:t> : https://zakon.rada.gov.ua/laws/show/848-19#Text</w:t>
      </w:r>
    </w:p>
    <w:p w:rsidR="00501B20" w:rsidRPr="009C4DD7" w:rsidRDefault="00501B20" w:rsidP="00BC1C94">
      <w:pPr>
        <w:pStyle w:val="Default"/>
        <w:widowControl w:val="0"/>
        <w:numPr>
          <w:ilvl w:val="0"/>
          <w:numId w:val="19"/>
        </w:numPr>
        <w:spacing w:line="360" w:lineRule="auto"/>
        <w:ind w:left="0" w:firstLine="709"/>
        <w:jc w:val="both"/>
        <w:rPr>
          <w:bCs/>
          <w:iCs/>
          <w:color w:val="auto"/>
          <w:sz w:val="28"/>
          <w:szCs w:val="28"/>
          <w:lang w:val="uk-UA"/>
        </w:rPr>
      </w:pPr>
      <w:r w:rsidRPr="009C4DD7">
        <w:rPr>
          <w:bCs/>
          <w:color w:val="auto"/>
          <w:sz w:val="28"/>
          <w:szCs w:val="28"/>
          <w:lang w:val="uk-UA"/>
        </w:rPr>
        <w:t xml:space="preserve">Прокопенко І. Ф., Мкртічян О. А. Сучасні дослідження проблеми професійної підготовки майбутніх вихователів у педагогічній теорії та практиці. </w:t>
      </w:r>
      <w:r w:rsidRPr="009C4DD7">
        <w:rPr>
          <w:bCs/>
          <w:i/>
          <w:iCs/>
          <w:color w:val="auto"/>
          <w:sz w:val="28"/>
          <w:szCs w:val="28"/>
        </w:rPr>
        <w:t>Педагогіка та психологія</w:t>
      </w:r>
      <w:r w:rsidRPr="009C4DD7">
        <w:rPr>
          <w:bCs/>
          <w:i/>
          <w:iCs/>
          <w:color w:val="auto"/>
          <w:sz w:val="28"/>
          <w:szCs w:val="28"/>
          <w:lang w:val="uk-UA"/>
        </w:rPr>
        <w:t xml:space="preserve">: </w:t>
      </w:r>
      <w:r w:rsidRPr="009C4DD7">
        <w:rPr>
          <w:bCs/>
          <w:iCs/>
          <w:color w:val="auto"/>
          <w:sz w:val="28"/>
          <w:szCs w:val="28"/>
          <w:lang w:val="uk-UA"/>
        </w:rPr>
        <w:t>збірник наукових праць. 2019. Вип. 61. С.146-164.</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eastAsia="TimesNewRomanPSMT" w:hAnsi="Times New Roman" w:cs="Times New Roman"/>
          <w:sz w:val="28"/>
          <w:szCs w:val="28"/>
        </w:rPr>
      </w:pPr>
      <w:r w:rsidRPr="009C4DD7">
        <w:rPr>
          <w:rFonts w:ascii="Times New Roman" w:eastAsia="TimesNewRomanPSMT" w:hAnsi="Times New Roman" w:cs="Times New Roman"/>
          <w:sz w:val="28"/>
          <w:szCs w:val="28"/>
        </w:rPr>
        <w:t>Професійна освіта: словник : навч. посіб. / уклад. С. У. Гончаренко та ін.; за ред. Н. Г. Ничкало</w:t>
      </w:r>
      <w:r w:rsidRPr="00150377">
        <w:rPr>
          <w:rFonts w:ascii="Times New Roman" w:eastAsia="TimesNewRomanPSMT" w:hAnsi="Times New Roman" w:cs="Times New Roman"/>
          <w:sz w:val="28"/>
          <w:szCs w:val="28"/>
        </w:rPr>
        <w:t>.  Київ : Вища школа, 2000.  380 с.</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rPr>
        <w:t>Психологічні особливості студентського віку. На допомогу кураторам. Вип. 3 / укладачі : Л. М. Яв</w:t>
      </w:r>
      <w:r w:rsidR="00FC10C9">
        <w:rPr>
          <w:rFonts w:ascii="Times New Roman" w:hAnsi="Times New Roman" w:cs="Times New Roman"/>
          <w:sz w:val="28"/>
          <w:szCs w:val="28"/>
        </w:rPr>
        <w:t>оровська, Р. Ф. Камишнікова, О.</w:t>
      </w:r>
      <w:r w:rsidR="00FC10C9">
        <w:rPr>
          <w:rFonts w:ascii="Times New Roman" w:hAnsi="Times New Roman" w:cs="Times New Roman"/>
          <w:sz w:val="28"/>
          <w:szCs w:val="28"/>
          <w:lang w:val="uk-UA"/>
        </w:rPr>
        <w:t> </w:t>
      </w:r>
      <w:r w:rsidR="00FC10C9">
        <w:rPr>
          <w:rFonts w:ascii="Times New Roman" w:hAnsi="Times New Roman" w:cs="Times New Roman"/>
          <w:sz w:val="28"/>
          <w:szCs w:val="28"/>
        </w:rPr>
        <w:t>Є.</w:t>
      </w:r>
      <w:r w:rsidR="00FC10C9">
        <w:rPr>
          <w:rFonts w:ascii="Times New Roman" w:hAnsi="Times New Roman" w:cs="Times New Roman"/>
          <w:sz w:val="28"/>
          <w:szCs w:val="28"/>
          <w:lang w:val="uk-UA"/>
        </w:rPr>
        <w:t> </w:t>
      </w:r>
      <w:r w:rsidRPr="00150377">
        <w:rPr>
          <w:rFonts w:ascii="Times New Roman" w:hAnsi="Times New Roman" w:cs="Times New Roman"/>
          <w:sz w:val="28"/>
          <w:szCs w:val="28"/>
        </w:rPr>
        <w:t>Поліванова, С. Г. Яновська, С. М. Куделко.  Харків</w:t>
      </w:r>
      <w:r w:rsidRPr="00150377">
        <w:rPr>
          <w:rFonts w:ascii="Times New Roman" w:hAnsi="Times New Roman" w:cs="Times New Roman"/>
          <w:sz w:val="28"/>
          <w:szCs w:val="28"/>
          <w:lang w:val="uk-UA"/>
        </w:rPr>
        <w:t> </w:t>
      </w:r>
      <w:r w:rsidRPr="00150377">
        <w:rPr>
          <w:rFonts w:ascii="Times New Roman" w:hAnsi="Times New Roman" w:cs="Times New Roman"/>
          <w:sz w:val="28"/>
          <w:szCs w:val="28"/>
        </w:rPr>
        <w:t>: ХНУіменіВ.</w:t>
      </w:r>
      <w:r w:rsidRPr="00150377">
        <w:rPr>
          <w:rFonts w:ascii="Times New Roman" w:hAnsi="Times New Roman" w:cs="Times New Roman"/>
          <w:sz w:val="28"/>
          <w:szCs w:val="28"/>
          <w:lang w:val="uk-UA"/>
        </w:rPr>
        <w:t> </w:t>
      </w:r>
      <w:r w:rsidRPr="00150377">
        <w:rPr>
          <w:rFonts w:ascii="Times New Roman" w:hAnsi="Times New Roman" w:cs="Times New Roman"/>
          <w:sz w:val="28"/>
          <w:szCs w:val="28"/>
        </w:rPr>
        <w:t>Н.</w:t>
      </w:r>
      <w:r w:rsidRPr="00150377">
        <w:rPr>
          <w:rFonts w:ascii="Times New Roman" w:hAnsi="Times New Roman" w:cs="Times New Roman"/>
          <w:sz w:val="28"/>
          <w:szCs w:val="28"/>
          <w:lang w:val="uk-UA"/>
        </w:rPr>
        <w:t> </w:t>
      </w:r>
      <w:r w:rsidRPr="00150377">
        <w:rPr>
          <w:rFonts w:ascii="Times New Roman" w:hAnsi="Times New Roman" w:cs="Times New Roman"/>
          <w:sz w:val="28"/>
          <w:szCs w:val="28"/>
        </w:rPr>
        <w:t>Каразіна, 2013.  88 с.</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bCs/>
          <w:sz w:val="28"/>
          <w:szCs w:val="28"/>
        </w:rPr>
        <w:t>Садова</w:t>
      </w:r>
      <w:r w:rsidRPr="00150377">
        <w:rPr>
          <w:rFonts w:ascii="Times New Roman" w:hAnsi="Times New Roman" w:cs="Times New Roman"/>
          <w:bCs/>
          <w:sz w:val="28"/>
          <w:szCs w:val="28"/>
          <w:lang w:val="uk-UA"/>
        </w:rPr>
        <w:t xml:space="preserve"> Т. А. </w:t>
      </w:r>
      <w:r w:rsidRPr="00150377">
        <w:rPr>
          <w:rFonts w:ascii="Times New Roman" w:hAnsi="Times New Roman" w:cs="Times New Roman"/>
          <w:bCs/>
          <w:iCs/>
          <w:sz w:val="28"/>
          <w:szCs w:val="28"/>
        </w:rPr>
        <w:t>Професійно-педагогічна підготовка:дефінітивний аналіз проблеми</w:t>
      </w:r>
      <w:r w:rsidRPr="00150377">
        <w:rPr>
          <w:rFonts w:ascii="Times New Roman" w:hAnsi="Times New Roman" w:cs="Times New Roman"/>
          <w:bCs/>
          <w:i/>
          <w:iCs/>
          <w:sz w:val="28"/>
          <w:szCs w:val="28"/>
          <w:lang w:val="uk-UA"/>
        </w:rPr>
        <w:t>.</w:t>
      </w:r>
      <w:r w:rsidRPr="00150377">
        <w:rPr>
          <w:rFonts w:ascii="Times New Roman" w:hAnsi="Times New Roman" w:cs="Times New Roman"/>
          <w:i/>
          <w:sz w:val="28"/>
          <w:szCs w:val="28"/>
        </w:rPr>
        <w:t>Педагогічні науки</w:t>
      </w:r>
      <w:r w:rsidRPr="00150377">
        <w:rPr>
          <w:rFonts w:ascii="Times New Roman" w:hAnsi="Times New Roman" w:cs="Times New Roman"/>
          <w:sz w:val="28"/>
          <w:szCs w:val="28"/>
        </w:rPr>
        <w:t>: збірник наукових праць. Херсон: Видавн</w:t>
      </w:r>
      <w:r w:rsidR="00FC10C9">
        <w:rPr>
          <w:rFonts w:ascii="Times New Roman" w:hAnsi="Times New Roman" w:cs="Times New Roman"/>
          <w:sz w:val="28"/>
          <w:szCs w:val="28"/>
        </w:rPr>
        <w:t>ицтво ХДУ, 2009. Вип. 51. С.326-</w:t>
      </w:r>
      <w:r w:rsidRPr="00150377">
        <w:rPr>
          <w:rFonts w:ascii="Times New Roman" w:hAnsi="Times New Roman" w:cs="Times New Roman"/>
          <w:sz w:val="28"/>
          <w:szCs w:val="28"/>
        </w:rPr>
        <w:t>332</w:t>
      </w:r>
      <w:r w:rsidRPr="00150377">
        <w:rPr>
          <w:rFonts w:ascii="Times New Roman" w:hAnsi="Times New Roman" w:cs="Times New Roman"/>
          <w:sz w:val="28"/>
          <w:szCs w:val="28"/>
          <w:lang w:val="uk-UA"/>
        </w:rPr>
        <w:t>.</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eastAsia="TimesNewRomanPSMT" w:hAnsi="Times New Roman" w:cs="Times New Roman"/>
          <w:sz w:val="28"/>
          <w:szCs w:val="28"/>
        </w:rPr>
        <w:t>Саяпіна С. А.</w:t>
      </w:r>
      <w:r w:rsidRPr="00150377">
        <w:rPr>
          <w:rFonts w:ascii="Times New Roman" w:eastAsia="TimesNewRomanPSMT" w:hAnsi="Times New Roman" w:cs="Times New Roman"/>
          <w:sz w:val="28"/>
          <w:szCs w:val="28"/>
          <w:lang w:val="uk-UA"/>
        </w:rPr>
        <w:t>, Коркішко О. Г.</w:t>
      </w:r>
      <w:r w:rsidRPr="00150377">
        <w:rPr>
          <w:rFonts w:ascii="Times New Roman" w:eastAsia="TimesNewRomanPSMT" w:hAnsi="Times New Roman" w:cs="Times New Roman"/>
          <w:sz w:val="28"/>
          <w:szCs w:val="28"/>
        </w:rPr>
        <w:t xml:space="preserve"> Професійна підготовка вчителя в контексті сучасної освіти</w:t>
      </w:r>
      <w:r w:rsidRPr="00150377">
        <w:rPr>
          <w:rFonts w:ascii="Times New Roman" w:eastAsia="TimesNewRomanPSMT" w:hAnsi="Times New Roman" w:cs="Times New Roman"/>
          <w:sz w:val="28"/>
          <w:szCs w:val="28"/>
          <w:lang w:val="uk-UA"/>
        </w:rPr>
        <w:t xml:space="preserve">. </w:t>
      </w:r>
      <w:r w:rsidRPr="00150377">
        <w:rPr>
          <w:rFonts w:ascii="Times New Roman" w:eastAsia="TimesNewRomanPSMT" w:hAnsi="Times New Roman" w:cs="Times New Roman"/>
          <w:i/>
          <w:sz w:val="28"/>
          <w:szCs w:val="28"/>
          <w:lang w:val="uk-UA"/>
        </w:rPr>
        <w:t>Ціннісні пріоритети освіти у ХХІ столітті: орієнтири та напрямки сучасної освіти</w:t>
      </w:r>
      <w:r w:rsidRPr="00150377">
        <w:rPr>
          <w:rFonts w:ascii="Times New Roman" w:eastAsia="TimesNewRomanPSMT" w:hAnsi="Times New Roman" w:cs="Times New Roman"/>
          <w:sz w:val="28"/>
          <w:szCs w:val="28"/>
          <w:lang w:val="uk-UA"/>
        </w:rPr>
        <w:t xml:space="preserve"> : матеріали </w:t>
      </w:r>
      <w:r w:rsidRPr="00150377">
        <w:rPr>
          <w:rFonts w:ascii="Times New Roman" w:eastAsia="TimesNewRomanPSMT" w:hAnsi="Times New Roman" w:cs="Times New Roman"/>
          <w:sz w:val="28"/>
          <w:szCs w:val="28"/>
        </w:rPr>
        <w:t>IV</w:t>
      </w:r>
      <w:r w:rsidRPr="00150377">
        <w:rPr>
          <w:rFonts w:ascii="Times New Roman" w:eastAsia="TimesNewRomanPSMT" w:hAnsi="Times New Roman" w:cs="Times New Roman"/>
          <w:sz w:val="28"/>
          <w:szCs w:val="28"/>
          <w:lang w:val="uk-UA"/>
        </w:rPr>
        <w:t xml:space="preserve"> Міжнародної науково-практичної конференції (м. Луганськ, 3-5 жовтня 2007 р.). Частина 1. Луганськ : </w:t>
      </w:r>
      <w:r w:rsidRPr="00150377">
        <w:rPr>
          <w:rFonts w:ascii="Times New Roman" w:eastAsia="TimesNewRomanPSMT" w:hAnsi="Times New Roman" w:cs="Times New Roman"/>
          <w:sz w:val="28"/>
          <w:szCs w:val="28"/>
        </w:rPr>
        <w:t>Альма-матер, 2007.  С. 269-275.</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bCs/>
          <w:sz w:val="28"/>
          <w:szCs w:val="28"/>
        </w:rPr>
        <w:t>Сергеєва</w:t>
      </w:r>
      <w:r w:rsidRPr="00150377">
        <w:rPr>
          <w:rFonts w:ascii="Times New Roman" w:hAnsi="Times New Roman" w:cs="Times New Roman"/>
          <w:bCs/>
          <w:sz w:val="28"/>
          <w:szCs w:val="28"/>
          <w:lang w:val="uk-UA"/>
        </w:rPr>
        <w:t xml:space="preserve"> В. Ф. </w:t>
      </w:r>
      <w:r w:rsidRPr="00150377">
        <w:rPr>
          <w:rFonts w:ascii="Times New Roman" w:hAnsi="Times New Roman" w:cs="Times New Roman"/>
          <w:bCs/>
          <w:sz w:val="28"/>
          <w:szCs w:val="28"/>
        </w:rPr>
        <w:t>Технологічний підхід до професійної підготовки майбутніхвихователів дошкільних навчальних закладів</w:t>
      </w:r>
      <w:r w:rsidRPr="00150377">
        <w:rPr>
          <w:rFonts w:ascii="Times New Roman" w:hAnsi="Times New Roman" w:cs="Times New Roman"/>
          <w:bCs/>
          <w:sz w:val="28"/>
          <w:szCs w:val="28"/>
          <w:lang w:val="uk-UA"/>
        </w:rPr>
        <w:t xml:space="preserve">. </w:t>
      </w:r>
      <w:r w:rsidRPr="00150377">
        <w:rPr>
          <w:rFonts w:ascii="Times New Roman" w:hAnsi="Times New Roman" w:cs="Times New Roman"/>
          <w:i/>
          <w:sz w:val="28"/>
          <w:szCs w:val="28"/>
        </w:rPr>
        <w:t xml:space="preserve">Гуманітарний вісник ДВНЗ «Переяслав-Хмельницький державний педагогічний університет імені </w:t>
      </w:r>
      <w:r w:rsidRPr="00150377">
        <w:rPr>
          <w:rFonts w:ascii="Times New Roman" w:hAnsi="Times New Roman" w:cs="Times New Roman"/>
          <w:i/>
          <w:sz w:val="28"/>
          <w:szCs w:val="28"/>
        </w:rPr>
        <w:lastRenderedPageBreak/>
        <w:t>Григорія Сковороди»</w:t>
      </w:r>
      <w:r w:rsidRPr="00150377">
        <w:rPr>
          <w:rFonts w:ascii="Times New Roman" w:hAnsi="Times New Roman" w:cs="Times New Roman"/>
          <w:sz w:val="28"/>
          <w:szCs w:val="28"/>
        </w:rPr>
        <w:t xml:space="preserve">. </w:t>
      </w:r>
      <w:r w:rsidRPr="00150377">
        <w:rPr>
          <w:rFonts w:ascii="Times New Roman" w:hAnsi="Times New Roman" w:cs="Times New Roman"/>
          <w:sz w:val="28"/>
          <w:szCs w:val="28"/>
          <w:lang w:val="uk-UA"/>
        </w:rPr>
        <w:t xml:space="preserve">2014. </w:t>
      </w:r>
      <w:r w:rsidRPr="00150377">
        <w:rPr>
          <w:rFonts w:ascii="Times New Roman" w:hAnsi="Times New Roman" w:cs="Times New Roman"/>
          <w:sz w:val="28"/>
          <w:szCs w:val="28"/>
        </w:rPr>
        <w:t>Додаток 3 до вип. 31: Тематичний випуск «Проблеми емпіричних досліджень у психології».  Київ: Гнозис,2014. С. 323-329.</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rPr>
        <w:t>Семакова</w:t>
      </w:r>
      <w:r w:rsidRPr="00150377">
        <w:rPr>
          <w:rFonts w:ascii="Times New Roman" w:hAnsi="Times New Roman" w:cs="Times New Roman"/>
          <w:sz w:val="28"/>
          <w:szCs w:val="28"/>
          <w:lang w:val="uk-UA"/>
        </w:rPr>
        <w:t xml:space="preserve"> Т. О.</w:t>
      </w:r>
      <w:r w:rsidRPr="00150377">
        <w:rPr>
          <w:rFonts w:ascii="Times New Roman" w:hAnsi="Times New Roman" w:cs="Times New Roman"/>
          <w:sz w:val="28"/>
          <w:szCs w:val="28"/>
        </w:rPr>
        <w:t>, Сіліщенко</w:t>
      </w:r>
      <w:r w:rsidRPr="00150377">
        <w:rPr>
          <w:rFonts w:ascii="Times New Roman" w:hAnsi="Times New Roman" w:cs="Times New Roman"/>
          <w:sz w:val="28"/>
          <w:szCs w:val="28"/>
          <w:lang w:val="uk-UA"/>
        </w:rPr>
        <w:t xml:space="preserve"> О. П</w:t>
      </w:r>
      <w:r w:rsidRPr="00150377">
        <w:rPr>
          <w:rFonts w:ascii="Times New Roman" w:hAnsi="Times New Roman" w:cs="Times New Roman"/>
          <w:sz w:val="28"/>
          <w:szCs w:val="28"/>
        </w:rPr>
        <w:t>.Науково-дослідницька робота як шлях формування професійної компетентності викладача.</w:t>
      </w:r>
      <w:r w:rsidRPr="00150377">
        <w:rPr>
          <w:rFonts w:ascii="Times New Roman" w:hAnsi="Times New Roman" w:cs="Times New Roman"/>
          <w:i/>
          <w:sz w:val="28"/>
          <w:szCs w:val="28"/>
          <w:lang w:val="uk-UA"/>
        </w:rPr>
        <w:t>Інформаційні технології в освіті, науці та виробництві</w:t>
      </w:r>
      <w:r w:rsidRPr="00150377">
        <w:rPr>
          <w:rFonts w:ascii="Times New Roman" w:hAnsi="Times New Roman" w:cs="Times New Roman"/>
          <w:sz w:val="28"/>
          <w:szCs w:val="28"/>
          <w:lang w:val="uk-UA"/>
        </w:rPr>
        <w:t>. 2012. Вип. 1(1). С. 124-127.</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 xml:space="preserve">Степанюк К. Дослідницька компетентність як складова дослідницьких умінь майбутніх учителів початкової школи. </w:t>
      </w:r>
      <w:r w:rsidRPr="00150377">
        <w:rPr>
          <w:rFonts w:ascii="Times New Roman" w:hAnsi="Times New Roman" w:cs="Times New Roman"/>
          <w:i/>
          <w:sz w:val="28"/>
          <w:szCs w:val="28"/>
          <w:lang w:val="uk-UA"/>
        </w:rPr>
        <w:t>Витоки педагогічної майстерності.</w:t>
      </w:r>
      <w:r w:rsidRPr="00150377">
        <w:rPr>
          <w:rFonts w:ascii="Times New Roman" w:hAnsi="Times New Roman" w:cs="Times New Roman"/>
          <w:sz w:val="28"/>
          <w:szCs w:val="28"/>
          <w:lang w:val="uk-UA"/>
        </w:rPr>
        <w:t xml:space="preserve"> 2012. Випуск 9. С. 272-275.</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Style w:val="markedcontent"/>
          <w:rFonts w:ascii="Times New Roman" w:hAnsi="Times New Roman" w:cs="Times New Roman"/>
          <w:sz w:val="28"/>
          <w:szCs w:val="28"/>
          <w:lang w:val="uk-UA"/>
        </w:rPr>
        <w:t xml:space="preserve">Стрілець С. І. Науково-дослідницька діяльність студентів як один із засобів підвищення професійної майстерності майбутніх учителів. </w:t>
      </w:r>
      <w:r w:rsidRPr="00150377">
        <w:rPr>
          <w:rFonts w:ascii="Times New Roman" w:hAnsi="Times New Roman" w:cs="Times New Roman"/>
          <w:i/>
          <w:sz w:val="28"/>
          <w:szCs w:val="28"/>
          <w:lang w:val="uk-UA"/>
        </w:rPr>
        <w:t>Вісник Чернігівського державного педагогічного університету імені Т. Г. Шевченка. Серія: Педагогічні науки.</w:t>
      </w:r>
      <w:r w:rsidRPr="00150377">
        <w:rPr>
          <w:rFonts w:ascii="Times New Roman" w:hAnsi="Times New Roman" w:cs="Times New Roman"/>
          <w:sz w:val="28"/>
          <w:szCs w:val="28"/>
        </w:rPr>
        <w:t>Чернігів : ЧДПУ, 2006. Вип. 38. С. 58-60.</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СултановаЛ.</w:t>
      </w:r>
      <w:r w:rsidRPr="00150377">
        <w:rPr>
          <w:rFonts w:ascii="Times New Roman" w:hAnsi="Times New Roman" w:cs="Times New Roman"/>
          <w:sz w:val="28"/>
          <w:szCs w:val="28"/>
          <w:lang w:val="uk-UA"/>
        </w:rPr>
        <w:t> </w:t>
      </w:r>
      <w:r w:rsidRPr="00150377">
        <w:rPr>
          <w:rFonts w:ascii="Times New Roman" w:hAnsi="Times New Roman" w:cs="Times New Roman"/>
          <w:sz w:val="28"/>
          <w:szCs w:val="28"/>
        </w:rPr>
        <w:t xml:space="preserve">Ю. Формування готовності студентівпсихолого-педагогічних факультетів до науково-дослідної діяльності:автореф. дис. </w:t>
      </w:r>
      <w:r w:rsidRPr="00150377">
        <w:rPr>
          <w:rFonts w:ascii="Times New Roman" w:hAnsi="Times New Roman" w:cs="Times New Roman"/>
          <w:sz w:val="28"/>
          <w:szCs w:val="28"/>
          <w:lang w:val="uk-UA"/>
        </w:rPr>
        <w:t>…</w:t>
      </w:r>
      <w:r w:rsidRPr="00150377">
        <w:rPr>
          <w:rFonts w:ascii="Times New Roman" w:hAnsi="Times New Roman" w:cs="Times New Roman"/>
          <w:sz w:val="28"/>
          <w:szCs w:val="28"/>
        </w:rPr>
        <w:t xml:space="preserve"> канд. пед. наук:  13.00.04.  Київ,2007.  20с.</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rPr>
        <w:t xml:space="preserve">Сущенко Л. О. Шляхи удосконалення організації науково-дослідної роботи майбутніх педагогів у процесі професійної підготовки. </w:t>
      </w:r>
      <w:hyperlink r:id="rId25" w:tooltip="Періодичне видання" w:history="1">
        <w:r w:rsidRPr="00150377">
          <w:rPr>
            <w:rStyle w:val="a8"/>
            <w:rFonts w:ascii="Times New Roman" w:hAnsi="Times New Roman" w:cs="Times New Roman"/>
            <w:i/>
            <w:color w:val="auto"/>
            <w:sz w:val="28"/>
            <w:szCs w:val="28"/>
            <w:u w:val="none"/>
          </w:rPr>
          <w:t>Науковий вісник Донбасу</w:t>
        </w:r>
      </w:hyperlink>
      <w:r w:rsidRPr="00150377">
        <w:rPr>
          <w:rFonts w:ascii="Times New Roman" w:hAnsi="Times New Roman" w:cs="Times New Roman"/>
          <w:i/>
          <w:sz w:val="28"/>
          <w:szCs w:val="28"/>
        </w:rPr>
        <w:t>.</w:t>
      </w:r>
      <w:r w:rsidRPr="00150377">
        <w:rPr>
          <w:rFonts w:ascii="Times New Roman" w:hAnsi="Times New Roman" w:cs="Times New Roman"/>
          <w:sz w:val="28"/>
          <w:szCs w:val="28"/>
        </w:rPr>
        <w:t xml:space="preserve"> 2012. № 4. </w:t>
      </w:r>
      <w:r w:rsidRPr="00150377">
        <w:rPr>
          <w:rFonts w:ascii="Times New Roman" w:hAnsi="Times New Roman" w:cs="Times New Roman"/>
          <w:sz w:val="28"/>
          <w:szCs w:val="28"/>
          <w:lang w:val="en-US"/>
        </w:rPr>
        <w:t>URL</w:t>
      </w:r>
      <w:r w:rsidRPr="00150377">
        <w:rPr>
          <w:rFonts w:ascii="Times New Roman" w:hAnsi="Times New Roman" w:cs="Times New Roman"/>
          <w:sz w:val="28"/>
          <w:szCs w:val="28"/>
        </w:rPr>
        <w:t xml:space="preserve">: </w:t>
      </w:r>
      <w:hyperlink r:id="rId26" w:history="1">
        <w:r w:rsidRPr="00150377">
          <w:rPr>
            <w:rStyle w:val="a8"/>
            <w:rFonts w:ascii="Times New Roman" w:hAnsi="Times New Roman" w:cs="Times New Roman"/>
            <w:color w:val="auto"/>
            <w:sz w:val="28"/>
            <w:szCs w:val="28"/>
            <w:u w:val="none"/>
          </w:rPr>
          <w:t>http://nbuv.gov.ua/UJRN/nvd_2012_4_41</w:t>
        </w:r>
      </w:hyperlink>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lang w:val="uk-UA"/>
        </w:rPr>
        <w:t>Танько Т. П. Теорія та практика музично-педагогічної підготовки майбутніх вихователів дошкільних закладів у педагогічних університетах: автореф. дис. … доктора пед. наук; ХДПУ ім. Г. С</w:t>
      </w:r>
      <w:r w:rsidR="00FC10C9">
        <w:rPr>
          <w:rFonts w:ascii="Times New Roman" w:hAnsi="Times New Roman" w:cs="Times New Roman"/>
          <w:sz w:val="28"/>
          <w:szCs w:val="28"/>
          <w:lang w:val="uk-UA"/>
        </w:rPr>
        <w:t>. Сковороди.  Харків, 2004.  41 </w:t>
      </w:r>
      <w:r w:rsidRPr="00150377">
        <w:rPr>
          <w:rFonts w:ascii="Times New Roman" w:hAnsi="Times New Roman" w:cs="Times New Roman"/>
          <w:sz w:val="28"/>
          <w:szCs w:val="28"/>
          <w:lang w:val="uk-UA"/>
        </w:rPr>
        <w:t>с.</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hAnsi="Times New Roman" w:cs="Times New Roman"/>
          <w:bCs/>
          <w:sz w:val="28"/>
          <w:szCs w:val="28"/>
          <w:lang w:val="uk-UA"/>
        </w:rPr>
      </w:pPr>
      <w:r w:rsidRPr="00150377">
        <w:rPr>
          <w:rFonts w:ascii="Times New Roman" w:hAnsi="Times New Roman" w:cs="Times New Roman"/>
          <w:bCs/>
          <w:iCs/>
          <w:sz w:val="28"/>
          <w:szCs w:val="28"/>
          <w:lang w:val="uk-UA"/>
        </w:rPr>
        <w:t>Трофаїла Н. Д.</w:t>
      </w:r>
      <w:r w:rsidRPr="00150377">
        <w:rPr>
          <w:rFonts w:ascii="Times New Roman" w:hAnsi="Times New Roman" w:cs="Times New Roman"/>
          <w:bCs/>
          <w:sz w:val="28"/>
          <w:szCs w:val="28"/>
          <w:lang w:val="uk-UA"/>
        </w:rPr>
        <w:t xml:space="preserve">Сучасна професійна підготовка майбутніх вихователів у системі дошкільної освіти України. </w:t>
      </w:r>
      <w:r w:rsidRPr="00150377">
        <w:rPr>
          <w:rFonts w:ascii="Times New Roman" w:hAnsi="Times New Roman" w:cs="Times New Roman"/>
          <w:bCs/>
          <w:i/>
          <w:sz w:val="28"/>
          <w:szCs w:val="28"/>
          <w:lang w:val="uk-UA"/>
        </w:rPr>
        <w:t>Педагогіка формування творчої особистості у вищій і загальноосвітній школах.</w:t>
      </w:r>
      <w:r w:rsidRPr="00150377">
        <w:rPr>
          <w:rFonts w:ascii="Times New Roman" w:hAnsi="Times New Roman" w:cs="Times New Roman"/>
          <w:bCs/>
          <w:sz w:val="28"/>
          <w:szCs w:val="28"/>
          <w:lang w:val="uk-UA"/>
        </w:rPr>
        <w:t xml:space="preserve"> 2019. № 65. Т. 1. С. 89-92.</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Style w:val="markedcontent"/>
          <w:rFonts w:ascii="Times New Roman" w:hAnsi="Times New Roman" w:cs="Times New Roman"/>
          <w:sz w:val="28"/>
          <w:szCs w:val="28"/>
        </w:rPr>
        <w:t xml:space="preserve">Хуторской А. В. Ключевые компетенции как компонент личностно-ориентированной парадигмы образования. </w:t>
      </w:r>
      <w:r w:rsidRPr="00150377">
        <w:rPr>
          <w:rStyle w:val="markedcontent"/>
          <w:rFonts w:ascii="Times New Roman" w:hAnsi="Times New Roman" w:cs="Times New Roman"/>
          <w:i/>
          <w:sz w:val="28"/>
          <w:szCs w:val="28"/>
        </w:rPr>
        <w:t>Народное образование</w:t>
      </w:r>
      <w:r w:rsidRPr="00150377">
        <w:rPr>
          <w:rStyle w:val="markedcontent"/>
          <w:rFonts w:ascii="Times New Roman" w:hAnsi="Times New Roman" w:cs="Times New Roman"/>
          <w:sz w:val="28"/>
          <w:szCs w:val="28"/>
        </w:rPr>
        <w:t xml:space="preserve">.  2003.  </w:t>
      </w:r>
      <w:r w:rsidRPr="00150377">
        <w:rPr>
          <w:rStyle w:val="markedcontent"/>
          <w:rFonts w:ascii="Times New Roman" w:hAnsi="Times New Roman" w:cs="Times New Roman"/>
          <w:sz w:val="28"/>
          <w:szCs w:val="28"/>
          <w:lang w:val="uk-UA"/>
        </w:rPr>
        <w:t>№</w:t>
      </w:r>
      <w:r w:rsidR="00FC10C9">
        <w:rPr>
          <w:rStyle w:val="markedcontent"/>
          <w:rFonts w:ascii="Times New Roman" w:hAnsi="Times New Roman" w:cs="Times New Roman"/>
          <w:sz w:val="28"/>
          <w:szCs w:val="28"/>
        </w:rPr>
        <w:t xml:space="preserve"> 2. С.</w:t>
      </w:r>
      <w:r w:rsidR="00FC10C9">
        <w:rPr>
          <w:rStyle w:val="markedcontent"/>
          <w:rFonts w:ascii="Times New Roman" w:hAnsi="Times New Roman" w:cs="Times New Roman"/>
          <w:sz w:val="28"/>
          <w:szCs w:val="28"/>
          <w:lang w:val="uk-UA"/>
        </w:rPr>
        <w:t> </w:t>
      </w:r>
      <w:r w:rsidRPr="00150377">
        <w:rPr>
          <w:rStyle w:val="markedcontent"/>
          <w:rFonts w:ascii="Times New Roman" w:hAnsi="Times New Roman" w:cs="Times New Roman"/>
          <w:sz w:val="28"/>
          <w:szCs w:val="28"/>
        </w:rPr>
        <w:t>55-61.</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lang w:val="uk-UA"/>
        </w:rPr>
        <w:lastRenderedPageBreak/>
        <w:t>Чаговець А. Сучасна професійна підготовка майбутніхвихователів дошкільних навчальних закладів. Т</w:t>
      </w:r>
      <w:r w:rsidRPr="00150377">
        <w:rPr>
          <w:rFonts w:ascii="Times New Roman" w:hAnsi="Times New Roman" w:cs="Times New Roman"/>
          <w:sz w:val="28"/>
          <w:szCs w:val="28"/>
        </w:rPr>
        <w:t>еоретичний аспект</w:t>
      </w:r>
      <w:r w:rsidRPr="00150377">
        <w:rPr>
          <w:rFonts w:ascii="Times New Roman" w:hAnsi="Times New Roman" w:cs="Times New Roman"/>
          <w:sz w:val="28"/>
          <w:szCs w:val="28"/>
          <w:lang w:val="uk-UA"/>
        </w:rPr>
        <w:t xml:space="preserve">. </w:t>
      </w:r>
      <w:r w:rsidRPr="00150377">
        <w:rPr>
          <w:rFonts w:ascii="Times New Roman" w:hAnsi="Times New Roman" w:cs="Times New Roman"/>
          <w:i/>
          <w:sz w:val="28"/>
          <w:szCs w:val="28"/>
        </w:rPr>
        <w:t>Обрії</w:t>
      </w:r>
      <w:r w:rsidRPr="00150377">
        <w:rPr>
          <w:rFonts w:ascii="Times New Roman" w:hAnsi="Times New Roman" w:cs="Times New Roman"/>
          <w:sz w:val="28"/>
          <w:szCs w:val="28"/>
        </w:rPr>
        <w:t>.  2015.  № 1.  С.</w:t>
      </w:r>
      <w:r w:rsidRPr="00150377">
        <w:rPr>
          <w:rFonts w:ascii="Times New Roman" w:hAnsi="Times New Roman" w:cs="Times New Roman"/>
          <w:sz w:val="28"/>
          <w:szCs w:val="28"/>
          <w:lang w:val="uk-UA"/>
        </w:rPr>
        <w:t> </w:t>
      </w:r>
      <w:r w:rsidRPr="00150377">
        <w:rPr>
          <w:rFonts w:ascii="Times New Roman" w:hAnsi="Times New Roman" w:cs="Times New Roman"/>
          <w:sz w:val="28"/>
          <w:szCs w:val="28"/>
        </w:rPr>
        <w:t>99-102.</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 xml:space="preserve">Уйсімбаєва Н. Науково-дослідна діяльність майбутнього фахівця. </w:t>
      </w:r>
      <w:r w:rsidRPr="00150377">
        <w:rPr>
          <w:rFonts w:ascii="Times New Roman" w:hAnsi="Times New Roman" w:cs="Times New Roman"/>
          <w:i/>
          <w:sz w:val="28"/>
          <w:szCs w:val="28"/>
        </w:rPr>
        <w:t>Наукові записки КДПУ. Серія: Педагогічні науки</w:t>
      </w:r>
      <w:r w:rsidRPr="00150377">
        <w:rPr>
          <w:rFonts w:ascii="Times New Roman" w:hAnsi="Times New Roman" w:cs="Times New Roman"/>
          <w:sz w:val="28"/>
          <w:szCs w:val="28"/>
        </w:rPr>
        <w:t xml:space="preserve"> / ред. кол.: В. В. Радул та ін.  Кіровоград : КДПУ ім. В. Винниченка, 2010. Вип. 88.  С. 243-246.</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rPr>
        <w:t xml:space="preserve">Чорновол-Ткаченко О. О. Науково-дослідницька діяльність студентів у ВНЗ України: зміст та завдання. </w:t>
      </w:r>
      <w:r w:rsidRPr="00150377">
        <w:rPr>
          <w:rFonts w:ascii="Times New Roman" w:hAnsi="Times New Roman" w:cs="Times New Roman"/>
          <w:i/>
          <w:sz w:val="28"/>
          <w:szCs w:val="28"/>
        </w:rPr>
        <w:t>Вiсник Харкiвського нацiонального унiверситету iм. В.Н. Каразiна</w:t>
      </w:r>
      <w:r w:rsidRPr="00150377">
        <w:rPr>
          <w:rFonts w:ascii="Times New Roman" w:hAnsi="Times New Roman" w:cs="Times New Roman"/>
          <w:sz w:val="28"/>
          <w:szCs w:val="28"/>
        </w:rPr>
        <w:t>. 2009. Вип. 59.  С.</w:t>
      </w:r>
      <w:r w:rsidRPr="00150377">
        <w:rPr>
          <w:rFonts w:ascii="Times New Roman" w:hAnsi="Times New Roman" w:cs="Times New Roman"/>
          <w:sz w:val="28"/>
          <w:szCs w:val="28"/>
          <w:lang w:val="uk-UA"/>
        </w:rPr>
        <w:t xml:space="preserve"> 35-39.</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hAnsi="Times New Roman" w:cs="Times New Roman"/>
          <w:sz w:val="28"/>
          <w:szCs w:val="28"/>
        </w:rPr>
      </w:pPr>
      <w:r w:rsidRPr="00150377">
        <w:rPr>
          <w:rFonts w:ascii="Times New Roman" w:hAnsi="Times New Roman" w:cs="Times New Roman"/>
          <w:sz w:val="28"/>
          <w:szCs w:val="28"/>
        </w:rPr>
        <w:t>Шквир О. Ступенева підготовка майбутніх учителів початкової школи до проведення педагогічних досліджень : монографія. Житомир : Вид-во ЖДУ ім. І. Франка, 2018. 499 с.</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50377">
        <w:rPr>
          <w:rFonts w:ascii="Times New Roman" w:hAnsi="Times New Roman" w:cs="Times New Roman"/>
          <w:sz w:val="28"/>
          <w:szCs w:val="28"/>
        </w:rPr>
        <w:t>ЩербаковаН.</w:t>
      </w:r>
      <w:r w:rsidRPr="00150377">
        <w:rPr>
          <w:rFonts w:ascii="Times New Roman" w:hAnsi="Times New Roman" w:cs="Times New Roman"/>
          <w:sz w:val="28"/>
          <w:szCs w:val="28"/>
          <w:lang w:val="uk-UA"/>
        </w:rPr>
        <w:t> </w:t>
      </w:r>
      <w:r w:rsidRPr="00150377">
        <w:rPr>
          <w:rFonts w:ascii="Times New Roman" w:hAnsi="Times New Roman" w:cs="Times New Roman"/>
          <w:sz w:val="28"/>
          <w:szCs w:val="28"/>
        </w:rPr>
        <w:t>П. Науково-дослідна діяльність магістрантів як важливаскладова професійної підготовки майбутніх педагогів</w:t>
      </w:r>
      <w:r w:rsidRPr="00150377">
        <w:rPr>
          <w:rFonts w:ascii="Times New Roman" w:hAnsi="Times New Roman" w:cs="Times New Roman"/>
          <w:sz w:val="28"/>
          <w:szCs w:val="28"/>
          <w:lang w:val="uk-UA"/>
        </w:rPr>
        <w:t xml:space="preserve">. </w:t>
      </w:r>
      <w:r w:rsidRPr="00150377">
        <w:rPr>
          <w:rFonts w:ascii="Times New Roman" w:hAnsi="Times New Roman" w:cs="Times New Roman"/>
          <w:i/>
          <w:sz w:val="28"/>
          <w:szCs w:val="28"/>
          <w:lang w:val="uk-UA"/>
        </w:rPr>
        <w:t>Розвиток дослідницьких здібностей обдарованих дітей та молоді</w:t>
      </w:r>
      <w:r w:rsidRPr="00150377">
        <w:rPr>
          <w:rFonts w:ascii="Times New Roman" w:hAnsi="Times New Roman" w:cs="Times New Roman"/>
          <w:sz w:val="28"/>
          <w:szCs w:val="28"/>
          <w:lang w:val="uk-UA"/>
        </w:rPr>
        <w:t>: матеріали Всеукраїнської науково-практич</w:t>
      </w:r>
      <w:r w:rsidR="00FC10C9">
        <w:rPr>
          <w:rFonts w:ascii="Times New Roman" w:hAnsi="Times New Roman" w:cs="Times New Roman"/>
          <w:sz w:val="28"/>
          <w:szCs w:val="28"/>
          <w:lang w:val="uk-UA"/>
        </w:rPr>
        <w:t>ної конференції (м. Житомир, 11-</w:t>
      </w:r>
      <w:r w:rsidRPr="00150377">
        <w:rPr>
          <w:rFonts w:ascii="Times New Roman" w:hAnsi="Times New Roman" w:cs="Times New Roman"/>
          <w:sz w:val="28"/>
          <w:szCs w:val="28"/>
          <w:lang w:val="uk-UA"/>
        </w:rPr>
        <w:t>12 травня 2011р.). Житомир – Київ: ІОД, 2011. С.</w:t>
      </w:r>
      <w:r w:rsidR="00FC10C9">
        <w:rPr>
          <w:rFonts w:ascii="Times New Roman" w:hAnsi="Times New Roman" w:cs="Times New Roman"/>
          <w:sz w:val="28"/>
          <w:szCs w:val="28"/>
          <w:lang w:val="uk-UA"/>
        </w:rPr>
        <w:t xml:space="preserve"> 375-</w:t>
      </w:r>
      <w:r w:rsidRPr="00150377">
        <w:rPr>
          <w:rFonts w:ascii="Times New Roman" w:hAnsi="Times New Roman" w:cs="Times New Roman"/>
          <w:sz w:val="28"/>
          <w:szCs w:val="28"/>
          <w:lang w:val="uk-UA"/>
        </w:rPr>
        <w:t>379.</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150377">
        <w:rPr>
          <w:rFonts w:ascii="Times New Roman" w:hAnsi="Times New Roman" w:cs="Times New Roman"/>
          <w:sz w:val="28"/>
          <w:szCs w:val="28"/>
          <w:lang w:val="en-US"/>
        </w:rPr>
        <w:t xml:space="preserve">Bolden R., Petrov G., Gosling J. Tensionsin Higher Education Leadership: Towards a Multi-Level Model of Practice. </w:t>
      </w:r>
      <w:r w:rsidRPr="00150377">
        <w:rPr>
          <w:rFonts w:ascii="Times New Roman" w:hAnsi="Times New Roman" w:cs="Times New Roman"/>
          <w:i/>
          <w:sz w:val="28"/>
          <w:szCs w:val="28"/>
          <w:lang w:val="en-US"/>
        </w:rPr>
        <w:t>Higher Education Quarterly</w:t>
      </w:r>
      <w:r w:rsidRPr="00150377">
        <w:rPr>
          <w:rFonts w:ascii="Times New Roman" w:hAnsi="Times New Roman" w:cs="Times New Roman"/>
          <w:sz w:val="28"/>
          <w:szCs w:val="28"/>
          <w:lang w:val="en-US"/>
        </w:rPr>
        <w:t>. 2008.  №</w:t>
      </w:r>
      <w:r w:rsidRPr="00150377">
        <w:rPr>
          <w:lang w:val="uk-UA"/>
        </w:rPr>
        <w:t> </w:t>
      </w:r>
      <w:r w:rsidRPr="00150377">
        <w:rPr>
          <w:rFonts w:ascii="Times New Roman" w:hAnsi="Times New Roman" w:cs="Times New Roman"/>
          <w:sz w:val="28"/>
          <w:szCs w:val="28"/>
          <w:lang w:val="en-US"/>
        </w:rPr>
        <w:t xml:space="preserve">10. URL : https://ore.exeter.ac.uk/repository/ bitstream/handle/10036/4229/ bolden9.pdf?sequence=6 </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150377">
        <w:rPr>
          <w:rFonts w:ascii="Times New Roman" w:hAnsi="Times New Roman" w:cs="Times New Roman"/>
          <w:sz w:val="28"/>
          <w:szCs w:val="28"/>
          <w:lang w:val="en-US"/>
        </w:rPr>
        <w:t xml:space="preserve">Healey M. Linking research and teaching: disciplinary spaces. </w:t>
      </w:r>
      <w:r w:rsidRPr="00150377">
        <w:rPr>
          <w:rFonts w:ascii="Times New Roman" w:hAnsi="Times New Roman" w:cs="Times New Roman"/>
          <w:i/>
          <w:sz w:val="28"/>
          <w:szCs w:val="28"/>
          <w:lang w:val="en-US"/>
        </w:rPr>
        <w:t>Reshaping the University: New Relationships between Research, Scholarship and Teaching</w:t>
      </w:r>
      <w:r w:rsidRPr="00150377">
        <w:rPr>
          <w:rFonts w:ascii="Times New Roman" w:hAnsi="Times New Roman" w:cs="Times New Roman"/>
          <w:sz w:val="28"/>
          <w:szCs w:val="28"/>
          <w:lang w:val="en-US"/>
        </w:rPr>
        <w:t xml:space="preserve">.  London : Open University Press, 2005.  </w:t>
      </w:r>
      <w:r w:rsidRPr="00150377">
        <w:rPr>
          <w:rFonts w:ascii="Times New Roman" w:hAnsi="Times New Roman" w:cs="Times New Roman"/>
          <w:sz w:val="28"/>
          <w:szCs w:val="28"/>
        </w:rPr>
        <w:t>Р</w:t>
      </w:r>
      <w:r w:rsidRPr="00150377">
        <w:rPr>
          <w:rFonts w:ascii="Times New Roman" w:hAnsi="Times New Roman" w:cs="Times New Roman"/>
          <w:sz w:val="28"/>
          <w:szCs w:val="28"/>
          <w:lang w:val="en-US"/>
        </w:rPr>
        <w:t xml:space="preserve">. 67-78. </w:t>
      </w:r>
    </w:p>
    <w:p w:rsidR="00501B20" w:rsidRPr="00150377" w:rsidRDefault="00501B20" w:rsidP="00BC1C94">
      <w:pPr>
        <w:pStyle w:val="a5"/>
        <w:widowControl w:val="0"/>
        <w:numPr>
          <w:ilvl w:val="0"/>
          <w:numId w:val="19"/>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150377">
        <w:rPr>
          <w:rFonts w:ascii="Times New Roman" w:hAnsi="Times New Roman" w:cs="Times New Roman"/>
          <w:sz w:val="28"/>
          <w:szCs w:val="28"/>
          <w:lang w:val="en-US"/>
        </w:rPr>
        <w:t xml:space="preserve">Sushchenko L., Gladysh M., Zubtsova Y., Sushchenko R., Kniazian M. Organization of Research Work of Future Pedagogues in Higher Education Institutions: Experiential Learning Results. </w:t>
      </w:r>
      <w:r w:rsidRPr="00150377">
        <w:rPr>
          <w:rFonts w:ascii="Times New Roman" w:hAnsi="Times New Roman" w:cs="Times New Roman"/>
          <w:i/>
          <w:sz w:val="28"/>
          <w:szCs w:val="28"/>
          <w:lang w:val="en-US"/>
        </w:rPr>
        <w:t>Revista Românească pentru Educaţie Multidimensională.</w:t>
      </w:r>
      <w:r w:rsidRPr="00150377">
        <w:rPr>
          <w:rFonts w:ascii="Times New Roman" w:hAnsi="Times New Roman" w:cs="Times New Roman"/>
          <w:sz w:val="28"/>
          <w:szCs w:val="28"/>
          <w:lang w:val="en-US"/>
        </w:rPr>
        <w:t xml:space="preserve"> 2020. Vol. 12. № 1. P. 265-290.</w:t>
      </w:r>
    </w:p>
    <w:p w:rsidR="00FC10C9" w:rsidRDefault="00FC10C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C10C9" w:rsidRDefault="00FC10C9" w:rsidP="00FC10C9">
      <w:pPr>
        <w:pStyle w:val="Default"/>
        <w:spacing w:line="360" w:lineRule="auto"/>
        <w:ind w:firstLine="709"/>
        <w:jc w:val="center"/>
        <w:rPr>
          <w:b/>
          <w:sz w:val="28"/>
          <w:szCs w:val="28"/>
          <w:lang w:val="uk-UA"/>
        </w:rPr>
      </w:pPr>
      <w:r w:rsidRPr="00FC10C9">
        <w:rPr>
          <w:b/>
          <w:sz w:val="28"/>
          <w:szCs w:val="28"/>
          <w:lang w:val="uk-UA"/>
        </w:rPr>
        <w:lastRenderedPageBreak/>
        <w:t>ДОДАТКИ</w:t>
      </w:r>
    </w:p>
    <w:p w:rsidR="00FC10C9" w:rsidRDefault="00FC10C9" w:rsidP="00FC10C9">
      <w:pPr>
        <w:pStyle w:val="Default"/>
        <w:spacing w:line="360" w:lineRule="auto"/>
        <w:ind w:firstLine="709"/>
        <w:jc w:val="center"/>
        <w:rPr>
          <w:b/>
          <w:sz w:val="28"/>
          <w:szCs w:val="28"/>
          <w:lang w:val="uk-UA"/>
        </w:rPr>
      </w:pPr>
    </w:p>
    <w:p w:rsidR="00FC10C9" w:rsidRPr="00FC10C9" w:rsidRDefault="00FC10C9" w:rsidP="00FC10C9">
      <w:pPr>
        <w:pStyle w:val="Default"/>
        <w:spacing w:line="360" w:lineRule="auto"/>
        <w:ind w:firstLine="709"/>
        <w:jc w:val="center"/>
        <w:rPr>
          <w:b/>
          <w:sz w:val="28"/>
          <w:szCs w:val="28"/>
          <w:lang w:val="uk-UA"/>
        </w:rPr>
      </w:pPr>
    </w:p>
    <w:p w:rsidR="00FC10C9" w:rsidRDefault="00FC10C9" w:rsidP="00FC10C9">
      <w:pPr>
        <w:pStyle w:val="Default"/>
        <w:spacing w:line="360" w:lineRule="auto"/>
        <w:ind w:firstLine="709"/>
        <w:jc w:val="center"/>
        <w:rPr>
          <w:b/>
          <w:sz w:val="28"/>
          <w:szCs w:val="28"/>
          <w:lang w:val="uk-UA"/>
        </w:rPr>
      </w:pPr>
      <w:r w:rsidRPr="00FC10C9">
        <w:rPr>
          <w:b/>
          <w:sz w:val="28"/>
          <w:szCs w:val="28"/>
          <w:lang w:val="uk-UA"/>
        </w:rPr>
        <w:t>Додаток А</w:t>
      </w:r>
    </w:p>
    <w:p w:rsidR="00FC10C9" w:rsidRDefault="00FC10C9" w:rsidP="00FC10C9">
      <w:pPr>
        <w:pStyle w:val="Default"/>
        <w:spacing w:line="360" w:lineRule="auto"/>
        <w:ind w:firstLine="709"/>
        <w:jc w:val="center"/>
        <w:rPr>
          <w:b/>
          <w:sz w:val="28"/>
          <w:szCs w:val="28"/>
          <w:lang w:val="uk-UA"/>
        </w:rPr>
      </w:pPr>
    </w:p>
    <w:p w:rsidR="00FC10C9" w:rsidRDefault="00FC10C9" w:rsidP="00FC10C9">
      <w:pPr>
        <w:pStyle w:val="Default"/>
        <w:spacing w:line="360" w:lineRule="auto"/>
        <w:ind w:firstLine="709"/>
        <w:jc w:val="center"/>
        <w:rPr>
          <w:bCs/>
          <w:color w:val="auto"/>
          <w:sz w:val="28"/>
          <w:szCs w:val="28"/>
          <w:lang w:val="uk-UA"/>
        </w:rPr>
      </w:pPr>
      <w:r w:rsidRPr="00150377">
        <w:rPr>
          <w:bCs/>
          <w:color w:val="auto"/>
          <w:sz w:val="28"/>
          <w:szCs w:val="28"/>
        </w:rPr>
        <w:t xml:space="preserve">Анкетування з метою  вивчення стану готовності майбутніх </w:t>
      </w:r>
      <w:r w:rsidRPr="00150377">
        <w:rPr>
          <w:bCs/>
          <w:color w:val="auto"/>
          <w:sz w:val="28"/>
          <w:szCs w:val="28"/>
          <w:lang w:val="uk-UA"/>
        </w:rPr>
        <w:t>педагогів</w:t>
      </w:r>
      <w:r>
        <w:rPr>
          <w:bCs/>
          <w:color w:val="auto"/>
          <w:sz w:val="28"/>
          <w:szCs w:val="28"/>
          <w:lang w:val="uk-UA"/>
        </w:rPr>
        <w:t xml:space="preserve"> до науково-дослідної діяльності</w:t>
      </w:r>
    </w:p>
    <w:p w:rsidR="00FC10C9" w:rsidRPr="00FC10C9" w:rsidRDefault="00FC10C9" w:rsidP="00FC10C9">
      <w:pPr>
        <w:pStyle w:val="Default"/>
        <w:spacing w:line="360" w:lineRule="auto"/>
        <w:ind w:firstLine="709"/>
        <w:jc w:val="center"/>
        <w:rPr>
          <w:b/>
          <w:sz w:val="28"/>
          <w:szCs w:val="28"/>
          <w:lang w:val="uk-UA"/>
        </w:rPr>
      </w:pPr>
    </w:p>
    <w:p w:rsidR="00FC10C9" w:rsidRDefault="00FC10C9" w:rsidP="00FC10C9">
      <w:pPr>
        <w:pStyle w:val="Default"/>
        <w:spacing w:line="360" w:lineRule="auto"/>
        <w:ind w:firstLine="709"/>
        <w:jc w:val="both"/>
        <w:rPr>
          <w:sz w:val="28"/>
          <w:szCs w:val="28"/>
        </w:rPr>
      </w:pPr>
      <w:r>
        <w:rPr>
          <w:sz w:val="28"/>
          <w:szCs w:val="28"/>
        </w:rPr>
        <w:t xml:space="preserve">1. Чи займаєтеся Ви науково-дослідницькою роботою в процесі навчання у ЗВО? </w:t>
      </w:r>
    </w:p>
    <w:p w:rsidR="00FC10C9" w:rsidRDefault="00FC10C9" w:rsidP="00FC10C9">
      <w:pPr>
        <w:pStyle w:val="Default"/>
        <w:spacing w:line="360" w:lineRule="auto"/>
        <w:ind w:firstLine="709"/>
        <w:jc w:val="both"/>
        <w:rPr>
          <w:sz w:val="28"/>
          <w:szCs w:val="28"/>
        </w:rPr>
      </w:pPr>
      <w:r>
        <w:rPr>
          <w:sz w:val="28"/>
          <w:szCs w:val="28"/>
        </w:rPr>
        <w:t xml:space="preserve">так; </w:t>
      </w:r>
    </w:p>
    <w:p w:rsidR="00FC10C9" w:rsidRDefault="00FC10C9" w:rsidP="00FC10C9">
      <w:pPr>
        <w:pStyle w:val="Default"/>
        <w:spacing w:line="360" w:lineRule="auto"/>
        <w:ind w:firstLine="709"/>
        <w:jc w:val="both"/>
        <w:rPr>
          <w:sz w:val="28"/>
          <w:szCs w:val="28"/>
        </w:rPr>
      </w:pPr>
      <w:r>
        <w:rPr>
          <w:sz w:val="28"/>
          <w:szCs w:val="28"/>
        </w:rPr>
        <w:t xml:space="preserve">ні. </w:t>
      </w:r>
    </w:p>
    <w:p w:rsidR="00FC10C9" w:rsidRDefault="00FC10C9" w:rsidP="00FC10C9">
      <w:pPr>
        <w:pStyle w:val="Default"/>
        <w:spacing w:line="360" w:lineRule="auto"/>
        <w:ind w:firstLine="709"/>
        <w:jc w:val="both"/>
        <w:rPr>
          <w:sz w:val="28"/>
          <w:szCs w:val="28"/>
        </w:rPr>
      </w:pPr>
      <w:r>
        <w:rPr>
          <w:sz w:val="28"/>
          <w:szCs w:val="28"/>
        </w:rPr>
        <w:t xml:space="preserve">2. Чи функціонує у Вашому навчальному закладі студентське наукове товариство (гурток, об’єднання, проблемна група)? </w:t>
      </w:r>
    </w:p>
    <w:p w:rsidR="00FC10C9" w:rsidRDefault="00FC10C9" w:rsidP="00FC10C9">
      <w:pPr>
        <w:pStyle w:val="Default"/>
        <w:spacing w:line="360" w:lineRule="auto"/>
        <w:ind w:firstLine="709"/>
        <w:jc w:val="both"/>
        <w:rPr>
          <w:sz w:val="28"/>
          <w:szCs w:val="28"/>
        </w:rPr>
      </w:pPr>
      <w:r>
        <w:rPr>
          <w:sz w:val="28"/>
          <w:szCs w:val="28"/>
        </w:rPr>
        <w:t xml:space="preserve">так; </w:t>
      </w:r>
    </w:p>
    <w:p w:rsidR="00FC10C9" w:rsidRDefault="00FC10C9" w:rsidP="00FC10C9">
      <w:pPr>
        <w:pStyle w:val="Default"/>
        <w:spacing w:line="360" w:lineRule="auto"/>
        <w:ind w:firstLine="709"/>
        <w:jc w:val="both"/>
        <w:rPr>
          <w:sz w:val="28"/>
          <w:szCs w:val="28"/>
        </w:rPr>
      </w:pPr>
      <w:r>
        <w:rPr>
          <w:sz w:val="28"/>
          <w:szCs w:val="28"/>
        </w:rPr>
        <w:t xml:space="preserve">ні. </w:t>
      </w:r>
    </w:p>
    <w:p w:rsidR="00FC10C9" w:rsidRDefault="00FC10C9" w:rsidP="00FC10C9">
      <w:pPr>
        <w:pStyle w:val="Default"/>
        <w:spacing w:line="360" w:lineRule="auto"/>
        <w:ind w:firstLine="709"/>
        <w:jc w:val="both"/>
        <w:rPr>
          <w:sz w:val="28"/>
          <w:szCs w:val="28"/>
        </w:rPr>
      </w:pPr>
      <w:r>
        <w:rPr>
          <w:sz w:val="28"/>
          <w:szCs w:val="28"/>
        </w:rPr>
        <w:t xml:space="preserve">3. У яких формах студентської наукової роботи Ви приймаєте участь? </w:t>
      </w:r>
    </w:p>
    <w:p w:rsidR="00FC10C9" w:rsidRDefault="00FC10C9" w:rsidP="00FC10C9">
      <w:pPr>
        <w:pStyle w:val="Default"/>
        <w:spacing w:line="360" w:lineRule="auto"/>
        <w:ind w:firstLine="709"/>
        <w:jc w:val="both"/>
        <w:rPr>
          <w:sz w:val="28"/>
          <w:szCs w:val="28"/>
        </w:rPr>
      </w:pPr>
      <w:r>
        <w:rPr>
          <w:sz w:val="28"/>
          <w:szCs w:val="28"/>
        </w:rPr>
        <w:t xml:space="preserve">- у роботі студентського наукового гуртка; </w:t>
      </w:r>
    </w:p>
    <w:p w:rsidR="00FC10C9" w:rsidRDefault="00FC10C9" w:rsidP="00FC10C9">
      <w:pPr>
        <w:pStyle w:val="Default"/>
        <w:spacing w:line="360" w:lineRule="auto"/>
        <w:ind w:firstLine="709"/>
        <w:jc w:val="both"/>
        <w:rPr>
          <w:sz w:val="28"/>
          <w:szCs w:val="28"/>
        </w:rPr>
      </w:pPr>
      <w:r>
        <w:rPr>
          <w:sz w:val="28"/>
          <w:szCs w:val="28"/>
        </w:rPr>
        <w:t xml:space="preserve">- у роботі наукових конференцій; </w:t>
      </w:r>
    </w:p>
    <w:p w:rsidR="00FC10C9" w:rsidRDefault="00FC10C9" w:rsidP="00FC10C9">
      <w:pPr>
        <w:pStyle w:val="Default"/>
        <w:spacing w:line="360" w:lineRule="auto"/>
        <w:ind w:firstLine="709"/>
        <w:jc w:val="both"/>
        <w:rPr>
          <w:sz w:val="28"/>
          <w:szCs w:val="28"/>
        </w:rPr>
      </w:pPr>
      <w:r>
        <w:rPr>
          <w:sz w:val="28"/>
          <w:szCs w:val="28"/>
        </w:rPr>
        <w:t xml:space="preserve">- в олімпіадах, конкурсах наукових робіт; </w:t>
      </w:r>
    </w:p>
    <w:p w:rsidR="00FC10C9" w:rsidRDefault="00FC10C9" w:rsidP="00FC10C9">
      <w:pPr>
        <w:pStyle w:val="Default"/>
        <w:spacing w:line="360" w:lineRule="auto"/>
        <w:ind w:firstLine="709"/>
        <w:jc w:val="both"/>
        <w:rPr>
          <w:sz w:val="28"/>
          <w:szCs w:val="28"/>
        </w:rPr>
      </w:pPr>
      <w:r>
        <w:rPr>
          <w:sz w:val="28"/>
          <w:szCs w:val="28"/>
        </w:rPr>
        <w:t xml:space="preserve">- у підготовці </w:t>
      </w:r>
      <w:r>
        <w:rPr>
          <w:sz w:val="28"/>
          <w:szCs w:val="28"/>
          <w:lang w:val="uk-UA"/>
        </w:rPr>
        <w:t>тез</w:t>
      </w:r>
      <w:r>
        <w:rPr>
          <w:sz w:val="28"/>
          <w:szCs w:val="28"/>
        </w:rPr>
        <w:t xml:space="preserve"> за результатами дослідницької роботи; </w:t>
      </w:r>
    </w:p>
    <w:p w:rsidR="00FC10C9" w:rsidRDefault="00FC10C9" w:rsidP="00FC10C9">
      <w:pPr>
        <w:pStyle w:val="Default"/>
        <w:spacing w:line="360" w:lineRule="auto"/>
        <w:ind w:firstLine="709"/>
        <w:jc w:val="both"/>
        <w:rPr>
          <w:sz w:val="28"/>
          <w:szCs w:val="28"/>
        </w:rPr>
      </w:pPr>
      <w:r>
        <w:rPr>
          <w:sz w:val="28"/>
          <w:szCs w:val="28"/>
        </w:rPr>
        <w:t xml:space="preserve">- у підготовці наукових статей за результатами дослідницької роботи; </w:t>
      </w:r>
    </w:p>
    <w:p w:rsidR="00FC10C9" w:rsidRDefault="00FC10C9" w:rsidP="00FC10C9">
      <w:pPr>
        <w:pStyle w:val="Default"/>
        <w:spacing w:line="360" w:lineRule="auto"/>
        <w:ind w:firstLine="709"/>
        <w:jc w:val="both"/>
        <w:rPr>
          <w:sz w:val="28"/>
          <w:szCs w:val="28"/>
        </w:rPr>
      </w:pPr>
      <w:r>
        <w:rPr>
          <w:sz w:val="28"/>
          <w:szCs w:val="28"/>
        </w:rPr>
        <w:t xml:space="preserve">- інше ____; </w:t>
      </w:r>
    </w:p>
    <w:p w:rsidR="00FC10C9" w:rsidRDefault="00FC10C9" w:rsidP="00FC10C9">
      <w:pPr>
        <w:pStyle w:val="Default"/>
        <w:spacing w:line="360" w:lineRule="auto"/>
        <w:ind w:firstLine="709"/>
        <w:jc w:val="both"/>
        <w:rPr>
          <w:sz w:val="28"/>
          <w:szCs w:val="28"/>
        </w:rPr>
      </w:pPr>
      <w:r>
        <w:rPr>
          <w:sz w:val="28"/>
          <w:szCs w:val="28"/>
        </w:rPr>
        <w:t xml:space="preserve">- ніяких. </w:t>
      </w:r>
    </w:p>
    <w:p w:rsidR="00FC10C9" w:rsidRDefault="00FC10C9" w:rsidP="00FC10C9">
      <w:pPr>
        <w:pStyle w:val="Default"/>
        <w:spacing w:line="360" w:lineRule="auto"/>
        <w:ind w:firstLine="709"/>
        <w:jc w:val="both"/>
        <w:rPr>
          <w:sz w:val="28"/>
          <w:szCs w:val="28"/>
        </w:rPr>
      </w:pPr>
      <w:r>
        <w:rPr>
          <w:sz w:val="28"/>
          <w:szCs w:val="28"/>
        </w:rPr>
        <w:t xml:space="preserve">4. В який час, на Вашу думку, повинна відбуватися науково-дослідницька діяльність студентів? </w:t>
      </w:r>
    </w:p>
    <w:p w:rsidR="00FC10C9" w:rsidRDefault="00FC10C9" w:rsidP="00FC10C9">
      <w:pPr>
        <w:pStyle w:val="Default"/>
        <w:spacing w:line="360" w:lineRule="auto"/>
        <w:ind w:firstLine="709"/>
        <w:jc w:val="both"/>
        <w:rPr>
          <w:sz w:val="28"/>
          <w:szCs w:val="28"/>
        </w:rPr>
      </w:pPr>
      <w:r>
        <w:rPr>
          <w:sz w:val="28"/>
          <w:szCs w:val="28"/>
        </w:rPr>
        <w:t xml:space="preserve">- під час аудиторного навчання: написання рефератів, курсових і дипломних робіт та ін.; </w:t>
      </w:r>
    </w:p>
    <w:p w:rsidR="00FC10C9" w:rsidRDefault="00FC10C9" w:rsidP="00FC10C9">
      <w:pPr>
        <w:pStyle w:val="Default"/>
        <w:spacing w:line="360" w:lineRule="auto"/>
        <w:ind w:firstLine="709"/>
        <w:jc w:val="both"/>
        <w:rPr>
          <w:sz w:val="28"/>
          <w:szCs w:val="28"/>
        </w:rPr>
      </w:pPr>
      <w:r>
        <w:rPr>
          <w:sz w:val="28"/>
          <w:szCs w:val="28"/>
        </w:rPr>
        <w:t xml:space="preserve">- у позааудиторний час (підготовка наукових публікацій, участь у конференціях, олімпіадах та ін.). </w:t>
      </w:r>
    </w:p>
    <w:p w:rsidR="00FC10C9" w:rsidRDefault="00FC10C9" w:rsidP="00FC10C9">
      <w:pPr>
        <w:pStyle w:val="Default"/>
        <w:spacing w:line="360" w:lineRule="auto"/>
        <w:ind w:firstLine="709"/>
        <w:jc w:val="both"/>
        <w:rPr>
          <w:sz w:val="28"/>
          <w:szCs w:val="28"/>
        </w:rPr>
      </w:pPr>
      <w:r>
        <w:rPr>
          <w:sz w:val="28"/>
          <w:szCs w:val="28"/>
        </w:rPr>
        <w:lastRenderedPageBreak/>
        <w:t xml:space="preserve">5. Що Ви очікуєте від участі в науково-дослідницькій роботі? </w:t>
      </w:r>
    </w:p>
    <w:p w:rsidR="00FC10C9" w:rsidRDefault="00FC10C9" w:rsidP="00FC10C9">
      <w:pPr>
        <w:pStyle w:val="Default"/>
        <w:spacing w:line="360" w:lineRule="auto"/>
        <w:ind w:firstLine="709"/>
        <w:jc w:val="both"/>
        <w:rPr>
          <w:sz w:val="28"/>
          <w:szCs w:val="28"/>
        </w:rPr>
      </w:pPr>
      <w:r>
        <w:rPr>
          <w:sz w:val="28"/>
          <w:szCs w:val="28"/>
        </w:rPr>
        <w:t xml:space="preserve">- отримання нової інформації; </w:t>
      </w:r>
    </w:p>
    <w:p w:rsidR="00FC10C9" w:rsidRDefault="00FC10C9" w:rsidP="00FC10C9">
      <w:pPr>
        <w:pStyle w:val="Default"/>
        <w:spacing w:line="360" w:lineRule="auto"/>
        <w:ind w:firstLine="709"/>
        <w:jc w:val="both"/>
        <w:rPr>
          <w:sz w:val="28"/>
          <w:szCs w:val="28"/>
        </w:rPr>
      </w:pPr>
      <w:r>
        <w:rPr>
          <w:sz w:val="28"/>
          <w:szCs w:val="28"/>
        </w:rPr>
        <w:t xml:space="preserve">- оволодіння новими знаннями, вміннями та навичками для їх подальшого застосування в професійній діяльності; </w:t>
      </w:r>
    </w:p>
    <w:p w:rsidR="00FC10C9" w:rsidRDefault="00FC10C9" w:rsidP="00FC10C9">
      <w:pPr>
        <w:pStyle w:val="Default"/>
        <w:spacing w:line="360" w:lineRule="auto"/>
        <w:ind w:firstLine="709"/>
        <w:jc w:val="both"/>
        <w:rPr>
          <w:sz w:val="28"/>
          <w:szCs w:val="28"/>
        </w:rPr>
      </w:pPr>
      <w:r>
        <w:rPr>
          <w:sz w:val="28"/>
          <w:szCs w:val="28"/>
        </w:rPr>
        <w:t xml:space="preserve">- підвищення професійної кваліфікації; </w:t>
      </w:r>
    </w:p>
    <w:p w:rsidR="00FC10C9" w:rsidRDefault="00FC10C9" w:rsidP="00FC10C9">
      <w:pPr>
        <w:pStyle w:val="Default"/>
        <w:spacing w:line="360" w:lineRule="auto"/>
        <w:ind w:firstLine="709"/>
        <w:jc w:val="both"/>
        <w:rPr>
          <w:sz w:val="28"/>
          <w:szCs w:val="28"/>
        </w:rPr>
      </w:pPr>
      <w:r>
        <w:rPr>
          <w:sz w:val="28"/>
          <w:szCs w:val="28"/>
        </w:rPr>
        <w:t xml:space="preserve">- розвиток наукової творчості; </w:t>
      </w:r>
    </w:p>
    <w:p w:rsidR="00FC10C9" w:rsidRDefault="00FC10C9" w:rsidP="00FC10C9">
      <w:pPr>
        <w:pStyle w:val="Default"/>
        <w:spacing w:line="360" w:lineRule="auto"/>
        <w:ind w:firstLine="709"/>
        <w:jc w:val="both"/>
        <w:rPr>
          <w:sz w:val="28"/>
          <w:szCs w:val="28"/>
        </w:rPr>
      </w:pPr>
      <w:r>
        <w:rPr>
          <w:sz w:val="28"/>
          <w:szCs w:val="28"/>
        </w:rPr>
        <w:t xml:space="preserve">- інше ________. </w:t>
      </w:r>
    </w:p>
    <w:p w:rsidR="00FC10C9" w:rsidRDefault="00FC10C9" w:rsidP="00FC10C9">
      <w:pPr>
        <w:pStyle w:val="Default"/>
        <w:spacing w:line="360" w:lineRule="auto"/>
        <w:ind w:firstLine="709"/>
        <w:jc w:val="both"/>
        <w:rPr>
          <w:sz w:val="28"/>
          <w:szCs w:val="28"/>
        </w:rPr>
      </w:pPr>
      <w:r>
        <w:rPr>
          <w:sz w:val="28"/>
          <w:szCs w:val="28"/>
        </w:rPr>
        <w:t xml:space="preserve">6. Чи вважаєте Ви, що знання і досвід, отримані під час науково-дослідницької діяльності у ЗВО, будуть затребувані і принесуть користь у вашій професійній діяльності? </w:t>
      </w:r>
    </w:p>
    <w:p w:rsidR="00FC10C9" w:rsidRDefault="00FC10C9" w:rsidP="00FC10C9">
      <w:pPr>
        <w:pStyle w:val="Default"/>
        <w:spacing w:line="360" w:lineRule="auto"/>
        <w:ind w:firstLine="709"/>
        <w:jc w:val="both"/>
        <w:rPr>
          <w:sz w:val="28"/>
          <w:szCs w:val="28"/>
        </w:rPr>
      </w:pPr>
      <w:r>
        <w:rPr>
          <w:sz w:val="28"/>
          <w:szCs w:val="28"/>
        </w:rPr>
        <w:t xml:space="preserve">- так; </w:t>
      </w:r>
    </w:p>
    <w:p w:rsidR="00FC10C9" w:rsidRDefault="00FC10C9" w:rsidP="00FC10C9">
      <w:pPr>
        <w:pStyle w:val="Default"/>
        <w:spacing w:line="360" w:lineRule="auto"/>
        <w:ind w:firstLine="709"/>
        <w:jc w:val="both"/>
        <w:rPr>
          <w:sz w:val="28"/>
          <w:szCs w:val="28"/>
        </w:rPr>
      </w:pPr>
      <w:r>
        <w:rPr>
          <w:sz w:val="28"/>
          <w:szCs w:val="28"/>
        </w:rPr>
        <w:t xml:space="preserve">- ні. </w:t>
      </w:r>
    </w:p>
    <w:p w:rsidR="00FC10C9" w:rsidRDefault="00FC10C9" w:rsidP="00FC10C9">
      <w:pPr>
        <w:pStyle w:val="Default"/>
        <w:spacing w:line="360" w:lineRule="auto"/>
        <w:ind w:firstLine="709"/>
        <w:jc w:val="both"/>
        <w:rPr>
          <w:color w:val="auto"/>
          <w:sz w:val="28"/>
          <w:szCs w:val="28"/>
        </w:rPr>
      </w:pPr>
      <w:r>
        <w:rPr>
          <w:sz w:val="28"/>
          <w:szCs w:val="28"/>
        </w:rPr>
        <w:t>7</w:t>
      </w:r>
      <w:r>
        <w:rPr>
          <w:color w:val="auto"/>
          <w:sz w:val="28"/>
          <w:szCs w:val="28"/>
        </w:rPr>
        <w:t xml:space="preserve">. Готовність до здійснення науково-дослідницької роботи в майбутній практичній діяльності для Вас означає: __________________________________. </w:t>
      </w:r>
    </w:p>
    <w:p w:rsidR="00FC10C9" w:rsidRDefault="00FC10C9" w:rsidP="00FC10C9">
      <w:pPr>
        <w:pStyle w:val="Default"/>
        <w:spacing w:line="360" w:lineRule="auto"/>
        <w:ind w:firstLine="709"/>
        <w:jc w:val="both"/>
        <w:rPr>
          <w:color w:val="auto"/>
          <w:sz w:val="28"/>
          <w:szCs w:val="28"/>
        </w:rPr>
      </w:pPr>
      <w:r>
        <w:rPr>
          <w:color w:val="auto"/>
          <w:sz w:val="28"/>
          <w:szCs w:val="28"/>
        </w:rPr>
        <w:t xml:space="preserve">8. На яких аспектах науково-дослідницької діяльності була акцентована увага під час Вашого навчання у ЗВО? </w:t>
      </w:r>
    </w:p>
    <w:p w:rsidR="00FC10C9" w:rsidRDefault="00FC10C9" w:rsidP="00FC10C9">
      <w:pPr>
        <w:pStyle w:val="Default"/>
        <w:spacing w:line="360" w:lineRule="auto"/>
        <w:ind w:firstLine="709"/>
        <w:jc w:val="both"/>
        <w:rPr>
          <w:color w:val="auto"/>
          <w:sz w:val="28"/>
          <w:szCs w:val="28"/>
        </w:rPr>
      </w:pPr>
      <w:r>
        <w:rPr>
          <w:color w:val="auto"/>
          <w:sz w:val="28"/>
          <w:szCs w:val="28"/>
        </w:rPr>
        <w:t xml:space="preserve">- теоретико-методологічних; </w:t>
      </w:r>
    </w:p>
    <w:p w:rsidR="00FC10C9" w:rsidRDefault="00FC10C9" w:rsidP="00FC10C9">
      <w:pPr>
        <w:pStyle w:val="Default"/>
        <w:spacing w:line="360" w:lineRule="auto"/>
        <w:ind w:firstLine="709"/>
        <w:jc w:val="both"/>
        <w:rPr>
          <w:color w:val="auto"/>
          <w:sz w:val="28"/>
          <w:szCs w:val="28"/>
        </w:rPr>
      </w:pPr>
      <w:r>
        <w:rPr>
          <w:color w:val="auto"/>
          <w:sz w:val="28"/>
          <w:szCs w:val="28"/>
        </w:rPr>
        <w:t xml:space="preserve">- організаційних питаннях науково-дослідницької роботи; </w:t>
      </w:r>
    </w:p>
    <w:p w:rsidR="00FC10C9" w:rsidRDefault="00FC10C9" w:rsidP="00FC10C9">
      <w:pPr>
        <w:pStyle w:val="Default"/>
        <w:spacing w:line="360" w:lineRule="auto"/>
        <w:ind w:firstLine="709"/>
        <w:jc w:val="both"/>
        <w:rPr>
          <w:color w:val="auto"/>
          <w:sz w:val="28"/>
          <w:szCs w:val="28"/>
        </w:rPr>
      </w:pPr>
      <w:r>
        <w:rPr>
          <w:color w:val="auto"/>
          <w:sz w:val="28"/>
          <w:szCs w:val="28"/>
        </w:rPr>
        <w:t xml:space="preserve">- методах досліджень; </w:t>
      </w:r>
    </w:p>
    <w:p w:rsidR="00FC10C9" w:rsidRDefault="00FC10C9" w:rsidP="00FC10C9">
      <w:pPr>
        <w:pStyle w:val="Default"/>
        <w:spacing w:line="360" w:lineRule="auto"/>
        <w:ind w:firstLine="709"/>
        <w:jc w:val="both"/>
        <w:rPr>
          <w:color w:val="auto"/>
          <w:sz w:val="28"/>
          <w:szCs w:val="28"/>
        </w:rPr>
      </w:pPr>
      <w:r>
        <w:rPr>
          <w:color w:val="auto"/>
          <w:sz w:val="28"/>
          <w:szCs w:val="28"/>
        </w:rPr>
        <w:t xml:space="preserve">- інше _______________________________________________________; </w:t>
      </w:r>
    </w:p>
    <w:p w:rsidR="00FC10C9" w:rsidRDefault="00FC10C9" w:rsidP="00FC10C9">
      <w:pPr>
        <w:pStyle w:val="Default"/>
        <w:spacing w:line="360" w:lineRule="auto"/>
        <w:ind w:firstLine="709"/>
        <w:jc w:val="both"/>
        <w:rPr>
          <w:color w:val="auto"/>
          <w:sz w:val="28"/>
          <w:szCs w:val="28"/>
        </w:rPr>
      </w:pPr>
      <w:r>
        <w:rPr>
          <w:color w:val="auto"/>
          <w:sz w:val="28"/>
          <w:szCs w:val="28"/>
        </w:rPr>
        <w:t xml:space="preserve">- ніяких. </w:t>
      </w:r>
    </w:p>
    <w:p w:rsidR="00FC10C9" w:rsidRDefault="00FC10C9" w:rsidP="00FC10C9">
      <w:pPr>
        <w:pStyle w:val="Default"/>
        <w:spacing w:line="360" w:lineRule="auto"/>
        <w:ind w:firstLine="709"/>
        <w:jc w:val="both"/>
        <w:rPr>
          <w:color w:val="auto"/>
          <w:sz w:val="28"/>
          <w:szCs w:val="28"/>
        </w:rPr>
      </w:pPr>
      <w:r>
        <w:rPr>
          <w:color w:val="auto"/>
          <w:sz w:val="28"/>
          <w:szCs w:val="28"/>
        </w:rPr>
        <w:t xml:space="preserve">9. Відзначте методи, які Ви використовували під час виконання дослідницьких завдань в процесі практики, написання курсової / магістерської роботи і готові їх застосувати в практичній діяльності: </w:t>
      </w:r>
    </w:p>
    <w:p w:rsidR="00FC10C9" w:rsidRDefault="00FC10C9" w:rsidP="00FC10C9">
      <w:pPr>
        <w:pStyle w:val="Default"/>
        <w:spacing w:line="360" w:lineRule="auto"/>
        <w:ind w:firstLine="709"/>
        <w:jc w:val="both"/>
        <w:rPr>
          <w:color w:val="auto"/>
          <w:sz w:val="28"/>
          <w:szCs w:val="28"/>
        </w:rPr>
      </w:pPr>
      <w:r>
        <w:rPr>
          <w:color w:val="auto"/>
          <w:sz w:val="28"/>
          <w:szCs w:val="28"/>
        </w:rPr>
        <w:t xml:space="preserve">- спостереження; </w:t>
      </w:r>
    </w:p>
    <w:p w:rsidR="00FC10C9" w:rsidRDefault="00FC10C9" w:rsidP="00FC10C9">
      <w:pPr>
        <w:pStyle w:val="Default"/>
        <w:spacing w:line="360" w:lineRule="auto"/>
        <w:ind w:firstLine="709"/>
        <w:jc w:val="both"/>
        <w:rPr>
          <w:color w:val="auto"/>
          <w:sz w:val="28"/>
          <w:szCs w:val="28"/>
        </w:rPr>
      </w:pPr>
      <w:r>
        <w:rPr>
          <w:color w:val="auto"/>
          <w:sz w:val="28"/>
          <w:szCs w:val="28"/>
        </w:rPr>
        <w:t xml:space="preserve">- бесіда; </w:t>
      </w:r>
    </w:p>
    <w:p w:rsidR="00FC10C9" w:rsidRDefault="00FC10C9" w:rsidP="00FC10C9">
      <w:pPr>
        <w:pStyle w:val="Default"/>
        <w:spacing w:line="360" w:lineRule="auto"/>
        <w:ind w:firstLine="709"/>
        <w:jc w:val="both"/>
        <w:rPr>
          <w:color w:val="auto"/>
          <w:sz w:val="28"/>
          <w:szCs w:val="28"/>
        </w:rPr>
      </w:pPr>
      <w:r>
        <w:rPr>
          <w:color w:val="auto"/>
          <w:sz w:val="28"/>
          <w:szCs w:val="28"/>
        </w:rPr>
        <w:t xml:space="preserve">- анкетування; </w:t>
      </w:r>
    </w:p>
    <w:p w:rsidR="00FC10C9" w:rsidRDefault="00FC10C9" w:rsidP="00FC10C9">
      <w:pPr>
        <w:pStyle w:val="Default"/>
        <w:spacing w:line="360" w:lineRule="auto"/>
        <w:ind w:firstLine="709"/>
        <w:jc w:val="both"/>
        <w:rPr>
          <w:color w:val="auto"/>
          <w:sz w:val="28"/>
          <w:szCs w:val="28"/>
        </w:rPr>
      </w:pPr>
      <w:r>
        <w:rPr>
          <w:color w:val="auto"/>
          <w:sz w:val="28"/>
          <w:szCs w:val="28"/>
        </w:rPr>
        <w:t xml:space="preserve">- метод соціометрії; </w:t>
      </w:r>
    </w:p>
    <w:p w:rsidR="00FC10C9" w:rsidRDefault="00FC10C9" w:rsidP="00FC10C9">
      <w:pPr>
        <w:pStyle w:val="Default"/>
        <w:spacing w:line="360" w:lineRule="auto"/>
        <w:ind w:firstLine="709"/>
        <w:jc w:val="both"/>
        <w:rPr>
          <w:color w:val="auto"/>
          <w:sz w:val="28"/>
          <w:szCs w:val="28"/>
        </w:rPr>
      </w:pPr>
      <w:r>
        <w:rPr>
          <w:color w:val="auto"/>
          <w:sz w:val="28"/>
          <w:szCs w:val="28"/>
        </w:rPr>
        <w:t xml:space="preserve">- інтерв’ю; </w:t>
      </w:r>
    </w:p>
    <w:p w:rsidR="00FC10C9" w:rsidRDefault="00FC10C9" w:rsidP="00FC10C9">
      <w:pPr>
        <w:pStyle w:val="Default"/>
        <w:spacing w:line="360" w:lineRule="auto"/>
        <w:ind w:firstLine="709"/>
        <w:jc w:val="both"/>
        <w:rPr>
          <w:color w:val="auto"/>
          <w:sz w:val="28"/>
          <w:szCs w:val="28"/>
        </w:rPr>
      </w:pPr>
      <w:r>
        <w:rPr>
          <w:color w:val="auto"/>
          <w:sz w:val="28"/>
          <w:szCs w:val="28"/>
        </w:rPr>
        <w:t xml:space="preserve">- аналіз документів; </w:t>
      </w:r>
    </w:p>
    <w:p w:rsidR="00FC10C9" w:rsidRDefault="00FC10C9" w:rsidP="00FC10C9">
      <w:pPr>
        <w:pStyle w:val="Default"/>
        <w:spacing w:line="360" w:lineRule="auto"/>
        <w:ind w:firstLine="709"/>
        <w:jc w:val="both"/>
        <w:rPr>
          <w:color w:val="auto"/>
          <w:sz w:val="28"/>
          <w:szCs w:val="28"/>
        </w:rPr>
      </w:pPr>
      <w:r>
        <w:rPr>
          <w:color w:val="auto"/>
          <w:sz w:val="28"/>
          <w:szCs w:val="28"/>
        </w:rPr>
        <w:lastRenderedPageBreak/>
        <w:t xml:space="preserve">- тестування. </w:t>
      </w:r>
    </w:p>
    <w:p w:rsidR="00FC10C9" w:rsidRDefault="00FC10C9" w:rsidP="00FC10C9">
      <w:pPr>
        <w:pStyle w:val="Default"/>
        <w:spacing w:line="360" w:lineRule="auto"/>
        <w:ind w:firstLine="709"/>
        <w:jc w:val="both"/>
        <w:rPr>
          <w:color w:val="auto"/>
          <w:sz w:val="28"/>
          <w:szCs w:val="28"/>
        </w:rPr>
      </w:pPr>
      <w:r>
        <w:rPr>
          <w:color w:val="auto"/>
          <w:sz w:val="28"/>
          <w:szCs w:val="28"/>
        </w:rPr>
        <w:t xml:space="preserve">10. Під час яких занять Ви набули досвіду науково-дослідницької роботи? </w:t>
      </w:r>
    </w:p>
    <w:p w:rsidR="00FC10C9" w:rsidRDefault="00FC10C9" w:rsidP="00FC10C9">
      <w:pPr>
        <w:pStyle w:val="Default"/>
        <w:spacing w:line="360" w:lineRule="auto"/>
        <w:ind w:firstLine="709"/>
        <w:jc w:val="both"/>
        <w:rPr>
          <w:color w:val="auto"/>
          <w:sz w:val="28"/>
          <w:szCs w:val="28"/>
        </w:rPr>
      </w:pPr>
      <w:r>
        <w:rPr>
          <w:color w:val="auto"/>
          <w:sz w:val="28"/>
          <w:szCs w:val="28"/>
        </w:rPr>
        <w:t xml:space="preserve">- під час лекційних і практичних (семінарських, лабораторних) занять; </w:t>
      </w:r>
    </w:p>
    <w:p w:rsidR="00FC10C9" w:rsidRDefault="00FC10C9" w:rsidP="00FC10C9">
      <w:pPr>
        <w:pStyle w:val="Default"/>
        <w:spacing w:line="360" w:lineRule="auto"/>
        <w:ind w:firstLine="709"/>
        <w:jc w:val="both"/>
        <w:rPr>
          <w:color w:val="auto"/>
          <w:sz w:val="28"/>
          <w:szCs w:val="28"/>
        </w:rPr>
      </w:pPr>
      <w:r>
        <w:rPr>
          <w:color w:val="auto"/>
          <w:sz w:val="28"/>
          <w:szCs w:val="28"/>
        </w:rPr>
        <w:t xml:space="preserve">- під час практики; </w:t>
      </w:r>
    </w:p>
    <w:p w:rsidR="00FC10C9" w:rsidRDefault="00FC10C9" w:rsidP="00FC10C9">
      <w:pPr>
        <w:pStyle w:val="Default"/>
        <w:spacing w:line="360" w:lineRule="auto"/>
        <w:ind w:firstLine="709"/>
        <w:jc w:val="both"/>
        <w:rPr>
          <w:color w:val="auto"/>
          <w:sz w:val="28"/>
          <w:szCs w:val="28"/>
        </w:rPr>
      </w:pPr>
      <w:r>
        <w:rPr>
          <w:color w:val="auto"/>
          <w:sz w:val="28"/>
          <w:szCs w:val="28"/>
        </w:rPr>
        <w:t xml:space="preserve">- в процесі роботи над курсовою / дипломною роботою; </w:t>
      </w:r>
    </w:p>
    <w:p w:rsidR="00FC10C9" w:rsidRDefault="00FC10C9" w:rsidP="00FC10C9">
      <w:pPr>
        <w:pStyle w:val="Default"/>
        <w:spacing w:line="360" w:lineRule="auto"/>
        <w:ind w:firstLine="709"/>
        <w:jc w:val="both"/>
        <w:rPr>
          <w:color w:val="auto"/>
          <w:sz w:val="28"/>
          <w:szCs w:val="28"/>
        </w:rPr>
      </w:pPr>
      <w:r>
        <w:rPr>
          <w:color w:val="auto"/>
          <w:sz w:val="28"/>
          <w:szCs w:val="28"/>
          <w:lang w:val="uk-UA"/>
        </w:rPr>
        <w:t>-</w:t>
      </w:r>
      <w:r>
        <w:rPr>
          <w:color w:val="auto"/>
          <w:sz w:val="28"/>
          <w:szCs w:val="28"/>
        </w:rPr>
        <w:t xml:space="preserve"> під час вивчення дисциплін «Основи п</w:t>
      </w:r>
      <w:r>
        <w:rPr>
          <w:color w:val="auto"/>
          <w:sz w:val="28"/>
          <w:szCs w:val="28"/>
          <w:lang w:val="uk-UA"/>
        </w:rPr>
        <w:t>едагогічних</w:t>
      </w:r>
      <w:r>
        <w:rPr>
          <w:color w:val="auto"/>
          <w:sz w:val="28"/>
          <w:szCs w:val="28"/>
        </w:rPr>
        <w:t xml:space="preserve"> досліджень» </w:t>
      </w:r>
      <w:r>
        <w:rPr>
          <w:color w:val="auto"/>
          <w:sz w:val="28"/>
          <w:szCs w:val="28"/>
          <w:lang w:val="uk-UA"/>
        </w:rPr>
        <w:t>/</w:t>
      </w:r>
      <w:r>
        <w:rPr>
          <w:color w:val="auto"/>
          <w:sz w:val="28"/>
          <w:szCs w:val="28"/>
        </w:rPr>
        <w:t xml:space="preserve"> «Методологія та о</w:t>
      </w:r>
      <w:r>
        <w:rPr>
          <w:color w:val="auto"/>
          <w:sz w:val="28"/>
          <w:szCs w:val="28"/>
          <w:lang w:val="uk-UA"/>
        </w:rPr>
        <w:t xml:space="preserve">рганізація педагогічних </w:t>
      </w:r>
      <w:r>
        <w:rPr>
          <w:color w:val="auto"/>
          <w:sz w:val="28"/>
          <w:szCs w:val="28"/>
        </w:rPr>
        <w:t xml:space="preserve"> досліджень» та ін.; </w:t>
      </w:r>
    </w:p>
    <w:p w:rsidR="00FC10C9" w:rsidRDefault="00FC10C9" w:rsidP="00FC10C9">
      <w:pPr>
        <w:pStyle w:val="Default"/>
        <w:spacing w:line="360" w:lineRule="auto"/>
        <w:ind w:firstLine="709"/>
        <w:jc w:val="both"/>
        <w:rPr>
          <w:color w:val="auto"/>
          <w:sz w:val="28"/>
          <w:szCs w:val="28"/>
        </w:rPr>
      </w:pPr>
      <w:r>
        <w:rPr>
          <w:color w:val="auto"/>
          <w:sz w:val="28"/>
          <w:szCs w:val="28"/>
        </w:rPr>
        <w:t xml:space="preserve">- під час занять у науковому гуртку (проблемній групі); </w:t>
      </w:r>
    </w:p>
    <w:p w:rsidR="00FC10C9" w:rsidRDefault="00FC10C9" w:rsidP="00FC10C9">
      <w:pPr>
        <w:pStyle w:val="Default"/>
        <w:spacing w:line="360" w:lineRule="auto"/>
        <w:ind w:firstLine="709"/>
        <w:jc w:val="both"/>
        <w:rPr>
          <w:color w:val="auto"/>
          <w:sz w:val="28"/>
          <w:szCs w:val="28"/>
        </w:rPr>
      </w:pPr>
      <w:r>
        <w:rPr>
          <w:color w:val="auto"/>
          <w:sz w:val="28"/>
          <w:szCs w:val="28"/>
        </w:rPr>
        <w:t xml:space="preserve">- не маю досвіду науково-дослідницької роботи. </w:t>
      </w:r>
    </w:p>
    <w:p w:rsidR="00FC10C9" w:rsidRDefault="00FC10C9" w:rsidP="00FC10C9">
      <w:pPr>
        <w:pStyle w:val="Default"/>
        <w:spacing w:line="360" w:lineRule="auto"/>
        <w:ind w:firstLine="709"/>
        <w:jc w:val="both"/>
        <w:rPr>
          <w:color w:val="auto"/>
          <w:sz w:val="28"/>
          <w:szCs w:val="28"/>
        </w:rPr>
      </w:pPr>
      <w:r>
        <w:rPr>
          <w:color w:val="auto"/>
          <w:sz w:val="28"/>
          <w:szCs w:val="28"/>
        </w:rPr>
        <w:t xml:space="preserve">11. Як Ви оцінюєте рівень власної підготовленості до науково-дослідницької роботи у професійній діяльності? </w:t>
      </w:r>
    </w:p>
    <w:p w:rsidR="00FC10C9" w:rsidRDefault="00FC10C9" w:rsidP="00FC10C9">
      <w:pPr>
        <w:pStyle w:val="Default"/>
        <w:spacing w:line="360" w:lineRule="auto"/>
        <w:ind w:firstLine="709"/>
        <w:jc w:val="both"/>
        <w:rPr>
          <w:color w:val="auto"/>
          <w:sz w:val="28"/>
          <w:szCs w:val="28"/>
        </w:rPr>
      </w:pPr>
      <w:r>
        <w:rPr>
          <w:color w:val="auto"/>
          <w:sz w:val="28"/>
          <w:szCs w:val="28"/>
        </w:rPr>
        <w:t xml:space="preserve">- високий; </w:t>
      </w:r>
    </w:p>
    <w:p w:rsidR="00FC10C9" w:rsidRDefault="00FC10C9" w:rsidP="00FC10C9">
      <w:pPr>
        <w:pStyle w:val="Default"/>
        <w:spacing w:line="360" w:lineRule="auto"/>
        <w:ind w:firstLine="709"/>
        <w:jc w:val="both"/>
        <w:rPr>
          <w:color w:val="auto"/>
          <w:sz w:val="28"/>
          <w:szCs w:val="28"/>
        </w:rPr>
      </w:pPr>
      <w:r>
        <w:rPr>
          <w:color w:val="auto"/>
          <w:sz w:val="28"/>
          <w:szCs w:val="28"/>
        </w:rPr>
        <w:t xml:space="preserve">- середній; </w:t>
      </w:r>
    </w:p>
    <w:p w:rsidR="00FC10C9" w:rsidRDefault="00FC10C9" w:rsidP="00FC10C9">
      <w:pPr>
        <w:pStyle w:val="Default"/>
        <w:spacing w:line="360" w:lineRule="auto"/>
        <w:ind w:firstLine="709"/>
        <w:jc w:val="both"/>
        <w:rPr>
          <w:color w:val="auto"/>
          <w:sz w:val="28"/>
          <w:szCs w:val="28"/>
        </w:rPr>
      </w:pPr>
      <w:r>
        <w:rPr>
          <w:color w:val="auto"/>
          <w:sz w:val="28"/>
          <w:szCs w:val="28"/>
        </w:rPr>
        <w:t xml:space="preserve">- низький. </w:t>
      </w:r>
    </w:p>
    <w:p w:rsidR="00FC10C9" w:rsidRDefault="00FC10C9" w:rsidP="00FC10C9">
      <w:pPr>
        <w:pStyle w:val="Default"/>
        <w:spacing w:line="360" w:lineRule="auto"/>
        <w:ind w:firstLine="709"/>
        <w:jc w:val="both"/>
        <w:rPr>
          <w:color w:val="auto"/>
          <w:sz w:val="28"/>
          <w:szCs w:val="28"/>
        </w:rPr>
      </w:pPr>
      <w:r>
        <w:rPr>
          <w:color w:val="auto"/>
          <w:sz w:val="28"/>
          <w:szCs w:val="28"/>
        </w:rPr>
        <w:t xml:space="preserve">12. Які компоненти, на Вашу думку, можуть забезпечити ефективність науково-дослідницької роботи студентів? </w:t>
      </w:r>
    </w:p>
    <w:p w:rsidR="00FC10C9" w:rsidRDefault="00FC10C9" w:rsidP="00FC10C9">
      <w:pPr>
        <w:pStyle w:val="Default"/>
        <w:spacing w:line="360" w:lineRule="auto"/>
        <w:ind w:firstLine="709"/>
        <w:jc w:val="both"/>
        <w:rPr>
          <w:color w:val="auto"/>
          <w:sz w:val="28"/>
          <w:szCs w:val="28"/>
        </w:rPr>
      </w:pPr>
      <w:r>
        <w:rPr>
          <w:color w:val="auto"/>
          <w:sz w:val="28"/>
          <w:szCs w:val="28"/>
          <w:lang w:val="uk-UA"/>
        </w:rPr>
        <w:t>-</w:t>
      </w:r>
      <w:r>
        <w:rPr>
          <w:color w:val="auto"/>
          <w:sz w:val="28"/>
          <w:szCs w:val="28"/>
        </w:rPr>
        <w:t xml:space="preserve"> наявність потужної інформаційної бази: навчально-методичне забезпечення, наявність бібліотеки та доступність її фондів, відкритий доступ до інформаційних ресурсів у мережі Інтернет; </w:t>
      </w:r>
    </w:p>
    <w:p w:rsidR="00FC10C9" w:rsidRDefault="00FC10C9" w:rsidP="00FC10C9">
      <w:pPr>
        <w:pStyle w:val="Default"/>
        <w:spacing w:line="360" w:lineRule="auto"/>
        <w:ind w:firstLine="709"/>
        <w:jc w:val="both"/>
        <w:rPr>
          <w:color w:val="auto"/>
          <w:sz w:val="28"/>
          <w:szCs w:val="28"/>
        </w:rPr>
      </w:pPr>
      <w:r>
        <w:rPr>
          <w:color w:val="auto"/>
          <w:sz w:val="28"/>
          <w:szCs w:val="28"/>
        </w:rPr>
        <w:t xml:space="preserve">- робота студентського наукового товариства (гуртка, об’єднання); </w:t>
      </w:r>
    </w:p>
    <w:p w:rsidR="00FC10C9" w:rsidRDefault="00FC10C9" w:rsidP="00FC10C9">
      <w:pPr>
        <w:pStyle w:val="Default"/>
        <w:spacing w:line="360" w:lineRule="auto"/>
        <w:ind w:firstLine="709"/>
        <w:jc w:val="both"/>
        <w:rPr>
          <w:color w:val="auto"/>
          <w:sz w:val="28"/>
          <w:szCs w:val="28"/>
        </w:rPr>
      </w:pPr>
      <w:r>
        <w:rPr>
          <w:color w:val="auto"/>
          <w:sz w:val="28"/>
          <w:szCs w:val="28"/>
        </w:rPr>
        <w:t xml:space="preserve">- тісна взаємодія з викладачами під час науково-дослідницької роботи; </w:t>
      </w:r>
    </w:p>
    <w:p w:rsidR="00FC10C9" w:rsidRDefault="00FC10C9" w:rsidP="00FC10C9">
      <w:pPr>
        <w:pStyle w:val="Default"/>
        <w:spacing w:line="360" w:lineRule="auto"/>
        <w:ind w:firstLine="709"/>
        <w:jc w:val="both"/>
        <w:rPr>
          <w:color w:val="auto"/>
          <w:sz w:val="28"/>
          <w:szCs w:val="28"/>
        </w:rPr>
      </w:pPr>
      <w:r>
        <w:rPr>
          <w:color w:val="auto"/>
          <w:sz w:val="28"/>
          <w:szCs w:val="28"/>
        </w:rPr>
        <w:t xml:space="preserve">- інше _____________________________________________________. </w:t>
      </w:r>
    </w:p>
    <w:p w:rsidR="00FC10C9" w:rsidRDefault="00FC10C9" w:rsidP="00FC10C9">
      <w:pPr>
        <w:pStyle w:val="Default"/>
        <w:spacing w:line="360" w:lineRule="auto"/>
        <w:ind w:firstLine="709"/>
        <w:jc w:val="both"/>
        <w:rPr>
          <w:color w:val="auto"/>
          <w:sz w:val="28"/>
          <w:szCs w:val="28"/>
        </w:rPr>
      </w:pPr>
      <w:r>
        <w:rPr>
          <w:color w:val="auto"/>
          <w:sz w:val="28"/>
          <w:szCs w:val="28"/>
        </w:rPr>
        <w:t xml:space="preserve">13. Чи задовольняє Вас процес підготовки майбутніх </w:t>
      </w:r>
      <w:r>
        <w:rPr>
          <w:color w:val="auto"/>
          <w:sz w:val="28"/>
          <w:szCs w:val="28"/>
          <w:lang w:val="uk-UA"/>
        </w:rPr>
        <w:t>вихователів</w:t>
      </w:r>
      <w:r>
        <w:rPr>
          <w:color w:val="auto"/>
          <w:sz w:val="28"/>
          <w:szCs w:val="28"/>
        </w:rPr>
        <w:t xml:space="preserve"> до науково-дослідницької роботи у </w:t>
      </w:r>
      <w:r>
        <w:rPr>
          <w:color w:val="auto"/>
          <w:sz w:val="28"/>
          <w:szCs w:val="28"/>
          <w:lang w:val="uk-UA"/>
        </w:rPr>
        <w:t>ЗВО</w:t>
      </w:r>
      <w:r>
        <w:rPr>
          <w:color w:val="auto"/>
          <w:sz w:val="28"/>
          <w:szCs w:val="28"/>
        </w:rPr>
        <w:t xml:space="preserve">? </w:t>
      </w:r>
    </w:p>
    <w:p w:rsidR="00FC10C9" w:rsidRDefault="00FC10C9" w:rsidP="00FC10C9">
      <w:pPr>
        <w:pStyle w:val="Default"/>
        <w:spacing w:line="360" w:lineRule="auto"/>
        <w:ind w:firstLine="709"/>
        <w:jc w:val="both"/>
        <w:rPr>
          <w:color w:val="auto"/>
          <w:sz w:val="28"/>
          <w:szCs w:val="28"/>
        </w:rPr>
      </w:pPr>
      <w:r>
        <w:rPr>
          <w:color w:val="auto"/>
          <w:sz w:val="28"/>
          <w:szCs w:val="28"/>
        </w:rPr>
        <w:t xml:space="preserve">- задовольняє повністю; </w:t>
      </w:r>
    </w:p>
    <w:p w:rsidR="00FC10C9" w:rsidRDefault="00FC10C9" w:rsidP="00FC10C9">
      <w:pPr>
        <w:pStyle w:val="Default"/>
        <w:spacing w:line="360" w:lineRule="auto"/>
        <w:ind w:firstLine="709"/>
        <w:jc w:val="both"/>
        <w:rPr>
          <w:color w:val="auto"/>
          <w:sz w:val="28"/>
          <w:szCs w:val="28"/>
        </w:rPr>
      </w:pPr>
      <w:r>
        <w:rPr>
          <w:color w:val="auto"/>
          <w:sz w:val="28"/>
          <w:szCs w:val="28"/>
        </w:rPr>
        <w:t xml:space="preserve">- задовольняє частково; </w:t>
      </w:r>
    </w:p>
    <w:p w:rsidR="00FC10C9" w:rsidRDefault="00FC10C9" w:rsidP="00FC10C9">
      <w:pPr>
        <w:pStyle w:val="Default"/>
        <w:spacing w:line="360" w:lineRule="auto"/>
        <w:ind w:firstLine="709"/>
        <w:jc w:val="both"/>
        <w:rPr>
          <w:color w:val="auto"/>
          <w:sz w:val="28"/>
          <w:szCs w:val="28"/>
        </w:rPr>
      </w:pPr>
      <w:r>
        <w:rPr>
          <w:color w:val="auto"/>
          <w:sz w:val="28"/>
          <w:szCs w:val="28"/>
        </w:rPr>
        <w:t xml:space="preserve">- не задовольняє. </w:t>
      </w:r>
    </w:p>
    <w:p w:rsidR="00FC10C9" w:rsidRDefault="00FC10C9" w:rsidP="00FC10C9">
      <w:r>
        <w:br w:type="page"/>
      </w:r>
    </w:p>
    <w:p w:rsidR="00FC10C9" w:rsidRPr="00FC10C9" w:rsidRDefault="00FC10C9" w:rsidP="00FC10C9">
      <w:pPr>
        <w:spacing w:after="0" w:line="360" w:lineRule="auto"/>
        <w:ind w:firstLine="709"/>
        <w:jc w:val="center"/>
        <w:rPr>
          <w:rFonts w:ascii="Times New Roman" w:hAnsi="Times New Roman" w:cs="Times New Roman"/>
          <w:b/>
          <w:bCs/>
          <w:sz w:val="28"/>
          <w:szCs w:val="28"/>
          <w:lang w:val="uk-UA"/>
        </w:rPr>
      </w:pPr>
      <w:r w:rsidRPr="00FC10C9">
        <w:rPr>
          <w:rFonts w:ascii="Times New Roman" w:hAnsi="Times New Roman" w:cs="Times New Roman"/>
          <w:b/>
          <w:bCs/>
          <w:sz w:val="28"/>
          <w:szCs w:val="28"/>
          <w:lang w:val="uk-UA"/>
        </w:rPr>
        <w:lastRenderedPageBreak/>
        <w:t>Додаток Б</w:t>
      </w:r>
    </w:p>
    <w:p w:rsidR="00FC10C9" w:rsidRDefault="00FC10C9" w:rsidP="00FC10C9">
      <w:pPr>
        <w:spacing w:after="0" w:line="360" w:lineRule="auto"/>
        <w:ind w:firstLine="709"/>
        <w:jc w:val="center"/>
        <w:rPr>
          <w:rFonts w:ascii="Times New Roman" w:hAnsi="Times New Roman" w:cs="Times New Roman"/>
          <w:bCs/>
          <w:sz w:val="28"/>
          <w:szCs w:val="28"/>
          <w:lang w:val="uk-UA"/>
        </w:rPr>
      </w:pPr>
    </w:p>
    <w:p w:rsidR="00FC10C9" w:rsidRPr="00EC0271" w:rsidRDefault="00FC10C9" w:rsidP="00FC10C9">
      <w:pPr>
        <w:spacing w:after="0" w:line="360" w:lineRule="auto"/>
        <w:ind w:firstLine="709"/>
        <w:jc w:val="center"/>
        <w:rPr>
          <w:rFonts w:ascii="Times New Roman" w:hAnsi="Times New Roman" w:cs="Times New Roman"/>
          <w:bCs/>
          <w:sz w:val="28"/>
          <w:szCs w:val="28"/>
          <w:lang w:val="uk-UA"/>
        </w:rPr>
      </w:pPr>
      <w:r>
        <w:rPr>
          <w:rFonts w:ascii="Times New Roman" w:hAnsi="Times New Roman" w:cs="Times New Roman"/>
          <w:bCs/>
          <w:sz w:val="28"/>
          <w:szCs w:val="28"/>
          <w:lang w:val="uk-UA"/>
        </w:rPr>
        <w:t xml:space="preserve">Тестування </w:t>
      </w:r>
      <w:r w:rsidRPr="00EC0271">
        <w:rPr>
          <w:rFonts w:ascii="Times New Roman" w:hAnsi="Times New Roman" w:cs="Times New Roman"/>
          <w:bCs/>
          <w:sz w:val="28"/>
          <w:szCs w:val="28"/>
          <w:lang w:val="uk-UA"/>
        </w:rPr>
        <w:t xml:space="preserve"> визначення рівня сформованості теоретичних знань у сфері науково-дослідної роботи</w:t>
      </w:r>
    </w:p>
    <w:p w:rsidR="00FC10C9" w:rsidRPr="00EC0271" w:rsidRDefault="00FC10C9" w:rsidP="00FC10C9">
      <w:pPr>
        <w:spacing w:after="0" w:line="360" w:lineRule="auto"/>
        <w:ind w:firstLine="709"/>
        <w:rPr>
          <w:rFonts w:ascii="Times New Roman" w:hAnsi="Times New Roman" w:cs="Times New Roman"/>
          <w:sz w:val="28"/>
          <w:szCs w:val="28"/>
          <w:lang w:val="uk-UA"/>
        </w:rPr>
      </w:pPr>
    </w:p>
    <w:p w:rsidR="00FC10C9" w:rsidRPr="00EC0271" w:rsidRDefault="00FC10C9" w:rsidP="00FC10C9">
      <w:pPr>
        <w:spacing w:after="0" w:line="360" w:lineRule="auto"/>
        <w:ind w:firstLine="709"/>
        <w:rPr>
          <w:rFonts w:ascii="Times New Roman" w:hAnsi="Times New Roman" w:cs="Times New Roman"/>
          <w:sz w:val="28"/>
          <w:szCs w:val="28"/>
          <w:lang w:val="uk-UA"/>
        </w:rPr>
      </w:pPr>
      <w:r w:rsidRPr="00EC0271">
        <w:rPr>
          <w:rFonts w:ascii="Times New Roman" w:hAnsi="Times New Roman" w:cs="Times New Roman"/>
          <w:sz w:val="28"/>
          <w:szCs w:val="28"/>
          <w:lang w:val="uk-UA"/>
        </w:rPr>
        <w:t xml:space="preserve">1. Наука – це </w:t>
      </w:r>
    </w:p>
    <w:p w:rsidR="00FC10C9" w:rsidRPr="00EC0271" w:rsidRDefault="00FC10C9" w:rsidP="00FC10C9">
      <w:pPr>
        <w:spacing w:after="0" w:line="360" w:lineRule="auto"/>
        <w:ind w:firstLine="709"/>
        <w:rPr>
          <w:rFonts w:ascii="Times New Roman" w:hAnsi="Times New Roman" w:cs="Times New Roman"/>
          <w:sz w:val="28"/>
          <w:szCs w:val="28"/>
          <w:lang w:val="uk-UA"/>
        </w:rPr>
      </w:pPr>
      <w:r w:rsidRPr="00EC0271">
        <w:rPr>
          <w:rFonts w:ascii="Times New Roman" w:hAnsi="Times New Roman" w:cs="Times New Roman"/>
          <w:sz w:val="28"/>
          <w:szCs w:val="28"/>
          <w:lang w:val="uk-UA"/>
        </w:rPr>
        <w:t>с</w:t>
      </w:r>
      <w:r w:rsidRPr="00EC0271">
        <w:rPr>
          <w:rFonts w:ascii="Times New Roman" w:hAnsi="Times New Roman" w:cs="Times New Roman"/>
          <w:sz w:val="28"/>
          <w:szCs w:val="28"/>
        </w:rPr>
        <w:t xml:space="preserve">истема знань про закони розвитку природи, мислення та суспільства </w:t>
      </w:r>
    </w:p>
    <w:p w:rsidR="00FC10C9" w:rsidRPr="00EC0271" w:rsidRDefault="00FC10C9" w:rsidP="00FC10C9">
      <w:pPr>
        <w:spacing w:after="0" w:line="360" w:lineRule="auto"/>
        <w:ind w:firstLine="709"/>
        <w:rPr>
          <w:rFonts w:ascii="Times New Roman" w:hAnsi="Times New Roman" w:cs="Times New Roman"/>
          <w:sz w:val="28"/>
          <w:szCs w:val="28"/>
        </w:rPr>
      </w:pPr>
      <w:r w:rsidRPr="00EC0271">
        <w:rPr>
          <w:rFonts w:ascii="Times New Roman" w:hAnsi="Times New Roman" w:cs="Times New Roman"/>
          <w:sz w:val="28"/>
          <w:szCs w:val="28"/>
        </w:rPr>
        <w:t>певна сторона дійсності та сукупність реальних явищ і процесів</w:t>
      </w:r>
    </w:p>
    <w:p w:rsidR="00FC10C9" w:rsidRPr="00EC0271" w:rsidRDefault="00FC10C9" w:rsidP="00FC10C9">
      <w:pPr>
        <w:spacing w:after="0" w:line="360" w:lineRule="auto"/>
        <w:ind w:firstLine="709"/>
        <w:rPr>
          <w:rFonts w:ascii="Times New Roman" w:hAnsi="Times New Roman" w:cs="Times New Roman"/>
          <w:sz w:val="28"/>
          <w:szCs w:val="28"/>
        </w:rPr>
      </w:pPr>
      <w:r w:rsidRPr="00EC0271">
        <w:rPr>
          <w:rFonts w:ascii="Times New Roman" w:hAnsi="Times New Roman" w:cs="Times New Roman"/>
          <w:sz w:val="28"/>
          <w:szCs w:val="28"/>
        </w:rPr>
        <w:t>сукупність знань, умінь і навичок, світоглядних та моральноестетичних ідей, якими потрібно володіти в процесі навчання</w:t>
      </w:r>
    </w:p>
    <w:p w:rsidR="00FC10C9" w:rsidRPr="00EC0271" w:rsidRDefault="00FC10C9" w:rsidP="00FC10C9">
      <w:pPr>
        <w:spacing w:after="0" w:line="360" w:lineRule="auto"/>
        <w:ind w:firstLine="709"/>
        <w:rPr>
          <w:rFonts w:ascii="Times New Roman" w:hAnsi="Times New Roman" w:cs="Times New Roman"/>
          <w:sz w:val="28"/>
          <w:szCs w:val="28"/>
          <w:lang w:val="uk-UA"/>
        </w:rPr>
      </w:pPr>
      <w:r w:rsidRPr="00EC0271">
        <w:rPr>
          <w:rFonts w:ascii="Times New Roman" w:hAnsi="Times New Roman" w:cs="Times New Roman"/>
          <w:sz w:val="28"/>
          <w:szCs w:val="28"/>
          <w:lang w:val="uk-UA"/>
        </w:rPr>
        <w:t>2. Наукові ступені</w:t>
      </w:r>
    </w:p>
    <w:p w:rsidR="00FC10C9" w:rsidRPr="00EC0271" w:rsidRDefault="00FC10C9" w:rsidP="00FC10C9">
      <w:pPr>
        <w:spacing w:after="0" w:line="360" w:lineRule="auto"/>
        <w:ind w:firstLine="709"/>
        <w:jc w:val="both"/>
        <w:rPr>
          <w:rFonts w:ascii="Times New Roman" w:hAnsi="Times New Roman" w:cs="Times New Roman"/>
          <w:sz w:val="28"/>
          <w:szCs w:val="28"/>
        </w:rPr>
      </w:pPr>
      <w:r w:rsidRPr="00EC0271">
        <w:rPr>
          <w:rFonts w:ascii="Times New Roman" w:hAnsi="Times New Roman" w:cs="Times New Roman"/>
          <w:sz w:val="28"/>
          <w:szCs w:val="28"/>
        </w:rPr>
        <w:t>доктор філософії,  доктор наук</w:t>
      </w:r>
    </w:p>
    <w:p w:rsidR="00FC10C9" w:rsidRPr="00EC0271" w:rsidRDefault="00FC10C9" w:rsidP="00FC10C9">
      <w:pPr>
        <w:spacing w:after="0" w:line="360" w:lineRule="auto"/>
        <w:ind w:firstLine="709"/>
        <w:jc w:val="both"/>
        <w:rPr>
          <w:rFonts w:ascii="Times New Roman" w:hAnsi="Times New Roman" w:cs="Times New Roman"/>
          <w:sz w:val="28"/>
          <w:szCs w:val="28"/>
          <w:lang w:val="uk-UA"/>
        </w:rPr>
      </w:pPr>
      <w:r w:rsidRPr="00EC0271">
        <w:rPr>
          <w:rFonts w:ascii="Times New Roman" w:hAnsi="Times New Roman" w:cs="Times New Roman"/>
          <w:sz w:val="28"/>
          <w:szCs w:val="28"/>
          <w:lang w:val="uk-UA"/>
        </w:rPr>
        <w:t>доктор наук, професор</w:t>
      </w:r>
    </w:p>
    <w:p w:rsidR="00FC10C9" w:rsidRPr="00EC0271" w:rsidRDefault="00FC10C9" w:rsidP="00FC10C9">
      <w:pPr>
        <w:spacing w:after="0" w:line="360" w:lineRule="auto"/>
        <w:ind w:firstLine="709"/>
        <w:jc w:val="both"/>
        <w:rPr>
          <w:rFonts w:ascii="Times New Roman" w:hAnsi="Times New Roman" w:cs="Times New Roman"/>
          <w:sz w:val="28"/>
          <w:szCs w:val="28"/>
          <w:lang w:val="uk-UA"/>
        </w:rPr>
      </w:pPr>
      <w:r w:rsidRPr="00EC0271">
        <w:rPr>
          <w:rFonts w:ascii="Times New Roman" w:hAnsi="Times New Roman" w:cs="Times New Roman"/>
          <w:sz w:val="28"/>
          <w:szCs w:val="28"/>
          <w:lang w:val="uk-UA"/>
        </w:rPr>
        <w:t>кандидат наук, доцент</w:t>
      </w:r>
    </w:p>
    <w:p w:rsidR="00FC10C9" w:rsidRPr="00EC0271" w:rsidRDefault="00FC10C9" w:rsidP="00FC10C9">
      <w:pPr>
        <w:pStyle w:val="a5"/>
        <w:spacing w:after="0" w:line="360" w:lineRule="auto"/>
        <w:ind w:left="0" w:firstLine="709"/>
        <w:rPr>
          <w:rFonts w:ascii="Times New Roman" w:hAnsi="Times New Roman" w:cs="Times New Roman"/>
          <w:sz w:val="28"/>
          <w:szCs w:val="28"/>
          <w:lang w:val="uk-UA"/>
        </w:rPr>
      </w:pPr>
      <w:r w:rsidRPr="00EC0271">
        <w:rPr>
          <w:rFonts w:ascii="Times New Roman" w:hAnsi="Times New Roman" w:cs="Times New Roman"/>
          <w:sz w:val="28"/>
          <w:szCs w:val="28"/>
          <w:lang w:val="uk-UA"/>
        </w:rPr>
        <w:t>доцент, професор</w:t>
      </w:r>
    </w:p>
    <w:p w:rsidR="00FC10C9" w:rsidRPr="00EC0271" w:rsidRDefault="00FC10C9" w:rsidP="00FC10C9">
      <w:pPr>
        <w:spacing w:after="0" w:line="360" w:lineRule="auto"/>
        <w:ind w:firstLine="709"/>
        <w:rPr>
          <w:rFonts w:ascii="Times New Roman" w:hAnsi="Times New Roman" w:cs="Times New Roman"/>
          <w:sz w:val="28"/>
          <w:szCs w:val="28"/>
          <w:lang w:val="uk-UA"/>
        </w:rPr>
      </w:pPr>
      <w:r w:rsidRPr="00EC0271">
        <w:rPr>
          <w:rFonts w:ascii="Times New Roman" w:hAnsi="Times New Roman" w:cs="Times New Roman"/>
          <w:sz w:val="28"/>
          <w:szCs w:val="28"/>
          <w:lang w:val="uk-UA"/>
        </w:rPr>
        <w:t>3. Вчені звання</w:t>
      </w:r>
    </w:p>
    <w:p w:rsidR="00FC10C9" w:rsidRPr="00EC0271" w:rsidRDefault="00FC10C9" w:rsidP="00FC10C9">
      <w:pPr>
        <w:pStyle w:val="a5"/>
        <w:spacing w:after="0" w:line="360" w:lineRule="auto"/>
        <w:ind w:left="0" w:firstLine="709"/>
        <w:rPr>
          <w:rFonts w:ascii="Times New Roman" w:hAnsi="Times New Roman" w:cs="Times New Roman"/>
          <w:sz w:val="28"/>
          <w:szCs w:val="28"/>
          <w:lang w:val="uk-UA"/>
        </w:rPr>
      </w:pPr>
      <w:r w:rsidRPr="00EC0271">
        <w:rPr>
          <w:rFonts w:ascii="Times New Roman" w:hAnsi="Times New Roman" w:cs="Times New Roman"/>
          <w:sz w:val="28"/>
          <w:szCs w:val="28"/>
          <w:lang w:val="uk-UA"/>
        </w:rPr>
        <w:t>доцент, професор</w:t>
      </w:r>
    </w:p>
    <w:p w:rsidR="00FC10C9" w:rsidRPr="00EC0271" w:rsidRDefault="00FC10C9" w:rsidP="00FC10C9">
      <w:pPr>
        <w:spacing w:after="0" w:line="360" w:lineRule="auto"/>
        <w:ind w:firstLine="709"/>
        <w:jc w:val="both"/>
        <w:rPr>
          <w:rFonts w:ascii="Times New Roman" w:hAnsi="Times New Roman" w:cs="Times New Roman"/>
          <w:sz w:val="28"/>
          <w:szCs w:val="28"/>
          <w:lang w:val="uk-UA"/>
        </w:rPr>
      </w:pPr>
      <w:r w:rsidRPr="00EC0271">
        <w:rPr>
          <w:rFonts w:ascii="Times New Roman" w:hAnsi="Times New Roman" w:cs="Times New Roman"/>
          <w:sz w:val="28"/>
          <w:szCs w:val="28"/>
          <w:lang w:val="uk-UA"/>
        </w:rPr>
        <w:t>доктор наук, професор</w:t>
      </w:r>
    </w:p>
    <w:p w:rsidR="00FC10C9" w:rsidRPr="00EC0271" w:rsidRDefault="00FC10C9" w:rsidP="00FC10C9">
      <w:pPr>
        <w:spacing w:after="0" w:line="360" w:lineRule="auto"/>
        <w:ind w:firstLine="709"/>
        <w:jc w:val="both"/>
        <w:rPr>
          <w:rFonts w:ascii="Times New Roman" w:hAnsi="Times New Roman" w:cs="Times New Roman"/>
          <w:sz w:val="28"/>
          <w:szCs w:val="28"/>
          <w:lang w:val="uk-UA"/>
        </w:rPr>
      </w:pPr>
      <w:r w:rsidRPr="00EC0271">
        <w:rPr>
          <w:rFonts w:ascii="Times New Roman" w:hAnsi="Times New Roman" w:cs="Times New Roman"/>
          <w:sz w:val="28"/>
          <w:szCs w:val="28"/>
          <w:lang w:val="uk-UA"/>
        </w:rPr>
        <w:t>кандидат наук, доцент</w:t>
      </w:r>
    </w:p>
    <w:p w:rsidR="00FC10C9" w:rsidRPr="00EC0271" w:rsidRDefault="00FC10C9" w:rsidP="00FC10C9">
      <w:pPr>
        <w:spacing w:after="0" w:line="360" w:lineRule="auto"/>
        <w:ind w:firstLine="709"/>
        <w:jc w:val="both"/>
        <w:rPr>
          <w:rFonts w:ascii="Times New Roman" w:hAnsi="Times New Roman" w:cs="Times New Roman"/>
          <w:sz w:val="28"/>
          <w:szCs w:val="28"/>
        </w:rPr>
      </w:pPr>
      <w:r w:rsidRPr="00EC0271">
        <w:rPr>
          <w:rFonts w:ascii="Times New Roman" w:hAnsi="Times New Roman" w:cs="Times New Roman"/>
          <w:sz w:val="28"/>
          <w:szCs w:val="28"/>
        </w:rPr>
        <w:t>доктор філософії,  доктор наук</w:t>
      </w:r>
    </w:p>
    <w:p w:rsidR="00FC10C9" w:rsidRPr="00EC0271" w:rsidRDefault="00FC10C9" w:rsidP="00FC10C9">
      <w:pPr>
        <w:spacing w:after="0" w:line="360" w:lineRule="auto"/>
        <w:ind w:firstLine="709"/>
        <w:rPr>
          <w:rFonts w:ascii="Times New Roman" w:hAnsi="Times New Roman" w:cs="Times New Roman"/>
          <w:sz w:val="28"/>
          <w:szCs w:val="28"/>
          <w:lang w:val="uk-UA"/>
        </w:rPr>
      </w:pPr>
      <w:r w:rsidRPr="00EC0271">
        <w:rPr>
          <w:rFonts w:ascii="Times New Roman" w:hAnsi="Times New Roman" w:cs="Times New Roman"/>
          <w:sz w:val="28"/>
          <w:szCs w:val="28"/>
          <w:lang w:val="uk-UA"/>
        </w:rPr>
        <w:t>4. Ознаки фундаментальних досліджень</w:t>
      </w:r>
    </w:p>
    <w:p w:rsidR="00FC10C9" w:rsidRPr="00EC0271" w:rsidRDefault="00FC10C9" w:rsidP="00FC10C9">
      <w:pPr>
        <w:spacing w:after="0" w:line="360" w:lineRule="auto"/>
        <w:ind w:firstLine="709"/>
        <w:jc w:val="both"/>
        <w:rPr>
          <w:rFonts w:ascii="Times New Roman" w:eastAsia="Arial" w:hAnsi="Times New Roman" w:cs="Times New Roman"/>
          <w:sz w:val="28"/>
          <w:szCs w:val="28"/>
        </w:rPr>
      </w:pPr>
      <w:r w:rsidRPr="00EC0271">
        <w:rPr>
          <w:rFonts w:ascii="Times New Roman" w:eastAsia="Arial" w:hAnsi="Times New Roman" w:cs="Times New Roman"/>
          <w:sz w:val="28"/>
          <w:szCs w:val="28"/>
        </w:rPr>
        <w:t xml:space="preserve">теоретична актуальність, концептуальність, історизм, критичний аналіз науково неспроможних положень, використання методик, адекватних природі об’єктів дійсності, новизна і наукова достовірність одержаних результатів </w:t>
      </w:r>
    </w:p>
    <w:p w:rsidR="00FC10C9" w:rsidRPr="00EC0271" w:rsidRDefault="00FC10C9" w:rsidP="00FC10C9">
      <w:pPr>
        <w:spacing w:after="0" w:line="360" w:lineRule="auto"/>
        <w:ind w:firstLine="709"/>
        <w:jc w:val="both"/>
        <w:rPr>
          <w:rFonts w:ascii="Times New Roman" w:eastAsia="Arial" w:hAnsi="Times New Roman" w:cs="Times New Roman"/>
          <w:sz w:val="28"/>
          <w:szCs w:val="28"/>
        </w:rPr>
      </w:pPr>
      <w:r w:rsidRPr="00EC0271">
        <w:rPr>
          <w:rFonts w:ascii="Times New Roman" w:eastAsia="Arial" w:hAnsi="Times New Roman" w:cs="Times New Roman"/>
          <w:sz w:val="28"/>
          <w:szCs w:val="28"/>
        </w:rPr>
        <w:t>наближеність  до актуальних запитів практики, порівняна обмеженість вибірки дослідження, оперативність у проведенні і впровадженні результатів</w:t>
      </w:r>
    </w:p>
    <w:p w:rsidR="00FC10C9" w:rsidRPr="00EC0271" w:rsidRDefault="00FC10C9" w:rsidP="00FC10C9">
      <w:pPr>
        <w:spacing w:after="0" w:line="360" w:lineRule="auto"/>
        <w:ind w:firstLine="709"/>
        <w:rPr>
          <w:rFonts w:ascii="Times New Roman" w:hAnsi="Times New Roman" w:cs="Times New Roman"/>
          <w:sz w:val="28"/>
          <w:szCs w:val="28"/>
        </w:rPr>
      </w:pPr>
      <w:r w:rsidRPr="00EC0271">
        <w:rPr>
          <w:rFonts w:ascii="Times New Roman" w:hAnsi="Times New Roman" w:cs="Times New Roman"/>
          <w:sz w:val="28"/>
          <w:szCs w:val="28"/>
        </w:rPr>
        <w:t>мають своїм завданням довести результати цих досліджень до практики</w:t>
      </w:r>
    </w:p>
    <w:p w:rsidR="00FC10C9" w:rsidRPr="00EC0271" w:rsidRDefault="00FC10C9" w:rsidP="00FC10C9">
      <w:pPr>
        <w:pStyle w:val="a3"/>
        <w:spacing w:before="0" w:beforeAutospacing="0" w:after="0" w:afterAutospacing="0" w:line="360" w:lineRule="auto"/>
        <w:ind w:firstLine="709"/>
        <w:jc w:val="both"/>
        <w:rPr>
          <w:sz w:val="28"/>
          <w:szCs w:val="28"/>
        </w:rPr>
      </w:pPr>
      <w:r w:rsidRPr="00EC0271">
        <w:rPr>
          <w:iCs/>
          <w:sz w:val="28"/>
          <w:szCs w:val="28"/>
          <w:lang w:val="uk-UA"/>
        </w:rPr>
        <w:t>5. Грамотно сформульованатема</w:t>
      </w:r>
      <w:r w:rsidRPr="00EC0271">
        <w:rPr>
          <w:sz w:val="28"/>
          <w:szCs w:val="28"/>
          <w:lang w:val="uk-UA"/>
        </w:rPr>
        <w:t xml:space="preserve">наукового дослідження повинна відображати: </w:t>
      </w:r>
    </w:p>
    <w:p w:rsidR="00FC10C9" w:rsidRPr="00EC0271" w:rsidRDefault="00FC10C9" w:rsidP="00FC10C9">
      <w:pPr>
        <w:spacing w:after="0" w:line="360" w:lineRule="auto"/>
        <w:ind w:firstLine="709"/>
        <w:jc w:val="both"/>
        <w:rPr>
          <w:rFonts w:ascii="Times New Roman" w:hAnsi="Times New Roman" w:cs="Times New Roman"/>
          <w:sz w:val="28"/>
          <w:szCs w:val="28"/>
        </w:rPr>
      </w:pPr>
      <w:r w:rsidRPr="00EC0271">
        <w:rPr>
          <w:rFonts w:ascii="Times New Roman" w:hAnsi="Times New Roman" w:cs="Times New Roman"/>
          <w:sz w:val="28"/>
          <w:szCs w:val="28"/>
        </w:rPr>
        <w:lastRenderedPageBreak/>
        <w:t>категорію досліджуваних, конкретну проблему, аспект професійної діяльності з вирішення проблеми</w:t>
      </w:r>
    </w:p>
    <w:p w:rsidR="00FC10C9" w:rsidRPr="00EC0271" w:rsidRDefault="00FC10C9" w:rsidP="00FC10C9">
      <w:pPr>
        <w:spacing w:after="0" w:line="360" w:lineRule="auto"/>
        <w:ind w:firstLine="709"/>
        <w:rPr>
          <w:rFonts w:ascii="Times New Roman" w:hAnsi="Times New Roman" w:cs="Times New Roman"/>
          <w:sz w:val="28"/>
          <w:szCs w:val="28"/>
        </w:rPr>
      </w:pPr>
      <w:r w:rsidRPr="00EC0271">
        <w:rPr>
          <w:rFonts w:ascii="Times New Roman" w:hAnsi="Times New Roman" w:cs="Times New Roman"/>
          <w:sz w:val="28"/>
          <w:szCs w:val="28"/>
        </w:rPr>
        <w:t>об'єкт і предмет дослідження</w:t>
      </w:r>
    </w:p>
    <w:p w:rsidR="00FC10C9" w:rsidRPr="00EC0271" w:rsidRDefault="00FC10C9" w:rsidP="00FC10C9">
      <w:pPr>
        <w:spacing w:after="0" w:line="360" w:lineRule="auto"/>
        <w:ind w:firstLine="709"/>
        <w:rPr>
          <w:rFonts w:ascii="Times New Roman" w:hAnsi="Times New Roman" w:cs="Times New Roman"/>
          <w:sz w:val="28"/>
          <w:szCs w:val="28"/>
        </w:rPr>
      </w:pPr>
      <w:r w:rsidRPr="00EC0271">
        <w:rPr>
          <w:rFonts w:ascii="Times New Roman" w:hAnsi="Times New Roman" w:cs="Times New Roman"/>
          <w:sz w:val="28"/>
          <w:szCs w:val="28"/>
        </w:rPr>
        <w:t>має відповідати орієнтовній тематиці, що надається кафедрою</w:t>
      </w:r>
    </w:p>
    <w:p w:rsidR="00FC10C9" w:rsidRPr="00EC0271" w:rsidRDefault="00FC10C9" w:rsidP="00FC10C9">
      <w:pPr>
        <w:spacing w:after="0" w:line="360" w:lineRule="auto"/>
        <w:ind w:firstLine="709"/>
        <w:rPr>
          <w:rFonts w:ascii="Times New Roman" w:hAnsi="Times New Roman" w:cs="Times New Roman"/>
          <w:sz w:val="28"/>
          <w:szCs w:val="28"/>
        </w:rPr>
      </w:pPr>
      <w:r w:rsidRPr="00EC0271">
        <w:rPr>
          <w:rFonts w:ascii="Times New Roman" w:hAnsi="Times New Roman" w:cs="Times New Roman"/>
          <w:sz w:val="28"/>
          <w:szCs w:val="28"/>
          <w:lang w:val="uk-UA"/>
        </w:rPr>
        <w:t xml:space="preserve">6. </w:t>
      </w:r>
      <w:r w:rsidRPr="00EC0271">
        <w:rPr>
          <w:rFonts w:ascii="Times New Roman" w:hAnsi="Times New Roman" w:cs="Times New Roman"/>
          <w:sz w:val="28"/>
          <w:szCs w:val="28"/>
        </w:rPr>
        <w:t>У вступі до магістерської роботи має відображатися:</w:t>
      </w:r>
    </w:p>
    <w:p w:rsidR="00FC10C9" w:rsidRPr="00EC0271" w:rsidRDefault="00FC10C9" w:rsidP="00FC10C9">
      <w:pPr>
        <w:spacing w:after="0" w:line="360" w:lineRule="auto"/>
        <w:ind w:firstLine="709"/>
        <w:jc w:val="both"/>
        <w:rPr>
          <w:rFonts w:ascii="Times New Roman" w:hAnsi="Times New Roman" w:cs="Times New Roman"/>
          <w:sz w:val="28"/>
          <w:szCs w:val="28"/>
        </w:rPr>
      </w:pPr>
      <w:r w:rsidRPr="00EC0271">
        <w:rPr>
          <w:rFonts w:ascii="Times New Roman" w:hAnsi="Times New Roman" w:cs="Times New Roman"/>
          <w:sz w:val="28"/>
          <w:szCs w:val="28"/>
        </w:rPr>
        <w:t>актуальність, тема, мета, завдання, об'єкт, предмет, методи дослідження, теоретичне і практичне значення</w:t>
      </w:r>
    </w:p>
    <w:p w:rsidR="00FC10C9" w:rsidRPr="00EC0271" w:rsidRDefault="00FC10C9" w:rsidP="00FC10C9">
      <w:pPr>
        <w:spacing w:after="0" w:line="360" w:lineRule="auto"/>
        <w:ind w:firstLine="709"/>
        <w:jc w:val="both"/>
        <w:rPr>
          <w:rFonts w:ascii="Times New Roman" w:hAnsi="Times New Roman" w:cs="Times New Roman"/>
          <w:sz w:val="28"/>
          <w:szCs w:val="28"/>
        </w:rPr>
      </w:pPr>
      <w:r w:rsidRPr="00EC0271">
        <w:rPr>
          <w:rFonts w:ascii="Times New Roman" w:hAnsi="Times New Roman" w:cs="Times New Roman"/>
          <w:sz w:val="28"/>
          <w:szCs w:val="28"/>
        </w:rPr>
        <w:t>актуальність, тема, мета, завдання, об'єкт, предмет, методи дослідження, теоретичне і практичне значення, реферат та Summary</w:t>
      </w:r>
    </w:p>
    <w:p w:rsidR="00FC10C9" w:rsidRPr="00EC0271" w:rsidRDefault="00FC10C9" w:rsidP="00FC10C9">
      <w:pPr>
        <w:spacing w:after="0" w:line="360" w:lineRule="auto"/>
        <w:ind w:firstLine="709"/>
        <w:jc w:val="both"/>
        <w:rPr>
          <w:rFonts w:ascii="Times New Roman" w:hAnsi="Times New Roman" w:cs="Times New Roman"/>
          <w:sz w:val="28"/>
          <w:szCs w:val="28"/>
        </w:rPr>
      </w:pPr>
      <w:r w:rsidRPr="00EC0271">
        <w:rPr>
          <w:rFonts w:ascii="Times New Roman" w:hAnsi="Times New Roman" w:cs="Times New Roman"/>
          <w:sz w:val="28"/>
          <w:szCs w:val="28"/>
        </w:rPr>
        <w:t>тільки актуальність дослідження</w:t>
      </w:r>
    </w:p>
    <w:p w:rsidR="00FC10C9" w:rsidRPr="00EC0271" w:rsidRDefault="00FC10C9" w:rsidP="00FC10C9">
      <w:pPr>
        <w:spacing w:after="0" w:line="360" w:lineRule="auto"/>
        <w:ind w:firstLine="709"/>
        <w:jc w:val="both"/>
        <w:rPr>
          <w:rFonts w:ascii="Times New Roman" w:hAnsi="Times New Roman" w:cs="Times New Roman"/>
          <w:sz w:val="28"/>
          <w:szCs w:val="28"/>
          <w:lang w:val="uk-UA"/>
        </w:rPr>
      </w:pPr>
      <w:r w:rsidRPr="00EC0271">
        <w:rPr>
          <w:rFonts w:ascii="Times New Roman" w:hAnsi="Times New Roman" w:cs="Times New Roman"/>
          <w:sz w:val="28"/>
          <w:szCs w:val="28"/>
          <w:lang w:val="uk-UA"/>
        </w:rPr>
        <w:t>7. Процес або явища, які породжують проблемну ситуацію й обрані для дослідження, називають:</w:t>
      </w:r>
    </w:p>
    <w:p w:rsidR="00FC10C9" w:rsidRPr="00EC0271" w:rsidRDefault="00FC10C9" w:rsidP="00FC10C9">
      <w:pPr>
        <w:spacing w:after="0" w:line="360" w:lineRule="auto"/>
        <w:ind w:firstLine="709"/>
        <w:rPr>
          <w:rFonts w:ascii="Times New Roman" w:hAnsi="Times New Roman" w:cs="Times New Roman"/>
          <w:sz w:val="28"/>
          <w:szCs w:val="28"/>
        </w:rPr>
      </w:pPr>
      <w:r w:rsidRPr="00EC0271">
        <w:rPr>
          <w:rFonts w:ascii="Times New Roman" w:hAnsi="Times New Roman" w:cs="Times New Roman"/>
          <w:sz w:val="28"/>
          <w:szCs w:val="28"/>
        </w:rPr>
        <w:t>предмет дослідження</w:t>
      </w:r>
    </w:p>
    <w:p w:rsidR="00FC10C9" w:rsidRPr="00EC0271" w:rsidRDefault="00FC10C9" w:rsidP="00FC10C9">
      <w:pPr>
        <w:spacing w:after="0" w:line="360" w:lineRule="auto"/>
        <w:ind w:firstLine="709"/>
        <w:jc w:val="both"/>
        <w:rPr>
          <w:rFonts w:ascii="Times New Roman" w:hAnsi="Times New Roman" w:cs="Times New Roman"/>
          <w:sz w:val="28"/>
          <w:szCs w:val="28"/>
        </w:rPr>
      </w:pPr>
      <w:r w:rsidRPr="00EC0271">
        <w:rPr>
          <w:rFonts w:ascii="Times New Roman" w:hAnsi="Times New Roman" w:cs="Times New Roman"/>
          <w:sz w:val="28"/>
          <w:szCs w:val="28"/>
        </w:rPr>
        <w:t>об'єкт дослідження</w:t>
      </w:r>
    </w:p>
    <w:p w:rsidR="00FC10C9" w:rsidRPr="00EC0271" w:rsidRDefault="00FC10C9" w:rsidP="00FC10C9">
      <w:pPr>
        <w:spacing w:after="0" w:line="360" w:lineRule="auto"/>
        <w:ind w:firstLine="709"/>
        <w:rPr>
          <w:rFonts w:ascii="Times New Roman" w:hAnsi="Times New Roman" w:cs="Times New Roman"/>
          <w:sz w:val="28"/>
          <w:szCs w:val="28"/>
        </w:rPr>
      </w:pPr>
      <w:r w:rsidRPr="00EC0271">
        <w:rPr>
          <w:rFonts w:ascii="Times New Roman" w:hAnsi="Times New Roman" w:cs="Times New Roman"/>
          <w:sz w:val="28"/>
          <w:szCs w:val="28"/>
        </w:rPr>
        <w:t>завдання дослідження</w:t>
      </w:r>
    </w:p>
    <w:p w:rsidR="00FC10C9" w:rsidRPr="00EC0271" w:rsidRDefault="00FC10C9" w:rsidP="00FC10C9">
      <w:pPr>
        <w:spacing w:after="0" w:line="360" w:lineRule="auto"/>
        <w:ind w:firstLine="709"/>
        <w:jc w:val="both"/>
        <w:rPr>
          <w:rFonts w:ascii="Times New Roman" w:hAnsi="Times New Roman" w:cs="Times New Roman"/>
          <w:sz w:val="28"/>
          <w:szCs w:val="28"/>
          <w:lang w:val="uk-UA"/>
        </w:rPr>
      </w:pPr>
      <w:r w:rsidRPr="00EC0271">
        <w:rPr>
          <w:rFonts w:ascii="Times New Roman" w:hAnsi="Times New Roman" w:cs="Times New Roman"/>
          <w:sz w:val="28"/>
          <w:szCs w:val="28"/>
          <w:lang w:val="uk-UA"/>
        </w:rPr>
        <w:t>8. Компоненти педагогічного процесу, професійної діяльності  педагога: зміст, методи, засоби, форми, умови, технології відносять до:</w:t>
      </w:r>
    </w:p>
    <w:p w:rsidR="00FC10C9" w:rsidRPr="00EC0271" w:rsidRDefault="00FC10C9" w:rsidP="00FC10C9">
      <w:pPr>
        <w:spacing w:after="0" w:line="360" w:lineRule="auto"/>
        <w:ind w:firstLine="709"/>
        <w:rPr>
          <w:rFonts w:ascii="Times New Roman" w:hAnsi="Times New Roman" w:cs="Times New Roman"/>
          <w:sz w:val="28"/>
          <w:szCs w:val="28"/>
        </w:rPr>
      </w:pPr>
      <w:r w:rsidRPr="00EC0271">
        <w:rPr>
          <w:rFonts w:ascii="Times New Roman" w:hAnsi="Times New Roman" w:cs="Times New Roman"/>
          <w:sz w:val="28"/>
          <w:szCs w:val="28"/>
        </w:rPr>
        <w:t>об'єкту дослідження</w:t>
      </w:r>
    </w:p>
    <w:p w:rsidR="00FC10C9" w:rsidRPr="00EC0271" w:rsidRDefault="00FC10C9" w:rsidP="00FC10C9">
      <w:pPr>
        <w:spacing w:after="0" w:line="360" w:lineRule="auto"/>
        <w:ind w:firstLine="709"/>
        <w:rPr>
          <w:rFonts w:ascii="Times New Roman" w:hAnsi="Times New Roman" w:cs="Times New Roman"/>
          <w:sz w:val="28"/>
          <w:szCs w:val="28"/>
        </w:rPr>
      </w:pPr>
      <w:r w:rsidRPr="00EC0271">
        <w:rPr>
          <w:rFonts w:ascii="Times New Roman" w:hAnsi="Times New Roman" w:cs="Times New Roman"/>
          <w:sz w:val="28"/>
          <w:szCs w:val="28"/>
        </w:rPr>
        <w:t>мети дослідження</w:t>
      </w:r>
    </w:p>
    <w:p w:rsidR="00FC10C9" w:rsidRPr="00EC0271" w:rsidRDefault="00FC10C9" w:rsidP="00FC10C9">
      <w:pPr>
        <w:spacing w:after="0" w:line="360" w:lineRule="auto"/>
        <w:ind w:firstLine="709"/>
        <w:rPr>
          <w:rFonts w:ascii="Times New Roman" w:hAnsi="Times New Roman" w:cs="Times New Roman"/>
          <w:sz w:val="28"/>
          <w:szCs w:val="28"/>
          <w:lang w:val="uk-UA"/>
        </w:rPr>
      </w:pPr>
      <w:r w:rsidRPr="00EC0271">
        <w:rPr>
          <w:rFonts w:ascii="Times New Roman" w:hAnsi="Times New Roman" w:cs="Times New Roman"/>
          <w:sz w:val="28"/>
          <w:szCs w:val="28"/>
          <w:lang w:val="uk-UA"/>
        </w:rPr>
        <w:t>предмету дослідження</w:t>
      </w:r>
    </w:p>
    <w:p w:rsidR="00FC10C9" w:rsidRPr="00EC0271" w:rsidRDefault="00FC10C9" w:rsidP="00FC10C9">
      <w:pPr>
        <w:spacing w:after="0" w:line="360" w:lineRule="auto"/>
        <w:ind w:firstLine="709"/>
        <w:jc w:val="both"/>
        <w:rPr>
          <w:rFonts w:ascii="Times New Roman" w:hAnsi="Times New Roman" w:cs="Times New Roman"/>
          <w:sz w:val="28"/>
          <w:szCs w:val="28"/>
          <w:lang w:val="uk-UA"/>
        </w:rPr>
      </w:pPr>
      <w:r w:rsidRPr="00EC0271">
        <w:rPr>
          <w:rFonts w:ascii="Times New Roman" w:hAnsi="Times New Roman" w:cs="Times New Roman"/>
          <w:sz w:val="28"/>
          <w:szCs w:val="28"/>
          <w:lang w:val="uk-UA"/>
        </w:rPr>
        <w:t>9. Оберіть доцільну назву першого розділу кваліфікаційної роботи</w:t>
      </w:r>
    </w:p>
    <w:p w:rsidR="00FC10C9" w:rsidRPr="00EC0271" w:rsidRDefault="00FC10C9" w:rsidP="00FC10C9">
      <w:pPr>
        <w:spacing w:after="0" w:line="360" w:lineRule="auto"/>
        <w:ind w:firstLine="709"/>
        <w:jc w:val="both"/>
        <w:rPr>
          <w:rFonts w:ascii="Times New Roman" w:hAnsi="Times New Roman" w:cs="Times New Roman"/>
          <w:sz w:val="28"/>
          <w:szCs w:val="28"/>
          <w:lang w:val="uk-UA"/>
        </w:rPr>
      </w:pPr>
      <w:r w:rsidRPr="00EC0271">
        <w:rPr>
          <w:rFonts w:ascii="Times New Roman" w:hAnsi="Times New Roman" w:cs="Times New Roman"/>
          <w:sz w:val="28"/>
          <w:szCs w:val="28"/>
        </w:rPr>
        <w:t>Теоретичні основи проблеми адаптації молодших школярів до навчання в основній школі</w:t>
      </w:r>
    </w:p>
    <w:p w:rsidR="00FC10C9" w:rsidRPr="00EC0271" w:rsidRDefault="00FC10C9" w:rsidP="00FC10C9">
      <w:pPr>
        <w:widowControl w:val="0"/>
        <w:tabs>
          <w:tab w:val="left" w:pos="1100"/>
        </w:tabs>
        <w:spacing w:after="0" w:line="360" w:lineRule="auto"/>
        <w:ind w:firstLine="709"/>
        <w:jc w:val="both"/>
        <w:rPr>
          <w:rFonts w:ascii="Times New Roman" w:hAnsi="Times New Roman" w:cs="Times New Roman"/>
          <w:sz w:val="28"/>
          <w:szCs w:val="28"/>
        </w:rPr>
      </w:pPr>
      <w:r w:rsidRPr="00EC0271">
        <w:rPr>
          <w:rFonts w:ascii="Times New Roman" w:hAnsi="Times New Roman" w:cs="Times New Roman"/>
          <w:sz w:val="28"/>
          <w:szCs w:val="28"/>
        </w:rPr>
        <w:t>Умови успішної адаптації молодших школярів до навчання в основній школі</w:t>
      </w:r>
    </w:p>
    <w:p w:rsidR="00FC10C9" w:rsidRPr="00EC0271" w:rsidRDefault="00FC10C9" w:rsidP="00FC10C9">
      <w:pPr>
        <w:widowControl w:val="0"/>
        <w:tabs>
          <w:tab w:val="left" w:pos="1100"/>
        </w:tabs>
        <w:spacing w:after="0" w:line="360" w:lineRule="auto"/>
        <w:ind w:firstLine="709"/>
        <w:jc w:val="both"/>
        <w:rPr>
          <w:rFonts w:ascii="Times New Roman" w:hAnsi="Times New Roman" w:cs="Times New Roman"/>
          <w:sz w:val="28"/>
          <w:szCs w:val="28"/>
        </w:rPr>
      </w:pPr>
      <w:r w:rsidRPr="00EC0271">
        <w:rPr>
          <w:rFonts w:ascii="Times New Roman" w:hAnsi="Times New Roman" w:cs="Times New Roman"/>
          <w:sz w:val="28"/>
          <w:szCs w:val="28"/>
        </w:rPr>
        <w:t>Визначення рівнів сформованості патріотичних якостей молодших школярів</w:t>
      </w:r>
    </w:p>
    <w:p w:rsidR="00FC10C9" w:rsidRPr="00EC0271" w:rsidRDefault="00FC10C9" w:rsidP="00FC10C9">
      <w:pPr>
        <w:spacing w:after="0" w:line="360" w:lineRule="auto"/>
        <w:ind w:firstLine="709"/>
        <w:jc w:val="both"/>
        <w:rPr>
          <w:rFonts w:ascii="Times New Roman" w:hAnsi="Times New Roman" w:cs="Times New Roman"/>
          <w:sz w:val="28"/>
          <w:szCs w:val="28"/>
        </w:rPr>
      </w:pPr>
      <w:r w:rsidRPr="00EC0271">
        <w:rPr>
          <w:rFonts w:ascii="Times New Roman" w:hAnsi="Times New Roman" w:cs="Times New Roman"/>
          <w:sz w:val="28"/>
          <w:szCs w:val="28"/>
          <w:lang w:val="uk-UA"/>
        </w:rPr>
        <w:t xml:space="preserve">10. </w:t>
      </w:r>
      <w:r w:rsidRPr="00EC0271">
        <w:rPr>
          <w:rFonts w:ascii="Times New Roman" w:hAnsi="Times New Roman" w:cs="Times New Roman"/>
          <w:sz w:val="28"/>
          <w:szCs w:val="28"/>
        </w:rPr>
        <w:t>Другий розділ наукової роботи як правило</w:t>
      </w:r>
    </w:p>
    <w:p w:rsidR="00FC10C9" w:rsidRPr="00EC0271" w:rsidRDefault="00FC10C9" w:rsidP="00FC10C9">
      <w:pPr>
        <w:spacing w:after="0" w:line="360" w:lineRule="auto"/>
        <w:ind w:firstLine="709"/>
        <w:jc w:val="both"/>
        <w:rPr>
          <w:rFonts w:ascii="Times New Roman" w:hAnsi="Times New Roman" w:cs="Times New Roman"/>
          <w:sz w:val="28"/>
          <w:szCs w:val="28"/>
        </w:rPr>
      </w:pPr>
      <w:r w:rsidRPr="00EC0271">
        <w:rPr>
          <w:rFonts w:ascii="Times New Roman" w:hAnsi="Times New Roman" w:cs="Times New Roman"/>
          <w:sz w:val="28"/>
          <w:szCs w:val="28"/>
          <w:lang w:val="uk-UA"/>
        </w:rPr>
        <w:t xml:space="preserve">відображає </w:t>
      </w:r>
      <w:r w:rsidRPr="00EC0271">
        <w:rPr>
          <w:rFonts w:ascii="Times New Roman" w:hAnsi="Times New Roman" w:cs="Times New Roman"/>
          <w:sz w:val="28"/>
          <w:szCs w:val="28"/>
        </w:rPr>
        <w:t>вирішення автором теоретичних завдань дослідження</w:t>
      </w:r>
    </w:p>
    <w:p w:rsidR="00FC10C9" w:rsidRPr="00EC0271" w:rsidRDefault="00FC10C9" w:rsidP="00FC10C9">
      <w:pPr>
        <w:spacing w:after="0" w:line="360" w:lineRule="auto"/>
        <w:ind w:firstLine="709"/>
        <w:jc w:val="both"/>
        <w:rPr>
          <w:rFonts w:ascii="Times New Roman" w:hAnsi="Times New Roman" w:cs="Times New Roman"/>
          <w:sz w:val="28"/>
          <w:szCs w:val="28"/>
        </w:rPr>
      </w:pPr>
      <w:r w:rsidRPr="00EC0271">
        <w:rPr>
          <w:rFonts w:ascii="Times New Roman" w:hAnsi="Times New Roman" w:cs="Times New Roman"/>
          <w:sz w:val="28"/>
          <w:szCs w:val="28"/>
        </w:rPr>
        <w:t>висвітлює проведення дослідником педагогічного експерименту</w:t>
      </w:r>
    </w:p>
    <w:p w:rsidR="00FC10C9" w:rsidRPr="00EC0271" w:rsidRDefault="00FC10C9" w:rsidP="00FC10C9">
      <w:pPr>
        <w:spacing w:after="0" w:line="360" w:lineRule="auto"/>
        <w:ind w:firstLine="709"/>
        <w:jc w:val="both"/>
        <w:rPr>
          <w:rFonts w:ascii="Times New Roman" w:hAnsi="Times New Roman" w:cs="Times New Roman"/>
          <w:sz w:val="28"/>
          <w:szCs w:val="28"/>
          <w:lang w:val="uk-UA"/>
        </w:rPr>
      </w:pPr>
      <w:r w:rsidRPr="00EC0271">
        <w:rPr>
          <w:rFonts w:ascii="Times New Roman" w:hAnsi="Times New Roman" w:cs="Times New Roman"/>
          <w:sz w:val="28"/>
          <w:szCs w:val="28"/>
          <w:lang w:val="uk-UA"/>
        </w:rPr>
        <w:lastRenderedPageBreak/>
        <w:t>висвітлює науковий апарат дослідження</w:t>
      </w:r>
    </w:p>
    <w:p w:rsidR="00FC10C9" w:rsidRPr="00EC0271" w:rsidRDefault="00FC10C9" w:rsidP="00FC10C9">
      <w:pPr>
        <w:spacing w:after="0" w:line="360" w:lineRule="auto"/>
        <w:ind w:firstLine="709"/>
        <w:jc w:val="both"/>
        <w:rPr>
          <w:rFonts w:ascii="Times New Roman" w:hAnsi="Times New Roman" w:cs="Times New Roman"/>
          <w:sz w:val="28"/>
          <w:szCs w:val="28"/>
        </w:rPr>
      </w:pPr>
      <w:r w:rsidRPr="00EC0271">
        <w:rPr>
          <w:rFonts w:ascii="Times New Roman" w:hAnsi="Times New Roman" w:cs="Times New Roman"/>
          <w:sz w:val="28"/>
          <w:szCs w:val="28"/>
          <w:lang w:val="uk-UA"/>
        </w:rPr>
        <w:t xml:space="preserve">11. </w:t>
      </w:r>
      <w:r w:rsidRPr="00EC0271">
        <w:rPr>
          <w:rFonts w:ascii="Times New Roman" w:hAnsi="Times New Roman" w:cs="Times New Roman"/>
          <w:sz w:val="28"/>
          <w:szCs w:val="28"/>
        </w:rPr>
        <w:t xml:space="preserve">Педагогічний експеримент поділяють на </w:t>
      </w:r>
    </w:p>
    <w:p w:rsidR="00FC10C9" w:rsidRPr="00EC0271" w:rsidRDefault="00FC10C9" w:rsidP="00FC10C9">
      <w:pPr>
        <w:spacing w:after="0" w:line="360" w:lineRule="auto"/>
        <w:ind w:firstLine="709"/>
        <w:jc w:val="both"/>
        <w:rPr>
          <w:rFonts w:ascii="Times New Roman" w:hAnsi="Times New Roman" w:cs="Times New Roman"/>
          <w:sz w:val="28"/>
          <w:szCs w:val="28"/>
        </w:rPr>
      </w:pPr>
      <w:r w:rsidRPr="00EC0271">
        <w:rPr>
          <w:rFonts w:ascii="Times New Roman" w:hAnsi="Times New Roman" w:cs="Times New Roman"/>
          <w:sz w:val="28"/>
          <w:szCs w:val="28"/>
        </w:rPr>
        <w:t>констатувальний, формувальний і контрольний етапи</w:t>
      </w:r>
    </w:p>
    <w:p w:rsidR="00FC10C9" w:rsidRPr="00EC0271" w:rsidRDefault="00FC10C9" w:rsidP="00FC10C9">
      <w:pPr>
        <w:spacing w:after="0" w:line="360" w:lineRule="auto"/>
        <w:ind w:firstLine="709"/>
        <w:jc w:val="both"/>
        <w:rPr>
          <w:rFonts w:ascii="Times New Roman" w:hAnsi="Times New Roman" w:cs="Times New Roman"/>
          <w:sz w:val="28"/>
          <w:szCs w:val="28"/>
          <w:lang w:val="uk-UA"/>
        </w:rPr>
      </w:pPr>
      <w:r w:rsidRPr="00EC0271">
        <w:rPr>
          <w:rFonts w:ascii="Times New Roman" w:hAnsi="Times New Roman" w:cs="Times New Roman"/>
          <w:sz w:val="28"/>
          <w:szCs w:val="28"/>
          <w:lang w:val="uk-UA"/>
        </w:rPr>
        <w:t>констатуючий, формуючий, контрольний етапи</w:t>
      </w:r>
    </w:p>
    <w:p w:rsidR="00FC10C9" w:rsidRPr="00EC0271" w:rsidRDefault="00FC10C9" w:rsidP="00FC10C9">
      <w:pPr>
        <w:spacing w:after="0" w:line="360" w:lineRule="auto"/>
        <w:ind w:firstLine="709"/>
        <w:jc w:val="both"/>
        <w:rPr>
          <w:rFonts w:ascii="Times New Roman" w:hAnsi="Times New Roman" w:cs="Times New Roman"/>
          <w:sz w:val="28"/>
          <w:szCs w:val="28"/>
          <w:lang w:val="uk-UA"/>
        </w:rPr>
      </w:pPr>
      <w:r w:rsidRPr="00EC0271">
        <w:rPr>
          <w:rFonts w:ascii="Times New Roman" w:hAnsi="Times New Roman" w:cs="Times New Roman"/>
          <w:sz w:val="28"/>
          <w:szCs w:val="28"/>
          <w:lang w:val="uk-UA"/>
        </w:rPr>
        <w:t>теоретичний та практичний розділ</w:t>
      </w:r>
    </w:p>
    <w:p w:rsidR="00FC10C9" w:rsidRPr="00EC0271" w:rsidRDefault="00FC10C9" w:rsidP="00FC10C9">
      <w:pPr>
        <w:spacing w:after="0" w:line="360" w:lineRule="auto"/>
        <w:ind w:firstLine="709"/>
        <w:jc w:val="both"/>
        <w:rPr>
          <w:rFonts w:ascii="Times New Roman" w:hAnsi="Times New Roman" w:cs="Times New Roman"/>
          <w:sz w:val="28"/>
          <w:szCs w:val="28"/>
          <w:lang w:val="uk-UA"/>
        </w:rPr>
      </w:pPr>
      <w:r w:rsidRPr="00EC0271">
        <w:rPr>
          <w:rFonts w:ascii="Times New Roman" w:hAnsi="Times New Roman" w:cs="Times New Roman"/>
          <w:sz w:val="28"/>
          <w:szCs w:val="28"/>
          <w:lang w:val="uk-UA"/>
        </w:rPr>
        <w:t>контрольні та експериментальні групи</w:t>
      </w:r>
    </w:p>
    <w:p w:rsidR="00FC10C9" w:rsidRPr="00EC0271" w:rsidRDefault="00FC10C9" w:rsidP="00FC10C9">
      <w:pPr>
        <w:widowControl w:val="0"/>
        <w:spacing w:after="0" w:line="360" w:lineRule="auto"/>
        <w:ind w:firstLine="709"/>
        <w:jc w:val="both"/>
        <w:rPr>
          <w:rFonts w:ascii="Times New Roman" w:hAnsi="Times New Roman" w:cs="Times New Roman"/>
          <w:sz w:val="28"/>
          <w:szCs w:val="28"/>
        </w:rPr>
      </w:pPr>
      <w:r w:rsidRPr="00EC0271">
        <w:rPr>
          <w:rFonts w:ascii="Times New Roman" w:hAnsi="Times New Roman" w:cs="Times New Roman"/>
          <w:sz w:val="28"/>
          <w:szCs w:val="28"/>
          <w:lang w:val="uk-UA"/>
        </w:rPr>
        <w:t xml:space="preserve">12. </w:t>
      </w:r>
      <w:r w:rsidRPr="00EC0271">
        <w:rPr>
          <w:rFonts w:ascii="Times New Roman" w:hAnsi="Times New Roman" w:cs="Times New Roman"/>
          <w:sz w:val="28"/>
          <w:szCs w:val="28"/>
        </w:rPr>
        <w:t xml:space="preserve">Констатувальний етап експерименту </w:t>
      </w:r>
    </w:p>
    <w:p w:rsidR="00FC10C9" w:rsidRPr="00EC0271" w:rsidRDefault="00FC10C9" w:rsidP="00FC10C9">
      <w:pPr>
        <w:widowControl w:val="0"/>
        <w:spacing w:after="0" w:line="360" w:lineRule="auto"/>
        <w:ind w:firstLine="709"/>
        <w:jc w:val="both"/>
        <w:rPr>
          <w:rFonts w:ascii="Times New Roman" w:hAnsi="Times New Roman" w:cs="Times New Roman"/>
          <w:sz w:val="28"/>
          <w:szCs w:val="28"/>
        </w:rPr>
      </w:pPr>
      <w:r w:rsidRPr="00EC0271">
        <w:rPr>
          <w:rFonts w:ascii="Times New Roman" w:hAnsi="Times New Roman" w:cs="Times New Roman"/>
          <w:sz w:val="28"/>
          <w:szCs w:val="28"/>
        </w:rPr>
        <w:t>передбачає якісний і кількісний аналіз результатів експерименту</w:t>
      </w:r>
    </w:p>
    <w:p w:rsidR="00FC10C9" w:rsidRPr="00EC0271" w:rsidRDefault="00FC10C9" w:rsidP="00FC10C9">
      <w:pPr>
        <w:widowControl w:val="0"/>
        <w:spacing w:after="0" w:line="360" w:lineRule="auto"/>
        <w:ind w:firstLine="709"/>
        <w:jc w:val="both"/>
        <w:rPr>
          <w:rFonts w:ascii="Times New Roman" w:hAnsi="Times New Roman" w:cs="Times New Roman"/>
          <w:sz w:val="28"/>
          <w:szCs w:val="28"/>
        </w:rPr>
      </w:pPr>
      <w:r w:rsidRPr="00EC0271">
        <w:rPr>
          <w:rFonts w:ascii="Times New Roman" w:hAnsi="Times New Roman" w:cs="Times New Roman"/>
          <w:sz w:val="28"/>
          <w:szCs w:val="28"/>
          <w:lang w:val="uk-UA"/>
        </w:rPr>
        <w:t xml:space="preserve">передбачає </w:t>
      </w:r>
      <w:r w:rsidRPr="00EC0271">
        <w:rPr>
          <w:rFonts w:ascii="Times New Roman" w:hAnsi="Times New Roman" w:cs="Times New Roman"/>
          <w:sz w:val="28"/>
          <w:szCs w:val="28"/>
        </w:rPr>
        <w:t>введення нових умови</w:t>
      </w:r>
      <w:r w:rsidRPr="00EC0271">
        <w:rPr>
          <w:rFonts w:ascii="Times New Roman" w:hAnsi="Times New Roman" w:cs="Times New Roman"/>
          <w:sz w:val="28"/>
          <w:szCs w:val="28"/>
          <w:lang w:val="uk-UA"/>
        </w:rPr>
        <w:t xml:space="preserve"> (методів, форм навчання і виховання)</w:t>
      </w:r>
    </w:p>
    <w:p w:rsidR="00FC10C9" w:rsidRPr="00EC0271" w:rsidRDefault="00FC10C9" w:rsidP="00FC10C9">
      <w:pPr>
        <w:spacing w:after="0" w:line="360" w:lineRule="auto"/>
        <w:ind w:firstLine="709"/>
      </w:pPr>
      <w:r w:rsidRPr="00EC0271">
        <w:rPr>
          <w:rFonts w:ascii="Times New Roman" w:hAnsi="Times New Roman" w:cs="Times New Roman"/>
          <w:sz w:val="28"/>
          <w:szCs w:val="28"/>
        </w:rPr>
        <w:t>проводиться на початку дослідження та має своїм завданням вивчити стан певного явища на практиці</w:t>
      </w:r>
    </w:p>
    <w:p w:rsidR="00FC10C9" w:rsidRPr="00EC0271" w:rsidRDefault="00FC10C9" w:rsidP="00FC10C9">
      <w:pPr>
        <w:spacing w:after="0" w:line="360" w:lineRule="auto"/>
        <w:ind w:firstLine="709"/>
        <w:rPr>
          <w:rFonts w:ascii="Times New Roman" w:hAnsi="Times New Roman" w:cs="Times New Roman"/>
          <w:sz w:val="28"/>
          <w:szCs w:val="28"/>
          <w:lang w:val="uk-UA"/>
        </w:rPr>
      </w:pPr>
      <w:r w:rsidRPr="00EC0271">
        <w:rPr>
          <w:rFonts w:ascii="Times New Roman" w:hAnsi="Times New Roman" w:cs="Times New Roman"/>
          <w:sz w:val="28"/>
          <w:szCs w:val="28"/>
          <w:lang w:val="uk-UA"/>
        </w:rPr>
        <w:t>13. Формувальний етап експерименту проводиться:</w:t>
      </w:r>
    </w:p>
    <w:p w:rsidR="00FC10C9" w:rsidRPr="00EC0271" w:rsidRDefault="00FC10C9" w:rsidP="00FC10C9">
      <w:pPr>
        <w:spacing w:after="0" w:line="360" w:lineRule="auto"/>
        <w:ind w:firstLine="709"/>
        <w:rPr>
          <w:rFonts w:ascii="Times New Roman" w:hAnsi="Times New Roman" w:cs="Times New Roman"/>
          <w:sz w:val="28"/>
          <w:szCs w:val="28"/>
          <w:lang w:val="uk-UA"/>
        </w:rPr>
      </w:pPr>
      <w:r w:rsidRPr="00EC0271">
        <w:rPr>
          <w:rFonts w:ascii="Times New Roman" w:hAnsi="Times New Roman" w:cs="Times New Roman"/>
          <w:sz w:val="28"/>
          <w:szCs w:val="28"/>
          <w:lang w:val="uk-UA"/>
        </w:rPr>
        <w:t>з контрольної групою</w:t>
      </w:r>
    </w:p>
    <w:p w:rsidR="00FC10C9" w:rsidRPr="00EC0271" w:rsidRDefault="00FC10C9" w:rsidP="00FC10C9">
      <w:pPr>
        <w:spacing w:after="0" w:line="360" w:lineRule="auto"/>
        <w:ind w:firstLine="709"/>
        <w:rPr>
          <w:rFonts w:ascii="Times New Roman" w:hAnsi="Times New Roman" w:cs="Times New Roman"/>
          <w:sz w:val="28"/>
          <w:szCs w:val="28"/>
          <w:lang w:val="uk-UA"/>
        </w:rPr>
      </w:pPr>
      <w:r w:rsidRPr="00EC0271">
        <w:rPr>
          <w:rFonts w:ascii="Times New Roman" w:hAnsi="Times New Roman" w:cs="Times New Roman"/>
          <w:sz w:val="28"/>
          <w:szCs w:val="28"/>
          <w:lang w:val="uk-UA"/>
        </w:rPr>
        <w:t>з експериментальної групою</w:t>
      </w:r>
    </w:p>
    <w:p w:rsidR="00FC10C9" w:rsidRPr="00EC0271" w:rsidRDefault="00FC10C9" w:rsidP="00FC10C9">
      <w:pPr>
        <w:spacing w:after="0" w:line="360" w:lineRule="auto"/>
        <w:ind w:firstLine="709"/>
        <w:rPr>
          <w:rFonts w:ascii="Times New Roman" w:hAnsi="Times New Roman" w:cs="Times New Roman"/>
          <w:sz w:val="28"/>
          <w:szCs w:val="28"/>
          <w:lang w:val="uk-UA"/>
        </w:rPr>
      </w:pPr>
      <w:r w:rsidRPr="00EC0271">
        <w:rPr>
          <w:rFonts w:ascii="Times New Roman" w:hAnsi="Times New Roman" w:cs="Times New Roman"/>
          <w:sz w:val="28"/>
          <w:szCs w:val="28"/>
          <w:lang w:val="uk-UA"/>
        </w:rPr>
        <w:t>з контрольною та експериментальною групами</w:t>
      </w:r>
    </w:p>
    <w:p w:rsidR="00FC10C9" w:rsidRPr="00EC0271" w:rsidRDefault="00FC10C9" w:rsidP="00FC10C9">
      <w:pPr>
        <w:spacing w:after="0" w:line="360" w:lineRule="auto"/>
        <w:ind w:firstLine="709"/>
        <w:rPr>
          <w:lang w:val="uk-UA"/>
        </w:rPr>
      </w:pPr>
    </w:p>
    <w:p w:rsidR="00FC10C9" w:rsidRPr="00F07D26" w:rsidRDefault="00FC10C9" w:rsidP="00FC10C9">
      <w:pPr>
        <w:rPr>
          <w:lang w:val="uk-UA"/>
        </w:rPr>
      </w:pPr>
    </w:p>
    <w:p w:rsidR="00B6019C" w:rsidRPr="00150377" w:rsidRDefault="00B6019C" w:rsidP="00BC1C94">
      <w:pPr>
        <w:widowControl w:val="0"/>
        <w:spacing w:after="0" w:line="360" w:lineRule="auto"/>
        <w:ind w:firstLine="709"/>
        <w:jc w:val="both"/>
        <w:rPr>
          <w:rFonts w:ascii="Times New Roman" w:hAnsi="Times New Roman" w:cs="Times New Roman"/>
          <w:sz w:val="28"/>
          <w:szCs w:val="28"/>
          <w:lang w:val="uk-UA"/>
        </w:rPr>
      </w:pPr>
    </w:p>
    <w:sectPr w:rsidR="00B6019C" w:rsidRPr="00150377" w:rsidSect="0022340D">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3A6" w:rsidRDefault="00C473A6">
      <w:pPr>
        <w:spacing w:after="0" w:line="240" w:lineRule="auto"/>
      </w:pPr>
      <w:r>
        <w:separator/>
      </w:r>
    </w:p>
  </w:endnote>
  <w:endnote w:type="continuationSeparator" w:id="1">
    <w:p w:rsidR="00C473A6" w:rsidRDefault="00C47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203" w:usb1="08070000" w:usb2="00000010" w:usb3="00000000" w:csb0="00020005" w:csb1="00000000"/>
  </w:font>
  <w:font w:name="ArialMT">
    <w:altName w:val="MS Gothic"/>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3A6" w:rsidRDefault="00C473A6">
      <w:pPr>
        <w:spacing w:after="0" w:line="240" w:lineRule="auto"/>
      </w:pPr>
      <w:r>
        <w:separator/>
      </w:r>
    </w:p>
  </w:footnote>
  <w:footnote w:type="continuationSeparator" w:id="1">
    <w:p w:rsidR="00C473A6" w:rsidRDefault="00C473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733625"/>
      <w:docPartObj>
        <w:docPartGallery w:val="Page Numbers (Top of Page)"/>
        <w:docPartUnique/>
      </w:docPartObj>
    </w:sdtPr>
    <w:sdtEndPr>
      <w:rPr>
        <w:sz w:val="24"/>
        <w:szCs w:val="24"/>
      </w:rPr>
    </w:sdtEndPr>
    <w:sdtContent>
      <w:p w:rsidR="008E492A" w:rsidRPr="00413147" w:rsidRDefault="00581F2E">
        <w:pPr>
          <w:pStyle w:val="a9"/>
          <w:jc w:val="right"/>
          <w:rPr>
            <w:sz w:val="24"/>
            <w:szCs w:val="24"/>
          </w:rPr>
        </w:pPr>
        <w:r w:rsidRPr="00413147">
          <w:rPr>
            <w:sz w:val="24"/>
            <w:szCs w:val="24"/>
          </w:rPr>
          <w:fldChar w:fldCharType="begin"/>
        </w:r>
        <w:r w:rsidR="008E492A" w:rsidRPr="00413147">
          <w:rPr>
            <w:sz w:val="24"/>
            <w:szCs w:val="24"/>
          </w:rPr>
          <w:instrText>PAGE   \* MERGEFORMAT</w:instrText>
        </w:r>
        <w:r w:rsidRPr="00413147">
          <w:rPr>
            <w:sz w:val="24"/>
            <w:szCs w:val="24"/>
          </w:rPr>
          <w:fldChar w:fldCharType="separate"/>
        </w:r>
        <w:r w:rsidR="008A201D">
          <w:rPr>
            <w:noProof/>
            <w:sz w:val="24"/>
            <w:szCs w:val="24"/>
          </w:rPr>
          <w:t>96</w:t>
        </w:r>
        <w:r w:rsidRPr="00413147">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B0948D04"/>
    <w:name w:val="WW8Num3"/>
    <w:lvl w:ilvl="0">
      <w:start w:val="1"/>
      <w:numFmt w:val="decimal"/>
      <w:lvlText w:val="%1."/>
      <w:lvlJc w:val="left"/>
      <w:pPr>
        <w:tabs>
          <w:tab w:val="num" w:pos="0"/>
        </w:tabs>
        <w:ind w:left="0" w:firstLine="720"/>
      </w:pPr>
    </w:lvl>
    <w:lvl w:ilvl="1">
      <w:start w:val="6"/>
      <w:numFmt w:val="bullet"/>
      <w:lvlText w:val="-"/>
      <w:lvlJc w:val="left"/>
      <w:pPr>
        <w:tabs>
          <w:tab w:val="num" w:pos="1854"/>
        </w:tabs>
        <w:ind w:left="720" w:firstLine="709"/>
      </w:pPr>
      <w:rPr>
        <w:rFonts w:ascii="Verdana" w:hAnsi="Verdana" w:cs="Bradley Hand ITC" w:hint="default"/>
      </w:rPr>
    </w:lvl>
    <w:lvl w:ilvl="2">
      <w:start w:val="1"/>
      <w:numFmt w:val="decimal"/>
      <w:lvlText w:val="%3)"/>
      <w:lvlJc w:val="left"/>
      <w:pPr>
        <w:tabs>
          <w:tab w:val="num" w:pos="3334"/>
        </w:tabs>
        <w:ind w:left="3334" w:hanging="1005"/>
      </w:pPr>
      <w:rPr>
        <w:rFonts w:hint="default"/>
      </w:r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nsid w:val="006600B0"/>
    <w:multiLevelType w:val="hybridMultilevel"/>
    <w:tmpl w:val="480ECE90"/>
    <w:lvl w:ilvl="0" w:tplc="9D10EB24">
      <w:start w:val="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90E72"/>
    <w:multiLevelType w:val="hybridMultilevel"/>
    <w:tmpl w:val="DE389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33500B"/>
    <w:multiLevelType w:val="hybridMultilevel"/>
    <w:tmpl w:val="7BB41F42"/>
    <w:lvl w:ilvl="0" w:tplc="8C287D76">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20488C"/>
    <w:multiLevelType w:val="multilevel"/>
    <w:tmpl w:val="2BF6C356"/>
    <w:lvl w:ilvl="0">
      <w:numFmt w:val="bullet"/>
      <w:lvlText w:val="-"/>
      <w:lvlJc w:val="left"/>
      <w:pPr>
        <w:tabs>
          <w:tab w:val="num" w:pos="720"/>
        </w:tabs>
        <w:ind w:left="720" w:hanging="360"/>
      </w:pPr>
      <w:rPr>
        <w:rFonts w:ascii="Calibri" w:eastAsiaTheme="minorHAnsi" w:hAnsi="Calibri" w:cs="Calibri" w:hint="default"/>
        <w:i w:val="0"/>
        <w:sz w:val="35"/>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011EA"/>
    <w:multiLevelType w:val="hybridMultilevel"/>
    <w:tmpl w:val="E3E444B0"/>
    <w:lvl w:ilvl="0" w:tplc="9CE6D00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6A0526"/>
    <w:multiLevelType w:val="multilevel"/>
    <w:tmpl w:val="57F01D8A"/>
    <w:lvl w:ilvl="0">
      <w:numFmt w:val="bullet"/>
      <w:lvlText w:val="-"/>
      <w:lvlJc w:val="left"/>
      <w:pPr>
        <w:tabs>
          <w:tab w:val="num" w:pos="720"/>
        </w:tabs>
        <w:ind w:left="720" w:hanging="360"/>
      </w:pPr>
      <w:rPr>
        <w:rFonts w:ascii="Calibri" w:eastAsiaTheme="minorHAnsi" w:hAnsi="Calibri" w:cs="Calibri" w:hint="default"/>
        <w:i w:val="0"/>
        <w:sz w:val="35"/>
      </w:rPr>
    </w:lvl>
    <w:lvl w:ilv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166325"/>
    <w:multiLevelType w:val="hybridMultilevel"/>
    <w:tmpl w:val="8BBAE3A8"/>
    <w:lvl w:ilvl="0" w:tplc="57B6454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B317403"/>
    <w:multiLevelType w:val="hybridMultilevel"/>
    <w:tmpl w:val="BAF859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517690"/>
    <w:multiLevelType w:val="hybridMultilevel"/>
    <w:tmpl w:val="BE58CF62"/>
    <w:lvl w:ilvl="0" w:tplc="183E4E56">
      <w:start w:val="2"/>
      <w:numFmt w:val="bullet"/>
      <w:lvlText w:val="-"/>
      <w:lvlJc w:val="left"/>
      <w:pPr>
        <w:ind w:left="720" w:hanging="360"/>
      </w:pPr>
      <w:rPr>
        <w:rFonts w:ascii="TimesNewRoman" w:eastAsiaTheme="minorHAnsi" w:hAnsi="TimesNewRoman" w:cs="TimesNew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233A45"/>
    <w:multiLevelType w:val="multilevel"/>
    <w:tmpl w:val="81F078A6"/>
    <w:lvl w:ilvl="0">
      <w:numFmt w:val="bullet"/>
      <w:lvlText w:val="-"/>
      <w:lvlJc w:val="left"/>
      <w:pPr>
        <w:tabs>
          <w:tab w:val="num" w:pos="720"/>
        </w:tabs>
        <w:ind w:left="720" w:hanging="360"/>
      </w:pPr>
      <w:rPr>
        <w:rFonts w:ascii="Calibri" w:eastAsiaTheme="minorHAnsi" w:hAnsi="Calibri" w:cs="Calibri" w:hint="default"/>
        <w:i w:val="0"/>
        <w:sz w:val="35"/>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A87E90"/>
    <w:multiLevelType w:val="hybridMultilevel"/>
    <w:tmpl w:val="ACD87E86"/>
    <w:lvl w:ilvl="0" w:tplc="7B2A5B72">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0763FD"/>
    <w:multiLevelType w:val="hybridMultilevel"/>
    <w:tmpl w:val="4A28303C"/>
    <w:lvl w:ilvl="0" w:tplc="324043C2">
      <w:numFmt w:val="bullet"/>
      <w:lvlText w:val="-"/>
      <w:lvlJc w:val="left"/>
      <w:pPr>
        <w:ind w:left="1429" w:hanging="360"/>
      </w:pPr>
      <w:rPr>
        <w:rFonts w:ascii="Calibri" w:eastAsiaTheme="minorHAnsi" w:hAnsi="Calibri" w:cs="Calibri" w:hint="default"/>
        <w:i w:val="0"/>
        <w:sz w:val="35"/>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FD2F00"/>
    <w:multiLevelType w:val="hybridMultilevel"/>
    <w:tmpl w:val="BCD014EC"/>
    <w:lvl w:ilvl="0" w:tplc="324043C2">
      <w:numFmt w:val="bullet"/>
      <w:lvlText w:val="-"/>
      <w:lvlJc w:val="left"/>
      <w:pPr>
        <w:ind w:left="720" w:hanging="360"/>
      </w:pPr>
      <w:rPr>
        <w:rFonts w:ascii="Calibri" w:eastAsiaTheme="minorHAnsi" w:hAnsi="Calibri" w:cs="Calibri" w:hint="default"/>
        <w:i w:val="0"/>
        <w:sz w:val="3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C40066"/>
    <w:multiLevelType w:val="multilevel"/>
    <w:tmpl w:val="001218BE"/>
    <w:lvl w:ilvl="0">
      <w:numFmt w:val="bullet"/>
      <w:lvlText w:val="-"/>
      <w:lvlJc w:val="left"/>
      <w:pPr>
        <w:tabs>
          <w:tab w:val="num" w:pos="720"/>
        </w:tabs>
        <w:ind w:left="720" w:hanging="360"/>
      </w:pPr>
      <w:rPr>
        <w:rFonts w:ascii="Calibri" w:eastAsiaTheme="minorHAnsi" w:hAnsi="Calibri" w:cs="Calibri" w:hint="default"/>
        <w:i w:val="0"/>
        <w:sz w:val="35"/>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F0C54"/>
    <w:multiLevelType w:val="hybridMultilevel"/>
    <w:tmpl w:val="2B3ACCD0"/>
    <w:lvl w:ilvl="0" w:tplc="324043C2">
      <w:numFmt w:val="bullet"/>
      <w:lvlText w:val="-"/>
      <w:lvlJc w:val="left"/>
      <w:pPr>
        <w:ind w:left="720" w:hanging="360"/>
      </w:pPr>
      <w:rPr>
        <w:rFonts w:ascii="Calibri" w:eastAsiaTheme="minorHAnsi" w:hAnsi="Calibri" w:cs="Calibri" w:hint="default"/>
        <w:i w:val="0"/>
        <w:sz w:val="3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122C7A"/>
    <w:multiLevelType w:val="multilevel"/>
    <w:tmpl w:val="1C98569C"/>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324B01"/>
    <w:multiLevelType w:val="hybridMultilevel"/>
    <w:tmpl w:val="E4D430BC"/>
    <w:lvl w:ilvl="0" w:tplc="7C763F6E">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A916660"/>
    <w:multiLevelType w:val="hybridMultilevel"/>
    <w:tmpl w:val="AEE2A372"/>
    <w:lvl w:ilvl="0" w:tplc="752EEEDA">
      <w:start w:val="1"/>
      <w:numFmt w:val="bullet"/>
      <w:lvlText w:val="-"/>
      <w:lvlJc w:val="left"/>
      <w:pPr>
        <w:ind w:left="911" w:hanging="360"/>
      </w:pPr>
      <w:rPr>
        <w:rFonts w:ascii="Calibri" w:eastAsiaTheme="minorHAnsi" w:hAnsi="Calibri" w:cs="Calibri" w:hint="default"/>
      </w:rPr>
    </w:lvl>
    <w:lvl w:ilvl="1" w:tplc="04190003" w:tentative="1">
      <w:start w:val="1"/>
      <w:numFmt w:val="bullet"/>
      <w:lvlText w:val="o"/>
      <w:lvlJc w:val="left"/>
      <w:pPr>
        <w:ind w:left="1631" w:hanging="360"/>
      </w:pPr>
      <w:rPr>
        <w:rFonts w:ascii="Courier New" w:hAnsi="Courier New" w:cs="Courier New" w:hint="default"/>
      </w:rPr>
    </w:lvl>
    <w:lvl w:ilvl="2" w:tplc="04190005" w:tentative="1">
      <w:start w:val="1"/>
      <w:numFmt w:val="bullet"/>
      <w:lvlText w:val=""/>
      <w:lvlJc w:val="left"/>
      <w:pPr>
        <w:ind w:left="2351" w:hanging="360"/>
      </w:pPr>
      <w:rPr>
        <w:rFonts w:ascii="Wingdings" w:hAnsi="Wingdings" w:hint="default"/>
      </w:rPr>
    </w:lvl>
    <w:lvl w:ilvl="3" w:tplc="04190001" w:tentative="1">
      <w:start w:val="1"/>
      <w:numFmt w:val="bullet"/>
      <w:lvlText w:val=""/>
      <w:lvlJc w:val="left"/>
      <w:pPr>
        <w:ind w:left="3071" w:hanging="360"/>
      </w:pPr>
      <w:rPr>
        <w:rFonts w:ascii="Symbol" w:hAnsi="Symbol" w:hint="default"/>
      </w:rPr>
    </w:lvl>
    <w:lvl w:ilvl="4" w:tplc="04190003" w:tentative="1">
      <w:start w:val="1"/>
      <w:numFmt w:val="bullet"/>
      <w:lvlText w:val="o"/>
      <w:lvlJc w:val="left"/>
      <w:pPr>
        <w:ind w:left="3791" w:hanging="360"/>
      </w:pPr>
      <w:rPr>
        <w:rFonts w:ascii="Courier New" w:hAnsi="Courier New" w:cs="Courier New" w:hint="default"/>
      </w:rPr>
    </w:lvl>
    <w:lvl w:ilvl="5" w:tplc="04190005" w:tentative="1">
      <w:start w:val="1"/>
      <w:numFmt w:val="bullet"/>
      <w:lvlText w:val=""/>
      <w:lvlJc w:val="left"/>
      <w:pPr>
        <w:ind w:left="4511" w:hanging="360"/>
      </w:pPr>
      <w:rPr>
        <w:rFonts w:ascii="Wingdings" w:hAnsi="Wingdings" w:hint="default"/>
      </w:rPr>
    </w:lvl>
    <w:lvl w:ilvl="6" w:tplc="04190001" w:tentative="1">
      <w:start w:val="1"/>
      <w:numFmt w:val="bullet"/>
      <w:lvlText w:val=""/>
      <w:lvlJc w:val="left"/>
      <w:pPr>
        <w:ind w:left="5231" w:hanging="360"/>
      </w:pPr>
      <w:rPr>
        <w:rFonts w:ascii="Symbol" w:hAnsi="Symbol" w:hint="default"/>
      </w:rPr>
    </w:lvl>
    <w:lvl w:ilvl="7" w:tplc="04190003" w:tentative="1">
      <w:start w:val="1"/>
      <w:numFmt w:val="bullet"/>
      <w:lvlText w:val="o"/>
      <w:lvlJc w:val="left"/>
      <w:pPr>
        <w:ind w:left="5951" w:hanging="360"/>
      </w:pPr>
      <w:rPr>
        <w:rFonts w:ascii="Courier New" w:hAnsi="Courier New" w:cs="Courier New" w:hint="default"/>
      </w:rPr>
    </w:lvl>
    <w:lvl w:ilvl="8" w:tplc="04190005" w:tentative="1">
      <w:start w:val="1"/>
      <w:numFmt w:val="bullet"/>
      <w:lvlText w:val=""/>
      <w:lvlJc w:val="left"/>
      <w:pPr>
        <w:ind w:left="6671" w:hanging="360"/>
      </w:pPr>
      <w:rPr>
        <w:rFonts w:ascii="Wingdings" w:hAnsi="Wingdings" w:hint="default"/>
      </w:rPr>
    </w:lvl>
  </w:abstractNum>
  <w:num w:numId="1">
    <w:abstractNumId w:val="0"/>
  </w:num>
  <w:num w:numId="2">
    <w:abstractNumId w:val="3"/>
  </w:num>
  <w:num w:numId="3">
    <w:abstractNumId w:val="6"/>
  </w:num>
  <w:num w:numId="4">
    <w:abstractNumId w:val="14"/>
  </w:num>
  <w:num w:numId="5">
    <w:abstractNumId w:val="10"/>
  </w:num>
  <w:num w:numId="6">
    <w:abstractNumId w:val="4"/>
  </w:num>
  <w:num w:numId="7">
    <w:abstractNumId w:val="16"/>
  </w:num>
  <w:num w:numId="8">
    <w:abstractNumId w:val="13"/>
  </w:num>
  <w:num w:numId="9">
    <w:abstractNumId w:val="15"/>
  </w:num>
  <w:num w:numId="10">
    <w:abstractNumId w:val="12"/>
  </w:num>
  <w:num w:numId="11">
    <w:abstractNumId w:val="18"/>
  </w:num>
  <w:num w:numId="12">
    <w:abstractNumId w:val="9"/>
  </w:num>
  <w:num w:numId="13">
    <w:abstractNumId w:val="8"/>
  </w:num>
  <w:num w:numId="14">
    <w:abstractNumId w:val="5"/>
  </w:num>
  <w:num w:numId="15">
    <w:abstractNumId w:val="11"/>
  </w:num>
  <w:num w:numId="16">
    <w:abstractNumId w:val="17"/>
  </w:num>
  <w:num w:numId="17">
    <w:abstractNumId w:val="1"/>
  </w:num>
  <w:num w:numId="18">
    <w:abstractNumId w:val="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99630D"/>
    <w:rsid w:val="00095196"/>
    <w:rsid w:val="00105828"/>
    <w:rsid w:val="0014177F"/>
    <w:rsid w:val="00150377"/>
    <w:rsid w:val="0019176E"/>
    <w:rsid w:val="001C0E77"/>
    <w:rsid w:val="0022340D"/>
    <w:rsid w:val="00237FDC"/>
    <w:rsid w:val="002466FB"/>
    <w:rsid w:val="00247AEC"/>
    <w:rsid w:val="00284D40"/>
    <w:rsid w:val="00285E73"/>
    <w:rsid w:val="002C638D"/>
    <w:rsid w:val="00341F3D"/>
    <w:rsid w:val="00386CC8"/>
    <w:rsid w:val="0039399E"/>
    <w:rsid w:val="00393A5A"/>
    <w:rsid w:val="004A0254"/>
    <w:rsid w:val="00501B20"/>
    <w:rsid w:val="0054302D"/>
    <w:rsid w:val="00581D17"/>
    <w:rsid w:val="00581F2E"/>
    <w:rsid w:val="005B0DF2"/>
    <w:rsid w:val="00634099"/>
    <w:rsid w:val="0068381F"/>
    <w:rsid w:val="00691D88"/>
    <w:rsid w:val="0069579C"/>
    <w:rsid w:val="006C1122"/>
    <w:rsid w:val="00712F0C"/>
    <w:rsid w:val="00716C28"/>
    <w:rsid w:val="0075607A"/>
    <w:rsid w:val="008333DC"/>
    <w:rsid w:val="00884C0F"/>
    <w:rsid w:val="008A201D"/>
    <w:rsid w:val="008A53FD"/>
    <w:rsid w:val="008B2C80"/>
    <w:rsid w:val="008E492A"/>
    <w:rsid w:val="0099630D"/>
    <w:rsid w:val="009C4DD7"/>
    <w:rsid w:val="00A06D99"/>
    <w:rsid w:val="00A91C0A"/>
    <w:rsid w:val="00AE3AE9"/>
    <w:rsid w:val="00B44B27"/>
    <w:rsid w:val="00B4718C"/>
    <w:rsid w:val="00B6019C"/>
    <w:rsid w:val="00B816FF"/>
    <w:rsid w:val="00BB6C5E"/>
    <w:rsid w:val="00BC1C94"/>
    <w:rsid w:val="00BF1B60"/>
    <w:rsid w:val="00C44822"/>
    <w:rsid w:val="00C473A6"/>
    <w:rsid w:val="00CE50E0"/>
    <w:rsid w:val="00CE5E50"/>
    <w:rsid w:val="00D32ED4"/>
    <w:rsid w:val="00DE5679"/>
    <w:rsid w:val="00EA12A7"/>
    <w:rsid w:val="00F7382A"/>
    <w:rsid w:val="00FC02C9"/>
    <w:rsid w:val="00FC1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F2E"/>
  </w:style>
  <w:style w:type="paragraph" w:styleId="1">
    <w:name w:val="heading 1"/>
    <w:next w:val="a"/>
    <w:link w:val="10"/>
    <w:uiPriority w:val="9"/>
    <w:unhideWhenUsed/>
    <w:qFormat/>
    <w:rsid w:val="00CE5E50"/>
    <w:pPr>
      <w:keepNext/>
      <w:keepLines/>
      <w:spacing w:after="0"/>
      <w:ind w:left="10" w:right="127" w:hanging="10"/>
      <w:jc w:val="center"/>
      <w:outlineLvl w:val="0"/>
    </w:pPr>
    <w:rPr>
      <w:rFonts w:ascii="Times New Roman" w:eastAsia="Times New Roman" w:hAnsi="Times New Roman" w:cs="Times New Roman"/>
      <w:b/>
      <w:color w:val="000000"/>
      <w:sz w:val="28"/>
      <w:lang w:eastAsia="ru-RU"/>
    </w:rPr>
  </w:style>
  <w:style w:type="paragraph" w:styleId="3">
    <w:name w:val="heading 3"/>
    <w:basedOn w:val="a"/>
    <w:next w:val="a"/>
    <w:link w:val="30"/>
    <w:uiPriority w:val="9"/>
    <w:semiHidden/>
    <w:unhideWhenUsed/>
    <w:qFormat/>
    <w:rsid w:val="00501B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6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630D"/>
    <w:rPr>
      <w:b/>
      <w:bCs/>
    </w:rPr>
  </w:style>
  <w:style w:type="character" w:customStyle="1" w:styleId="10">
    <w:name w:val="Заголовок 1 Знак"/>
    <w:basedOn w:val="a0"/>
    <w:link w:val="1"/>
    <w:uiPriority w:val="9"/>
    <w:rsid w:val="00CE5E50"/>
    <w:rPr>
      <w:rFonts w:ascii="Times New Roman" w:eastAsia="Times New Roman" w:hAnsi="Times New Roman" w:cs="Times New Roman"/>
      <w:b/>
      <w:color w:val="000000"/>
      <w:sz w:val="28"/>
      <w:lang w:eastAsia="ru-RU"/>
    </w:rPr>
  </w:style>
  <w:style w:type="paragraph" w:customStyle="1" w:styleId="Default">
    <w:name w:val="Default"/>
    <w:rsid w:val="00CE5E5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68381F"/>
    <w:pPr>
      <w:ind w:left="720"/>
      <w:contextualSpacing/>
    </w:pPr>
  </w:style>
  <w:style w:type="character" w:customStyle="1" w:styleId="markedcontent">
    <w:name w:val="markedcontent"/>
    <w:basedOn w:val="a0"/>
    <w:rsid w:val="00B6019C"/>
  </w:style>
  <w:style w:type="character" w:styleId="a6">
    <w:name w:val="Emphasis"/>
    <w:basedOn w:val="a0"/>
    <w:uiPriority w:val="20"/>
    <w:qFormat/>
    <w:rsid w:val="0022340D"/>
    <w:rPr>
      <w:i/>
      <w:iCs/>
    </w:rPr>
  </w:style>
  <w:style w:type="character" w:customStyle="1" w:styleId="rvts0">
    <w:name w:val="rvts0"/>
    <w:basedOn w:val="a0"/>
    <w:rsid w:val="0022340D"/>
  </w:style>
  <w:style w:type="character" w:customStyle="1" w:styleId="rvts9">
    <w:name w:val="rvts9"/>
    <w:basedOn w:val="a0"/>
    <w:rsid w:val="0022340D"/>
  </w:style>
  <w:style w:type="character" w:customStyle="1" w:styleId="rvts15">
    <w:name w:val="rvts15"/>
    <w:basedOn w:val="a0"/>
    <w:rsid w:val="0022340D"/>
  </w:style>
  <w:style w:type="table" w:styleId="a7">
    <w:name w:val="Table Grid"/>
    <w:basedOn w:val="a1"/>
    <w:uiPriority w:val="39"/>
    <w:rsid w:val="002C6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501B20"/>
    <w:rPr>
      <w:rFonts w:asciiTheme="majorHAnsi" w:eastAsiaTheme="majorEastAsia" w:hAnsiTheme="majorHAnsi" w:cstheme="majorBidi"/>
      <w:color w:val="1F4D78" w:themeColor="accent1" w:themeShade="7F"/>
      <w:sz w:val="24"/>
      <w:szCs w:val="24"/>
    </w:rPr>
  </w:style>
  <w:style w:type="character" w:styleId="a8">
    <w:name w:val="Hyperlink"/>
    <w:basedOn w:val="a0"/>
    <w:uiPriority w:val="99"/>
    <w:unhideWhenUsed/>
    <w:rsid w:val="00501B20"/>
    <w:rPr>
      <w:color w:val="0000FF"/>
      <w:u w:val="single"/>
    </w:rPr>
  </w:style>
  <w:style w:type="character" w:customStyle="1" w:styleId="rvts44">
    <w:name w:val="rvts44"/>
    <w:basedOn w:val="a0"/>
    <w:rsid w:val="00501B20"/>
  </w:style>
  <w:style w:type="paragraph" w:customStyle="1" w:styleId="preformatted">
    <w:name w:val="preformatted"/>
    <w:basedOn w:val="a"/>
    <w:rsid w:val="00884C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884C0F"/>
    <w:pPr>
      <w:tabs>
        <w:tab w:val="center" w:pos="4677"/>
        <w:tab w:val="right" w:pos="9355"/>
      </w:tabs>
      <w:spacing w:after="0" w:line="240" w:lineRule="auto"/>
      <w:ind w:right="5" w:firstLine="557"/>
      <w:jc w:val="both"/>
    </w:pPr>
    <w:rPr>
      <w:rFonts w:ascii="Times New Roman" w:eastAsia="Times New Roman" w:hAnsi="Times New Roman" w:cs="Times New Roman"/>
      <w:color w:val="000000"/>
      <w:sz w:val="28"/>
      <w:lang w:eastAsia="ru-RU"/>
    </w:rPr>
  </w:style>
  <w:style w:type="character" w:customStyle="1" w:styleId="aa">
    <w:name w:val="Верхний колонтитул Знак"/>
    <w:basedOn w:val="a0"/>
    <w:link w:val="a9"/>
    <w:uiPriority w:val="99"/>
    <w:rsid w:val="00884C0F"/>
    <w:rPr>
      <w:rFonts w:ascii="Times New Roman" w:eastAsia="Times New Roman" w:hAnsi="Times New Roman" w:cs="Times New Roman"/>
      <w:color w:val="000000"/>
      <w:sz w:val="28"/>
      <w:lang w:eastAsia="ru-RU"/>
    </w:rPr>
  </w:style>
  <w:style w:type="character" w:customStyle="1" w:styleId="jlqj4b">
    <w:name w:val="jlqj4b"/>
    <w:basedOn w:val="a0"/>
    <w:rsid w:val="0014177F"/>
  </w:style>
</w:styles>
</file>

<file path=word/webSettings.xml><?xml version="1.0" encoding="utf-8"?>
<w:webSettings xmlns:r="http://schemas.openxmlformats.org/officeDocument/2006/relationships" xmlns:w="http://schemas.openxmlformats.org/wordprocessingml/2006/main">
  <w:divs>
    <w:div w:id="8904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h.kiev.ua/%D0%91%D0%BE%D0%BD%D0%B4%D0%B0%D1%80_%D0%92.%D0%86." TargetMode="External"/><Relationship Id="rId13" Type="http://schemas.openxmlformats.org/officeDocument/2006/relationships/hyperlink" Target="http://irbis-nbuv.gov.ua/cgi-bin/irbis_nbuv/cgiirbis_64.exe?Z21ID=&amp;I21DBN=UJRN&amp;P21DBN=UJRN&amp;S21STN=1&amp;S21REF=10&amp;S21FMT=JUU_all&amp;C21COM=S&amp;S21CNR=20&amp;S21P01=0&amp;S21P02=0&amp;S21P03=IJ=&amp;S21COLORTERMS=1&amp;S21STR=&#1046;69724:&#1055;&#1077;&#1076;.,&#1110;&#1089;&#1090;.&#1085;." TargetMode="External"/><Relationship Id="rId18"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69843:&#1055;&#1077;&#1076;." TargetMode="External"/><Relationship Id="rId26" Type="http://schemas.openxmlformats.org/officeDocument/2006/relationships/hyperlink" Target="http://www.irbis-nbuv.gov.ua/cgi-bin/irbis_nbuv/cgiirbis_64.exe?I21DBN=LINK&amp;P21DBN=UJRN&amp;Z21ID=&amp;S21REF=10&amp;S21CNR=20&amp;S21STN=1&amp;S21FMT=ASP_meta&amp;C21COM=S&amp;2_S21P03=FILA=&amp;2_S21STR=nvd_2012_4_41" TargetMode="External"/><Relationship Id="rId3" Type="http://schemas.openxmlformats.org/officeDocument/2006/relationships/settings" Target="settings.xml"/><Relationship Id="rId21"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69843:&#1055;&#1077;&#1076;." TargetMode="External"/><Relationship Id="rId7" Type="http://schemas.openxmlformats.org/officeDocument/2006/relationships/header" Target="header1.xml"/><Relationship Id="rId12" Type="http://schemas.openxmlformats.org/officeDocument/2006/relationships/hyperlink" Target="http://www.psyh.kiev.ua/&#1047;&#1073;&#1110;&#1088;&#1085;&#1080;&#1082;_&#1085;&#1072;&#1091;&#1082;._&#1087;&#1088;&#1072;&#1094;&#1100;._-_&#1042;&#1080;&#1087;&#1091;&#1089;&#1082;_7" TargetMode="External"/><Relationship Id="rId17"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69786:&#1055;&#1077;&#1076;.&#1085;." TargetMode="External"/><Relationship Id="rId25"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108" TargetMode="External"/><Relationship Id="rId2" Type="http://schemas.openxmlformats.org/officeDocument/2006/relationships/styles" Target="styles.xml"/><Relationship Id="rId16"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69843:&#1055;&#1077;&#1076;." TargetMode="External"/><Relationship Id="rId20" Type="http://schemas.openxmlformats.org/officeDocument/2006/relationships/hyperlink" Target="http://www.irbis-nbuv.gov.ua/cgi-bin/irbis_nbuv/cgiirbis_64.exe?Z21ID=&amp;I21DBN=UJRN&amp;P21DBN=UJRN&amp;S21STN=1&amp;S21REF=10&amp;S21FMT=fullwebr&amp;C21COM=S&amp;S21CNR=20&amp;S21P01=0&amp;S21P02=0&amp;S21P03=A=&amp;S21COLORTERMS=1&amp;S21STR=&#1052;&#1077;&#1083;&#1100;&#1085;&#1080;&#1082;%20&#10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72678" TargetMode="External"/><Relationship Id="rId24"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69289" TargetMode="External"/><Relationship Id="rId5" Type="http://schemas.openxmlformats.org/officeDocument/2006/relationships/footnotes" Target="footnotes.xml"/><Relationship Id="rId15"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72941:&#1057;&#1055;&#1053;" TargetMode="External"/><Relationship Id="rId23"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69724:&#1055;&#1077;&#1076;.,&#1110;&#1089;&#1090;.&#1085;." TargetMode="External"/><Relationship Id="rId28" Type="http://schemas.openxmlformats.org/officeDocument/2006/relationships/theme" Target="theme/theme1.xml"/><Relationship Id="rId10" Type="http://schemas.openxmlformats.org/officeDocument/2006/relationships/hyperlink" Target="https://www.psyh.kiev.ua/%D0%A1%D0%B8%D1%81%D0%BE%D1%94%D0%B2%D0%B0_%D0%A1.%D0%9E." TargetMode="External"/><Relationship Id="rId19"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72496:&#1055;&#1077;&#1076;.&#1085;." TargetMode="External"/><Relationship Id="rId4" Type="http://schemas.openxmlformats.org/officeDocument/2006/relationships/webSettings" Target="webSettings.xml"/><Relationship Id="rId9" Type="http://schemas.openxmlformats.org/officeDocument/2006/relationships/hyperlink" Target="https://www.psyh.kiev.ua/%D0%92.%D0%9E._%D0%9E%D0%B3%D0%BD%D0%B5%D0%B2%E2%80%99%D1%8E%D0%BA" TargetMode="External"/><Relationship Id="rId14"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72840" TargetMode="External"/><Relationship Id="rId22" Type="http://schemas.openxmlformats.org/officeDocument/2006/relationships/hyperlink" Target="http://www.irbis-nbuv.gov.ua/cgi-bin/irbis_nbuv/cgiirbis_64.exe?Z21ID=&amp;I21DBN=UJRN&amp;P21DBN=UJRN&amp;S21STN=1&amp;S21REF=10&amp;S21FMT=fullwebr&amp;C21COM=S&amp;S21CNR=20&amp;S21P01=0&amp;S21P02=0&amp;S21P03=A=&amp;S21COLORTERMS=1&amp;S21STR=&#1052;&#1080;&#1089;&#1080;&#1082;%20&#105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96</Pages>
  <Words>24334</Words>
  <Characters>138710</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Yuliia</dc:creator>
  <cp:keywords/>
  <dc:description/>
  <cp:lastModifiedBy>admin</cp:lastModifiedBy>
  <cp:revision>25</cp:revision>
  <dcterms:created xsi:type="dcterms:W3CDTF">2021-05-18T14:07:00Z</dcterms:created>
  <dcterms:modified xsi:type="dcterms:W3CDTF">2022-01-26T11:25:00Z</dcterms:modified>
</cp:coreProperties>
</file>