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2C40" w14:textId="77777777" w:rsidR="00652482" w:rsidRPr="008B4F10" w:rsidRDefault="00652482" w:rsidP="009705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B4F10">
        <w:rPr>
          <w:b/>
          <w:sz w:val="28"/>
          <w:szCs w:val="28"/>
          <w:lang w:val="uk-UA"/>
        </w:rPr>
        <w:t>МІНІСТЕРСТВО ОСВІТИ І НАУКИ УКРАЇНИ</w:t>
      </w:r>
    </w:p>
    <w:p w14:paraId="0C1D5B09" w14:textId="77777777" w:rsidR="00652482" w:rsidRPr="008B4F10" w:rsidRDefault="00652482" w:rsidP="009705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B4F10">
        <w:rPr>
          <w:b/>
          <w:sz w:val="28"/>
          <w:szCs w:val="28"/>
          <w:lang w:val="uk-UA"/>
        </w:rPr>
        <w:t>ЗАПОРІЗЬКИЙ НАЦІОНАЛЬНИЙ УНІВЕРСИТЕТ</w:t>
      </w:r>
    </w:p>
    <w:p w14:paraId="5D3A1C32" w14:textId="77777777" w:rsidR="00652482" w:rsidRPr="008B4F10" w:rsidRDefault="00652482" w:rsidP="0097052F">
      <w:pPr>
        <w:spacing w:line="360" w:lineRule="auto"/>
        <w:jc w:val="center"/>
        <w:rPr>
          <w:lang w:val="uk-UA"/>
        </w:rPr>
      </w:pPr>
    </w:p>
    <w:p w14:paraId="19587F49" w14:textId="77777777" w:rsidR="00652482" w:rsidRPr="008B4F10" w:rsidRDefault="00652482" w:rsidP="0097052F">
      <w:pPr>
        <w:spacing w:line="360" w:lineRule="auto"/>
        <w:rPr>
          <w:lang w:val="uk-UA"/>
        </w:rPr>
      </w:pPr>
    </w:p>
    <w:p w14:paraId="7317D42E" w14:textId="77777777" w:rsidR="00652482" w:rsidRPr="008B4F10" w:rsidRDefault="00652482" w:rsidP="0097052F">
      <w:pPr>
        <w:spacing w:line="360" w:lineRule="auto"/>
        <w:jc w:val="center"/>
        <w:rPr>
          <w:lang w:val="uk-UA"/>
        </w:rPr>
      </w:pPr>
    </w:p>
    <w:p w14:paraId="7433DF8B" w14:textId="77777777" w:rsidR="00652482" w:rsidRPr="008B4F10" w:rsidRDefault="00652482" w:rsidP="009705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B4F10">
        <w:rPr>
          <w:b/>
          <w:sz w:val="28"/>
          <w:szCs w:val="28"/>
          <w:lang w:val="uk-UA"/>
        </w:rPr>
        <w:t>МАТЕМАТИЧНИЙ ФАКУЛЬТЕТ</w:t>
      </w:r>
    </w:p>
    <w:p w14:paraId="0513DB00" w14:textId="77777777" w:rsidR="00652482" w:rsidRPr="008B4F10" w:rsidRDefault="00652482" w:rsidP="009705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B4F10">
        <w:rPr>
          <w:b/>
          <w:sz w:val="28"/>
          <w:szCs w:val="28"/>
          <w:lang w:val="uk-UA"/>
        </w:rPr>
        <w:t>Кафедра загальної математики</w:t>
      </w:r>
    </w:p>
    <w:p w14:paraId="65C53A15" w14:textId="77777777" w:rsidR="00652482" w:rsidRPr="008B4F10" w:rsidRDefault="00652482" w:rsidP="0097052F">
      <w:pPr>
        <w:spacing w:line="360" w:lineRule="auto"/>
        <w:jc w:val="center"/>
        <w:rPr>
          <w:sz w:val="32"/>
          <w:szCs w:val="32"/>
          <w:lang w:val="uk-UA"/>
        </w:rPr>
      </w:pPr>
    </w:p>
    <w:p w14:paraId="6FC00CB3" w14:textId="64705202" w:rsidR="00582847" w:rsidRDefault="00582847" w:rsidP="002F6F88">
      <w:pPr>
        <w:spacing w:line="360" w:lineRule="auto"/>
        <w:rPr>
          <w:sz w:val="32"/>
          <w:szCs w:val="32"/>
          <w:lang w:val="uk-UA"/>
        </w:rPr>
      </w:pPr>
    </w:p>
    <w:p w14:paraId="5903E487" w14:textId="77777777" w:rsidR="00582847" w:rsidRPr="008B4F10" w:rsidRDefault="00582847" w:rsidP="0097052F">
      <w:pPr>
        <w:spacing w:line="360" w:lineRule="auto"/>
        <w:jc w:val="center"/>
        <w:rPr>
          <w:sz w:val="32"/>
          <w:szCs w:val="32"/>
          <w:lang w:val="uk-UA"/>
        </w:rPr>
      </w:pPr>
    </w:p>
    <w:p w14:paraId="1C017CE9" w14:textId="77777777" w:rsidR="00652482" w:rsidRPr="00582847" w:rsidRDefault="00652482" w:rsidP="0097052F">
      <w:pPr>
        <w:spacing w:line="360" w:lineRule="auto"/>
        <w:jc w:val="center"/>
        <w:rPr>
          <w:b/>
          <w:caps/>
          <w:sz w:val="40"/>
          <w:szCs w:val="40"/>
          <w:lang w:val="uk-UA"/>
        </w:rPr>
      </w:pPr>
      <w:r w:rsidRPr="00582847">
        <w:rPr>
          <w:b/>
          <w:caps/>
          <w:sz w:val="40"/>
          <w:szCs w:val="40"/>
          <w:lang w:val="uk-UA"/>
        </w:rPr>
        <w:t>Кваліфікаційна робота магістра</w:t>
      </w:r>
    </w:p>
    <w:p w14:paraId="2A0070F9" w14:textId="7A0E6D2D" w:rsidR="00652482" w:rsidRPr="008B4F10" w:rsidRDefault="00BD3B29" w:rsidP="0097052F">
      <w:pPr>
        <w:spacing w:line="360" w:lineRule="auto"/>
        <w:jc w:val="center"/>
        <w:rPr>
          <w:sz w:val="32"/>
          <w:szCs w:val="32"/>
          <w:lang w:val="uk-UA"/>
        </w:rPr>
      </w:pPr>
      <w:r w:rsidRPr="008B4F10">
        <w:rPr>
          <w:sz w:val="32"/>
          <w:szCs w:val="32"/>
          <w:lang w:val="uk-UA"/>
        </w:rPr>
        <w:t>н</w:t>
      </w:r>
      <w:r w:rsidR="00652482" w:rsidRPr="008B4F10">
        <w:rPr>
          <w:sz w:val="32"/>
          <w:szCs w:val="32"/>
          <w:lang w:val="uk-UA"/>
        </w:rPr>
        <w:t xml:space="preserve">а тему: </w:t>
      </w:r>
      <w:r w:rsidR="00652482" w:rsidRPr="008B4F10">
        <w:rPr>
          <w:b/>
          <w:sz w:val="32"/>
          <w:szCs w:val="32"/>
          <w:lang w:val="uk-UA"/>
        </w:rPr>
        <w:t>«</w:t>
      </w:r>
      <w:r w:rsidRPr="008B4F10">
        <w:rPr>
          <w:b/>
          <w:caps/>
          <w:sz w:val="32"/>
          <w:szCs w:val="32"/>
          <w:lang w:val="uk-UA"/>
        </w:rPr>
        <w:t xml:space="preserve">Геометрія поверхонь з плоскою </w:t>
      </w:r>
      <w:r w:rsidR="00652482" w:rsidRPr="008B4F10">
        <w:rPr>
          <w:b/>
          <w:caps/>
          <w:sz w:val="32"/>
          <w:szCs w:val="32"/>
          <w:lang w:val="uk-UA"/>
        </w:rPr>
        <w:t>нормальною зв</w:t>
      </w:r>
      <w:r w:rsidR="00395505">
        <w:rPr>
          <w:b/>
          <w:caps/>
          <w:sz w:val="32"/>
          <w:szCs w:val="32"/>
          <w:lang w:val="uk-UA"/>
        </w:rPr>
        <w:t>’</w:t>
      </w:r>
      <w:r w:rsidR="00652482" w:rsidRPr="008B4F10">
        <w:rPr>
          <w:b/>
          <w:caps/>
          <w:sz w:val="32"/>
          <w:szCs w:val="32"/>
          <w:lang w:val="uk-UA"/>
        </w:rPr>
        <w:t>язністю евклідова та псевдоевклідова просторів</w:t>
      </w:r>
      <w:r w:rsidR="00652482" w:rsidRPr="008B4F10">
        <w:rPr>
          <w:b/>
          <w:sz w:val="32"/>
          <w:szCs w:val="32"/>
          <w:lang w:val="uk-UA"/>
        </w:rPr>
        <w:t>»</w:t>
      </w:r>
    </w:p>
    <w:p w14:paraId="4A67A33F" w14:textId="5961E767" w:rsidR="00652482" w:rsidRDefault="00652482" w:rsidP="0097052F">
      <w:pPr>
        <w:spacing w:line="360" w:lineRule="auto"/>
        <w:rPr>
          <w:lang w:val="uk-UA"/>
        </w:rPr>
      </w:pPr>
    </w:p>
    <w:p w14:paraId="16CE692F" w14:textId="111DDFDA" w:rsidR="00A5742D" w:rsidRPr="008B4F10" w:rsidRDefault="00A5742D" w:rsidP="0097052F">
      <w:pPr>
        <w:spacing w:line="360" w:lineRule="auto"/>
        <w:rPr>
          <w:lang w:val="uk-UA"/>
        </w:rPr>
      </w:pP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1417"/>
        <w:gridCol w:w="567"/>
        <w:gridCol w:w="709"/>
        <w:gridCol w:w="567"/>
        <w:gridCol w:w="537"/>
        <w:gridCol w:w="30"/>
        <w:gridCol w:w="1843"/>
        <w:gridCol w:w="1134"/>
      </w:tblGrid>
      <w:tr w:rsidR="00567D97" w:rsidRPr="00567D97" w14:paraId="28B8F4F1" w14:textId="77777777" w:rsidTr="002739DB">
        <w:trPr>
          <w:cantSplit/>
        </w:trPr>
        <w:tc>
          <w:tcPr>
            <w:tcW w:w="3260" w:type="dxa"/>
            <w:gridSpan w:val="4"/>
            <w:shd w:val="clear" w:color="auto" w:fill="auto"/>
            <w:vAlign w:val="bottom"/>
          </w:tcPr>
          <w:p w14:paraId="2D4769D0" w14:textId="77777777" w:rsidR="00567D97" w:rsidRPr="00567D97" w:rsidRDefault="00567D97" w:rsidP="00567D97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Виконала: студентка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B31D97" w14:textId="77777777" w:rsidR="00567D97" w:rsidRPr="00567D97" w:rsidRDefault="00567D97" w:rsidP="00567D9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82F935" w14:textId="77777777" w:rsidR="00567D97" w:rsidRPr="00567D97" w:rsidRDefault="00567D97" w:rsidP="00567D9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курсу, групи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9F2771" w14:textId="77777777" w:rsidR="00567D97" w:rsidRPr="00567D97" w:rsidRDefault="00567D97" w:rsidP="00567D97">
            <w:pPr>
              <w:ind w:left="-108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8.1110-з</w:t>
            </w:r>
          </w:p>
        </w:tc>
      </w:tr>
      <w:tr w:rsidR="00567D97" w:rsidRPr="00567D97" w14:paraId="036C81E5" w14:textId="77777777" w:rsidTr="002739DB">
        <w:trPr>
          <w:cantSplit/>
        </w:trPr>
        <w:tc>
          <w:tcPr>
            <w:tcW w:w="3797" w:type="dxa"/>
            <w:gridSpan w:val="5"/>
            <w:shd w:val="clear" w:color="auto" w:fill="auto"/>
            <w:vAlign w:val="bottom"/>
          </w:tcPr>
          <w:p w14:paraId="5A9981B0" w14:textId="77777777" w:rsidR="00567D97" w:rsidRPr="00567D97" w:rsidRDefault="00567D97" w:rsidP="00567D97">
            <w:pPr>
              <w:snapToGrid w:val="0"/>
              <w:spacing w:line="360" w:lineRule="auto"/>
              <w:ind w:left="-45"/>
              <w:rPr>
                <w:rFonts w:eastAsia="Calibri"/>
                <w:sz w:val="12"/>
                <w:szCs w:val="12"/>
                <w:lang w:val="uk-UA" w:eastAsia="en-US"/>
              </w:rPr>
            </w:pPr>
          </w:p>
        </w:tc>
        <w:tc>
          <w:tcPr>
            <w:tcW w:w="3007" w:type="dxa"/>
            <w:gridSpan w:val="3"/>
            <w:shd w:val="clear" w:color="auto" w:fill="auto"/>
            <w:vAlign w:val="bottom"/>
          </w:tcPr>
          <w:p w14:paraId="4E11295C" w14:textId="77777777" w:rsidR="00567D97" w:rsidRPr="00567D97" w:rsidRDefault="00567D97" w:rsidP="00567D97">
            <w:pPr>
              <w:snapToGrid w:val="0"/>
              <w:spacing w:line="360" w:lineRule="auto"/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</w:p>
        </w:tc>
      </w:tr>
      <w:tr w:rsidR="00567D97" w:rsidRPr="00567D97" w14:paraId="0CA29BAD" w14:textId="77777777" w:rsidTr="002739DB">
        <w:trPr>
          <w:cantSplit/>
        </w:trPr>
        <w:tc>
          <w:tcPr>
            <w:tcW w:w="1984" w:type="dxa"/>
            <w:gridSpan w:val="2"/>
            <w:shd w:val="clear" w:color="auto" w:fill="auto"/>
            <w:vAlign w:val="bottom"/>
          </w:tcPr>
          <w:p w14:paraId="74BFEF00" w14:textId="77777777" w:rsidR="00567D97" w:rsidRPr="00567D97" w:rsidRDefault="00567D97" w:rsidP="00567D97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спеціальності</w:t>
            </w:r>
          </w:p>
        </w:tc>
        <w:tc>
          <w:tcPr>
            <w:tcW w:w="482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40D7C7" w14:textId="77777777" w:rsidR="00567D97" w:rsidRPr="00567D97" w:rsidRDefault="00567D97" w:rsidP="00567D9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sz w:val="28"/>
                <w:szCs w:val="28"/>
                <w:lang w:val="uk-UA" w:eastAsia="en-US"/>
              </w:rPr>
              <w:t>111 математика</w:t>
            </w:r>
          </w:p>
        </w:tc>
      </w:tr>
      <w:tr w:rsidR="00567D97" w:rsidRPr="00567D97" w14:paraId="048015F3" w14:textId="77777777" w:rsidTr="002739DB">
        <w:trPr>
          <w:cantSplit/>
        </w:trPr>
        <w:tc>
          <w:tcPr>
            <w:tcW w:w="2693" w:type="dxa"/>
            <w:gridSpan w:val="3"/>
            <w:shd w:val="clear" w:color="auto" w:fill="auto"/>
            <w:vAlign w:val="bottom"/>
          </w:tcPr>
          <w:p w14:paraId="553B0009" w14:textId="77777777" w:rsidR="00567D97" w:rsidRPr="00567D97" w:rsidRDefault="00567D97" w:rsidP="00567D97">
            <w:pPr>
              <w:snapToGrid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37D2EFA" w14:textId="77777777" w:rsidR="00567D97" w:rsidRPr="00567D97" w:rsidRDefault="00567D97" w:rsidP="00567D9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0"/>
                <w:szCs w:val="20"/>
                <w:lang w:val="uk-UA" w:eastAsia="en-US"/>
              </w:rPr>
              <w:t>(шифр і назва спеціальності)</w:t>
            </w:r>
          </w:p>
        </w:tc>
      </w:tr>
      <w:tr w:rsidR="00567D97" w:rsidRPr="00567D97" w14:paraId="7BFC4E43" w14:textId="77777777" w:rsidTr="002739DB">
        <w:trPr>
          <w:cantSplit/>
        </w:trPr>
        <w:tc>
          <w:tcPr>
            <w:tcW w:w="2693" w:type="dxa"/>
            <w:gridSpan w:val="3"/>
            <w:shd w:val="clear" w:color="auto" w:fill="auto"/>
            <w:vAlign w:val="bottom"/>
          </w:tcPr>
          <w:p w14:paraId="40D6B8AF" w14:textId="77777777" w:rsidR="00567D97" w:rsidRPr="00567D97" w:rsidRDefault="00567D97" w:rsidP="00567D97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освітньої програми</w:t>
            </w:r>
          </w:p>
        </w:tc>
        <w:tc>
          <w:tcPr>
            <w:tcW w:w="411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77EE44" w14:textId="77777777" w:rsidR="00567D97" w:rsidRPr="00567D97" w:rsidRDefault="00567D97" w:rsidP="00567D9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</w:tr>
      <w:tr w:rsidR="00567D97" w:rsidRPr="00567D97" w14:paraId="5815FE21" w14:textId="77777777" w:rsidTr="002739DB">
        <w:trPr>
          <w:cantSplit/>
        </w:trPr>
        <w:tc>
          <w:tcPr>
            <w:tcW w:w="2693" w:type="dxa"/>
            <w:gridSpan w:val="3"/>
            <w:shd w:val="clear" w:color="auto" w:fill="auto"/>
            <w:vAlign w:val="bottom"/>
          </w:tcPr>
          <w:p w14:paraId="19535CF3" w14:textId="77777777" w:rsidR="00567D97" w:rsidRPr="00567D97" w:rsidRDefault="00567D97" w:rsidP="00567D97">
            <w:pPr>
              <w:snapToGrid w:val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E218C74" w14:textId="77777777" w:rsidR="00567D97" w:rsidRPr="00567D97" w:rsidRDefault="00567D97" w:rsidP="00567D9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(назва освітньої програми)</w:t>
            </w:r>
          </w:p>
        </w:tc>
      </w:tr>
      <w:tr w:rsidR="00567D97" w:rsidRPr="00567D97" w14:paraId="7D41FBAA" w14:textId="77777777" w:rsidTr="002739DB">
        <w:trPr>
          <w:cantSplit/>
        </w:trPr>
        <w:tc>
          <w:tcPr>
            <w:tcW w:w="680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C31679" w14:textId="72B9A053" w:rsidR="00567D97" w:rsidRPr="00567D97" w:rsidRDefault="00567D97" w:rsidP="00567D9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А.В.</w:t>
            </w:r>
            <w:r w:rsidR="0039550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Шокотько</w:t>
            </w:r>
          </w:p>
        </w:tc>
      </w:tr>
      <w:tr w:rsidR="00567D97" w:rsidRPr="00567D97" w14:paraId="0421A164" w14:textId="77777777" w:rsidTr="002739DB">
        <w:trPr>
          <w:cantSplit/>
        </w:trPr>
        <w:tc>
          <w:tcPr>
            <w:tcW w:w="6804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760B58C" w14:textId="77777777" w:rsidR="00567D97" w:rsidRPr="00567D97" w:rsidRDefault="00567D97" w:rsidP="00567D9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0"/>
                <w:szCs w:val="20"/>
                <w:lang w:val="uk-UA" w:eastAsia="en-US"/>
              </w:rPr>
              <w:t>(ініціали та прізвище)</w:t>
            </w:r>
          </w:p>
        </w:tc>
      </w:tr>
      <w:tr w:rsidR="00567D97" w:rsidRPr="00567D97" w14:paraId="70D2DFBA" w14:textId="77777777" w:rsidTr="002739DB">
        <w:trPr>
          <w:cantSplit/>
        </w:trPr>
        <w:tc>
          <w:tcPr>
            <w:tcW w:w="1417" w:type="dxa"/>
            <w:shd w:val="clear" w:color="auto" w:fill="auto"/>
            <w:vAlign w:val="bottom"/>
          </w:tcPr>
          <w:p w14:paraId="19393187" w14:textId="77777777" w:rsidR="00567D97" w:rsidRPr="00567D97" w:rsidRDefault="00567D97" w:rsidP="00567D97">
            <w:pPr>
              <w:ind w:left="-45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Керівник</w:t>
            </w:r>
          </w:p>
        </w:tc>
        <w:tc>
          <w:tcPr>
            <w:tcW w:w="538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DC45C" w14:textId="58C0F721" w:rsidR="00567D97" w:rsidRPr="00567D97" w:rsidRDefault="00567D97" w:rsidP="00567D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7D97">
              <w:rPr>
                <w:rFonts w:eastAsia="Calibri"/>
                <w:sz w:val="28"/>
                <w:szCs w:val="22"/>
                <w:lang w:eastAsia="en-US"/>
              </w:rPr>
              <w:t>доцент кафедри загальної математики</w:t>
            </w:r>
            <w:r w:rsidR="00395505">
              <w:rPr>
                <w:rFonts w:eastAsia="Calibri"/>
                <w:sz w:val="28"/>
                <w:szCs w:val="22"/>
                <w:lang w:val="uk-UA" w:eastAsia="en-US"/>
              </w:rPr>
              <w:t>,</w:t>
            </w:r>
            <w:r w:rsidR="00395505">
              <w:rPr>
                <w:rFonts w:eastAsia="Calibri"/>
                <w:sz w:val="28"/>
                <w:szCs w:val="22"/>
                <w:lang w:val="uk-UA" w:eastAsia="en-US"/>
              </w:rPr>
              <w:br/>
            </w:r>
            <w:r w:rsidR="00395505" w:rsidRPr="00567D97">
              <w:rPr>
                <w:rFonts w:eastAsia="Calibri"/>
                <w:sz w:val="28"/>
                <w:szCs w:val="22"/>
                <w:lang w:eastAsia="en-US"/>
              </w:rPr>
              <w:t>к.ф.-м.н.,</w:t>
            </w:r>
            <w:r w:rsidR="00395505">
              <w:rPr>
                <w:rFonts w:eastAsia="Calibri"/>
                <w:sz w:val="28"/>
                <w:szCs w:val="22"/>
                <w:lang w:val="uk-UA" w:eastAsia="en-US"/>
              </w:rPr>
              <w:t xml:space="preserve"> </w:t>
            </w:r>
            <w:r w:rsidRPr="00567D97">
              <w:rPr>
                <w:rFonts w:eastAsia="Calibri"/>
                <w:sz w:val="28"/>
                <w:szCs w:val="22"/>
                <w:lang w:eastAsia="en-US"/>
              </w:rPr>
              <w:t>Гречнєва М.О</w:t>
            </w:r>
            <w:r w:rsidRPr="00567D9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67D97" w:rsidRPr="00567D97" w14:paraId="2B5DC533" w14:textId="77777777" w:rsidTr="002739DB">
        <w:trPr>
          <w:cantSplit/>
        </w:trPr>
        <w:tc>
          <w:tcPr>
            <w:tcW w:w="6804" w:type="dxa"/>
            <w:gridSpan w:val="8"/>
            <w:shd w:val="clear" w:color="auto" w:fill="auto"/>
            <w:vAlign w:val="bottom"/>
          </w:tcPr>
          <w:p w14:paraId="64DDC865" w14:textId="77777777" w:rsidR="00567D97" w:rsidRPr="00567D97" w:rsidRDefault="00567D97" w:rsidP="00567D97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0"/>
                <w:szCs w:val="20"/>
                <w:lang w:val="uk-UA" w:eastAsia="en-US"/>
              </w:rPr>
              <w:t>(посада, вчене звання, науковий ступінь, прізвище та ініціали)</w:t>
            </w:r>
          </w:p>
        </w:tc>
      </w:tr>
      <w:tr w:rsidR="00567D97" w:rsidRPr="00567D97" w14:paraId="3E377BFC" w14:textId="77777777" w:rsidTr="002739DB">
        <w:trPr>
          <w:cantSplit/>
        </w:trPr>
        <w:tc>
          <w:tcPr>
            <w:tcW w:w="6804" w:type="dxa"/>
            <w:gridSpan w:val="8"/>
            <w:shd w:val="clear" w:color="auto" w:fill="auto"/>
            <w:vAlign w:val="bottom"/>
          </w:tcPr>
          <w:p w14:paraId="47630EB1" w14:textId="77777777" w:rsidR="00567D97" w:rsidRPr="00567D97" w:rsidRDefault="00567D97" w:rsidP="00567D97">
            <w:pPr>
              <w:snapToGrid w:val="0"/>
              <w:spacing w:line="360" w:lineRule="auto"/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</w:p>
        </w:tc>
      </w:tr>
      <w:tr w:rsidR="00567D97" w:rsidRPr="002F6F88" w14:paraId="727B1A31" w14:textId="77777777" w:rsidTr="002739DB">
        <w:trPr>
          <w:cantSplit/>
        </w:trPr>
        <w:tc>
          <w:tcPr>
            <w:tcW w:w="1417" w:type="dxa"/>
            <w:shd w:val="clear" w:color="auto" w:fill="auto"/>
            <w:vAlign w:val="bottom"/>
          </w:tcPr>
          <w:p w14:paraId="719C4AA9" w14:textId="77777777" w:rsidR="00567D97" w:rsidRPr="00567D97" w:rsidRDefault="00567D97" w:rsidP="00567D97">
            <w:pPr>
              <w:ind w:left="-45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8"/>
                <w:szCs w:val="28"/>
                <w:lang w:val="uk-UA" w:eastAsia="en-US"/>
              </w:rPr>
              <w:t>Рецензент</w:t>
            </w:r>
          </w:p>
        </w:tc>
        <w:tc>
          <w:tcPr>
            <w:tcW w:w="538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E9269D" w14:textId="2F77C21C" w:rsidR="00567D97" w:rsidRPr="002F6F88" w:rsidRDefault="002F6F88" w:rsidP="00567D97">
            <w:pPr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2"/>
                <w:lang w:val="uk-UA" w:eastAsia="en-US"/>
              </w:rPr>
              <w:t>доцент ка</w:t>
            </w:r>
            <w:r w:rsidR="0063726F">
              <w:rPr>
                <w:rFonts w:eastAsia="Calibri"/>
                <w:sz w:val="28"/>
                <w:szCs w:val="22"/>
                <w:lang w:val="uk-UA" w:eastAsia="en-US"/>
              </w:rPr>
              <w:t>федри фундаментальної</w:t>
            </w:r>
            <w:bookmarkStart w:id="0" w:name="_GoBack"/>
            <w:bookmarkEnd w:id="0"/>
            <w:r>
              <w:rPr>
                <w:rFonts w:eastAsia="Calibri"/>
                <w:sz w:val="28"/>
                <w:szCs w:val="22"/>
                <w:lang w:val="uk-UA" w:eastAsia="en-US"/>
              </w:rPr>
              <w:t xml:space="preserve"> та прикладної математики, к.ф.-м.н. Ткаченко І.Г.</w:t>
            </w:r>
          </w:p>
        </w:tc>
      </w:tr>
      <w:tr w:rsidR="00567D97" w:rsidRPr="002F6F88" w14:paraId="1F5D9114" w14:textId="77777777" w:rsidTr="002739DB">
        <w:trPr>
          <w:cantSplit/>
        </w:trPr>
        <w:tc>
          <w:tcPr>
            <w:tcW w:w="6804" w:type="dxa"/>
            <w:gridSpan w:val="8"/>
            <w:shd w:val="clear" w:color="auto" w:fill="auto"/>
            <w:vAlign w:val="bottom"/>
          </w:tcPr>
          <w:p w14:paraId="77A8BCBD" w14:textId="77777777" w:rsidR="00567D97" w:rsidRPr="00567D97" w:rsidRDefault="00567D97" w:rsidP="00567D97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67D97">
              <w:rPr>
                <w:rFonts w:eastAsia="Calibri"/>
                <w:sz w:val="20"/>
                <w:szCs w:val="20"/>
                <w:lang w:val="uk-UA" w:eastAsia="en-US"/>
              </w:rPr>
              <w:t>(посада, вчене звання, науковий ступінь, прізвище та ініціали)</w:t>
            </w:r>
          </w:p>
        </w:tc>
      </w:tr>
    </w:tbl>
    <w:p w14:paraId="7003B770" w14:textId="25B958AB" w:rsidR="00BD3B29" w:rsidRDefault="00BD3B29" w:rsidP="002F6F88">
      <w:pPr>
        <w:spacing w:line="360" w:lineRule="auto"/>
        <w:rPr>
          <w:sz w:val="28"/>
          <w:szCs w:val="28"/>
          <w:lang w:val="uk-UA"/>
        </w:rPr>
      </w:pPr>
    </w:p>
    <w:p w14:paraId="528B5C88" w14:textId="109EF1CD" w:rsidR="002F6F88" w:rsidRDefault="002F6F88" w:rsidP="002F6F88">
      <w:pPr>
        <w:spacing w:line="360" w:lineRule="auto"/>
        <w:rPr>
          <w:sz w:val="28"/>
          <w:szCs w:val="28"/>
          <w:lang w:val="uk-UA"/>
        </w:rPr>
      </w:pPr>
    </w:p>
    <w:p w14:paraId="3CAF0131" w14:textId="77777777" w:rsidR="002F6F88" w:rsidRPr="008B4F10" w:rsidRDefault="002F6F88" w:rsidP="002F6F88">
      <w:pPr>
        <w:spacing w:line="360" w:lineRule="auto"/>
        <w:rPr>
          <w:sz w:val="28"/>
          <w:szCs w:val="28"/>
          <w:lang w:val="uk-UA"/>
        </w:rPr>
      </w:pPr>
    </w:p>
    <w:p w14:paraId="18E1C895" w14:textId="0440AD0B" w:rsidR="00652482" w:rsidRPr="008B4F10" w:rsidRDefault="00567D97" w:rsidP="00567D97">
      <w:pPr>
        <w:tabs>
          <w:tab w:val="left" w:pos="3615"/>
        </w:tabs>
        <w:spacing w:line="360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652482" w:rsidRPr="008B4F10">
        <w:rPr>
          <w:sz w:val="28"/>
          <w:lang w:val="uk-UA"/>
        </w:rPr>
        <w:t>Запоріжжя</w:t>
      </w:r>
      <w:r w:rsidR="00BD3B29" w:rsidRPr="008B4F10">
        <w:rPr>
          <w:sz w:val="28"/>
          <w:lang w:val="uk-UA"/>
        </w:rPr>
        <w:t xml:space="preserve"> – </w:t>
      </w:r>
      <w:r w:rsidR="00652482" w:rsidRPr="008B4F10">
        <w:rPr>
          <w:sz w:val="28"/>
          <w:lang w:val="uk-UA"/>
        </w:rPr>
        <w:t xml:space="preserve"> 2021</w:t>
      </w:r>
      <w:r w:rsidR="00652482" w:rsidRPr="008B4F10">
        <w:rPr>
          <w:sz w:val="28"/>
          <w:lang w:val="uk-UA"/>
        </w:rPr>
        <w:br w:type="page"/>
      </w:r>
    </w:p>
    <w:p w14:paraId="28D8C2B7" w14:textId="77777777" w:rsidR="00652482" w:rsidRPr="008B4F10" w:rsidRDefault="00652482" w:rsidP="0097052F">
      <w:pPr>
        <w:spacing w:line="360" w:lineRule="auto"/>
        <w:ind w:left="1132" w:right="1226" w:hanging="10"/>
        <w:jc w:val="center"/>
        <w:rPr>
          <w:color w:val="000000"/>
          <w:sz w:val="28"/>
          <w:lang w:val="uk-UA"/>
        </w:rPr>
      </w:pPr>
      <w:r w:rsidRPr="008B4F10">
        <w:rPr>
          <w:b/>
          <w:color w:val="000000"/>
          <w:sz w:val="28"/>
          <w:lang w:val="uk-UA"/>
        </w:rPr>
        <w:lastRenderedPageBreak/>
        <w:t xml:space="preserve">МІНІСТЕРСТВО ОСВІТИ І НАУКИ УКРАЇНИ </w:t>
      </w:r>
    </w:p>
    <w:p w14:paraId="1EB29E01" w14:textId="77777777" w:rsidR="00652482" w:rsidRPr="008B4F10" w:rsidRDefault="00652482" w:rsidP="0097052F">
      <w:pPr>
        <w:spacing w:line="360" w:lineRule="auto"/>
        <w:ind w:left="1132" w:right="1228" w:hanging="10"/>
        <w:jc w:val="center"/>
        <w:rPr>
          <w:color w:val="000000"/>
          <w:sz w:val="28"/>
          <w:lang w:val="uk-UA"/>
        </w:rPr>
      </w:pPr>
      <w:r w:rsidRPr="008B4F10">
        <w:rPr>
          <w:b/>
          <w:color w:val="000000"/>
          <w:sz w:val="28"/>
          <w:lang w:val="uk-UA"/>
        </w:rPr>
        <w:t xml:space="preserve">ЗАПОРІЗЬКИЙ НАЦІОНАЛЬНИЙ УНІВЕРСИТЕТ </w:t>
      </w:r>
    </w:p>
    <w:p w14:paraId="456456B1" w14:textId="77777777" w:rsidR="00652482" w:rsidRPr="008B4F10" w:rsidRDefault="00652482" w:rsidP="0097052F">
      <w:pPr>
        <w:spacing w:line="360" w:lineRule="auto"/>
        <w:ind w:right="35"/>
        <w:jc w:val="center"/>
        <w:rPr>
          <w:color w:val="000000"/>
          <w:sz w:val="28"/>
          <w:lang w:val="uk-UA"/>
        </w:rPr>
      </w:pPr>
    </w:p>
    <w:p w14:paraId="355EA555" w14:textId="0B22CA85" w:rsidR="00652482" w:rsidRPr="008B4F10" w:rsidRDefault="00EF0F22" w:rsidP="0097052F">
      <w:pPr>
        <w:spacing w:line="360" w:lineRule="auto"/>
        <w:ind w:left="-142" w:right="35"/>
        <w:rPr>
          <w:color w:val="000000"/>
          <w:lang w:val="uk-UA"/>
        </w:rPr>
      </w:pPr>
      <w:r>
        <w:rPr>
          <w:rFonts w:eastAsia="Calibri"/>
          <w:noProof/>
          <w:color w:val="000000"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559C93" wp14:editId="6446CC9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257800" cy="6350"/>
                <wp:effectExtent l="0" t="1270" r="1270" b="1905"/>
                <wp:wrapNone/>
                <wp:docPr id="31" name="Group 129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52578" cy="60"/>
                        </a:xfrm>
                      </wpg:grpSpPr>
                      <wps:wsp>
                        <wps:cNvPr id="96" name="Shape 1364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578" cy="91"/>
                          </a:xfrm>
                          <a:custGeom>
                            <a:avLst/>
                            <a:gdLst>
                              <a:gd name="T0" fmla="*/ 0 w 5257800"/>
                              <a:gd name="T1" fmla="*/ 0 h 9144"/>
                              <a:gd name="T2" fmla="*/ 5257800 w 5257800"/>
                              <a:gd name="T3" fmla="*/ 0 h 9144"/>
                              <a:gd name="T4" fmla="*/ 5257800 w 5257800"/>
                              <a:gd name="T5" fmla="*/ 9144 h 9144"/>
                              <a:gd name="T6" fmla="*/ 0 w 5257800"/>
                              <a:gd name="T7" fmla="*/ 9144 h 9144"/>
                              <a:gd name="T8" fmla="*/ 0 w 5257800"/>
                              <a:gd name="T9" fmla="*/ 0 h 9144"/>
                              <a:gd name="T10" fmla="*/ 0 w 5257800"/>
                              <a:gd name="T11" fmla="*/ 0 h 9144"/>
                              <a:gd name="T12" fmla="*/ 5257800 w 52578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57800" h="9144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37374E" id="Group 129315" o:spid="_x0000_s1026" style="position:absolute;margin-left:362.8pt;margin-top:18.65pt;width:414pt;height:.5pt;z-index:251661312;mso-position-horizontal:right;mso-position-horizontal-relative:margin" coordsize="525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">
                <v:shape id="Shape 136491" o:spid="_x0000_s1027" style="position:absolute;width:52578;height:91;visibility:visible;mso-wrap-style:square;v-text-anchor:top" coordsize="5257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" path="m,l5257800,r,9144l,9144,,e" fillcolor="black" stroked="f" strokeweight="0">
                  <v:stroke miterlimit="83231f" joinstyle="miter"/>
                  <v:path arrowok="t" o:connecttype="custom" o:connectlocs="0,0;52578,0;52578,91;0,91;0,0" o:connectangles="0,0,0,0,0" textboxrect="0,0,5257800,9144"/>
                </v:shape>
                <w10:wrap anchorx="margin"/>
              </v:group>
            </w:pict>
          </mc:Fallback>
        </mc:AlternateContent>
      </w:r>
      <w:r w:rsidR="00652482" w:rsidRPr="008B4F10">
        <w:rPr>
          <w:color w:val="000000"/>
          <w:lang w:val="uk-UA"/>
        </w:rPr>
        <w:t>Факультет</w:t>
      </w:r>
      <w:r w:rsidR="00652482" w:rsidRPr="008B4F10">
        <w:rPr>
          <w:b/>
          <w:color w:val="000000"/>
          <w:lang w:val="uk-UA"/>
        </w:rPr>
        <w:tab/>
      </w:r>
      <w:r w:rsidR="00652482" w:rsidRPr="008B4F10">
        <w:rPr>
          <w:color w:val="000000"/>
          <w:lang w:val="uk-UA"/>
        </w:rPr>
        <w:t xml:space="preserve">математичний </w:t>
      </w:r>
    </w:p>
    <w:p w14:paraId="0AF99057" w14:textId="7DBE31B5" w:rsidR="00BD3B29" w:rsidRPr="008B4F10" w:rsidRDefault="00567D97" w:rsidP="0097052F">
      <w:pPr>
        <w:tabs>
          <w:tab w:val="center" w:pos="813"/>
          <w:tab w:val="center" w:pos="3024"/>
        </w:tabs>
        <w:spacing w:line="360" w:lineRule="auto"/>
        <w:ind w:left="-142"/>
        <w:rPr>
          <w:color w:val="000000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F2E8D" wp14:editId="0E4EE9A2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257800" cy="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2704F0" id="Прямая соединительная линия 9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8pt,13.65pt" to="776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" strokecolor="black [3040]">
                <w10:wrap anchorx="margin"/>
              </v:line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Кафедра     </w:t>
      </w:r>
      <w:r>
        <w:rPr>
          <w:color w:val="000000"/>
          <w:lang w:val="uk-UA"/>
        </w:rPr>
        <w:t xml:space="preserve">  </w:t>
      </w:r>
      <w:r w:rsidR="00652482" w:rsidRPr="008B4F10">
        <w:rPr>
          <w:color w:val="000000"/>
          <w:lang w:val="uk-UA"/>
        </w:rPr>
        <w:t>загальної математики</w:t>
      </w:r>
    </w:p>
    <w:p w14:paraId="232300A5" w14:textId="6C7DE8AD" w:rsidR="00652482" w:rsidRPr="008B4F10" w:rsidRDefault="00567D97" w:rsidP="0097052F">
      <w:pPr>
        <w:tabs>
          <w:tab w:val="center" w:pos="813"/>
          <w:tab w:val="center" w:pos="3024"/>
        </w:tabs>
        <w:spacing w:line="360" w:lineRule="auto"/>
        <w:ind w:left="-142"/>
        <w:rPr>
          <w:color w:val="000000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ED8B3" wp14:editId="0FCF78B3">
                <wp:simplePos x="0" y="0"/>
                <wp:positionH relativeFrom="column">
                  <wp:posOffset>1205864</wp:posOffset>
                </wp:positionH>
                <wp:positionV relativeFrom="paragraph">
                  <wp:posOffset>177164</wp:posOffset>
                </wp:positionV>
                <wp:extent cx="4733925" cy="9525"/>
                <wp:effectExtent l="0" t="0" r="28575" b="2857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D3A844" id="Прямая соединительная линия 9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3.95pt" to="46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" strokecolor="black [3040]"/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Рівень вищої </w:t>
      </w:r>
      <w:r w:rsidR="00652482" w:rsidRPr="00395505">
        <w:rPr>
          <w:color w:val="000000"/>
          <w:lang w:val="uk-UA"/>
        </w:rPr>
        <w:t>освіти</w:t>
      </w:r>
      <w:r w:rsidR="00652482" w:rsidRPr="008B4F10">
        <w:rPr>
          <w:color w:val="000000"/>
          <w:lang w:val="uk-UA"/>
        </w:rPr>
        <w:t xml:space="preserve"> магістр </w:t>
      </w:r>
    </w:p>
    <w:p w14:paraId="10DC85C6" w14:textId="796362BA" w:rsidR="00652482" w:rsidRPr="008B4F10" w:rsidRDefault="00EF0F22" w:rsidP="0097052F">
      <w:pPr>
        <w:tabs>
          <w:tab w:val="left" w:pos="8595"/>
        </w:tabs>
        <w:spacing w:line="360" w:lineRule="auto"/>
        <w:ind w:left="-142"/>
        <w:rPr>
          <w:color w:val="000000"/>
          <w:lang w:val="uk-UA"/>
        </w:rPr>
      </w:pPr>
      <w:r>
        <w:rPr>
          <w:rFonts w:eastAsia="Calibri"/>
          <w:noProof/>
          <w:color w:val="000000"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08503D" wp14:editId="3740CF88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4969510" cy="6350"/>
                <wp:effectExtent l="3175" t="0" r="0" b="7620"/>
                <wp:wrapNone/>
                <wp:docPr id="25" name="Group 129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9510" cy="6350"/>
                          <a:chOff x="0" y="0"/>
                          <a:chExt cx="49697" cy="60"/>
                        </a:xfrm>
                      </wpg:grpSpPr>
                      <wps:wsp>
                        <wps:cNvPr id="26" name="Shape 1364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697" cy="91"/>
                          </a:xfrm>
                          <a:custGeom>
                            <a:avLst/>
                            <a:gdLst>
                              <a:gd name="T0" fmla="*/ 0 w 4969765"/>
                              <a:gd name="T1" fmla="*/ 0 h 9144"/>
                              <a:gd name="T2" fmla="*/ 4969765 w 4969765"/>
                              <a:gd name="T3" fmla="*/ 0 h 9144"/>
                              <a:gd name="T4" fmla="*/ 4969765 w 4969765"/>
                              <a:gd name="T5" fmla="*/ 9144 h 9144"/>
                              <a:gd name="T6" fmla="*/ 0 w 4969765"/>
                              <a:gd name="T7" fmla="*/ 9144 h 9144"/>
                              <a:gd name="T8" fmla="*/ 0 w 4969765"/>
                              <a:gd name="T9" fmla="*/ 0 h 9144"/>
                              <a:gd name="T10" fmla="*/ 0 w 4969765"/>
                              <a:gd name="T11" fmla="*/ 0 h 9144"/>
                              <a:gd name="T12" fmla="*/ 4969765 w 49697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69765" h="9144">
                                <a:moveTo>
                                  <a:pt x="0" y="0"/>
                                </a:moveTo>
                                <a:lnTo>
                                  <a:pt x="4969765" y="0"/>
                                </a:lnTo>
                                <a:lnTo>
                                  <a:pt x="4969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1819CE" id="Group 129318" o:spid="_x0000_s1026" style="position:absolute;margin-left:340.1pt;margin-top:18.4pt;width:391.3pt;height:.5pt;z-index:251663360;mso-position-horizontal:right;mso-position-horizontal-relative:margin" coordsize="496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">
                <v:shape id="Shape 136497" o:spid="_x0000_s1027" style="position:absolute;width:49697;height:91;visibility:visible;mso-wrap-style:square;v-text-anchor:top" coordsize="4969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" path="m,l4969765,r,9144l,9144,,e" fillcolor="black" stroked="f" strokeweight="0">
                  <v:stroke miterlimit="83231f" joinstyle="miter"/>
                  <v:path arrowok="t" o:connecttype="custom" o:connectlocs="0,0;49697,0;49697,91;0,91;0,0" o:connectangles="0,0,0,0,0" textboxrect="0,0,4969765,9144"/>
                </v:shape>
                <w10:wrap anchorx="margin"/>
              </v:group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Спеціальність </w:t>
      </w:r>
      <w:r w:rsidR="00567D97">
        <w:rPr>
          <w:color w:val="000000"/>
          <w:lang w:val="uk-UA"/>
        </w:rPr>
        <w:t xml:space="preserve">    </w:t>
      </w:r>
      <w:r w:rsidR="00652482" w:rsidRPr="008B4F10">
        <w:rPr>
          <w:color w:val="000000"/>
          <w:lang w:val="uk-UA"/>
        </w:rPr>
        <w:t xml:space="preserve">111 </w:t>
      </w:r>
      <w:r w:rsidR="00395505">
        <w:rPr>
          <w:color w:val="000000"/>
          <w:lang w:val="uk-UA"/>
        </w:rPr>
        <w:t>математика</w:t>
      </w:r>
    </w:p>
    <w:p w14:paraId="7704A982" w14:textId="167F6756" w:rsidR="00652482" w:rsidRPr="008B4F10" w:rsidRDefault="00EF0F22" w:rsidP="0097052F">
      <w:pPr>
        <w:tabs>
          <w:tab w:val="left" w:pos="8595"/>
        </w:tabs>
        <w:spacing w:line="360" w:lineRule="auto"/>
        <w:ind w:left="-142"/>
        <w:rPr>
          <w:color w:val="000000"/>
          <w:lang w:val="uk-UA"/>
        </w:rPr>
      </w:pPr>
      <w:r>
        <w:rPr>
          <w:rFonts w:eastAsia="Calibri"/>
          <w:noProof/>
          <w:color w:val="000000"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FB35B7" wp14:editId="43FE79D2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4799965" cy="6350"/>
                <wp:effectExtent l="0" t="0" r="3175" b="5080"/>
                <wp:wrapNone/>
                <wp:docPr id="23" name="Group 129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6350"/>
                          <a:chOff x="0" y="0"/>
                          <a:chExt cx="47998" cy="60"/>
                        </a:xfrm>
                      </wpg:grpSpPr>
                      <wps:wsp>
                        <wps:cNvPr id="24" name="Shape 1364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998" cy="91"/>
                          </a:xfrm>
                          <a:custGeom>
                            <a:avLst/>
                            <a:gdLst>
                              <a:gd name="T0" fmla="*/ 0 w 4799838"/>
                              <a:gd name="T1" fmla="*/ 0 h 9144"/>
                              <a:gd name="T2" fmla="*/ 4799838 w 4799838"/>
                              <a:gd name="T3" fmla="*/ 0 h 9144"/>
                              <a:gd name="T4" fmla="*/ 4799838 w 4799838"/>
                              <a:gd name="T5" fmla="*/ 9144 h 9144"/>
                              <a:gd name="T6" fmla="*/ 0 w 4799838"/>
                              <a:gd name="T7" fmla="*/ 9144 h 9144"/>
                              <a:gd name="T8" fmla="*/ 0 w 4799838"/>
                              <a:gd name="T9" fmla="*/ 0 h 9144"/>
                              <a:gd name="T10" fmla="*/ 0 w 4799838"/>
                              <a:gd name="T11" fmla="*/ 0 h 9144"/>
                              <a:gd name="T12" fmla="*/ 4799838 w 47998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99838" h="9144">
                                <a:moveTo>
                                  <a:pt x="0" y="0"/>
                                </a:moveTo>
                                <a:lnTo>
                                  <a:pt x="4799838" y="0"/>
                                </a:lnTo>
                                <a:lnTo>
                                  <a:pt x="4799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27938D" id="Group 129319" o:spid="_x0000_s1026" style="position:absolute;margin-left:326.75pt;margin-top:19.65pt;width:377.95pt;height:.5pt;z-index:251664384;mso-position-horizontal:right;mso-position-horizontal-relative:margin" coordsize="479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">
                <v:shape id="Shape 136499" o:spid="_x0000_s1027" style="position:absolute;width:47998;height:91;visibility:visible;mso-wrap-style:square;v-text-anchor:top" coordsize="479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" path="m,l4799838,r,9144l,9144,,e" fillcolor="black" stroked="f" strokeweight="0">
                  <v:stroke miterlimit="83231f" joinstyle="miter"/>
                  <v:path arrowok="t" o:connecttype="custom" o:connectlocs="0,0;47998,0;47998,91;0,91;0,0" o:connectangles="0,0,0,0,0" textboxrect="0,0,4799838,9144"/>
                </v:shape>
                <w10:wrap anchorx="margin"/>
              </v:group>
            </w:pict>
          </mc:Fallback>
        </mc:AlternateContent>
      </w:r>
      <w:r w:rsidR="00652482" w:rsidRPr="008B4F10">
        <w:rPr>
          <w:color w:val="000000"/>
          <w:lang w:val="uk-UA"/>
        </w:rPr>
        <w:t>Освітня програма</w:t>
      </w:r>
      <w:r w:rsidR="00EC74F1">
        <w:rPr>
          <w:color w:val="000000"/>
          <w:lang w:val="uk-UA"/>
        </w:rPr>
        <w:t xml:space="preserve">  </w:t>
      </w:r>
      <w:r w:rsidR="00567D97">
        <w:rPr>
          <w:color w:val="000000"/>
          <w:lang w:val="uk-UA"/>
        </w:rPr>
        <w:t xml:space="preserve">  </w:t>
      </w:r>
      <w:r w:rsidR="00652482" w:rsidRPr="008B4F10">
        <w:rPr>
          <w:color w:val="000000"/>
          <w:lang w:val="uk-UA"/>
        </w:rPr>
        <w:t>математика</w:t>
      </w:r>
    </w:p>
    <w:p w14:paraId="08E7E35B" w14:textId="77777777" w:rsidR="00BD3B29" w:rsidRPr="008B4F10" w:rsidRDefault="00BD3B29" w:rsidP="0097052F">
      <w:pPr>
        <w:spacing w:line="360" w:lineRule="auto"/>
        <w:ind w:left="6978" w:hanging="10"/>
        <w:rPr>
          <w:b/>
          <w:color w:val="000000"/>
          <w:sz w:val="20"/>
          <w:lang w:val="uk-UA"/>
        </w:rPr>
      </w:pPr>
    </w:p>
    <w:p w14:paraId="4309C8BD" w14:textId="6FF3121F" w:rsidR="00652482" w:rsidRPr="008B4F10" w:rsidRDefault="00652482" w:rsidP="00395505">
      <w:pPr>
        <w:spacing w:line="360" w:lineRule="auto"/>
        <w:ind w:left="6521" w:hanging="10"/>
        <w:jc w:val="both"/>
        <w:rPr>
          <w:color w:val="000000"/>
          <w:sz w:val="28"/>
          <w:lang w:val="uk-UA"/>
        </w:rPr>
      </w:pPr>
      <w:r w:rsidRPr="008B4F10">
        <w:rPr>
          <w:b/>
          <w:color w:val="000000"/>
          <w:sz w:val="20"/>
          <w:lang w:val="uk-UA"/>
        </w:rPr>
        <w:t>ЗАТВЕРДЖУЮ</w:t>
      </w:r>
    </w:p>
    <w:p w14:paraId="6966DAB7" w14:textId="77777777" w:rsidR="00BD3B29" w:rsidRPr="00567D97" w:rsidRDefault="00652482" w:rsidP="00395505">
      <w:pPr>
        <w:spacing w:line="360" w:lineRule="auto"/>
        <w:ind w:left="6521" w:hanging="10"/>
        <w:jc w:val="both"/>
        <w:rPr>
          <w:color w:val="000000"/>
          <w:sz w:val="22"/>
          <w:lang w:val="uk-UA"/>
        </w:rPr>
      </w:pPr>
      <w:r w:rsidRPr="00567D97">
        <w:rPr>
          <w:color w:val="000000"/>
          <w:sz w:val="22"/>
          <w:lang w:val="uk-UA"/>
        </w:rPr>
        <w:t xml:space="preserve">Завідувач кафедри загальної </w:t>
      </w:r>
    </w:p>
    <w:p w14:paraId="29E19971" w14:textId="2A0F2827" w:rsidR="0027015C" w:rsidRPr="00567D97" w:rsidRDefault="00026B23" w:rsidP="00395505">
      <w:pPr>
        <w:spacing w:line="360" w:lineRule="auto"/>
        <w:ind w:left="6521" w:hanging="10"/>
        <w:jc w:val="both"/>
        <w:rPr>
          <w:color w:val="000000"/>
          <w:sz w:val="32"/>
          <w:lang w:val="uk-UA"/>
        </w:rPr>
      </w:pPr>
      <w:r w:rsidRPr="00567D97">
        <w:rPr>
          <w:color w:val="000000"/>
          <w:sz w:val="22"/>
          <w:lang w:val="uk-UA"/>
        </w:rPr>
        <w:t>м</w:t>
      </w:r>
      <w:r w:rsidR="00652482" w:rsidRPr="00567D97">
        <w:rPr>
          <w:color w:val="000000"/>
          <w:sz w:val="22"/>
          <w:lang w:val="uk-UA"/>
        </w:rPr>
        <w:t>атематики</w:t>
      </w:r>
      <w:r w:rsidR="00BD3B29" w:rsidRPr="00567D97">
        <w:rPr>
          <w:color w:val="000000"/>
          <w:sz w:val="22"/>
          <w:lang w:val="uk-UA"/>
        </w:rPr>
        <w:t>, к.ф.-м.н., доцент</w:t>
      </w:r>
    </w:p>
    <w:p w14:paraId="4EC83A4C" w14:textId="2A1C7160" w:rsidR="0027015C" w:rsidRPr="00567D97" w:rsidRDefault="00567D97" w:rsidP="00567D97">
      <w:pPr>
        <w:tabs>
          <w:tab w:val="center" w:pos="7395"/>
          <w:tab w:val="center" w:pos="8447"/>
          <w:tab w:val="center" w:pos="9569"/>
        </w:tabs>
        <w:rPr>
          <w:color w:val="000000"/>
          <w:sz w:val="22"/>
          <w:lang w:val="uk-UA"/>
        </w:rPr>
      </w:pPr>
      <w:r w:rsidRPr="00567D97">
        <w:rPr>
          <w:noProof/>
          <w:color w:val="000000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6F85A" wp14:editId="0EFE745D">
                <wp:simplePos x="0" y="0"/>
                <wp:positionH relativeFrom="column">
                  <wp:posOffset>4034790</wp:posOffset>
                </wp:positionH>
                <wp:positionV relativeFrom="paragraph">
                  <wp:posOffset>140970</wp:posOffset>
                </wp:positionV>
                <wp:extent cx="866775" cy="0"/>
                <wp:effectExtent l="0" t="0" r="2857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EA2192" id="Прямая соединительная линия 9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11.1pt" to="38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" strokecolor="black [3040]"/>
            </w:pict>
          </mc:Fallback>
        </mc:AlternateContent>
      </w:r>
      <w:r w:rsidR="00EC74F1" w:rsidRPr="00567D97">
        <w:rPr>
          <w:color w:val="000000"/>
          <w:sz w:val="22"/>
          <w:lang w:val="uk-UA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lang w:val="uk-UA"/>
        </w:rPr>
        <w:t xml:space="preserve">              </w:t>
      </w:r>
      <w:r w:rsidRPr="00567D97">
        <w:rPr>
          <w:color w:val="000000"/>
          <w:sz w:val="22"/>
          <w:lang w:val="uk-UA"/>
        </w:rPr>
        <w:t xml:space="preserve">       </w:t>
      </w:r>
      <w:r>
        <w:rPr>
          <w:color w:val="000000"/>
          <w:sz w:val="22"/>
          <w:lang w:val="uk-UA"/>
        </w:rPr>
        <w:t xml:space="preserve">                  Зіновєєв І.В.         </w:t>
      </w:r>
    </w:p>
    <w:p w14:paraId="3EC965AD" w14:textId="357DA6C8" w:rsidR="00567D97" w:rsidRPr="00395505" w:rsidRDefault="00567D97" w:rsidP="00567D97">
      <w:pPr>
        <w:tabs>
          <w:tab w:val="center" w:pos="7395"/>
          <w:tab w:val="center" w:pos="8447"/>
          <w:tab w:val="center" w:pos="9569"/>
        </w:tabs>
        <w:spacing w:line="360" w:lineRule="auto"/>
        <w:jc w:val="center"/>
        <w:rPr>
          <w:color w:val="000000"/>
          <w:sz w:val="18"/>
          <w:szCs w:val="18"/>
          <w:lang w:val="uk-UA"/>
        </w:rPr>
      </w:pPr>
      <w:r w:rsidRPr="00395505">
        <w:rPr>
          <w:color w:val="000000"/>
          <w:sz w:val="18"/>
          <w:szCs w:val="18"/>
          <w:lang w:val="uk-UA"/>
        </w:rPr>
        <w:t xml:space="preserve">                                                                               </w:t>
      </w:r>
      <w:r w:rsidR="00395505">
        <w:rPr>
          <w:color w:val="000000"/>
          <w:sz w:val="18"/>
          <w:szCs w:val="18"/>
          <w:lang w:val="uk-UA"/>
        </w:rPr>
        <w:t xml:space="preserve">           </w:t>
      </w:r>
      <w:r w:rsidRPr="00395505">
        <w:rPr>
          <w:color w:val="000000"/>
          <w:sz w:val="18"/>
          <w:szCs w:val="18"/>
          <w:lang w:val="uk-UA"/>
        </w:rPr>
        <w:t xml:space="preserve">           (підпис)</w:t>
      </w:r>
    </w:p>
    <w:p w14:paraId="727162ED" w14:textId="7C66F0A3" w:rsidR="0027015C" w:rsidRPr="00567D97" w:rsidRDefault="0027015C" w:rsidP="00567D97">
      <w:pPr>
        <w:tabs>
          <w:tab w:val="center" w:pos="7395"/>
          <w:tab w:val="center" w:pos="8447"/>
          <w:tab w:val="center" w:pos="9569"/>
        </w:tabs>
        <w:spacing w:line="360" w:lineRule="auto"/>
        <w:jc w:val="right"/>
        <w:rPr>
          <w:color w:val="000000"/>
          <w:sz w:val="22"/>
          <w:lang w:val="uk-UA"/>
        </w:rPr>
      </w:pPr>
      <w:r w:rsidRPr="00567D97">
        <w:rPr>
          <w:color w:val="000000"/>
          <w:sz w:val="22"/>
          <w:lang w:val="uk-UA"/>
        </w:rPr>
        <w:t xml:space="preserve">                                                                                                    </w:t>
      </w:r>
      <w:r w:rsidR="00567D97">
        <w:rPr>
          <w:color w:val="000000"/>
          <w:sz w:val="22"/>
          <w:lang w:val="uk-UA"/>
        </w:rPr>
        <w:t xml:space="preserve">          </w:t>
      </w:r>
      <w:r w:rsidRPr="00567D97">
        <w:rPr>
          <w:color w:val="000000"/>
          <w:sz w:val="22"/>
          <w:lang w:val="uk-UA"/>
        </w:rPr>
        <w:t>«___» ___________ 2021р</w:t>
      </w:r>
    </w:p>
    <w:p w14:paraId="02ED1ED4" w14:textId="47CEA7F2" w:rsidR="00BD3B29" w:rsidRPr="0027015C" w:rsidRDefault="00BD3B29" w:rsidP="0027015C">
      <w:pPr>
        <w:tabs>
          <w:tab w:val="center" w:pos="7395"/>
          <w:tab w:val="center" w:pos="8447"/>
          <w:tab w:val="center" w:pos="9569"/>
        </w:tabs>
        <w:spacing w:line="360" w:lineRule="auto"/>
        <w:rPr>
          <w:color w:val="000000"/>
          <w:sz w:val="20"/>
          <w:lang w:val="uk-UA"/>
        </w:rPr>
      </w:pPr>
    </w:p>
    <w:p w14:paraId="5DC460E3" w14:textId="77777777" w:rsidR="00652482" w:rsidRPr="008B4F10" w:rsidRDefault="00652482" w:rsidP="0097052F">
      <w:pPr>
        <w:spacing w:line="360" w:lineRule="auto"/>
        <w:ind w:left="7150"/>
        <w:rPr>
          <w:color w:val="000000"/>
          <w:sz w:val="28"/>
          <w:lang w:val="uk-UA"/>
        </w:rPr>
      </w:pPr>
    </w:p>
    <w:p w14:paraId="5F93A5D8" w14:textId="77777777" w:rsidR="00340B7F" w:rsidRDefault="00652482" w:rsidP="003319C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1" w:name="_Toc89412646"/>
      <w:r w:rsidRPr="003319C5">
        <w:rPr>
          <w:rFonts w:ascii="Times New Roman" w:hAnsi="Times New Roman" w:cs="Times New Roman"/>
          <w:b/>
          <w:color w:val="auto"/>
          <w:sz w:val="28"/>
        </w:rPr>
        <w:t>З А В Д А Н Н Я</w:t>
      </w:r>
      <w:r w:rsidR="003319C5" w:rsidRPr="003319C5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</w:p>
    <w:p w14:paraId="4BAC02D9" w14:textId="31C4ADBD" w:rsidR="00652482" w:rsidRPr="003319C5" w:rsidRDefault="00652482" w:rsidP="003319C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3319C5">
        <w:rPr>
          <w:rFonts w:ascii="Times New Roman" w:hAnsi="Times New Roman" w:cs="Times New Roman"/>
          <w:b/>
          <w:color w:val="auto"/>
          <w:sz w:val="28"/>
        </w:rPr>
        <w:t>НА КВАЛІФІКАЦІЙНУ РОБОТУ СТУДЕНТУ</w:t>
      </w:r>
      <w:bookmarkEnd w:id="1"/>
    </w:p>
    <w:p w14:paraId="4F168A21" w14:textId="77777777" w:rsidR="003319C5" w:rsidRPr="003319C5" w:rsidRDefault="003319C5" w:rsidP="003319C5">
      <w:pPr>
        <w:rPr>
          <w:lang w:val="uk-UA" w:eastAsia="en-US"/>
        </w:rPr>
      </w:pPr>
    </w:p>
    <w:p w14:paraId="20F60DCF" w14:textId="6A862C5E" w:rsidR="00652482" w:rsidRPr="008B4F10" w:rsidRDefault="009219D9" w:rsidP="0097052F">
      <w:pPr>
        <w:spacing w:line="360" w:lineRule="auto"/>
        <w:ind w:left="180"/>
        <w:jc w:val="center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0EF49" wp14:editId="3F342400">
                <wp:simplePos x="0" y="0"/>
                <wp:positionH relativeFrom="column">
                  <wp:posOffset>15240</wp:posOffset>
                </wp:positionH>
                <wp:positionV relativeFrom="paragraph">
                  <wp:posOffset>227330</wp:posOffset>
                </wp:positionV>
                <wp:extent cx="5924550" cy="0"/>
                <wp:effectExtent l="0" t="0" r="1905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3900BC" id="Прямая соединительная линия 10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9pt" to="467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" strokecolor="black [3040]"/>
            </w:pict>
          </mc:Fallback>
        </mc:AlternateContent>
      </w:r>
      <w:r w:rsidR="00652482" w:rsidRPr="008B4F10">
        <w:rPr>
          <w:color w:val="000000"/>
          <w:sz w:val="28"/>
          <w:lang w:val="uk-UA"/>
        </w:rPr>
        <w:t>Шокотько Анастасії Віталіївни</w:t>
      </w:r>
    </w:p>
    <w:p w14:paraId="1A7C82E9" w14:textId="2DA215BB" w:rsidR="00652482" w:rsidRPr="008B4F10" w:rsidRDefault="00652482" w:rsidP="0097052F">
      <w:pPr>
        <w:spacing w:line="360" w:lineRule="auto"/>
        <w:ind w:left="10" w:right="419" w:hanging="10"/>
        <w:jc w:val="center"/>
        <w:rPr>
          <w:color w:val="000000"/>
          <w:sz w:val="28"/>
          <w:lang w:val="uk-UA"/>
        </w:rPr>
      </w:pPr>
      <w:r w:rsidRPr="008B4F10">
        <w:rPr>
          <w:color w:val="000000"/>
          <w:sz w:val="18"/>
          <w:lang w:val="uk-UA"/>
        </w:rPr>
        <w:t>(прізвище, ім</w:t>
      </w:r>
      <w:r w:rsidR="00395505">
        <w:rPr>
          <w:color w:val="000000"/>
          <w:sz w:val="18"/>
          <w:lang w:val="uk-UA"/>
        </w:rPr>
        <w:t>’</w:t>
      </w:r>
      <w:r w:rsidRPr="008B4F10">
        <w:rPr>
          <w:color w:val="000000"/>
          <w:sz w:val="18"/>
          <w:lang w:val="uk-UA"/>
        </w:rPr>
        <w:t xml:space="preserve">я та по-батькові) </w:t>
      </w:r>
    </w:p>
    <w:p w14:paraId="35B6EDC7" w14:textId="30AAB714" w:rsidR="00652482" w:rsidRPr="008B4F10" w:rsidRDefault="009219D9" w:rsidP="0097052F">
      <w:pPr>
        <w:spacing w:line="360" w:lineRule="auto"/>
        <w:ind w:left="10" w:right="380"/>
        <w:rPr>
          <w:color w:val="000000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65C65" wp14:editId="29DC6BEA">
                <wp:simplePos x="0" y="0"/>
                <wp:positionH relativeFrom="column">
                  <wp:posOffset>5715</wp:posOffset>
                </wp:positionH>
                <wp:positionV relativeFrom="paragraph">
                  <wp:posOffset>456565</wp:posOffset>
                </wp:positionV>
                <wp:extent cx="5962650" cy="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8AAAE0" id="Прямая соединительная линия 10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5.95pt" to="469.9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" strokecolor="black [3040]"/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DF0DC" wp14:editId="13FA5B0D">
                <wp:simplePos x="0" y="0"/>
                <wp:positionH relativeFrom="column">
                  <wp:posOffset>977264</wp:posOffset>
                </wp:positionH>
                <wp:positionV relativeFrom="paragraph">
                  <wp:posOffset>189865</wp:posOffset>
                </wp:positionV>
                <wp:extent cx="4962525" cy="0"/>
                <wp:effectExtent l="0" t="0" r="2857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94781E" id="Прямая соединительная линия 10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4.95pt" to="46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9g5QEAAN0DAAAOAAAAZHJzL2Uyb0RvYy54bWysU82O0zAQviPxDpbvNGnF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" strokecolor="black [3040]"/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1.Тема роботи </w:t>
      </w:r>
      <w:r w:rsidR="00395505">
        <w:rPr>
          <w:color w:val="000000"/>
          <w:lang w:val="uk-UA"/>
        </w:rPr>
        <w:t xml:space="preserve">  </w:t>
      </w:r>
      <w:r w:rsidR="00652482" w:rsidRPr="008B4F10">
        <w:rPr>
          <w:color w:val="000000"/>
          <w:lang w:val="uk-UA"/>
        </w:rPr>
        <w:t>Геометрія поверхонь з плоскою нормальною зв</w:t>
      </w:r>
      <w:r w:rsidR="00395505">
        <w:rPr>
          <w:color w:val="000000"/>
          <w:lang w:val="uk-UA"/>
        </w:rPr>
        <w:t>’</w:t>
      </w:r>
      <w:r w:rsidR="00652482" w:rsidRPr="008B4F10">
        <w:rPr>
          <w:color w:val="000000"/>
          <w:lang w:val="uk-UA"/>
        </w:rPr>
        <w:t>язністю евклідова та псевдоевклідова просторів</w:t>
      </w:r>
    </w:p>
    <w:p w14:paraId="45CCA98F" w14:textId="1D70ABC5" w:rsidR="00652482" w:rsidRPr="008B4F10" w:rsidRDefault="009219D9" w:rsidP="0097052F">
      <w:pPr>
        <w:spacing w:line="360" w:lineRule="auto"/>
        <w:ind w:right="380"/>
        <w:contextualSpacing/>
        <w:rPr>
          <w:color w:val="000000"/>
          <w:sz w:val="28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7A61C9" wp14:editId="1BAF8507">
                <wp:simplePos x="0" y="0"/>
                <wp:positionH relativeFrom="column">
                  <wp:posOffset>1091565</wp:posOffset>
                </wp:positionH>
                <wp:positionV relativeFrom="paragraph">
                  <wp:posOffset>207010</wp:posOffset>
                </wp:positionV>
                <wp:extent cx="487680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FC3AB3" id="Прямая соединительная линия 10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6.3pt" to="469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" strokecolor="black [3040]"/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керівник роботи  </w:t>
      </w:r>
      <w:r w:rsidR="00652482" w:rsidRPr="008B4F10">
        <w:rPr>
          <w:color w:val="000000"/>
          <w:lang w:val="uk-UA"/>
        </w:rPr>
        <w:tab/>
        <w:t>Гречнєва М</w:t>
      </w:r>
      <w:r w:rsidR="00BD3B29" w:rsidRPr="008B4F10">
        <w:rPr>
          <w:color w:val="000000"/>
          <w:lang w:val="uk-UA"/>
        </w:rPr>
        <w:t xml:space="preserve">арина </w:t>
      </w:r>
      <w:r w:rsidR="00652482" w:rsidRPr="008B4F10">
        <w:rPr>
          <w:color w:val="000000"/>
          <w:lang w:val="uk-UA"/>
        </w:rPr>
        <w:t>О</w:t>
      </w:r>
      <w:r w:rsidR="00BD3B29" w:rsidRPr="008B4F10">
        <w:rPr>
          <w:color w:val="000000"/>
          <w:lang w:val="uk-UA"/>
        </w:rPr>
        <w:t>лександрівна</w:t>
      </w:r>
      <w:r w:rsidR="00026B23">
        <w:rPr>
          <w:color w:val="000000"/>
          <w:lang w:val="uk-UA"/>
        </w:rPr>
        <w:t>, к.ф.-м.н.</w:t>
      </w:r>
    </w:p>
    <w:p w14:paraId="5791AA9D" w14:textId="130AB787" w:rsidR="00652482" w:rsidRPr="008B4F10" w:rsidRDefault="00652482" w:rsidP="0097052F">
      <w:pPr>
        <w:tabs>
          <w:tab w:val="center" w:pos="1622"/>
          <w:tab w:val="center" w:pos="6599"/>
        </w:tabs>
        <w:spacing w:line="360" w:lineRule="auto"/>
        <w:contextualSpacing/>
        <w:jc w:val="center"/>
        <w:rPr>
          <w:color w:val="000000"/>
          <w:sz w:val="28"/>
          <w:lang w:val="uk-UA"/>
        </w:rPr>
      </w:pPr>
      <w:r w:rsidRPr="008B4F10">
        <w:rPr>
          <w:color w:val="000000"/>
          <w:sz w:val="18"/>
          <w:lang w:val="uk-UA"/>
        </w:rPr>
        <w:t>(прізвище, ім</w:t>
      </w:r>
      <w:r w:rsidR="00395505">
        <w:rPr>
          <w:color w:val="000000"/>
          <w:sz w:val="18"/>
          <w:lang w:val="uk-UA"/>
        </w:rPr>
        <w:t>’</w:t>
      </w:r>
      <w:r w:rsidRPr="008B4F10">
        <w:rPr>
          <w:color w:val="000000"/>
          <w:sz w:val="18"/>
          <w:lang w:val="uk-UA"/>
        </w:rPr>
        <w:t>я та по-батькові, науковий ступінь, вчене звання)</w:t>
      </w:r>
    </w:p>
    <w:p w14:paraId="0A4B36CF" w14:textId="48A6A10E" w:rsidR="00652482" w:rsidRPr="008B4F10" w:rsidRDefault="00652482" w:rsidP="0097052F">
      <w:pPr>
        <w:tabs>
          <w:tab w:val="center" w:pos="1622"/>
          <w:tab w:val="center" w:pos="6599"/>
        </w:tabs>
        <w:spacing w:line="360" w:lineRule="auto"/>
        <w:rPr>
          <w:color w:val="000000"/>
          <w:sz w:val="28"/>
          <w:lang w:val="uk-UA"/>
        </w:rPr>
      </w:pPr>
      <w:r w:rsidRPr="008B4F10">
        <w:rPr>
          <w:color w:val="000000"/>
          <w:lang w:val="uk-UA"/>
        </w:rPr>
        <w:t>затверджені наказом ЗНУ від «</w:t>
      </w:r>
      <w:r w:rsidR="00236949">
        <w:rPr>
          <w:color w:val="000000"/>
          <w:lang w:val="uk-UA"/>
        </w:rPr>
        <w:t>09» __06__</w:t>
      </w:r>
      <w:r w:rsidRPr="008B4F10">
        <w:rPr>
          <w:color w:val="000000"/>
          <w:lang w:val="uk-UA"/>
        </w:rPr>
        <w:t xml:space="preserve">  2021 р.      №</w:t>
      </w:r>
      <w:r w:rsidR="00236949">
        <w:rPr>
          <w:color w:val="000000"/>
          <w:lang w:val="uk-UA"/>
        </w:rPr>
        <w:t xml:space="preserve"> 850-с</w:t>
      </w:r>
      <w:r w:rsidRPr="008B4F10">
        <w:rPr>
          <w:color w:val="000000"/>
          <w:lang w:val="uk-UA"/>
        </w:rPr>
        <w:t xml:space="preserve"> </w:t>
      </w:r>
    </w:p>
    <w:p w14:paraId="02825AA6" w14:textId="6B60C082" w:rsidR="00652482" w:rsidRPr="008B4F10" w:rsidRDefault="00906A5B" w:rsidP="009A5347">
      <w:pPr>
        <w:tabs>
          <w:tab w:val="center" w:pos="4467"/>
        </w:tabs>
        <w:spacing w:line="360" w:lineRule="auto"/>
        <w:ind w:right="4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FE13F" wp14:editId="317F59B6">
                <wp:simplePos x="0" y="0"/>
                <wp:positionH relativeFrom="column">
                  <wp:posOffset>2405380</wp:posOffset>
                </wp:positionH>
                <wp:positionV relativeFrom="paragraph">
                  <wp:posOffset>189230</wp:posOffset>
                </wp:positionV>
                <wp:extent cx="355282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0B5F9" id="Прямая соединительная линия 10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4.9pt" to="46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925AEAAN0DAAAOAAAAZHJzL2Uyb0RvYy54bWysU82O0zAQviPxDpbvNGlR0S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" strokecolor="black [3040]"/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2.Строк подання студентом роботи </w:t>
      </w:r>
      <w:r w:rsidR="009A5347">
        <w:rPr>
          <w:color w:val="000000"/>
          <w:lang w:val="uk-UA"/>
        </w:rPr>
        <w:tab/>
        <w:t xml:space="preserve">              02.12.2021 р</w:t>
      </w:r>
    </w:p>
    <w:p w14:paraId="5DDC55AA" w14:textId="47427949" w:rsidR="00652482" w:rsidRPr="008B4F10" w:rsidRDefault="00906A5B" w:rsidP="0097052F">
      <w:pPr>
        <w:tabs>
          <w:tab w:val="left" w:pos="540"/>
        </w:tabs>
        <w:spacing w:line="360" w:lineRule="auto"/>
        <w:ind w:right="55"/>
        <w:rPr>
          <w:color w:val="000000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3C161" wp14:editId="491CBBCD">
                <wp:simplePos x="0" y="0"/>
                <wp:positionH relativeFrom="column">
                  <wp:posOffset>1796414</wp:posOffset>
                </wp:positionH>
                <wp:positionV relativeFrom="paragraph">
                  <wp:posOffset>183515</wp:posOffset>
                </wp:positionV>
                <wp:extent cx="4162425" cy="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8D252D" id="Прямая соединительная линия 10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4.45pt" to="469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" strokecolor="black [3040]"/>
            </w:pict>
          </mc:Fallback>
        </mc:AlternateContent>
      </w:r>
      <w:r w:rsidR="00652482" w:rsidRPr="008B4F10">
        <w:rPr>
          <w:color w:val="000000"/>
          <w:lang w:val="uk-UA"/>
        </w:rPr>
        <w:t>3. Вихідні дані до роботи           1. Постановка задачі</w:t>
      </w:r>
    </w:p>
    <w:p w14:paraId="68CF3FE9" w14:textId="566DFC0A" w:rsidR="00652482" w:rsidRPr="008B4F10" w:rsidRDefault="00906A5B" w:rsidP="0097052F">
      <w:pPr>
        <w:pStyle w:val="a9"/>
        <w:tabs>
          <w:tab w:val="left" w:pos="540"/>
        </w:tabs>
        <w:spacing w:after="0" w:line="360" w:lineRule="auto"/>
        <w:ind w:right="5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AE519" wp14:editId="4C18D35D">
                <wp:simplePos x="0" y="0"/>
                <wp:positionH relativeFrom="column">
                  <wp:posOffset>1786889</wp:posOffset>
                </wp:positionH>
                <wp:positionV relativeFrom="paragraph">
                  <wp:posOffset>168275</wp:posOffset>
                </wp:positionV>
                <wp:extent cx="4219575" cy="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8746E2" id="Прямая соединительная линия 10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3.25pt" to="47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" strokecolor="black [3040]"/>
            </w:pict>
          </mc:Fallback>
        </mc:AlternateContent>
      </w:r>
      <w:r w:rsidR="00652482" w:rsidRPr="008B4F1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2. Перелік літератури</w:t>
      </w:r>
    </w:p>
    <w:p w14:paraId="71D3C6BA" w14:textId="77777777" w:rsidR="00652482" w:rsidRPr="008B4F10" w:rsidRDefault="00652482" w:rsidP="0097052F">
      <w:pPr>
        <w:tabs>
          <w:tab w:val="left" w:pos="540"/>
        </w:tabs>
        <w:spacing w:line="360" w:lineRule="auto"/>
        <w:ind w:right="55"/>
        <w:rPr>
          <w:color w:val="000000"/>
          <w:lang w:val="uk-UA"/>
        </w:rPr>
      </w:pPr>
      <w:r w:rsidRPr="008B4F10">
        <w:rPr>
          <w:color w:val="000000"/>
          <w:lang w:val="uk-UA"/>
        </w:rPr>
        <w:t xml:space="preserve">4. Зміст розрахунково-пояснювальної записки (перелік питань, які потрібно розробити) </w:t>
      </w:r>
      <w:r w:rsidRPr="008B4F10">
        <w:rPr>
          <w:color w:val="000000"/>
          <w:lang w:val="uk-UA"/>
        </w:rPr>
        <w:tab/>
      </w:r>
    </w:p>
    <w:p w14:paraId="647BBBCA" w14:textId="3418CF59" w:rsidR="00652482" w:rsidRPr="008B4F10" w:rsidRDefault="00EF0F22" w:rsidP="0097052F">
      <w:pPr>
        <w:numPr>
          <w:ilvl w:val="0"/>
          <w:numId w:val="3"/>
        </w:numPr>
        <w:spacing w:line="360" w:lineRule="auto"/>
        <w:ind w:right="4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C6E6497" wp14:editId="4593044D">
                <wp:simplePos x="0" y="0"/>
                <wp:positionH relativeFrom="margin">
                  <wp:align>right</wp:align>
                </wp:positionH>
                <wp:positionV relativeFrom="paragraph">
                  <wp:posOffset>175894</wp:posOffset>
                </wp:positionV>
                <wp:extent cx="5657850" cy="0"/>
                <wp:effectExtent l="0" t="0" r="0" b="0"/>
                <wp:wrapNone/>
                <wp:docPr id="1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4BA32D" id="Прямая соединительная линия 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4.3pt,13.85pt" to="83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" strokecolor="black [3040]">
                <o:lock v:ext="edit" shapetype="f"/>
                <w10:wrap anchorx="margin"/>
              </v:line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Постановка задачі. </w:t>
      </w:r>
    </w:p>
    <w:p w14:paraId="79E015B6" w14:textId="3768F3E5" w:rsidR="00652482" w:rsidRPr="008B4F10" w:rsidRDefault="00EF0F22" w:rsidP="0097052F">
      <w:pPr>
        <w:numPr>
          <w:ilvl w:val="0"/>
          <w:numId w:val="3"/>
        </w:numPr>
        <w:spacing w:line="360" w:lineRule="auto"/>
        <w:ind w:right="4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215DA4E" wp14:editId="65C4511F">
                <wp:simplePos x="0" y="0"/>
                <wp:positionH relativeFrom="margin">
                  <wp:align>right</wp:align>
                </wp:positionH>
                <wp:positionV relativeFrom="paragraph">
                  <wp:posOffset>170179</wp:posOffset>
                </wp:positionV>
                <wp:extent cx="5648325" cy="0"/>
                <wp:effectExtent l="0" t="0" r="952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BB83CE" id="Прямая соединительная линия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3.55pt,13.4pt" to="83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xJ8QEAAPcDAAAOAAAAZHJzL2Uyb0RvYy54bWysU0tuFDEQ3SNxB8t7pmcGEkW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" strokecolor="black [3040]">
                <o:lock v:ext="edit" shapetype="f"/>
                <w10:wrap anchorx="margin"/>
              </v:line>
            </w:pict>
          </mc:Fallback>
        </mc:AlternateContent>
      </w:r>
      <w:r w:rsidR="00652482" w:rsidRPr="008B4F10">
        <w:rPr>
          <w:color w:val="000000"/>
          <w:lang w:val="uk-UA"/>
        </w:rPr>
        <w:t xml:space="preserve">Основні теоретичні відомості. </w:t>
      </w:r>
    </w:p>
    <w:p w14:paraId="24ADE573" w14:textId="3D4F17BE" w:rsidR="00652482" w:rsidRPr="008B4F10" w:rsidRDefault="00EF0F22" w:rsidP="0097052F">
      <w:pPr>
        <w:spacing w:line="360" w:lineRule="auto"/>
        <w:ind w:left="1298" w:right="4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64E070" wp14:editId="52646181">
                <wp:simplePos x="0" y="0"/>
                <wp:positionH relativeFrom="column">
                  <wp:posOffset>248285</wp:posOffset>
                </wp:positionH>
                <wp:positionV relativeFrom="paragraph">
                  <wp:posOffset>183514</wp:posOffset>
                </wp:positionV>
                <wp:extent cx="5686425" cy="0"/>
                <wp:effectExtent l="0" t="0" r="9525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D683BC" id="Прямая соединительная линия 1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5pt,14.45pt" to="46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k8AEAAPcDAAAOAAAAZHJzL2Uyb0RvYy54bWysU0uOEzEQ3SNxB8t70p2I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BD3B29" w:rsidRPr="008B4F10">
        <w:rPr>
          <w:color w:val="000000"/>
          <w:lang w:val="uk-UA"/>
        </w:rPr>
        <w:t>3</w:t>
      </w:r>
      <w:r w:rsidR="00652482" w:rsidRPr="008B4F10">
        <w:rPr>
          <w:color w:val="000000"/>
          <w:lang w:val="uk-UA"/>
        </w:rPr>
        <w:t xml:space="preserve">. </w:t>
      </w:r>
      <w:r w:rsidR="00BC2027">
        <w:rPr>
          <w:color w:val="000000"/>
          <w:lang w:val="uk-UA"/>
        </w:rPr>
        <w:t xml:space="preserve">         Дослідження поверхонь з плоскою нормальною </w:t>
      </w:r>
      <w:r w:rsidR="00BC2027" w:rsidRPr="008B4F10">
        <w:rPr>
          <w:color w:val="000000"/>
          <w:lang w:val="uk-UA"/>
        </w:rPr>
        <w:t>зв</w:t>
      </w:r>
      <w:r w:rsidR="00395505">
        <w:rPr>
          <w:color w:val="000000"/>
          <w:lang w:val="uk-UA"/>
        </w:rPr>
        <w:t>’</w:t>
      </w:r>
      <w:r w:rsidR="00BC2027" w:rsidRPr="008B4F10">
        <w:rPr>
          <w:color w:val="000000"/>
          <w:lang w:val="uk-UA"/>
        </w:rPr>
        <w:t>язністю</w:t>
      </w:r>
    </w:p>
    <w:p w14:paraId="52E228E9" w14:textId="48EFC5CC" w:rsidR="001F7CE2" w:rsidRDefault="00652482" w:rsidP="001F7CE2">
      <w:pPr>
        <w:tabs>
          <w:tab w:val="left" w:pos="3615"/>
        </w:tabs>
        <w:rPr>
          <w:color w:val="000000"/>
          <w:lang w:val="uk-UA"/>
        </w:rPr>
      </w:pPr>
      <w:r w:rsidRPr="008B4F10">
        <w:rPr>
          <w:color w:val="000000"/>
          <w:lang w:val="uk-UA"/>
        </w:rPr>
        <w:t>5. Перелік графічного матеріалу ( з точним зазначенням обов</w:t>
      </w:r>
      <w:r w:rsidR="00395505">
        <w:rPr>
          <w:color w:val="000000"/>
          <w:lang w:val="uk-UA"/>
        </w:rPr>
        <w:t>’</w:t>
      </w:r>
      <w:r w:rsidRPr="008B4F10">
        <w:rPr>
          <w:color w:val="000000"/>
          <w:lang w:val="uk-UA"/>
        </w:rPr>
        <w:t>язкових креслень)</w:t>
      </w:r>
    </w:p>
    <w:p w14:paraId="17F6DFC1" w14:textId="30A2E01F" w:rsidR="00C33F32" w:rsidRPr="008B4F10" w:rsidRDefault="009219D9" w:rsidP="0027015C">
      <w:pPr>
        <w:tabs>
          <w:tab w:val="left" w:pos="3615"/>
        </w:tabs>
        <w:spacing w:line="360" w:lineRule="auto"/>
        <w:rPr>
          <w:color w:val="000000"/>
          <w:lang w:val="uk-UA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8031D6C" wp14:editId="737CD86E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915025" cy="9525"/>
                <wp:effectExtent l="0" t="0" r="2857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350A73" id="Прямая соединительная линия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4.55pt,21.2pt" to="880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" strokecolor="black [3040]">
                <o:lock v:ext="edit" shapetype="f"/>
                <w10:wrap anchorx="margin"/>
              </v:line>
            </w:pict>
          </mc:Fallback>
        </mc:AlternateContent>
      </w:r>
      <w:r w:rsidR="0027015C">
        <w:rPr>
          <w:color w:val="000000"/>
          <w:lang w:val="uk-UA"/>
        </w:rPr>
        <w:t xml:space="preserve">                                                         </w:t>
      </w:r>
      <w:r w:rsidR="00C33F32">
        <w:rPr>
          <w:color w:val="000000"/>
          <w:lang w:val="uk-UA"/>
        </w:rPr>
        <w:t>п</w:t>
      </w:r>
      <w:r w:rsidR="0027015C">
        <w:rPr>
          <w:color w:val="000000"/>
          <w:lang w:val="uk-UA"/>
        </w:rPr>
        <w:t>резентація</w:t>
      </w:r>
    </w:p>
    <w:p w14:paraId="74F9CEE9" w14:textId="77777777" w:rsidR="00652482" w:rsidRPr="008B4F10" w:rsidRDefault="00652482" w:rsidP="0027015C">
      <w:pPr>
        <w:spacing w:line="276" w:lineRule="auto"/>
        <w:jc w:val="both"/>
        <w:rPr>
          <w:color w:val="000000"/>
          <w:lang w:val="uk-UA"/>
        </w:rPr>
      </w:pPr>
      <w:r w:rsidRPr="008B4F10">
        <w:rPr>
          <w:color w:val="000000"/>
          <w:lang w:val="uk-UA"/>
        </w:rPr>
        <w:lastRenderedPageBreak/>
        <w:t>6.Консультанти розділів роботи</w:t>
      </w:r>
    </w:p>
    <w:tbl>
      <w:tblPr>
        <w:tblStyle w:val="TableGrid"/>
        <w:tblW w:w="9954" w:type="dxa"/>
        <w:jc w:val="center"/>
        <w:tblInd w:w="0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2728"/>
        <w:gridCol w:w="2726"/>
      </w:tblGrid>
      <w:tr w:rsidR="00652482" w:rsidRPr="008B4F10" w14:paraId="64CACC75" w14:textId="77777777" w:rsidTr="007354D8">
        <w:trPr>
          <w:trHeight w:val="2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BEE6" w14:textId="77777777" w:rsidR="00652482" w:rsidRPr="008B4F10" w:rsidRDefault="00652482" w:rsidP="0097052F">
            <w:pPr>
              <w:ind w:right="3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Розділ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59F2" w14:textId="77777777" w:rsidR="00652482" w:rsidRPr="008B4F10" w:rsidRDefault="00652482" w:rsidP="0097052F">
            <w:pPr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Прізвище, ініціали та посада консультанта 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4AF8" w14:textId="77777777" w:rsidR="00652482" w:rsidRPr="008B4F10" w:rsidRDefault="00652482" w:rsidP="0097052F">
            <w:pPr>
              <w:ind w:right="1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Підпис, дата </w:t>
            </w:r>
          </w:p>
        </w:tc>
      </w:tr>
      <w:tr w:rsidR="00652482" w:rsidRPr="008B4F10" w14:paraId="7DAF7B13" w14:textId="77777777" w:rsidTr="007354D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7F77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5B4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C54" w14:textId="77777777" w:rsidR="00652482" w:rsidRPr="008B4F10" w:rsidRDefault="00652482" w:rsidP="0097052F">
            <w:pPr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Завдання видав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65C" w14:textId="77777777" w:rsidR="00652482" w:rsidRPr="008B4F10" w:rsidRDefault="00652482" w:rsidP="0097052F">
            <w:pPr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Завдання прийняв </w:t>
            </w:r>
          </w:p>
        </w:tc>
      </w:tr>
      <w:tr w:rsidR="00652482" w:rsidRPr="008B4F10" w14:paraId="1E1F90FB" w14:textId="77777777" w:rsidTr="007354D8">
        <w:trPr>
          <w:trHeight w:val="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7812" w14:textId="77777777" w:rsidR="00652482" w:rsidRPr="008B4F10" w:rsidRDefault="00B36F33" w:rsidP="0097052F">
            <w:pPr>
              <w:ind w:left="6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213B" w14:textId="77777777" w:rsidR="00652482" w:rsidRPr="00BC2027" w:rsidRDefault="00B36F33" w:rsidP="0097052F">
            <w:pPr>
              <w:ind w:left="6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C2027">
              <w:rPr>
                <w:rFonts w:ascii="Times New Roman" w:hAnsi="Times New Roman"/>
                <w:color w:val="000000"/>
                <w:lang w:val="uk-UA"/>
              </w:rPr>
              <w:t>Стеганцева П.Г.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458" w14:textId="77777777" w:rsidR="00652482" w:rsidRPr="008B4F10" w:rsidRDefault="00652482" w:rsidP="0097052F">
            <w:pPr>
              <w:ind w:left="59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AA1" w14:textId="77777777" w:rsidR="00652482" w:rsidRPr="008B4F10" w:rsidRDefault="00652482" w:rsidP="0097052F">
            <w:pPr>
              <w:ind w:left="6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3E86CA12" w14:textId="77777777" w:rsidTr="007354D8">
        <w:trPr>
          <w:trHeight w:val="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364" w14:textId="77777777" w:rsidR="00652482" w:rsidRPr="008B4F10" w:rsidRDefault="00B36F33" w:rsidP="0097052F">
            <w:pPr>
              <w:ind w:left="6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E4BC" w14:textId="77777777" w:rsidR="00652482" w:rsidRPr="00BC2027" w:rsidRDefault="00B36F33" w:rsidP="0097052F">
            <w:pPr>
              <w:ind w:left="6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C2027">
              <w:rPr>
                <w:rFonts w:ascii="Times New Roman" w:hAnsi="Times New Roman"/>
                <w:color w:val="000000"/>
                <w:lang w:val="uk-UA"/>
              </w:rPr>
              <w:t>Стеганцева П.Г.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DF3A" w14:textId="77777777" w:rsidR="00652482" w:rsidRPr="008B4F10" w:rsidRDefault="00652482" w:rsidP="0097052F">
            <w:pPr>
              <w:ind w:left="59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B998" w14:textId="77777777" w:rsidR="00652482" w:rsidRPr="008B4F10" w:rsidRDefault="00652482" w:rsidP="0097052F">
            <w:pPr>
              <w:ind w:left="6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52AB53EF" w14:textId="77777777" w:rsidTr="007354D8">
        <w:trPr>
          <w:trHeight w:val="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E3D0" w14:textId="77777777" w:rsidR="00652482" w:rsidRPr="008B4F10" w:rsidRDefault="00652482" w:rsidP="0097052F">
            <w:pPr>
              <w:ind w:left="6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326" w14:textId="77777777" w:rsidR="00652482" w:rsidRPr="008B4F10" w:rsidRDefault="00652482" w:rsidP="0097052F">
            <w:pPr>
              <w:ind w:left="6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0173" w14:textId="77777777" w:rsidR="00652482" w:rsidRPr="008B4F10" w:rsidRDefault="00652482" w:rsidP="0097052F">
            <w:pPr>
              <w:ind w:left="59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7EE7" w14:textId="77777777" w:rsidR="00652482" w:rsidRPr="008B4F10" w:rsidRDefault="00652482" w:rsidP="0097052F">
            <w:pPr>
              <w:ind w:left="6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</w:tbl>
    <w:p w14:paraId="11BFE6F2" w14:textId="77777777" w:rsidR="00026B23" w:rsidRDefault="00026B23" w:rsidP="0097052F">
      <w:pPr>
        <w:tabs>
          <w:tab w:val="left" w:pos="3615"/>
        </w:tabs>
        <w:spacing w:line="360" w:lineRule="auto"/>
        <w:rPr>
          <w:color w:val="000000"/>
          <w:lang w:val="uk-UA"/>
        </w:rPr>
      </w:pPr>
    </w:p>
    <w:p w14:paraId="0A0B93B4" w14:textId="07A1D52B" w:rsidR="00652482" w:rsidRPr="008B4F10" w:rsidRDefault="00652482" w:rsidP="0097052F">
      <w:pPr>
        <w:tabs>
          <w:tab w:val="left" w:pos="3615"/>
        </w:tabs>
        <w:spacing w:line="360" w:lineRule="auto"/>
        <w:rPr>
          <w:color w:val="000000"/>
          <w:lang w:val="uk-UA"/>
        </w:rPr>
      </w:pPr>
      <w:r w:rsidRPr="008B4F10">
        <w:rPr>
          <w:color w:val="000000"/>
          <w:lang w:val="uk-UA"/>
        </w:rPr>
        <w:t>7. Дата видачі завдання: ____</w:t>
      </w:r>
      <w:r w:rsidR="009A5347">
        <w:rPr>
          <w:color w:val="000000"/>
          <w:lang w:val="uk-UA"/>
        </w:rPr>
        <w:t>03.09.2021 р</w:t>
      </w:r>
      <w:r w:rsidRPr="008B4F10">
        <w:rPr>
          <w:color w:val="000000"/>
          <w:lang w:val="uk-UA"/>
        </w:rPr>
        <w:t>_______________________________________</w:t>
      </w:r>
    </w:p>
    <w:p w14:paraId="792E264C" w14:textId="77777777" w:rsidR="00652482" w:rsidRPr="008B4F10" w:rsidRDefault="00652482" w:rsidP="0097052F">
      <w:pPr>
        <w:tabs>
          <w:tab w:val="left" w:pos="3615"/>
        </w:tabs>
        <w:spacing w:line="360" w:lineRule="auto"/>
        <w:rPr>
          <w:color w:val="000000"/>
          <w:lang w:val="uk-UA"/>
        </w:rPr>
      </w:pPr>
    </w:p>
    <w:p w14:paraId="7A801D81" w14:textId="77777777" w:rsidR="0069225A" w:rsidRPr="008B4F10" w:rsidRDefault="0069225A" w:rsidP="0097052F">
      <w:pPr>
        <w:tabs>
          <w:tab w:val="left" w:pos="3615"/>
        </w:tabs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 w:rsidRPr="008B4F10">
        <w:rPr>
          <w:b/>
          <w:color w:val="000000"/>
          <w:sz w:val="32"/>
          <w:szCs w:val="32"/>
          <w:lang w:val="uk-UA"/>
        </w:rPr>
        <w:t>К</w:t>
      </w:r>
      <w:r w:rsidR="007354D8" w:rsidRPr="008B4F10">
        <w:rPr>
          <w:b/>
          <w:color w:val="000000"/>
          <w:sz w:val="32"/>
          <w:szCs w:val="32"/>
          <w:lang w:val="uk-UA"/>
        </w:rPr>
        <w:t>АЛЕНДАРНИЙ ПЛАН</w:t>
      </w:r>
    </w:p>
    <w:tbl>
      <w:tblPr>
        <w:tblStyle w:val="TableGrid"/>
        <w:tblW w:w="9954" w:type="dxa"/>
        <w:jc w:val="center"/>
        <w:tblInd w:w="0" w:type="dxa"/>
        <w:tblCellMar>
          <w:top w:w="1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4680"/>
        <w:gridCol w:w="2688"/>
        <w:gridCol w:w="1866"/>
      </w:tblGrid>
      <w:tr w:rsidR="00652482" w:rsidRPr="008B4F10" w14:paraId="750A4F1F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CD49" w14:textId="77777777" w:rsidR="00652482" w:rsidRPr="008B4F10" w:rsidRDefault="00652482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№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20E5" w14:textId="77777777" w:rsidR="00652482" w:rsidRPr="008B4F10" w:rsidRDefault="00652482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Назва етапів кваліфікаційної роботи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D96" w14:textId="77777777" w:rsidR="00652482" w:rsidRPr="008B4F10" w:rsidRDefault="00652482" w:rsidP="0097052F">
            <w:pPr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Строк виконання етапів роботи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1667" w14:textId="77777777" w:rsidR="00652482" w:rsidRPr="008B4F10" w:rsidRDefault="00652482" w:rsidP="0097052F">
            <w:pPr>
              <w:ind w:left="5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Примітка </w:t>
            </w:r>
          </w:p>
        </w:tc>
      </w:tr>
      <w:tr w:rsidR="00652482" w:rsidRPr="008B4F10" w14:paraId="2A4E31F3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5312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A84B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Розробка плану роботи.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F50D" w14:textId="77777777" w:rsidR="00652482" w:rsidRPr="008B4F10" w:rsidRDefault="00B36F33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03.09.21-06.09.21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938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0E388F1D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117E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DCEC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34E1" w14:textId="77777777" w:rsidR="00652482" w:rsidRPr="008B4F10" w:rsidRDefault="00652482" w:rsidP="0097052F">
            <w:pPr>
              <w:ind w:left="6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234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0DAEC19C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042F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3ED7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Збір вихідних даних.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87AF" w14:textId="77777777" w:rsidR="00652482" w:rsidRPr="008B4F10" w:rsidRDefault="00B36F33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06.09.21-</w:t>
            </w:r>
            <w:r w:rsidR="00D85DC8">
              <w:rPr>
                <w:rFonts w:ascii="Times New Roman" w:hAnsi="Times New Roman"/>
                <w:color w:val="000000"/>
                <w:sz w:val="28"/>
                <w:lang w:val="uk-UA"/>
              </w:rPr>
              <w:t>17.09.21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CA6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4D21BDF2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755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2A33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A158" w14:textId="77777777" w:rsidR="00652482" w:rsidRPr="008B4F10" w:rsidRDefault="00652482" w:rsidP="0097052F">
            <w:pPr>
              <w:ind w:left="6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D5C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56D950F3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B97E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E2AD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Обробка методичних та теоретичних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0C3" w14:textId="77777777" w:rsidR="00652482" w:rsidRPr="008B4F10" w:rsidRDefault="00D85DC8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19.09.21-25.09.21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717B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461498C4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6F3D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65C2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джерел.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7AD9" w14:textId="77777777" w:rsidR="00652482" w:rsidRPr="008B4F10" w:rsidRDefault="00652482" w:rsidP="0097052F">
            <w:pPr>
              <w:ind w:left="6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B996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02495B6D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8E9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5716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C08" w14:textId="77777777" w:rsidR="00652482" w:rsidRPr="008B4F10" w:rsidRDefault="00652482" w:rsidP="0097052F">
            <w:pPr>
              <w:ind w:left="6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E1B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30A5E97A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215D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4.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28B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Розробка першого і другого розділу.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DC3C" w14:textId="77777777" w:rsidR="00652482" w:rsidRPr="008B4F10" w:rsidRDefault="00D85DC8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01.10.21-20.10.21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DD69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59E10B34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A91C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956E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52E9" w14:textId="77777777" w:rsidR="00652482" w:rsidRPr="008B4F10" w:rsidRDefault="00652482" w:rsidP="0097052F">
            <w:pPr>
              <w:ind w:left="6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8618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3D0C80ED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47B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6.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D4F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Оформлення і нормоконтроль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4C9B" w14:textId="77777777" w:rsidR="00652482" w:rsidRPr="008B4F10" w:rsidRDefault="00D85DC8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25.10.21-17.11.21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A85A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5DF5BAA1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E43C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6FF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кваліфікаційної роботи.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BD20" w14:textId="77777777" w:rsidR="00652482" w:rsidRPr="008B4F10" w:rsidRDefault="00652482" w:rsidP="0097052F">
            <w:pPr>
              <w:ind w:left="6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6252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45924ADF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A056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1A8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2FA1" w14:textId="77777777" w:rsidR="00652482" w:rsidRPr="008B4F10" w:rsidRDefault="00652482" w:rsidP="0097052F">
            <w:pPr>
              <w:ind w:left="6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3F61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652482" w:rsidRPr="008B4F10" w14:paraId="00663F9D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36AA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CF95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B4F10">
              <w:rPr>
                <w:rFonts w:ascii="Times New Roman" w:hAnsi="Times New Roman"/>
                <w:color w:val="000000"/>
                <w:lang w:val="uk-UA"/>
              </w:rPr>
              <w:t xml:space="preserve">Захист кваліфікаційної роботи.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46F7" w14:textId="3E8BDA8A" w:rsidR="00652482" w:rsidRPr="008B4F10" w:rsidRDefault="00C33F32" w:rsidP="0097052F">
            <w:pPr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09.12.21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8A5" w14:textId="77777777" w:rsidR="00652482" w:rsidRPr="008B4F10" w:rsidRDefault="00652482" w:rsidP="0097052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</w:tr>
      <w:tr w:rsidR="00BC2027" w:rsidRPr="008B4F10" w14:paraId="5E595D3C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09F4" w14:textId="77777777" w:rsidR="00BC2027" w:rsidRPr="008B4F10" w:rsidRDefault="00BC2027" w:rsidP="0097052F">
            <w:pPr>
              <w:rPr>
                <w:color w:val="000000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BE05" w14:textId="77777777" w:rsidR="00BC2027" w:rsidRPr="008B4F10" w:rsidRDefault="00BC2027" w:rsidP="0097052F">
            <w:pPr>
              <w:rPr>
                <w:color w:val="000000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88B9" w14:textId="77777777" w:rsidR="00BC2027" w:rsidRPr="008B4F10" w:rsidRDefault="00BC2027" w:rsidP="0097052F">
            <w:pPr>
              <w:ind w:left="7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2948" w14:textId="77777777" w:rsidR="00BC2027" w:rsidRPr="008B4F10" w:rsidRDefault="00BC2027" w:rsidP="0097052F">
            <w:pPr>
              <w:rPr>
                <w:color w:val="000000"/>
                <w:sz w:val="28"/>
                <w:lang w:val="uk-UA"/>
              </w:rPr>
            </w:pPr>
          </w:p>
        </w:tc>
      </w:tr>
      <w:tr w:rsidR="00BC2027" w:rsidRPr="008B4F10" w14:paraId="29E46BCB" w14:textId="77777777" w:rsidTr="00A5742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BBD6" w14:textId="77777777" w:rsidR="00BC2027" w:rsidRPr="008B4F10" w:rsidRDefault="00BC2027" w:rsidP="0097052F">
            <w:pPr>
              <w:rPr>
                <w:color w:val="000000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FF2" w14:textId="77777777" w:rsidR="00BC2027" w:rsidRPr="008B4F10" w:rsidRDefault="00BC2027" w:rsidP="0097052F">
            <w:pPr>
              <w:rPr>
                <w:color w:val="000000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2A29" w14:textId="77777777" w:rsidR="00BC2027" w:rsidRPr="008B4F10" w:rsidRDefault="00BC2027" w:rsidP="0097052F">
            <w:pPr>
              <w:ind w:left="7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064" w14:textId="77777777" w:rsidR="00BC2027" w:rsidRPr="008B4F10" w:rsidRDefault="00BC2027" w:rsidP="0097052F">
            <w:pPr>
              <w:rPr>
                <w:color w:val="000000"/>
                <w:sz w:val="28"/>
                <w:lang w:val="uk-UA"/>
              </w:rPr>
            </w:pPr>
          </w:p>
        </w:tc>
      </w:tr>
    </w:tbl>
    <w:p w14:paraId="3B081ED1" w14:textId="4A37D74F" w:rsidR="00652482" w:rsidRPr="008B4F10" w:rsidRDefault="00652482" w:rsidP="0097052F">
      <w:pPr>
        <w:tabs>
          <w:tab w:val="center" w:pos="2958"/>
          <w:tab w:val="center" w:pos="4625"/>
          <w:tab w:val="center" w:pos="5768"/>
          <w:tab w:val="center" w:pos="7803"/>
        </w:tabs>
        <w:spacing w:line="360" w:lineRule="auto"/>
        <w:rPr>
          <w:color w:val="000000"/>
          <w:sz w:val="28"/>
          <w:lang w:val="uk-UA"/>
        </w:rPr>
      </w:pPr>
      <w:r w:rsidRPr="001F7CE2">
        <w:rPr>
          <w:color w:val="000000"/>
          <w:sz w:val="28"/>
          <w:lang w:val="uk-UA"/>
        </w:rPr>
        <w:t xml:space="preserve">Студент </w:t>
      </w:r>
      <w:r w:rsidRPr="008B4F10">
        <w:rPr>
          <w:color w:val="000000"/>
          <w:lang w:val="uk-UA"/>
        </w:rPr>
        <w:t xml:space="preserve"> </w:t>
      </w:r>
      <w:r w:rsidRPr="008B4F10">
        <w:rPr>
          <w:color w:val="000000"/>
          <w:lang w:val="uk-UA"/>
        </w:rPr>
        <w:tab/>
      </w:r>
      <w:r w:rsidRPr="008B4F10">
        <w:rPr>
          <w:color w:val="000000"/>
          <w:lang w:val="uk-UA"/>
        </w:rPr>
        <w:tab/>
      </w:r>
      <w:r w:rsidR="001F7CE2">
        <w:rPr>
          <w:color w:val="000000"/>
          <w:lang w:val="uk-UA"/>
        </w:rPr>
        <w:t xml:space="preserve">                                                                    </w:t>
      </w:r>
      <w:r w:rsidR="001F7CE2" w:rsidRPr="001F7CE2">
        <w:rPr>
          <w:color w:val="000000"/>
          <w:sz w:val="28"/>
          <w:lang w:val="uk-UA"/>
        </w:rPr>
        <w:t>А.В. Шокотько</w:t>
      </w:r>
    </w:p>
    <w:p w14:paraId="41930A1F" w14:textId="11B935F8" w:rsidR="00652482" w:rsidRPr="008B4F10" w:rsidRDefault="003319C5" w:rsidP="0097052F">
      <w:pPr>
        <w:spacing w:line="360" w:lineRule="auto"/>
        <w:ind w:left="3583"/>
        <w:rPr>
          <w:color w:val="000000"/>
          <w:sz w:val="28"/>
          <w:lang w:val="uk-UA"/>
        </w:rPr>
      </w:pPr>
      <w:r>
        <w:rPr>
          <w:color w:val="000000"/>
          <w:sz w:val="18"/>
          <w:lang w:val="uk-UA"/>
        </w:rPr>
        <w:t xml:space="preserve">                 </w:t>
      </w:r>
      <w:r w:rsidR="00652482" w:rsidRPr="008B4F10">
        <w:rPr>
          <w:color w:val="000000"/>
          <w:sz w:val="18"/>
          <w:lang w:val="uk-UA"/>
        </w:rPr>
        <w:t>(підпис)</w:t>
      </w:r>
      <w:r>
        <w:rPr>
          <w:color w:val="000000"/>
          <w:sz w:val="18"/>
          <w:lang w:val="uk-UA"/>
        </w:rPr>
        <w:t xml:space="preserve">                                              </w:t>
      </w:r>
      <w:r w:rsidR="00652482" w:rsidRPr="008B4F10">
        <w:rPr>
          <w:color w:val="000000"/>
          <w:sz w:val="18"/>
          <w:lang w:val="uk-UA"/>
        </w:rPr>
        <w:t>(ініціали та прізвище)</w:t>
      </w:r>
      <w:r w:rsidR="00EF0F22">
        <w:rPr>
          <w:rFonts w:eastAsia="Calibri"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8CB86F" wp14:editId="632B5DC5">
                <wp:simplePos x="0" y="0"/>
                <wp:positionH relativeFrom="column">
                  <wp:posOffset>2263140</wp:posOffset>
                </wp:positionH>
                <wp:positionV relativeFrom="paragraph">
                  <wp:posOffset>13970</wp:posOffset>
                </wp:positionV>
                <wp:extent cx="3901440" cy="6350"/>
                <wp:effectExtent l="0" t="0" r="3810" b="6350"/>
                <wp:wrapNone/>
                <wp:docPr id="7" name="Group 133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6350"/>
                          <a:chOff x="0" y="0"/>
                          <a:chExt cx="39014" cy="60"/>
                        </a:xfrm>
                      </wpg:grpSpPr>
                      <wps:wsp>
                        <wps:cNvPr id="8" name="Shape 1364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44" cy="91"/>
                          </a:xfrm>
                          <a:custGeom>
                            <a:avLst/>
                            <a:gdLst>
                              <a:gd name="T0" fmla="*/ 0 w 1314450"/>
                              <a:gd name="T1" fmla="*/ 0 h 9144"/>
                              <a:gd name="T2" fmla="*/ 1314450 w 1314450"/>
                              <a:gd name="T3" fmla="*/ 0 h 9144"/>
                              <a:gd name="T4" fmla="*/ 1314450 w 1314450"/>
                              <a:gd name="T5" fmla="*/ 9144 h 9144"/>
                              <a:gd name="T6" fmla="*/ 0 w 1314450"/>
                              <a:gd name="T7" fmla="*/ 9144 h 9144"/>
                              <a:gd name="T8" fmla="*/ 0 w 1314450"/>
                              <a:gd name="T9" fmla="*/ 0 h 9144"/>
                              <a:gd name="T10" fmla="*/ 0 w 1314450"/>
                              <a:gd name="T11" fmla="*/ 0 h 9144"/>
                              <a:gd name="T12" fmla="*/ 1314450 w 13144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4450" h="9144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6480"/>
                        <wps:cNvSpPr>
                          <a:spLocks/>
                        </wps:cNvSpPr>
                        <wps:spPr bwMode="auto">
                          <a:xfrm>
                            <a:off x="16878" y="0"/>
                            <a:ext cx="22136" cy="91"/>
                          </a:xfrm>
                          <a:custGeom>
                            <a:avLst/>
                            <a:gdLst>
                              <a:gd name="T0" fmla="*/ 0 w 2213610"/>
                              <a:gd name="T1" fmla="*/ 0 h 9144"/>
                              <a:gd name="T2" fmla="*/ 2213610 w 2213610"/>
                              <a:gd name="T3" fmla="*/ 0 h 9144"/>
                              <a:gd name="T4" fmla="*/ 2213610 w 2213610"/>
                              <a:gd name="T5" fmla="*/ 9144 h 9144"/>
                              <a:gd name="T6" fmla="*/ 0 w 2213610"/>
                              <a:gd name="T7" fmla="*/ 9144 h 9144"/>
                              <a:gd name="T8" fmla="*/ 0 w 2213610"/>
                              <a:gd name="T9" fmla="*/ 0 h 9144"/>
                              <a:gd name="T10" fmla="*/ 0 w 2213610"/>
                              <a:gd name="T11" fmla="*/ 0 h 9144"/>
                              <a:gd name="T12" fmla="*/ 2213610 w 221361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3610" h="9144">
                                <a:moveTo>
                                  <a:pt x="0" y="0"/>
                                </a:moveTo>
                                <a:lnTo>
                                  <a:pt x="2213610" y="0"/>
                                </a:lnTo>
                                <a:lnTo>
                                  <a:pt x="221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AD9370" id="Group 133351" o:spid="_x0000_s1026" style="position:absolute;margin-left:178.2pt;margin-top:1.1pt;width:307.2pt;height:.5pt;z-index:-251649024" coordsize="39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">
                <v:shape id="Shape 136479" o:spid="_x0000_s1027" style="position:absolute;width:13144;height:91;visibility:visible;mso-wrap-style:square;v-text-anchor:top" coordsize="1314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" path="m,l1314450,r,9144l,9144,,e" fillcolor="black" stroked="f" strokeweight="0">
                  <v:stroke miterlimit="83231f" joinstyle="miter"/>
                  <v:path arrowok="t" o:connecttype="custom" o:connectlocs="0,0;13144,0;13144,91;0,91;0,0" o:connectangles="0,0,0,0,0" textboxrect="0,0,1314450,9144"/>
                </v:shape>
                <v:shape id="Shape 136480" o:spid="_x0000_s1028" style="position:absolute;left:16878;width:22136;height:91;visibility:visible;mso-wrap-style:square;v-text-anchor:top" coordsize="22136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" path="m,l2213610,r,9144l,9144,,e" fillcolor="black" stroked="f" strokeweight="0">
                  <v:stroke miterlimit="83231f" joinstyle="miter"/>
                  <v:path arrowok="t" o:connecttype="custom" o:connectlocs="0,0;22136,0;22136,91;0,91;0,0" o:connectangles="0,0,0,0,0" textboxrect="0,0,2213610,9144"/>
                </v:shape>
              </v:group>
            </w:pict>
          </mc:Fallback>
        </mc:AlternateContent>
      </w:r>
    </w:p>
    <w:p w14:paraId="40F82B11" w14:textId="53FCA67C" w:rsidR="00652482" w:rsidRPr="008B4F10" w:rsidRDefault="00652482" w:rsidP="0097052F">
      <w:pPr>
        <w:tabs>
          <w:tab w:val="center" w:pos="2642"/>
          <w:tab w:val="center" w:pos="4625"/>
          <w:tab w:val="center" w:pos="5954"/>
          <w:tab w:val="center" w:pos="7991"/>
        </w:tabs>
        <w:spacing w:line="360" w:lineRule="auto"/>
        <w:rPr>
          <w:color w:val="000000"/>
          <w:sz w:val="28"/>
          <w:lang w:val="uk-UA"/>
        </w:rPr>
      </w:pPr>
      <w:r w:rsidRPr="001F7CE2">
        <w:rPr>
          <w:color w:val="000000"/>
          <w:sz w:val="28"/>
          <w:lang w:val="uk-UA"/>
        </w:rPr>
        <w:t xml:space="preserve">Керівник роботи </w:t>
      </w:r>
      <w:r w:rsidRPr="008B4F10">
        <w:rPr>
          <w:color w:val="000000"/>
          <w:lang w:val="uk-UA"/>
        </w:rPr>
        <w:tab/>
      </w:r>
      <w:r w:rsidRPr="008B4F10">
        <w:rPr>
          <w:color w:val="000000"/>
          <w:lang w:val="uk-UA"/>
        </w:rPr>
        <w:tab/>
      </w:r>
      <w:r w:rsidRPr="008B4F10">
        <w:rPr>
          <w:color w:val="000000"/>
          <w:lang w:val="uk-UA"/>
        </w:rPr>
        <w:tab/>
      </w:r>
      <w:r w:rsidR="001F7CE2">
        <w:rPr>
          <w:color w:val="000000"/>
          <w:lang w:val="uk-UA"/>
        </w:rPr>
        <w:t xml:space="preserve">                                          </w:t>
      </w:r>
      <w:r w:rsidR="001F7CE2" w:rsidRPr="001F7CE2">
        <w:rPr>
          <w:color w:val="000000"/>
          <w:sz w:val="28"/>
          <w:lang w:val="uk-UA"/>
        </w:rPr>
        <w:t>М.О. Гречнєва</w:t>
      </w:r>
    </w:p>
    <w:p w14:paraId="0B9902EC" w14:textId="37EFD29A" w:rsidR="00652482" w:rsidRPr="008B4F10" w:rsidRDefault="00EF0F22" w:rsidP="0097052F">
      <w:pPr>
        <w:spacing w:line="360" w:lineRule="auto"/>
        <w:ind w:left="3583"/>
        <w:rPr>
          <w:color w:val="000000"/>
          <w:sz w:val="28"/>
          <w:lang w:val="uk-UA"/>
        </w:rPr>
      </w:pPr>
      <w:r>
        <w:rPr>
          <w:rFonts w:eastAsia="Calibri"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8C725C" wp14:editId="6FBCC573">
                <wp:simplePos x="0" y="0"/>
                <wp:positionH relativeFrom="column">
                  <wp:posOffset>2291715</wp:posOffset>
                </wp:positionH>
                <wp:positionV relativeFrom="paragraph">
                  <wp:posOffset>7620</wp:posOffset>
                </wp:positionV>
                <wp:extent cx="3901440" cy="6350"/>
                <wp:effectExtent l="0" t="3175" r="3810" b="0"/>
                <wp:wrapNone/>
                <wp:docPr id="4" name="Group 13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6350"/>
                          <a:chOff x="0" y="0"/>
                          <a:chExt cx="39014" cy="60"/>
                        </a:xfrm>
                      </wpg:grpSpPr>
                      <wps:wsp>
                        <wps:cNvPr id="5" name="Shape 1364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44" cy="91"/>
                          </a:xfrm>
                          <a:custGeom>
                            <a:avLst/>
                            <a:gdLst>
                              <a:gd name="T0" fmla="*/ 0 w 1314450"/>
                              <a:gd name="T1" fmla="*/ 0 h 9144"/>
                              <a:gd name="T2" fmla="*/ 1314450 w 1314450"/>
                              <a:gd name="T3" fmla="*/ 0 h 9144"/>
                              <a:gd name="T4" fmla="*/ 1314450 w 1314450"/>
                              <a:gd name="T5" fmla="*/ 9144 h 9144"/>
                              <a:gd name="T6" fmla="*/ 0 w 1314450"/>
                              <a:gd name="T7" fmla="*/ 9144 h 9144"/>
                              <a:gd name="T8" fmla="*/ 0 w 1314450"/>
                              <a:gd name="T9" fmla="*/ 0 h 9144"/>
                              <a:gd name="T10" fmla="*/ 0 w 1314450"/>
                              <a:gd name="T11" fmla="*/ 0 h 9144"/>
                              <a:gd name="T12" fmla="*/ 1314450 w 13144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4450" h="9144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6484"/>
                        <wps:cNvSpPr>
                          <a:spLocks/>
                        </wps:cNvSpPr>
                        <wps:spPr bwMode="auto">
                          <a:xfrm>
                            <a:off x="16878" y="0"/>
                            <a:ext cx="22136" cy="91"/>
                          </a:xfrm>
                          <a:custGeom>
                            <a:avLst/>
                            <a:gdLst>
                              <a:gd name="T0" fmla="*/ 0 w 2213610"/>
                              <a:gd name="T1" fmla="*/ 0 h 9144"/>
                              <a:gd name="T2" fmla="*/ 2213610 w 2213610"/>
                              <a:gd name="T3" fmla="*/ 0 h 9144"/>
                              <a:gd name="T4" fmla="*/ 2213610 w 2213610"/>
                              <a:gd name="T5" fmla="*/ 9144 h 9144"/>
                              <a:gd name="T6" fmla="*/ 0 w 2213610"/>
                              <a:gd name="T7" fmla="*/ 9144 h 9144"/>
                              <a:gd name="T8" fmla="*/ 0 w 2213610"/>
                              <a:gd name="T9" fmla="*/ 0 h 9144"/>
                              <a:gd name="T10" fmla="*/ 0 w 2213610"/>
                              <a:gd name="T11" fmla="*/ 0 h 9144"/>
                              <a:gd name="T12" fmla="*/ 2213610 w 221361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3610" h="9144">
                                <a:moveTo>
                                  <a:pt x="0" y="0"/>
                                </a:moveTo>
                                <a:lnTo>
                                  <a:pt x="2213610" y="0"/>
                                </a:lnTo>
                                <a:lnTo>
                                  <a:pt x="221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034C0D" id="Group 133354" o:spid="_x0000_s1026" style="position:absolute;margin-left:180.45pt;margin-top:.6pt;width:307.2pt;height:.5pt;z-index:-251648000" coordsize="39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">
                <v:shape id="Shape 136483" o:spid="_x0000_s1027" style="position:absolute;width:13144;height:91;visibility:visible;mso-wrap-style:square;v-text-anchor:top" coordsize="1314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" path="m,l1314450,r,9144l,9144,,e" fillcolor="black" stroked="f" strokeweight="0">
                  <v:stroke miterlimit="83231f" joinstyle="miter"/>
                  <v:path arrowok="t" o:connecttype="custom" o:connectlocs="0,0;13144,0;13144,91;0,91;0,0" o:connectangles="0,0,0,0,0" textboxrect="0,0,1314450,9144"/>
                </v:shape>
                <v:shape id="Shape 136484" o:spid="_x0000_s1028" style="position:absolute;left:16878;width:22136;height:91;visibility:visible;mso-wrap-style:square;v-text-anchor:top" coordsize="22136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" path="m,l2213610,r,9144l,9144,,e" fillcolor="black" stroked="f" strokeweight="0">
                  <v:stroke miterlimit="83231f" joinstyle="miter"/>
                  <v:path arrowok="t" o:connecttype="custom" o:connectlocs="0,0;22136,0;22136,91;0,91;0,0" o:connectangles="0,0,0,0,0" textboxrect="0,0,2213610,9144"/>
                </v:shape>
              </v:group>
            </w:pict>
          </mc:Fallback>
        </mc:AlternateContent>
      </w:r>
      <w:r w:rsidR="003319C5">
        <w:rPr>
          <w:color w:val="000000"/>
          <w:sz w:val="18"/>
          <w:lang w:val="uk-UA"/>
        </w:rPr>
        <w:t xml:space="preserve">                  </w:t>
      </w:r>
      <w:r w:rsidR="00652482" w:rsidRPr="008B4F10">
        <w:rPr>
          <w:color w:val="000000"/>
          <w:sz w:val="18"/>
          <w:lang w:val="uk-UA"/>
        </w:rPr>
        <w:t>(підпис)</w:t>
      </w:r>
      <w:r w:rsidR="003319C5">
        <w:rPr>
          <w:color w:val="000000"/>
          <w:sz w:val="18"/>
          <w:lang w:val="uk-UA"/>
        </w:rPr>
        <w:t xml:space="preserve">                                             </w:t>
      </w:r>
      <w:r w:rsidR="00652482" w:rsidRPr="008B4F10">
        <w:rPr>
          <w:color w:val="000000"/>
          <w:sz w:val="18"/>
          <w:lang w:val="uk-UA"/>
        </w:rPr>
        <w:t>(ініціали та прізвище)</w:t>
      </w:r>
    </w:p>
    <w:p w14:paraId="0811BFC0" w14:textId="77777777" w:rsidR="00652482" w:rsidRPr="008B4F10" w:rsidRDefault="00652482" w:rsidP="002F6F88">
      <w:pPr>
        <w:tabs>
          <w:tab w:val="center" w:pos="2642"/>
          <w:tab w:val="center" w:pos="4625"/>
          <w:tab w:val="center" w:pos="5954"/>
          <w:tab w:val="center" w:pos="7991"/>
        </w:tabs>
        <w:spacing w:line="360" w:lineRule="auto"/>
        <w:jc w:val="center"/>
        <w:rPr>
          <w:b/>
          <w:color w:val="000000"/>
          <w:sz w:val="28"/>
          <w:lang w:val="uk-UA"/>
        </w:rPr>
      </w:pPr>
      <w:r w:rsidRPr="008B4F10">
        <w:rPr>
          <w:b/>
          <w:color w:val="000000"/>
          <w:sz w:val="28"/>
          <w:lang w:val="uk-UA"/>
        </w:rPr>
        <w:t>Нормоконтроль пройдено</w:t>
      </w:r>
    </w:p>
    <w:p w14:paraId="2BF5DC14" w14:textId="1396B48D" w:rsidR="00652482" w:rsidRPr="008B4F10" w:rsidRDefault="0027015C" w:rsidP="0097052F">
      <w:pPr>
        <w:tabs>
          <w:tab w:val="center" w:pos="2611"/>
          <w:tab w:val="center" w:pos="4625"/>
          <w:tab w:val="center" w:pos="5768"/>
          <w:tab w:val="center" w:pos="7810"/>
        </w:tabs>
        <w:spacing w:line="360" w:lineRule="auto"/>
        <w:rPr>
          <w:color w:val="000000"/>
          <w:sz w:val="28"/>
          <w:lang w:val="uk-UA"/>
        </w:rPr>
      </w:pPr>
      <w:r w:rsidRPr="001F7CE2">
        <w:rPr>
          <w:color w:val="000000"/>
          <w:sz w:val="28"/>
          <w:lang w:val="uk-UA"/>
        </w:rPr>
        <w:t xml:space="preserve">Нормоконтролер </w:t>
      </w:r>
      <w:r>
        <w:rPr>
          <w:color w:val="000000"/>
          <w:lang w:val="uk-UA"/>
        </w:rPr>
        <w:tab/>
      </w:r>
      <w:r w:rsidR="00652482" w:rsidRPr="008B4F10">
        <w:rPr>
          <w:color w:val="000000"/>
          <w:lang w:val="uk-UA"/>
        </w:rPr>
        <w:tab/>
      </w:r>
      <w:r w:rsidR="001F7CE2">
        <w:rPr>
          <w:color w:val="000000"/>
          <w:lang w:val="uk-UA"/>
        </w:rPr>
        <w:t xml:space="preserve">                                                                               </w:t>
      </w:r>
      <w:r w:rsidR="001F7CE2" w:rsidRPr="001F7CE2">
        <w:rPr>
          <w:color w:val="000000"/>
          <w:sz w:val="28"/>
          <w:lang w:val="uk-UA"/>
        </w:rPr>
        <w:t>О.Г. Спиця</w:t>
      </w:r>
    </w:p>
    <w:p w14:paraId="32F7B5FE" w14:textId="7CB67E6F" w:rsidR="00C33F32" w:rsidRPr="00340B7F" w:rsidRDefault="00EF0F22" w:rsidP="00340B7F">
      <w:pPr>
        <w:tabs>
          <w:tab w:val="left" w:pos="3615"/>
          <w:tab w:val="left" w:pos="7395"/>
        </w:tabs>
        <w:spacing w:line="360" w:lineRule="auto"/>
        <w:ind w:left="633" w:firstLine="3615"/>
        <w:rPr>
          <w:color w:val="000000"/>
          <w:sz w:val="18"/>
          <w:szCs w:val="18"/>
          <w:lang w:val="uk-UA"/>
        </w:rPr>
      </w:pPr>
      <w:r>
        <w:rPr>
          <w:rFonts w:eastAsia="Calibri"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0C0CD0" wp14:editId="3824C1E0">
                <wp:simplePos x="0" y="0"/>
                <wp:positionH relativeFrom="column">
                  <wp:posOffset>2338070</wp:posOffset>
                </wp:positionH>
                <wp:positionV relativeFrom="paragraph">
                  <wp:posOffset>5715</wp:posOffset>
                </wp:positionV>
                <wp:extent cx="3901440" cy="5715"/>
                <wp:effectExtent l="0" t="0" r="0" b="7620"/>
                <wp:wrapNone/>
                <wp:docPr id="1" name="Group 133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5715"/>
                          <a:chOff x="0" y="0"/>
                          <a:chExt cx="39014" cy="60"/>
                        </a:xfrm>
                      </wpg:grpSpPr>
                      <wps:wsp>
                        <wps:cNvPr id="2" name="Shape 1364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44" cy="91"/>
                          </a:xfrm>
                          <a:custGeom>
                            <a:avLst/>
                            <a:gdLst>
                              <a:gd name="T0" fmla="*/ 0 w 1314450"/>
                              <a:gd name="T1" fmla="*/ 0 h 9144"/>
                              <a:gd name="T2" fmla="*/ 1314450 w 1314450"/>
                              <a:gd name="T3" fmla="*/ 0 h 9144"/>
                              <a:gd name="T4" fmla="*/ 1314450 w 1314450"/>
                              <a:gd name="T5" fmla="*/ 9144 h 9144"/>
                              <a:gd name="T6" fmla="*/ 0 w 1314450"/>
                              <a:gd name="T7" fmla="*/ 9144 h 9144"/>
                              <a:gd name="T8" fmla="*/ 0 w 1314450"/>
                              <a:gd name="T9" fmla="*/ 0 h 9144"/>
                              <a:gd name="T10" fmla="*/ 0 w 1314450"/>
                              <a:gd name="T11" fmla="*/ 0 h 9144"/>
                              <a:gd name="T12" fmla="*/ 1314450 w 13144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4450" h="9144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36488"/>
                        <wps:cNvSpPr>
                          <a:spLocks/>
                        </wps:cNvSpPr>
                        <wps:spPr bwMode="auto">
                          <a:xfrm>
                            <a:off x="16878" y="0"/>
                            <a:ext cx="22136" cy="91"/>
                          </a:xfrm>
                          <a:custGeom>
                            <a:avLst/>
                            <a:gdLst>
                              <a:gd name="T0" fmla="*/ 0 w 2213610"/>
                              <a:gd name="T1" fmla="*/ 0 h 9144"/>
                              <a:gd name="T2" fmla="*/ 2213610 w 2213610"/>
                              <a:gd name="T3" fmla="*/ 0 h 9144"/>
                              <a:gd name="T4" fmla="*/ 2213610 w 2213610"/>
                              <a:gd name="T5" fmla="*/ 9144 h 9144"/>
                              <a:gd name="T6" fmla="*/ 0 w 2213610"/>
                              <a:gd name="T7" fmla="*/ 9144 h 9144"/>
                              <a:gd name="T8" fmla="*/ 0 w 2213610"/>
                              <a:gd name="T9" fmla="*/ 0 h 9144"/>
                              <a:gd name="T10" fmla="*/ 0 w 2213610"/>
                              <a:gd name="T11" fmla="*/ 0 h 9144"/>
                              <a:gd name="T12" fmla="*/ 2213610 w 221361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3610" h="9144">
                                <a:moveTo>
                                  <a:pt x="0" y="0"/>
                                </a:moveTo>
                                <a:lnTo>
                                  <a:pt x="2213610" y="0"/>
                                </a:lnTo>
                                <a:lnTo>
                                  <a:pt x="221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4FD344" id="Group 133357" o:spid="_x0000_s1026" style="position:absolute;margin-left:184.1pt;margin-top:.45pt;width:307.2pt;height:.45pt;z-index:-251646976" coordsize="39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">
                <v:shape id="Shape 136487" o:spid="_x0000_s1027" style="position:absolute;width:13144;height:91;visibility:visible;mso-wrap-style:square;v-text-anchor:top" coordsize="1314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" path="m,l1314450,r,9144l,9144,,e" fillcolor="black" stroked="f" strokeweight="0">
                  <v:stroke miterlimit="83231f" joinstyle="miter"/>
                  <v:path arrowok="t" o:connecttype="custom" o:connectlocs="0,0;13144,0;13144,91;0,91;0,0" o:connectangles="0,0,0,0,0" textboxrect="0,0,1314450,9144"/>
                </v:shape>
                <v:shape id="Shape 136488" o:spid="_x0000_s1028" style="position:absolute;left:16878;width:22136;height:91;visibility:visible;mso-wrap-style:square;v-text-anchor:top" coordsize="22136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" path="m,l2213610,r,9144l,9144,,e" fillcolor="black" stroked="f" strokeweight="0">
                  <v:stroke miterlimit="83231f" joinstyle="miter"/>
                  <v:path arrowok="t" o:connecttype="custom" o:connectlocs="0,0;22136,0;22136,91;0,91;0,0" o:connectangles="0,0,0,0,0" textboxrect="0,0,2213610,9144"/>
                </v:shape>
              </v:group>
            </w:pict>
          </mc:Fallback>
        </mc:AlternateContent>
      </w:r>
      <w:r w:rsidR="00652482" w:rsidRPr="008B4F10">
        <w:rPr>
          <w:color w:val="000000"/>
          <w:sz w:val="18"/>
          <w:szCs w:val="18"/>
          <w:lang w:val="uk-UA"/>
        </w:rPr>
        <w:t>(підпис)</w:t>
      </w:r>
      <w:r w:rsidR="00652482" w:rsidRPr="008B4F10">
        <w:rPr>
          <w:color w:val="000000"/>
          <w:sz w:val="18"/>
          <w:szCs w:val="18"/>
          <w:lang w:val="uk-UA"/>
        </w:rPr>
        <w:tab/>
        <w:t>(ініціали та прізвище)</w:t>
      </w:r>
      <w:bookmarkStart w:id="2" w:name="_Toc89412647"/>
    </w:p>
    <w:p w14:paraId="722E74A1" w14:textId="4D902296" w:rsidR="00652482" w:rsidRPr="00C33F32" w:rsidRDefault="00652482" w:rsidP="006D0BA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33F32">
        <w:rPr>
          <w:rFonts w:ascii="Times New Roman" w:hAnsi="Times New Roman" w:cs="Times New Roman"/>
          <w:b/>
          <w:color w:val="auto"/>
          <w:sz w:val="28"/>
        </w:rPr>
        <w:lastRenderedPageBreak/>
        <w:t>Р</w:t>
      </w:r>
      <w:r w:rsidR="00DD5A2F" w:rsidRPr="00C33F32">
        <w:rPr>
          <w:rFonts w:ascii="Times New Roman" w:hAnsi="Times New Roman" w:cs="Times New Roman"/>
          <w:b/>
          <w:color w:val="auto"/>
          <w:sz w:val="28"/>
        </w:rPr>
        <w:t>ЕФЕРАТ</w:t>
      </w:r>
      <w:bookmarkEnd w:id="2"/>
    </w:p>
    <w:p w14:paraId="7B3D3853" w14:textId="77777777" w:rsidR="00DD5A2F" w:rsidRPr="008B4F10" w:rsidRDefault="00DD5A2F" w:rsidP="0097052F">
      <w:pPr>
        <w:tabs>
          <w:tab w:val="left" w:pos="3615"/>
        </w:tabs>
        <w:spacing w:line="360" w:lineRule="auto"/>
        <w:jc w:val="center"/>
        <w:rPr>
          <w:b/>
          <w:color w:val="000000"/>
          <w:sz w:val="28"/>
          <w:lang w:val="uk-UA"/>
        </w:rPr>
      </w:pPr>
    </w:p>
    <w:p w14:paraId="76A6C175" w14:textId="77777777" w:rsidR="00DD5A2F" w:rsidRPr="008B4F10" w:rsidRDefault="00DD5A2F" w:rsidP="0097052F">
      <w:pPr>
        <w:tabs>
          <w:tab w:val="left" w:pos="3615"/>
        </w:tabs>
        <w:spacing w:line="360" w:lineRule="auto"/>
        <w:jc w:val="center"/>
        <w:rPr>
          <w:b/>
          <w:color w:val="000000"/>
          <w:sz w:val="28"/>
          <w:lang w:val="uk-UA"/>
        </w:rPr>
      </w:pPr>
    </w:p>
    <w:p w14:paraId="7658A8B3" w14:textId="2F386BB3" w:rsidR="00652482" w:rsidRPr="008B4F10" w:rsidRDefault="00652482" w:rsidP="00110881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>Кваліфікаційна робота магістра « Геометрія поверхонь з плоскою нормальною зв</w:t>
      </w:r>
      <w:r w:rsidR="00395505">
        <w:rPr>
          <w:color w:val="000000"/>
          <w:sz w:val="28"/>
          <w:lang w:val="uk-UA"/>
        </w:rPr>
        <w:t>’</w:t>
      </w:r>
      <w:r w:rsidRPr="008B4F10">
        <w:rPr>
          <w:color w:val="000000"/>
          <w:sz w:val="28"/>
          <w:lang w:val="uk-UA"/>
        </w:rPr>
        <w:t>язністю евклідова</w:t>
      </w:r>
      <w:r w:rsidR="00110881">
        <w:rPr>
          <w:color w:val="000000"/>
          <w:sz w:val="28"/>
          <w:lang w:val="uk-UA"/>
        </w:rPr>
        <w:t xml:space="preserve"> та псевдоевклідова просторів»: </w:t>
      </w:r>
      <w:r w:rsidR="0027015C" w:rsidRPr="0027015C">
        <w:rPr>
          <w:color w:val="000000"/>
          <w:sz w:val="28"/>
          <w:lang w:val="uk-UA"/>
        </w:rPr>
        <w:t>39</w:t>
      </w:r>
      <w:r w:rsidR="00351084">
        <w:rPr>
          <w:color w:val="000000"/>
          <w:sz w:val="28"/>
          <w:lang w:val="uk-UA"/>
        </w:rPr>
        <w:t>с</w:t>
      </w:r>
      <w:r w:rsidR="00110881">
        <w:rPr>
          <w:color w:val="000000"/>
          <w:sz w:val="28"/>
          <w:lang w:val="uk-UA"/>
        </w:rPr>
        <w:t>.</w:t>
      </w:r>
      <w:r w:rsidR="0027015C">
        <w:rPr>
          <w:color w:val="000000"/>
          <w:sz w:val="28"/>
          <w:lang w:val="uk-UA"/>
        </w:rPr>
        <w:t xml:space="preserve">, </w:t>
      </w:r>
      <w:r w:rsidR="00BC2027">
        <w:rPr>
          <w:color w:val="000000"/>
          <w:sz w:val="28"/>
          <w:lang w:val="uk-UA"/>
        </w:rPr>
        <w:t>1</w:t>
      </w:r>
      <w:r w:rsidRPr="008B4F10">
        <w:rPr>
          <w:color w:val="000000"/>
          <w:sz w:val="28"/>
          <w:lang w:val="uk-UA"/>
        </w:rPr>
        <w:t xml:space="preserve"> </w:t>
      </w:r>
      <w:r w:rsidR="00351084">
        <w:rPr>
          <w:color w:val="000000"/>
          <w:sz w:val="28"/>
          <w:lang w:val="uk-UA"/>
        </w:rPr>
        <w:t>рис</w:t>
      </w:r>
      <w:r w:rsidR="00110881">
        <w:rPr>
          <w:color w:val="000000"/>
          <w:sz w:val="28"/>
          <w:lang w:val="uk-UA"/>
        </w:rPr>
        <w:t>.</w:t>
      </w:r>
      <w:r w:rsidR="0027015C">
        <w:rPr>
          <w:color w:val="000000"/>
          <w:sz w:val="28"/>
          <w:lang w:val="uk-UA"/>
        </w:rPr>
        <w:t>,</w:t>
      </w:r>
      <w:r w:rsidR="00BC2027">
        <w:rPr>
          <w:color w:val="000000"/>
          <w:sz w:val="28"/>
          <w:lang w:val="uk-UA"/>
        </w:rPr>
        <w:t xml:space="preserve"> </w:t>
      </w:r>
      <w:r w:rsidR="0027015C" w:rsidRPr="00351084">
        <w:rPr>
          <w:color w:val="000000"/>
          <w:sz w:val="28"/>
          <w:lang w:val="uk-UA"/>
        </w:rPr>
        <w:t>18</w:t>
      </w:r>
      <w:r w:rsidR="00351084" w:rsidRPr="00351084">
        <w:rPr>
          <w:color w:val="000000"/>
          <w:sz w:val="28"/>
          <w:lang w:val="uk-UA"/>
        </w:rPr>
        <w:t xml:space="preserve"> </w:t>
      </w:r>
      <w:r w:rsidR="007D2792">
        <w:rPr>
          <w:color w:val="000000"/>
          <w:sz w:val="28"/>
          <w:lang w:val="uk-UA"/>
        </w:rPr>
        <w:t>джерел.</w:t>
      </w:r>
    </w:p>
    <w:p w14:paraId="1C16F64B" w14:textId="6975AEC2" w:rsidR="00110881" w:rsidRPr="008B4F10" w:rsidRDefault="0034058D" w:rsidP="00395505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>ДВОВИМІРНА ПОВЕХНЯ</w:t>
      </w:r>
      <w:r>
        <w:rPr>
          <w:color w:val="000000"/>
          <w:sz w:val="28"/>
          <w:lang w:val="uk-UA"/>
        </w:rPr>
        <w:t xml:space="preserve">, </w:t>
      </w:r>
      <w:r w:rsidR="00110881" w:rsidRPr="008B4F10">
        <w:rPr>
          <w:color w:val="000000"/>
          <w:sz w:val="28"/>
          <w:lang w:val="uk-UA"/>
        </w:rPr>
        <w:t>ЕВКЛІДІВ</w:t>
      </w:r>
      <w:r>
        <w:rPr>
          <w:color w:val="000000"/>
          <w:sz w:val="28"/>
          <w:lang w:val="uk-UA"/>
        </w:rPr>
        <w:t xml:space="preserve"> ПРОСТІР, </w:t>
      </w:r>
      <w:r w:rsidRPr="008B4F10">
        <w:rPr>
          <w:color w:val="000000"/>
          <w:sz w:val="28"/>
          <w:lang w:val="uk-UA"/>
        </w:rPr>
        <w:t>НОРМАЛЬНА ЗВ</w:t>
      </w:r>
      <w:r>
        <w:rPr>
          <w:color w:val="000000"/>
          <w:sz w:val="28"/>
          <w:lang w:val="uk-UA"/>
        </w:rPr>
        <w:t>’</w:t>
      </w:r>
      <w:r w:rsidRPr="008B4F10">
        <w:rPr>
          <w:color w:val="000000"/>
          <w:sz w:val="28"/>
          <w:lang w:val="uk-UA"/>
        </w:rPr>
        <w:t>ЯЗНІСТЬ</w:t>
      </w:r>
      <w:r>
        <w:rPr>
          <w:color w:val="000000"/>
          <w:sz w:val="28"/>
          <w:lang w:val="uk-UA"/>
        </w:rPr>
        <w:t>,</w:t>
      </w:r>
      <w:r w:rsidRPr="008B4F10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ПРОСТІР МІНКОВСЬКОГО, </w:t>
      </w:r>
      <w:r w:rsidR="00110881" w:rsidRPr="008B4F10">
        <w:rPr>
          <w:color w:val="000000"/>
          <w:sz w:val="28"/>
          <w:lang w:val="uk-UA"/>
        </w:rPr>
        <w:t xml:space="preserve"> ПРОСТОРОВОРПОДІБНА </w:t>
      </w:r>
      <w:r>
        <w:rPr>
          <w:color w:val="000000"/>
          <w:sz w:val="28"/>
          <w:lang w:val="uk-UA"/>
        </w:rPr>
        <w:t>ПОВЕРХНЯ, ЧАСОПОДІБНА ПОВЕРХНЯ</w:t>
      </w:r>
    </w:p>
    <w:p w14:paraId="424CDD54" w14:textId="65192759" w:rsidR="00652482" w:rsidRPr="008B4F10" w:rsidRDefault="00110881" w:rsidP="0097052F">
      <w:pPr>
        <w:tabs>
          <w:tab w:val="left" w:pos="3615"/>
        </w:tabs>
        <w:spacing w:line="360" w:lineRule="auto"/>
        <w:ind w:firstLine="68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</w:t>
      </w:r>
      <w:r w:rsidR="00395505">
        <w:rPr>
          <w:color w:val="000000"/>
          <w:sz w:val="28"/>
          <w:lang w:val="uk-UA"/>
        </w:rPr>
        <w:t>’</w:t>
      </w:r>
      <w:r>
        <w:rPr>
          <w:color w:val="000000"/>
          <w:sz w:val="28"/>
          <w:lang w:val="uk-UA"/>
        </w:rPr>
        <w:t>єкт дослідження -</w:t>
      </w:r>
      <w:r w:rsidR="00004B33" w:rsidRPr="008B4F10">
        <w:rPr>
          <w:color w:val="000000"/>
          <w:sz w:val="28"/>
          <w:lang w:val="uk-UA"/>
        </w:rPr>
        <w:t xml:space="preserve"> поверхні з плоскою нормальною зв</w:t>
      </w:r>
      <w:r w:rsidR="00395505">
        <w:rPr>
          <w:color w:val="000000"/>
          <w:sz w:val="28"/>
          <w:lang w:val="uk-UA"/>
        </w:rPr>
        <w:t>’</w:t>
      </w:r>
      <w:r w:rsidR="00004B33" w:rsidRPr="008B4F10">
        <w:rPr>
          <w:color w:val="000000"/>
          <w:sz w:val="28"/>
          <w:lang w:val="uk-UA"/>
        </w:rPr>
        <w:t xml:space="preserve">язністю </w:t>
      </w:r>
    </w:p>
    <w:p w14:paraId="19D3B490" w14:textId="66CDA447" w:rsidR="00652482" w:rsidRPr="008B4F10" w:rsidRDefault="00110881" w:rsidP="0097052F">
      <w:pPr>
        <w:tabs>
          <w:tab w:val="left" w:pos="3615"/>
        </w:tabs>
        <w:spacing w:line="360" w:lineRule="auto"/>
        <w:ind w:firstLine="68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Мета роботи :</w:t>
      </w:r>
      <w:r w:rsidR="00004B33" w:rsidRPr="008B4F10">
        <w:rPr>
          <w:color w:val="000000"/>
          <w:sz w:val="28"/>
          <w:lang w:val="uk-UA"/>
        </w:rPr>
        <w:t xml:space="preserve"> дослідити властивості поверхонь з плоскою нормальною  зв</w:t>
      </w:r>
      <w:r w:rsidR="00395505">
        <w:rPr>
          <w:color w:val="000000"/>
          <w:sz w:val="28"/>
          <w:lang w:val="uk-UA"/>
        </w:rPr>
        <w:t>’</w:t>
      </w:r>
      <w:r w:rsidR="00004B33" w:rsidRPr="008B4F10">
        <w:rPr>
          <w:color w:val="000000"/>
          <w:sz w:val="28"/>
          <w:lang w:val="uk-UA"/>
        </w:rPr>
        <w:t>язністю в просторі Мінковського</w:t>
      </w:r>
    </w:p>
    <w:p w14:paraId="69C2B201" w14:textId="77777777" w:rsidR="00652482" w:rsidRPr="008B4F10" w:rsidRDefault="00652482" w:rsidP="0097052F">
      <w:pPr>
        <w:tabs>
          <w:tab w:val="left" w:pos="3615"/>
        </w:tabs>
        <w:spacing w:line="360" w:lineRule="auto"/>
        <w:ind w:firstLine="680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>Метод дослідження</w:t>
      </w:r>
      <w:r w:rsidR="00004B33" w:rsidRPr="008B4F10">
        <w:rPr>
          <w:color w:val="000000"/>
          <w:sz w:val="28"/>
          <w:lang w:val="uk-UA"/>
        </w:rPr>
        <w:t xml:space="preserve"> – аналітичний </w:t>
      </w:r>
    </w:p>
    <w:p w14:paraId="4896422E" w14:textId="77777777" w:rsidR="00CE2FB2" w:rsidRDefault="00004B33" w:rsidP="00FE3648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FE3648">
        <w:rPr>
          <w:color w:val="000000"/>
          <w:sz w:val="28"/>
          <w:lang w:val="uk-UA"/>
        </w:rPr>
        <w:t>В квалі</w:t>
      </w:r>
      <w:r w:rsidR="00EA42B4" w:rsidRPr="00FE3648">
        <w:rPr>
          <w:color w:val="000000"/>
          <w:sz w:val="28"/>
          <w:lang w:val="uk-UA"/>
        </w:rPr>
        <w:t>фікаційній роботі розглядаються</w:t>
      </w:r>
      <w:r w:rsidR="00CE2FB2">
        <w:rPr>
          <w:color w:val="000000"/>
          <w:sz w:val="28"/>
          <w:lang w:val="uk-UA"/>
        </w:rPr>
        <w:t>:</w:t>
      </w:r>
    </w:p>
    <w:p w14:paraId="4794E1E8" w14:textId="77777777" w:rsidR="00CE2FB2" w:rsidRDefault="00EA42B4" w:rsidP="00395505">
      <w:pPr>
        <w:pStyle w:val="a9"/>
        <w:numPr>
          <w:ilvl w:val="0"/>
          <w:numId w:val="16"/>
        </w:numPr>
        <w:tabs>
          <w:tab w:val="left" w:pos="3615"/>
        </w:tabs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</w:rPr>
      </w:pPr>
      <w:r w:rsidRPr="00CE2FB2">
        <w:rPr>
          <w:color w:val="000000"/>
          <w:sz w:val="28"/>
        </w:rPr>
        <w:t xml:space="preserve"> </w:t>
      </w:r>
      <w:r w:rsidR="00FE3648" w:rsidRPr="00CE2FB2">
        <w:rPr>
          <w:rFonts w:ascii="Times New Roman" w:hAnsi="Times New Roman" w:cs="Times New Roman"/>
          <w:color w:val="000000"/>
          <w:sz w:val="28"/>
        </w:rPr>
        <w:t xml:space="preserve">двовимірні поверхні </w:t>
      </w:r>
      <w:r w:rsidR="00EC74F1" w:rsidRPr="00CE2FB2">
        <w:rPr>
          <w:rFonts w:ascii="Times New Roman" w:hAnsi="Times New Roman" w:cs="Times New Roman"/>
          <w:color w:val="000000"/>
          <w:sz w:val="28"/>
        </w:rPr>
        <w:t>чотиривимірного</w:t>
      </w:r>
      <w:r w:rsidR="00FE3648" w:rsidRPr="00CE2FB2">
        <w:rPr>
          <w:rFonts w:ascii="Times New Roman" w:hAnsi="Times New Roman" w:cs="Times New Roman"/>
          <w:color w:val="000000"/>
          <w:sz w:val="28"/>
        </w:rPr>
        <w:t xml:space="preserve"> евклідового простору та простору Мінковського</w:t>
      </w:r>
      <w:r w:rsidR="00CE2FB2">
        <w:rPr>
          <w:rFonts w:ascii="Times New Roman" w:hAnsi="Times New Roman" w:cs="Times New Roman"/>
          <w:color w:val="000000"/>
          <w:sz w:val="28"/>
        </w:rPr>
        <w:t xml:space="preserve">; </w:t>
      </w:r>
    </w:p>
    <w:p w14:paraId="49CBE66B" w14:textId="77777777" w:rsidR="00CE2FB2" w:rsidRPr="00CE2FB2" w:rsidRDefault="00CE2FB2" w:rsidP="00395505">
      <w:pPr>
        <w:pStyle w:val="a9"/>
        <w:numPr>
          <w:ilvl w:val="0"/>
          <w:numId w:val="16"/>
        </w:numPr>
        <w:tabs>
          <w:tab w:val="left" w:pos="3615"/>
        </w:tabs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792" w:rsidRPr="00CE2FB2">
        <w:rPr>
          <w:rFonts w:ascii="Times New Roman" w:hAnsi="Times New Roman" w:cs="Times New Roman"/>
          <w:sz w:val="28"/>
          <w:szCs w:val="28"/>
        </w:rPr>
        <w:t xml:space="preserve">тримані розклади Гаусса й Вейнгартена </w:t>
      </w:r>
      <w:r w:rsidR="00FE3648" w:rsidRPr="00CE2FB2">
        <w:rPr>
          <w:rFonts w:ascii="Times New Roman" w:hAnsi="Times New Roman" w:cs="Times New Roman"/>
          <w:sz w:val="28"/>
          <w:szCs w:val="28"/>
        </w:rPr>
        <w:t xml:space="preserve">та рівняння Гаусса-Кодацці-Річчі </w:t>
      </w:r>
      <w:r w:rsidR="007D2792" w:rsidRPr="00CE2FB2">
        <w:rPr>
          <w:rFonts w:ascii="Times New Roman" w:hAnsi="Times New Roman" w:cs="Times New Roman"/>
          <w:sz w:val="28"/>
          <w:szCs w:val="28"/>
        </w:rPr>
        <w:t xml:space="preserve">для двовимірних </w:t>
      </w:r>
      <w:r w:rsidR="00110881" w:rsidRPr="00CE2FB2">
        <w:rPr>
          <w:rFonts w:ascii="Times New Roman" w:hAnsi="Times New Roman" w:cs="Times New Roman"/>
          <w:sz w:val="28"/>
          <w:szCs w:val="28"/>
        </w:rPr>
        <w:t>просторовоподібних</w:t>
      </w:r>
      <w:r w:rsidR="007D2792" w:rsidRPr="00CE2FB2">
        <w:rPr>
          <w:rFonts w:ascii="Times New Roman" w:hAnsi="Times New Roman" w:cs="Times New Roman"/>
          <w:sz w:val="28"/>
          <w:szCs w:val="28"/>
        </w:rPr>
        <w:t xml:space="preserve"> і </w:t>
      </w:r>
      <w:r w:rsidR="00110881" w:rsidRPr="00CE2FB2">
        <w:rPr>
          <w:rFonts w:ascii="Times New Roman" w:hAnsi="Times New Roman" w:cs="Times New Roman"/>
          <w:sz w:val="28"/>
          <w:szCs w:val="28"/>
        </w:rPr>
        <w:t>часоподібних</w:t>
      </w:r>
      <w:r w:rsidR="007D2792" w:rsidRPr="00CE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поверхонь простору Мінковського;</w:t>
      </w:r>
    </w:p>
    <w:p w14:paraId="64FDCF6E" w14:textId="578B4594" w:rsidR="00CE2FB2" w:rsidRPr="00CE2FB2" w:rsidRDefault="00FE3648" w:rsidP="00395505">
      <w:pPr>
        <w:pStyle w:val="a9"/>
        <w:numPr>
          <w:ilvl w:val="0"/>
          <w:numId w:val="16"/>
        </w:numPr>
        <w:tabs>
          <w:tab w:val="left" w:pos="3615"/>
        </w:tabs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</w:rPr>
      </w:pPr>
      <w:r w:rsidRPr="00CE2FB2">
        <w:rPr>
          <w:rFonts w:ascii="Times New Roman" w:hAnsi="Times New Roman" w:cs="Times New Roman"/>
          <w:sz w:val="28"/>
          <w:szCs w:val="28"/>
        </w:rPr>
        <w:t xml:space="preserve">виділено клас поверхонь </w:t>
      </w:r>
      <w:r w:rsidR="00CE2FB2">
        <w:rPr>
          <w:rFonts w:ascii="Times New Roman" w:hAnsi="Times New Roman" w:cs="Times New Roman"/>
          <w:sz w:val="28"/>
          <w:szCs w:val="28"/>
        </w:rPr>
        <w:t>з плоскою нормальною зв</w:t>
      </w:r>
      <w:r w:rsidR="00395505">
        <w:rPr>
          <w:rFonts w:ascii="Times New Roman" w:hAnsi="Times New Roman" w:cs="Times New Roman"/>
          <w:sz w:val="28"/>
          <w:szCs w:val="28"/>
        </w:rPr>
        <w:t>’</w:t>
      </w:r>
      <w:r w:rsidR="00CE2FB2">
        <w:rPr>
          <w:rFonts w:ascii="Times New Roman" w:hAnsi="Times New Roman" w:cs="Times New Roman"/>
          <w:sz w:val="28"/>
          <w:szCs w:val="28"/>
        </w:rPr>
        <w:t>язністю;</w:t>
      </w:r>
    </w:p>
    <w:p w14:paraId="20721859" w14:textId="77777777" w:rsidR="00CE2FB2" w:rsidRDefault="00CE2FB2" w:rsidP="00395505">
      <w:pPr>
        <w:pStyle w:val="a9"/>
        <w:numPr>
          <w:ilvl w:val="0"/>
          <w:numId w:val="16"/>
        </w:numPr>
        <w:tabs>
          <w:tab w:val="left" w:pos="3615"/>
        </w:tabs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досліджені</w:t>
      </w:r>
      <w:r w:rsidR="00FE3648" w:rsidRPr="00CE2FB2">
        <w:rPr>
          <w:rFonts w:ascii="Times New Roman" w:hAnsi="Times New Roman" w:cs="Times New Roman"/>
          <w:sz w:val="28"/>
          <w:szCs w:val="28"/>
        </w:rPr>
        <w:t xml:space="preserve"> властивості</w:t>
      </w:r>
      <w:r>
        <w:rPr>
          <w:rFonts w:ascii="Times New Roman" w:hAnsi="Times New Roman" w:cs="Times New Roman"/>
          <w:sz w:val="28"/>
          <w:szCs w:val="28"/>
        </w:rPr>
        <w:t xml:space="preserve"> класу поверхонь;</w:t>
      </w:r>
    </w:p>
    <w:p w14:paraId="690B8864" w14:textId="77777777" w:rsidR="00CE2FB2" w:rsidRDefault="00FE3648" w:rsidP="00395505">
      <w:pPr>
        <w:pStyle w:val="a9"/>
        <w:numPr>
          <w:ilvl w:val="0"/>
          <w:numId w:val="16"/>
        </w:numPr>
        <w:tabs>
          <w:tab w:val="left" w:pos="3615"/>
        </w:tabs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</w:rPr>
      </w:pPr>
      <w:r w:rsidRPr="00CE2FB2">
        <w:rPr>
          <w:rFonts w:ascii="Times New Roman" w:hAnsi="Times New Roman" w:cs="Times New Roman"/>
          <w:color w:val="000000"/>
          <w:sz w:val="28"/>
        </w:rPr>
        <w:t>отримані фор</w:t>
      </w:r>
      <w:r w:rsidR="00CE2FB2">
        <w:rPr>
          <w:rFonts w:ascii="Times New Roman" w:hAnsi="Times New Roman" w:cs="Times New Roman"/>
          <w:color w:val="000000"/>
          <w:sz w:val="28"/>
        </w:rPr>
        <w:t>мули для обчислення кривин</w:t>
      </w:r>
      <w:r w:rsidRPr="00CE2FB2">
        <w:rPr>
          <w:rFonts w:ascii="Times New Roman" w:hAnsi="Times New Roman" w:cs="Times New Roman"/>
          <w:color w:val="000000"/>
          <w:sz w:val="28"/>
        </w:rPr>
        <w:t xml:space="preserve"> поверхонь</w:t>
      </w:r>
      <w:r w:rsidR="00CE2FB2">
        <w:rPr>
          <w:rFonts w:ascii="Times New Roman" w:hAnsi="Times New Roman" w:cs="Times New Roman"/>
          <w:color w:val="000000"/>
          <w:sz w:val="28"/>
        </w:rPr>
        <w:t xml:space="preserve">; </w:t>
      </w:r>
    </w:p>
    <w:p w14:paraId="6D33CB51" w14:textId="1427DF4D" w:rsidR="00004B33" w:rsidRPr="00CE2FB2" w:rsidRDefault="00CE2FB2" w:rsidP="00395505">
      <w:pPr>
        <w:pStyle w:val="a9"/>
        <w:numPr>
          <w:ilvl w:val="0"/>
          <w:numId w:val="16"/>
        </w:numPr>
        <w:tabs>
          <w:tab w:val="left" w:pos="3615"/>
        </w:tabs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наведені приклади.</w:t>
      </w:r>
    </w:p>
    <w:p w14:paraId="1E6C6761" w14:textId="77777777" w:rsidR="00652482" w:rsidRPr="008B4F10" w:rsidRDefault="00652482" w:rsidP="0097052F">
      <w:pPr>
        <w:spacing w:line="276" w:lineRule="auto"/>
        <w:ind w:firstLine="72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br w:type="page"/>
      </w:r>
    </w:p>
    <w:p w14:paraId="3FC6A850" w14:textId="5C301A63" w:rsidR="00E12329" w:rsidRPr="00C33F32" w:rsidRDefault="00E12329" w:rsidP="00E12329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lang w:val="en-US"/>
        </w:rPr>
      </w:pPr>
      <w:bookmarkStart w:id="3" w:name="_Toc89412648"/>
      <w:r w:rsidRPr="00C33F32">
        <w:rPr>
          <w:rFonts w:ascii="Times New Roman" w:hAnsi="Times New Roman" w:cs="Times New Roman"/>
          <w:b/>
          <w:color w:val="auto"/>
          <w:sz w:val="28"/>
        </w:rPr>
        <w:lastRenderedPageBreak/>
        <w:t>SUMMARY</w:t>
      </w:r>
      <w:bookmarkEnd w:id="3"/>
    </w:p>
    <w:p w14:paraId="4333E81E" w14:textId="77777777" w:rsidR="00E12329" w:rsidRPr="00933040" w:rsidRDefault="00E12329" w:rsidP="00E12329">
      <w:pPr>
        <w:spacing w:line="360" w:lineRule="auto"/>
        <w:rPr>
          <w:lang w:val="en-US" w:eastAsia="en-US"/>
        </w:rPr>
      </w:pPr>
    </w:p>
    <w:p w14:paraId="395CA5AF" w14:textId="77777777" w:rsidR="00E12329" w:rsidRPr="00737DCA" w:rsidRDefault="00E12329" w:rsidP="00E12329">
      <w:pPr>
        <w:spacing w:line="360" w:lineRule="auto"/>
        <w:rPr>
          <w:lang w:val="uk-UA" w:eastAsia="en-US"/>
        </w:rPr>
      </w:pPr>
    </w:p>
    <w:p w14:paraId="074C6486" w14:textId="35D265B8" w:rsidR="002739DB" w:rsidRPr="009450AF" w:rsidRDefault="002739DB" w:rsidP="002739DB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Master</w:t>
      </w:r>
      <w:r w:rsidR="00395505">
        <w:rPr>
          <w:sz w:val="28"/>
          <w:lang w:val="en-US" w:eastAsia="en-US"/>
        </w:rPr>
        <w:t>’</w:t>
      </w:r>
      <w:r w:rsidRPr="009450AF">
        <w:rPr>
          <w:sz w:val="28"/>
          <w:lang w:val="en-US" w:eastAsia="en-US"/>
        </w:rPr>
        <w:t>s Q</w:t>
      </w:r>
      <w:r w:rsidR="00E12329" w:rsidRPr="009450AF">
        <w:rPr>
          <w:sz w:val="28"/>
          <w:lang w:val="en-US" w:eastAsia="en-US"/>
        </w:rPr>
        <w:t>ualifyi</w:t>
      </w:r>
      <w:r w:rsidRPr="009450AF">
        <w:rPr>
          <w:sz w:val="28"/>
          <w:lang w:val="en-US" w:eastAsia="en-US"/>
        </w:rPr>
        <w:t>ng Thesis</w:t>
      </w:r>
      <w:r w:rsidR="00E12329" w:rsidRPr="009450AF">
        <w:rPr>
          <w:sz w:val="28"/>
          <w:lang w:val="en-US" w:eastAsia="en-US"/>
        </w:rPr>
        <w:t xml:space="preserve"> "Geometry </w:t>
      </w:r>
      <w:r w:rsidR="00906A5B" w:rsidRPr="009450AF">
        <w:rPr>
          <w:sz w:val="28"/>
          <w:lang w:val="en-US" w:eastAsia="en-US"/>
        </w:rPr>
        <w:t>of the</w:t>
      </w:r>
      <w:r w:rsidRPr="009450AF">
        <w:rPr>
          <w:sz w:val="28"/>
          <w:lang w:val="en-US" w:eastAsia="en-US"/>
        </w:rPr>
        <w:t xml:space="preserve"> S</w:t>
      </w:r>
      <w:r w:rsidR="00E12329" w:rsidRPr="009450AF">
        <w:rPr>
          <w:sz w:val="28"/>
          <w:lang w:val="en-US" w:eastAsia="en-US"/>
        </w:rPr>
        <w:t xml:space="preserve">urfaces with </w:t>
      </w:r>
      <w:r w:rsidRPr="009450AF">
        <w:rPr>
          <w:sz w:val="28"/>
          <w:lang w:val="en-US" w:eastAsia="en-US"/>
        </w:rPr>
        <w:t>F</w:t>
      </w:r>
      <w:r w:rsidR="00E12329" w:rsidRPr="009450AF">
        <w:rPr>
          <w:sz w:val="28"/>
          <w:lang w:val="en-US" w:eastAsia="en-US"/>
        </w:rPr>
        <w:t>lat</w:t>
      </w:r>
      <w:r w:rsidRPr="009450AF">
        <w:rPr>
          <w:sz w:val="28"/>
          <w:lang w:val="en-US" w:eastAsia="en-US"/>
        </w:rPr>
        <w:t xml:space="preserve"> N</w:t>
      </w:r>
      <w:r w:rsidR="00E12329" w:rsidRPr="009450AF">
        <w:rPr>
          <w:sz w:val="28"/>
          <w:lang w:val="en-US" w:eastAsia="en-US"/>
        </w:rPr>
        <w:t xml:space="preserve">ormal </w:t>
      </w:r>
      <w:r w:rsidRPr="009450AF">
        <w:rPr>
          <w:sz w:val="28"/>
          <w:lang w:val="en-US" w:eastAsia="en-US"/>
        </w:rPr>
        <w:t>C</w:t>
      </w:r>
      <w:r w:rsidR="00E12329" w:rsidRPr="009450AF">
        <w:rPr>
          <w:sz w:val="28"/>
          <w:lang w:val="en-US" w:eastAsia="en-US"/>
        </w:rPr>
        <w:t>onnection</w:t>
      </w:r>
      <w:r w:rsidRPr="009450AF">
        <w:rPr>
          <w:sz w:val="28"/>
          <w:lang w:val="en-US" w:eastAsia="en-US"/>
        </w:rPr>
        <w:t xml:space="preserve"> of Euclidean and Pseudo-Euclidean S</w:t>
      </w:r>
      <w:r w:rsidR="00E12329" w:rsidRPr="009450AF">
        <w:rPr>
          <w:sz w:val="28"/>
          <w:lang w:val="en-US" w:eastAsia="en-US"/>
        </w:rPr>
        <w:t>paces":  39</w:t>
      </w:r>
      <w:r w:rsidRPr="009450AF">
        <w:rPr>
          <w:sz w:val="28"/>
          <w:lang w:val="en-US" w:eastAsia="en-US"/>
        </w:rPr>
        <w:t xml:space="preserve"> pp.</w:t>
      </w:r>
      <w:r w:rsidR="00E12329" w:rsidRPr="009450AF">
        <w:rPr>
          <w:sz w:val="28"/>
          <w:lang w:val="en-US" w:eastAsia="en-US"/>
        </w:rPr>
        <w:t xml:space="preserve">, 1 pictures, 18 </w:t>
      </w:r>
      <w:r w:rsidRPr="009450AF">
        <w:rPr>
          <w:sz w:val="28"/>
          <w:lang w:val="en-US" w:eastAsia="en-US"/>
        </w:rPr>
        <w:t>references</w:t>
      </w:r>
      <w:r w:rsidR="00E12329" w:rsidRPr="009450AF">
        <w:rPr>
          <w:sz w:val="28"/>
          <w:lang w:val="en-US" w:eastAsia="en-US"/>
        </w:rPr>
        <w:t>.</w:t>
      </w:r>
      <w:r w:rsidRPr="009450AF">
        <w:rPr>
          <w:sz w:val="28"/>
          <w:lang w:val="en-US" w:eastAsia="en-US"/>
        </w:rPr>
        <w:t xml:space="preserve"> </w:t>
      </w:r>
    </w:p>
    <w:p w14:paraId="324CFBCC" w14:textId="555B2EA8" w:rsidR="00E12329" w:rsidRPr="009450AF" w:rsidRDefault="0034058D" w:rsidP="002739DB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 xml:space="preserve">TWO-DIMENSIONAL SURFACE, </w:t>
      </w:r>
      <w:r w:rsidR="002739DB" w:rsidRPr="009450AF">
        <w:rPr>
          <w:sz w:val="28"/>
          <w:lang w:val="en-US" w:eastAsia="en-US"/>
        </w:rPr>
        <w:t xml:space="preserve">EUCLIDIAN </w:t>
      </w:r>
      <w:r w:rsidR="00906A5B" w:rsidRPr="009450AF">
        <w:rPr>
          <w:sz w:val="28"/>
          <w:lang w:val="en-US" w:eastAsia="en-US"/>
        </w:rPr>
        <w:t xml:space="preserve">SPACE, </w:t>
      </w:r>
      <w:r w:rsidRPr="0034058D">
        <w:rPr>
          <w:sz w:val="28"/>
          <w:lang w:val="en-US" w:eastAsia="en-US"/>
        </w:rPr>
        <w:t>3</w:t>
      </w:r>
      <w:r w:rsidRPr="009450AF">
        <w:rPr>
          <w:sz w:val="28"/>
          <w:lang w:val="en-US" w:eastAsia="en-US"/>
        </w:rPr>
        <w:t>NORMAL CONNECTION</w:t>
      </w:r>
      <w:r w:rsidRPr="0034058D">
        <w:rPr>
          <w:sz w:val="28"/>
          <w:lang w:val="en-US" w:eastAsia="en-US"/>
        </w:rPr>
        <w:t>,</w:t>
      </w:r>
      <w:r w:rsidRPr="009450AF">
        <w:rPr>
          <w:sz w:val="28"/>
          <w:lang w:val="en-US" w:eastAsia="en-US"/>
        </w:rPr>
        <w:t xml:space="preserve"> MINSKOWSKY</w:t>
      </w:r>
      <w:r w:rsidR="002739DB" w:rsidRPr="009450AF">
        <w:rPr>
          <w:sz w:val="28"/>
          <w:lang w:val="en-US" w:eastAsia="en-US"/>
        </w:rPr>
        <w:t xml:space="preserve"> SPACE, SPACE-LIKE SURFACE, </w:t>
      </w:r>
      <w:r>
        <w:rPr>
          <w:sz w:val="28"/>
          <w:lang w:val="en-US" w:eastAsia="en-US"/>
        </w:rPr>
        <w:t>TIME-LIKE-SURFACE</w:t>
      </w:r>
    </w:p>
    <w:p w14:paraId="4E64970D" w14:textId="09B48EBE" w:rsidR="00E12329" w:rsidRPr="009450AF" w:rsidRDefault="002739DB" w:rsidP="00E12329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The o</w:t>
      </w:r>
      <w:r w:rsidR="00E12329" w:rsidRPr="009450AF">
        <w:rPr>
          <w:sz w:val="28"/>
          <w:lang w:val="en-US" w:eastAsia="en-US"/>
        </w:rPr>
        <w:t>bject of the study - surfaces with flat normal connection.</w:t>
      </w:r>
    </w:p>
    <w:p w14:paraId="0403B4AE" w14:textId="406120D3" w:rsidR="00E12329" w:rsidRPr="009450AF" w:rsidRDefault="002739DB" w:rsidP="00E12329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The a</w:t>
      </w:r>
      <w:r w:rsidR="00E12329" w:rsidRPr="009450AF">
        <w:rPr>
          <w:sz w:val="28"/>
          <w:lang w:val="en-US" w:eastAsia="en-US"/>
        </w:rPr>
        <w:t>im of the study: to investigate the properties of surfaces with flat normal connection in the Minskowsky space</w:t>
      </w:r>
    </w:p>
    <w:p w14:paraId="1D371A5B" w14:textId="080D1575" w:rsidR="00E12329" w:rsidRPr="009450AF" w:rsidRDefault="002739DB" w:rsidP="00E12329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The m</w:t>
      </w:r>
      <w:r w:rsidR="00E12329" w:rsidRPr="009450AF">
        <w:rPr>
          <w:sz w:val="28"/>
          <w:lang w:val="en-US" w:eastAsia="en-US"/>
        </w:rPr>
        <w:t>ethod</w:t>
      </w:r>
      <w:r w:rsidRPr="009450AF">
        <w:rPr>
          <w:sz w:val="28"/>
          <w:lang w:val="en-US" w:eastAsia="en-US"/>
        </w:rPr>
        <w:t>s</w:t>
      </w:r>
      <w:r w:rsidR="00E12329" w:rsidRPr="009450AF">
        <w:rPr>
          <w:sz w:val="28"/>
          <w:lang w:val="en-US" w:eastAsia="en-US"/>
        </w:rPr>
        <w:t xml:space="preserve"> of research - analytical. </w:t>
      </w:r>
    </w:p>
    <w:p w14:paraId="78FCE36C" w14:textId="7C65EA30" w:rsidR="009450AF" w:rsidRPr="009450AF" w:rsidRDefault="009450AF" w:rsidP="00E12329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The following tasks are solved in the qualification work:</w:t>
      </w:r>
    </w:p>
    <w:p w14:paraId="10C55B93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 xml:space="preserve">- two-dimensional surfaces of the four-dimensional Euclidean space and the Minkowski space; </w:t>
      </w:r>
    </w:p>
    <w:p w14:paraId="7E56D244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- obtained Gauss and Weingarten rankings and the Gauss-Kodatzi-Ricci equation for the two-variant surfaces of the Minkowski space;</w:t>
      </w:r>
    </w:p>
    <w:p w14:paraId="63CD7FEC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- A class of surfaces with flat normal connectivity has been identified;</w:t>
      </w:r>
    </w:p>
    <w:p w14:paraId="5DB17F70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- investigated the properties of the class of surfaces;</w:t>
      </w:r>
    </w:p>
    <w:p w14:paraId="7D72CB71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 xml:space="preserve">- obtained formulas for calculating surface curves; </w:t>
      </w:r>
    </w:p>
    <w:p w14:paraId="37F3B380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en-US" w:eastAsia="en-US"/>
        </w:rPr>
      </w:pPr>
      <w:r w:rsidRPr="009450AF">
        <w:rPr>
          <w:sz w:val="28"/>
          <w:lang w:val="en-US" w:eastAsia="en-US"/>
        </w:rPr>
        <w:t>- the examples are given.</w:t>
      </w:r>
    </w:p>
    <w:p w14:paraId="1B39FC4F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uk-UA" w:eastAsia="en-US"/>
        </w:rPr>
      </w:pPr>
    </w:p>
    <w:p w14:paraId="1A912F21" w14:textId="77777777" w:rsidR="009450AF" w:rsidRPr="009450AF" w:rsidRDefault="009450AF" w:rsidP="009450AF">
      <w:pPr>
        <w:spacing w:line="360" w:lineRule="auto"/>
        <w:ind w:firstLine="708"/>
        <w:jc w:val="both"/>
        <w:rPr>
          <w:sz w:val="28"/>
          <w:lang w:val="uk-UA" w:eastAsia="en-US"/>
        </w:rPr>
      </w:pPr>
    </w:p>
    <w:p w14:paraId="7952C056" w14:textId="77777777" w:rsidR="00F115EF" w:rsidRPr="00737DCA" w:rsidRDefault="00F115EF">
      <w:pPr>
        <w:spacing w:line="276" w:lineRule="auto"/>
        <w:ind w:firstLine="720"/>
        <w:jc w:val="both"/>
        <w:rPr>
          <w:b/>
          <w:sz w:val="28"/>
          <w:szCs w:val="28"/>
          <w:lang w:val="en-US"/>
        </w:rPr>
      </w:pPr>
      <w:r w:rsidRPr="00737DCA">
        <w:rPr>
          <w:b/>
          <w:sz w:val="28"/>
          <w:szCs w:val="28"/>
          <w:lang w:val="en-US"/>
        </w:rPr>
        <w:br w:type="page"/>
      </w:r>
    </w:p>
    <w:p w14:paraId="76A991C2" w14:textId="77777777" w:rsidR="00652482" w:rsidRDefault="00652482" w:rsidP="009705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B4F10">
        <w:rPr>
          <w:b/>
          <w:sz w:val="28"/>
          <w:szCs w:val="28"/>
          <w:lang w:val="uk-UA"/>
        </w:rPr>
        <w:lastRenderedPageBreak/>
        <w:t>ЗМІСТ</w:t>
      </w:r>
    </w:p>
    <w:p w14:paraId="6249BCAE" w14:textId="77777777" w:rsidR="00FE3648" w:rsidRDefault="00FE3648" w:rsidP="0097052F">
      <w:pPr>
        <w:spacing w:line="360" w:lineRule="auto"/>
        <w:jc w:val="center"/>
        <w:rPr>
          <w:b/>
          <w:sz w:val="28"/>
          <w:szCs w:val="28"/>
          <w:lang w:val="uk-UA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id w:val="774374866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1D84D22" w14:textId="77777777" w:rsidR="00CA4E74" w:rsidRPr="00395505" w:rsidRDefault="00CA4E74" w:rsidP="00395505">
          <w:pPr>
            <w:pStyle w:val="ac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7A756FFE" w14:textId="1948C1A9" w:rsidR="003319C5" w:rsidRPr="00395505" w:rsidRDefault="00BC7109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r w:rsidRPr="003955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A4E74" w:rsidRPr="003955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955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9412646" w:history="1"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авдання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на кваліфікаційну роботу</w:t>
            </w:r>
            <w:r w:rsidR="009450AF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_Toc89412646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5649B4" w14:textId="26ABE234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47" w:history="1"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еферат</w:t>
            </w:r>
            <w:r w:rsidR="009450AF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_Toc89412647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563D8E" w14:textId="608A37BA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48" w:history="1"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ummary</w:t>
            </w:r>
            <w:r w:rsidR="009450AF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_Toc89412648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844F26" w14:textId="6871C44B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49" w:history="1">
            <w:r w:rsidR="009450AF" w:rsidRPr="003955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Вступ</w:t>
            </w:r>
            <w:r w:rsidR="009450AF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_Toc89412649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D2120" w14:textId="2F75D18B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0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ростір </w:t>
            </w:r>
            <w:r w:rsid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інковського</w:t>
            </w:r>
            <w:r w:rsidR="009450AF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_Toc89412650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4C8492" w14:textId="72621547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1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 Псевдоевклідовий тривимірний простір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_Toc89412651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86AB83" w14:textId="54E12607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2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  Простір Мінковського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_Toc89412652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6E653B" w14:textId="69C61E13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3" w:history="1">
            <w:r w:rsidR="003319C5" w:rsidRPr="0039550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2 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оверхні з плоскою нормальною зв</w:t>
            </w:r>
            <w:r w:rsid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’</w:t>
            </w:r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язністю евклідова простору і простору мінковського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_Toc89412653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2E5B75" w14:textId="40A4C893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4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 Другі квадратичні форми підмноговида в евклідовому просторі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_Toc89412654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776056" w14:textId="44C0C63D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5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 РозкладГауса для підмноговидів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_Toc89412655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78BFF" w14:textId="3E4D21E7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6" w:history="1">
            <w:r w:rsidR="00C42752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Розклад Вейнгартена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_Toc89412656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829DC9" w14:textId="03375A0E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7" w:history="1">
            <w:r w:rsidR="003319C5" w:rsidRPr="00395505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2.4 Рівняння Гаусса-Кодаці-Річчі для підмноговидів в евклідовому просторі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_Toc89412657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EC1471" w14:textId="2D4D397F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8" w:history="1">
            <w:r w:rsidR="00C42752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2.5</w:t>
            </w:r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Паралельне перенесення у нормальному розшаруванні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_Toc89412658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D90699" w14:textId="487179B4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59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2.6  Про існуванні головних направлень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_Toc89412659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EE35D" w14:textId="53546E30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60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2.7 Диференціальна геометрія двовимірної поверхні простору Мінковського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_Toc89412660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C54112" w14:textId="77DCB89B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61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2.8 Поверхні за плоскою нормальною зв</w:t>
            </w:r>
            <w:r w:rsid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’</w:t>
            </w:r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язністю в просторі Мінковського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_Toc89412661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5E4B06" w14:textId="2DCB1734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62" w:history="1"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2.9 Приклад поверхні з плоскою нормальною зв</w:t>
            </w:r>
            <w:r w:rsid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’</w:t>
            </w:r>
            <w:r w:rsidR="003319C5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язністю в просторі Мінковського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_Toc89412662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70E5D8" w14:textId="77E13EDE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63" w:history="1">
            <w:r w:rsidR="009450AF" w:rsidRPr="003955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="009450AF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_Toc89412663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2E5FF1" w14:textId="03CB34EE" w:rsidR="003319C5" w:rsidRPr="00395505" w:rsidRDefault="0063726F" w:rsidP="0039550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89412664" w:history="1">
            <w:r w:rsidR="009450AF" w:rsidRPr="00395505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Перелік посилань</w:t>
            </w:r>
            <w:r w:rsidR="009450AF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_Toc89412664 \h </w:instrTex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096B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3319C5" w:rsidRPr="003955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1DFE3D" w14:textId="426010E8" w:rsidR="00CA4E74" w:rsidRDefault="00BC7109" w:rsidP="00395505">
          <w:pPr>
            <w:spacing w:line="360" w:lineRule="auto"/>
          </w:pPr>
          <w:r w:rsidRPr="00395505">
            <w:rPr>
              <w:bCs/>
              <w:sz w:val="28"/>
              <w:szCs w:val="28"/>
            </w:rPr>
            <w:fldChar w:fldCharType="end"/>
          </w:r>
        </w:p>
      </w:sdtContent>
    </w:sdt>
    <w:p w14:paraId="0FAF5B9B" w14:textId="77777777" w:rsidR="005B4E99" w:rsidRDefault="005B4E99" w:rsidP="00244BFB">
      <w:pPr>
        <w:spacing w:line="276" w:lineRule="auto"/>
        <w:jc w:val="both"/>
        <w:rPr>
          <w:lang w:val="uk-UA"/>
        </w:rPr>
      </w:pPr>
    </w:p>
    <w:p w14:paraId="73A6CB24" w14:textId="77777777" w:rsidR="00244BFB" w:rsidRDefault="00244BFB" w:rsidP="00244BFB">
      <w:pPr>
        <w:spacing w:line="276" w:lineRule="auto"/>
        <w:jc w:val="both"/>
        <w:rPr>
          <w:lang w:val="uk-UA"/>
        </w:rPr>
      </w:pPr>
    </w:p>
    <w:p w14:paraId="60CC0C9A" w14:textId="77777777" w:rsidR="00244BFB" w:rsidRDefault="00244BFB" w:rsidP="00244BFB">
      <w:pPr>
        <w:spacing w:line="276" w:lineRule="auto"/>
        <w:jc w:val="both"/>
        <w:rPr>
          <w:lang w:val="uk-UA"/>
        </w:rPr>
        <w:sectPr w:rsidR="00244BFB" w:rsidSect="00240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0C58C6" w14:textId="3974DA54" w:rsidR="00652482" w:rsidRPr="00BC2027" w:rsidRDefault="00652482" w:rsidP="00FE3648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Toc86658613"/>
      <w:bookmarkStart w:id="5" w:name="_Toc89412649"/>
      <w:r w:rsidRPr="008B4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</w:t>
      </w:r>
      <w:bookmarkEnd w:id="4"/>
      <w:r w:rsidR="0069225A" w:rsidRPr="008B4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СТУП</w:t>
      </w:r>
      <w:bookmarkEnd w:id="5"/>
    </w:p>
    <w:p w14:paraId="67B65BD3" w14:textId="77777777" w:rsidR="00F115EF" w:rsidRPr="00395505" w:rsidRDefault="00F115EF" w:rsidP="00FE3648">
      <w:pPr>
        <w:spacing w:line="360" w:lineRule="auto"/>
        <w:rPr>
          <w:sz w:val="28"/>
          <w:szCs w:val="28"/>
          <w:lang w:val="uk-UA" w:eastAsia="en-US"/>
        </w:rPr>
      </w:pPr>
    </w:p>
    <w:p w14:paraId="59ED9AD2" w14:textId="77777777" w:rsidR="00652482" w:rsidRPr="00395505" w:rsidRDefault="00652482" w:rsidP="00FE3648">
      <w:pPr>
        <w:spacing w:line="360" w:lineRule="auto"/>
        <w:rPr>
          <w:sz w:val="28"/>
          <w:szCs w:val="28"/>
          <w:lang w:val="uk-UA"/>
        </w:rPr>
      </w:pPr>
    </w:p>
    <w:p w14:paraId="0B595D15" w14:textId="71E6E1CC" w:rsidR="00652482" w:rsidRPr="008B4F10" w:rsidRDefault="00652482" w:rsidP="00244BFB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>У матеріалістичній картині світу поняття простору виникло на основі спостереження та практичного використання об</w:t>
      </w:r>
      <w:r w:rsidR="00395505">
        <w:rPr>
          <w:color w:val="000000"/>
          <w:sz w:val="28"/>
          <w:lang w:val="uk-UA"/>
        </w:rPr>
        <w:t>’</w:t>
      </w:r>
      <w:r w:rsidRPr="008B4F10">
        <w:rPr>
          <w:color w:val="000000"/>
          <w:sz w:val="28"/>
          <w:lang w:val="uk-UA"/>
        </w:rPr>
        <w:t>єктів, їх обсягу та протяжності.</w:t>
      </w:r>
      <w:r w:rsidR="00E12329">
        <w:rPr>
          <w:color w:val="000000"/>
          <w:sz w:val="28"/>
          <w:lang w:val="uk-UA"/>
        </w:rPr>
        <w:t xml:space="preserve"> </w:t>
      </w:r>
      <w:r w:rsidRPr="008B4F10">
        <w:rPr>
          <w:color w:val="000000"/>
          <w:sz w:val="28"/>
          <w:lang w:val="uk-UA"/>
        </w:rPr>
        <w:t>Поняття часу виникло на основі сприйняття людиною зміни події, послідовної зміни станів предметів та кругообігу різних процесів.</w:t>
      </w:r>
    </w:p>
    <w:p w14:paraId="7E54AC97" w14:textId="77777777" w:rsidR="00652482" w:rsidRPr="008B4F10" w:rsidRDefault="00F115EF" w:rsidP="0097052F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>Природне</w:t>
      </w:r>
      <w:r w:rsidR="00652482" w:rsidRPr="008B4F10">
        <w:rPr>
          <w:color w:val="000000"/>
          <w:sz w:val="28"/>
          <w:lang w:val="uk-UA"/>
        </w:rPr>
        <w:t xml:space="preserve"> уявлення про простір і часу пройшли довгий шлях становлення та розвитку. Найперші з них виникли з очевидного існування в природі і насамперед у макросвіті твердих фізичних тіл, які займають певний обсяг. Тут основними були звичайні уявлення про простір і час як про якісь зовнішні умови буття, в які вміщена матерія і які збереглися б, якби навіть матерія зникла. Такий погляд дозволив сформулювати концепцію абсолютного простору і часу, що отримала своє найвиразніше формулювання в роботі І. Ньютона «Математичні засади натуральної філософії». Ця праця більш ніж на два століття визначила розвиток всієї природн</w:t>
      </w:r>
      <w:r w:rsidR="0069225A" w:rsidRPr="008B4F10">
        <w:rPr>
          <w:color w:val="000000"/>
          <w:sz w:val="28"/>
          <w:lang w:val="uk-UA"/>
        </w:rPr>
        <w:t>ої</w:t>
      </w:r>
      <w:r w:rsidR="00652482" w:rsidRPr="008B4F10">
        <w:rPr>
          <w:color w:val="000000"/>
          <w:sz w:val="28"/>
          <w:lang w:val="uk-UA"/>
        </w:rPr>
        <w:t xml:space="preserve"> картини світу. У ньому були сформульовані основні закони руху та дано визначення простору, часу, місця та руху.</w:t>
      </w:r>
    </w:p>
    <w:p w14:paraId="116E2561" w14:textId="77777777" w:rsidR="00652482" w:rsidRPr="008B4F10" w:rsidRDefault="00652482" w:rsidP="0097052F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>Сучасне розуміння простору і часу було сформульовано в теорії відносності А. Ейнштейна, що по-новому інтерпретувала реляційну концепцію простору і часу і дала їй природнич</w:t>
      </w:r>
      <w:r w:rsidR="004A212C" w:rsidRPr="008B4F10">
        <w:rPr>
          <w:color w:val="000000"/>
          <w:sz w:val="28"/>
          <w:lang w:val="uk-UA"/>
        </w:rPr>
        <w:t>е</w:t>
      </w:r>
      <w:r w:rsidRPr="008B4F10">
        <w:rPr>
          <w:color w:val="000000"/>
          <w:sz w:val="28"/>
          <w:lang w:val="uk-UA"/>
        </w:rPr>
        <w:t xml:space="preserve"> обґрунтування. Вихідним пунктом цієї теорії став принцип відносності, класичний принцип відносності сформульовано ще Г. Галілеєм.</w:t>
      </w:r>
    </w:p>
    <w:p w14:paraId="499CABEA" w14:textId="77777777" w:rsidR="00652482" w:rsidRPr="008B4F10" w:rsidRDefault="00652482" w:rsidP="0097052F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 xml:space="preserve">80 років тому Герман Мінковський запропонував геометричну інтерпретацію спеціальної теорії відносності. У наші дні знайомство з теорією відносності стало необхідним елементом загальної освіти, проте викладання та розуміння цієї теорії досі утруднене тим, що її математичний опис перебуває у суперечності з тими уявленнями про простір та час, які базуються безпосередньо на чуттєвих сприйняттях та закріплюються у процесі вивчення класичної фізики Геометрія світу Мінковського залишається для нефахівців </w:t>
      </w:r>
      <w:r w:rsidRPr="008B4F10">
        <w:rPr>
          <w:color w:val="000000"/>
          <w:sz w:val="28"/>
          <w:lang w:val="uk-UA"/>
        </w:rPr>
        <w:lastRenderedPageBreak/>
        <w:t xml:space="preserve">важкодоступною абстракцією. Тим часом до математичних знань, які тепер дають середня школа і перший курс вузу, треба додати небагато, щоб розвинути уявлення про псевдоевклідовий простір. </w:t>
      </w:r>
    </w:p>
    <w:p w14:paraId="1A7C1A42" w14:textId="3133764C" w:rsidR="00652482" w:rsidRPr="008B4F10" w:rsidRDefault="00652482" w:rsidP="0097052F">
      <w:pPr>
        <w:tabs>
          <w:tab w:val="left" w:pos="3615"/>
        </w:tabs>
        <w:spacing w:line="360" w:lineRule="auto"/>
        <w:ind w:firstLine="680"/>
        <w:jc w:val="both"/>
        <w:rPr>
          <w:color w:val="000000"/>
          <w:sz w:val="28"/>
          <w:lang w:val="uk-UA"/>
        </w:rPr>
      </w:pPr>
      <w:r w:rsidRPr="008B4F10">
        <w:rPr>
          <w:color w:val="000000"/>
          <w:sz w:val="28"/>
          <w:lang w:val="uk-UA"/>
        </w:rPr>
        <w:t>Насамперед, потрібно поняття абстрактного лінійного простору та його різновиду – евклідова простору, вміння розрізняти лінійні та метричні властивості простору. Ці поняття є вихідними для побудови геометричної теорії. Без достатньо вільного володіння ними і пов</w:t>
      </w:r>
      <w:r w:rsidR="00395505">
        <w:rPr>
          <w:color w:val="000000"/>
          <w:sz w:val="28"/>
          <w:lang w:val="uk-UA"/>
        </w:rPr>
        <w:t>’</w:t>
      </w:r>
      <w:r w:rsidRPr="008B4F10">
        <w:rPr>
          <w:color w:val="000000"/>
          <w:sz w:val="28"/>
          <w:lang w:val="uk-UA"/>
        </w:rPr>
        <w:t>язаним з ними апаратом алгебри не можна подолати прихильність до звичної наочності образів і проникнути у світ форм, прихованих від безпосереднього зорового сприйняття.</w:t>
      </w:r>
    </w:p>
    <w:p w14:paraId="26081F2F" w14:textId="08F8F833" w:rsidR="00E92BA4" w:rsidRPr="00E92BA4" w:rsidRDefault="00E92BA4" w:rsidP="00E92BA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E0954">
        <w:rPr>
          <w:sz w:val="28"/>
          <w:szCs w:val="28"/>
          <w:lang w:val="uk-UA"/>
        </w:rPr>
        <w:t>Оскільки</w:t>
      </w:r>
      <w:r w:rsidR="00EC74F1">
        <w:rPr>
          <w:sz w:val="28"/>
          <w:szCs w:val="28"/>
          <w:lang w:val="uk-UA"/>
        </w:rPr>
        <w:t xml:space="preserve"> </w:t>
      </w:r>
      <w:r w:rsidRPr="00CE0954">
        <w:rPr>
          <w:sz w:val="28"/>
          <w:szCs w:val="28"/>
          <w:lang w:val="uk-UA"/>
        </w:rPr>
        <w:t>математичною моделлю простору-часу в спеціальній теорії відносності служить точковий псевдоевклідів простір індексу 1 (простір Мінковського), то інтерес до вивчення об</w:t>
      </w:r>
      <w:r w:rsidR="00395505">
        <w:rPr>
          <w:sz w:val="28"/>
          <w:szCs w:val="28"/>
          <w:lang w:val="uk-UA"/>
        </w:rPr>
        <w:t>’</w:t>
      </w:r>
      <w:r w:rsidRPr="00CE0954">
        <w:rPr>
          <w:sz w:val="28"/>
          <w:szCs w:val="28"/>
          <w:lang w:val="uk-UA"/>
        </w:rPr>
        <w:t>єктів цього простору не слабшає вже протягом довгого часу.</w:t>
      </w:r>
      <w:r w:rsidR="00EC74F1">
        <w:rPr>
          <w:sz w:val="28"/>
          <w:szCs w:val="28"/>
          <w:lang w:val="uk-UA"/>
        </w:rPr>
        <w:t xml:space="preserve"> </w:t>
      </w:r>
      <w:r w:rsidRPr="00CE0954">
        <w:rPr>
          <w:sz w:val="28"/>
          <w:szCs w:val="28"/>
          <w:lang w:val="uk-UA"/>
        </w:rPr>
        <w:t>Питання, пов</w:t>
      </w:r>
      <w:r w:rsidR="00395505">
        <w:rPr>
          <w:sz w:val="28"/>
          <w:szCs w:val="28"/>
          <w:lang w:val="uk-UA"/>
        </w:rPr>
        <w:t>’</w:t>
      </w:r>
      <w:r w:rsidRPr="00CE0954">
        <w:rPr>
          <w:sz w:val="28"/>
          <w:szCs w:val="28"/>
          <w:lang w:val="uk-UA"/>
        </w:rPr>
        <w:t xml:space="preserve">язані з вивченням підмноговидів евклідова простору, давно викликають інтерес у геометрів. Геометрія підмноговидів є частиною сучасної геометрії. Вона вивчає факти, які не </w:t>
      </w:r>
      <w:r w:rsidRPr="00E92BA4">
        <w:rPr>
          <w:sz w:val="28"/>
          <w:szCs w:val="28"/>
          <w:lang w:val="uk-UA"/>
        </w:rPr>
        <w:t>мають аналогів у класичній теорії поверхонь. Ряд результатів досліджень у геометрії підмноговидів тісно пов</w:t>
      </w:r>
      <w:r w:rsidR="00395505">
        <w:rPr>
          <w:sz w:val="28"/>
          <w:szCs w:val="28"/>
          <w:lang w:val="uk-UA"/>
        </w:rPr>
        <w:t>’</w:t>
      </w:r>
      <w:r w:rsidRPr="00E92BA4">
        <w:rPr>
          <w:sz w:val="28"/>
          <w:szCs w:val="28"/>
          <w:lang w:val="uk-UA"/>
        </w:rPr>
        <w:t xml:space="preserve">язані з механікою й фізикою.  </w:t>
      </w:r>
    </w:p>
    <w:p w14:paraId="20A1134F" w14:textId="20CBF878" w:rsidR="00652482" w:rsidRPr="00E92BA4" w:rsidRDefault="00E92BA4" w:rsidP="00E92BA4">
      <w:pPr>
        <w:pStyle w:val="Default"/>
        <w:spacing w:line="360" w:lineRule="auto"/>
        <w:ind w:firstLine="708"/>
        <w:jc w:val="both"/>
        <w:rPr>
          <w:lang w:val="uk-UA"/>
        </w:rPr>
      </w:pPr>
      <w:r w:rsidRPr="00E92BA4">
        <w:rPr>
          <w:sz w:val="28"/>
          <w:szCs w:val="28"/>
          <w:lang w:val="uk-UA"/>
        </w:rPr>
        <w:t>Метою роботи є дослідження властивостей неізотропних двовимірних поверхонь простору Мінковського, а саме поверхонь з плоскою нормальною зв</w:t>
      </w:r>
      <w:r w:rsidR="00395505">
        <w:rPr>
          <w:sz w:val="28"/>
          <w:szCs w:val="28"/>
          <w:lang w:val="uk-UA"/>
        </w:rPr>
        <w:t>’</w:t>
      </w:r>
      <w:r w:rsidRPr="00E92BA4">
        <w:rPr>
          <w:sz w:val="28"/>
          <w:szCs w:val="28"/>
          <w:lang w:val="uk-UA"/>
        </w:rPr>
        <w:t>язністю. В рамках сучасної диференціальної геометрії поверхнями з плоскою нормальною зв</w:t>
      </w:r>
      <w:r w:rsidR="00395505">
        <w:rPr>
          <w:sz w:val="28"/>
          <w:szCs w:val="28"/>
          <w:lang w:val="uk-UA"/>
        </w:rPr>
        <w:t>’</w:t>
      </w:r>
      <w:r w:rsidRPr="00E92BA4">
        <w:rPr>
          <w:sz w:val="28"/>
          <w:szCs w:val="28"/>
          <w:lang w:val="uk-UA"/>
        </w:rPr>
        <w:t>язністю евклідова простору займались, в тому числі, і відомі вітчизняні математики О.А. Борисенко і Ю.А. Амінов та їх учні Ю.А. Ніколаєвський, В.Т. Лисиця, В.М. Савельєв, В.О. Горькавий, О.В. Ликова та інші.</w:t>
      </w:r>
    </w:p>
    <w:p w14:paraId="5E6E913E" w14:textId="77777777" w:rsidR="006D1155" w:rsidRPr="00CA4E74" w:rsidRDefault="00652482" w:rsidP="00CA4E74">
      <w:pPr>
        <w:spacing w:line="276" w:lineRule="auto"/>
        <w:ind w:firstLine="720"/>
        <w:jc w:val="both"/>
        <w:rPr>
          <w:color w:val="000000"/>
          <w:lang w:val="uk-UA"/>
        </w:rPr>
      </w:pPr>
      <w:r w:rsidRPr="008B4F10">
        <w:rPr>
          <w:color w:val="000000"/>
          <w:lang w:val="uk-UA"/>
        </w:rPr>
        <w:br w:type="page"/>
      </w:r>
    </w:p>
    <w:p w14:paraId="52C6E5AB" w14:textId="0AB61609" w:rsidR="004A212C" w:rsidRPr="00582847" w:rsidRDefault="00652482" w:rsidP="0058284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89412650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="009D2C15" w:rsidRPr="00582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ПРОСТІР МІНКОВСЬКОГО</w:t>
      </w:r>
      <w:bookmarkEnd w:id="6"/>
    </w:p>
    <w:p w14:paraId="3365AB69" w14:textId="6345F277" w:rsidR="007D5665" w:rsidRDefault="007D5665" w:rsidP="0039550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73B180" w14:textId="77777777" w:rsidR="00395505" w:rsidRPr="00395505" w:rsidRDefault="00395505" w:rsidP="0039550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6DB043" w14:textId="3EF6FA57" w:rsidR="007D5665" w:rsidRPr="00582847" w:rsidRDefault="007D5665" w:rsidP="00582847">
      <w:pPr>
        <w:pStyle w:val="1"/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89412651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1.1 Псевдоевклідовий тривимірний простір</w:t>
      </w:r>
      <w:bookmarkEnd w:id="7"/>
    </w:p>
    <w:p w14:paraId="310FE15E" w14:textId="77777777" w:rsidR="004A212C" w:rsidRPr="00582847" w:rsidRDefault="004A212C" w:rsidP="00582847">
      <w:pPr>
        <w:pStyle w:val="a3"/>
        <w:spacing w:after="0" w:line="360" w:lineRule="auto"/>
        <w:ind w:left="1068"/>
        <w:jc w:val="both"/>
        <w:rPr>
          <w:b/>
          <w:sz w:val="28"/>
          <w:szCs w:val="28"/>
          <w:lang w:val="uk-UA"/>
        </w:rPr>
      </w:pPr>
    </w:p>
    <w:p w14:paraId="4945A39F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Тривимірний псевдоевклідовий простір є різновидом тривимірного лінійного простору. Згадаймо, що лінійний простір має метричні властивості, якщо в ньому визначено операцію скалярного множення його елементів. Метричні властивості простору можуть вичерпно характеризуватись метричними відносинами між векторами базису. Для того щоб метричні властивості лінійного простору були псевдоевклідовими, у базисі простору повинні бути як вектори </w:t>
      </w:r>
      <w:r w:rsidR="0097052F" w:rsidRPr="00582847">
        <w:rPr>
          <w:color w:val="000000"/>
          <w:sz w:val="28"/>
          <w:szCs w:val="28"/>
          <w:lang w:val="uk-UA"/>
        </w:rPr>
        <w:t xml:space="preserve">дійсної </w:t>
      </w:r>
      <w:r w:rsidRPr="00582847">
        <w:rPr>
          <w:color w:val="000000"/>
          <w:sz w:val="28"/>
          <w:szCs w:val="28"/>
          <w:lang w:val="uk-UA"/>
        </w:rPr>
        <w:t>довжини, так і вектори уявної довжини. Для тривимірного простору ця умова може бути виконана двома способами:</w:t>
      </w:r>
    </w:p>
    <w:p w14:paraId="0FA2E7C0" w14:textId="6555E470" w:rsidR="00DD2448" w:rsidRPr="00582847" w:rsidRDefault="00582847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а</w:t>
      </w:r>
      <w:r w:rsidR="00DD2448" w:rsidRPr="00582847">
        <w:rPr>
          <w:color w:val="000000"/>
          <w:sz w:val="28"/>
          <w:szCs w:val="28"/>
          <w:lang w:val="uk-UA"/>
        </w:rPr>
        <w:t xml:space="preserve">) два базисні вектори мають </w:t>
      </w:r>
      <w:r w:rsidR="0097052F" w:rsidRPr="00582847">
        <w:rPr>
          <w:color w:val="000000"/>
          <w:sz w:val="28"/>
          <w:szCs w:val="28"/>
          <w:lang w:val="uk-UA"/>
        </w:rPr>
        <w:t>дійсну</w:t>
      </w:r>
      <w:r w:rsidR="00DD2448" w:rsidRPr="00582847">
        <w:rPr>
          <w:color w:val="000000"/>
          <w:sz w:val="28"/>
          <w:szCs w:val="28"/>
          <w:lang w:val="uk-UA"/>
        </w:rPr>
        <w:t xml:space="preserve"> довжину, а третій – уявну;</w:t>
      </w:r>
    </w:p>
    <w:p w14:paraId="77A1742F" w14:textId="7612ECE5" w:rsidR="00DD2448" w:rsidRPr="00582847" w:rsidRDefault="00582847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б</w:t>
      </w:r>
      <w:r w:rsidR="00DD2448" w:rsidRPr="00582847">
        <w:rPr>
          <w:color w:val="000000"/>
          <w:sz w:val="28"/>
          <w:szCs w:val="28"/>
          <w:lang w:val="uk-UA"/>
        </w:rPr>
        <w:t xml:space="preserve">) одні базисний вектор має </w:t>
      </w:r>
      <w:r w:rsidR="0097052F" w:rsidRPr="00582847">
        <w:rPr>
          <w:color w:val="000000"/>
          <w:sz w:val="28"/>
          <w:szCs w:val="28"/>
          <w:lang w:val="uk-UA"/>
        </w:rPr>
        <w:t>дійсну</w:t>
      </w:r>
      <w:r w:rsidR="00DD2448" w:rsidRPr="00582847">
        <w:rPr>
          <w:color w:val="000000"/>
          <w:sz w:val="28"/>
          <w:szCs w:val="28"/>
          <w:lang w:val="uk-UA"/>
        </w:rPr>
        <w:t xml:space="preserve"> довжину, а два – уявну.</w:t>
      </w:r>
    </w:p>
    <w:p w14:paraId="07F31B33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Фактично обидва варіанти дають однаковий тип метричних відносин. Достатньо у другому варіанті помножити довжини всіх базисних векторів на уявну одиницю, щоб звести його до першого варіанту. З тієї ж причини простір, в якому всі три базисних вектори мають уявну довжину, має метричні властивості власне евклідового простору.</w:t>
      </w:r>
    </w:p>
    <w:p w14:paraId="14672B34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Отже, на основі тривимірного лінійного простору може бути побудований по суті лише один тип псевдоевклідового простору. Ми описуватимемо його за допомогою ортонормованого базису, що характеризуєть</w:t>
      </w:r>
      <w:r w:rsidR="00F87C22" w:rsidRPr="00582847">
        <w:rPr>
          <w:color w:val="000000"/>
          <w:sz w:val="28"/>
          <w:szCs w:val="28"/>
          <w:lang w:val="uk-UA"/>
        </w:rPr>
        <w:t>ся наступною таблицею скалярних добутків</w:t>
      </w:r>
      <w:r w:rsidRPr="00582847">
        <w:rPr>
          <w:color w:val="000000"/>
          <w:sz w:val="28"/>
          <w:szCs w:val="28"/>
          <w:lang w:val="uk-UA"/>
        </w:rPr>
        <w:t>:</w:t>
      </w:r>
    </w:p>
    <w:p w14:paraId="54F11BCB" w14:textId="77777777" w:rsidR="007D5665" w:rsidRPr="00582847" w:rsidRDefault="007D5665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14:paraId="40C41389" w14:textId="084684BC" w:rsidR="00DD2448" w:rsidRPr="00582847" w:rsidRDefault="003319C5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582847">
        <w:rPr>
          <w:color w:val="000000"/>
          <w:position w:val="-56"/>
          <w:sz w:val="28"/>
          <w:szCs w:val="28"/>
          <w:lang w:val="uk-UA"/>
        </w:rPr>
        <w:object w:dxaOrig="4520" w:dyaOrig="1240" w14:anchorId="4F545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2.25pt" o:ole="">
            <v:imagedata r:id="rId8" o:title=""/>
          </v:shape>
          <o:OLEObject Type="Embed" ProgID="Equation.3" ShapeID="_x0000_i1025" DrawAspect="Content" ObjectID="_1700376171" r:id="rId9"/>
        </w:object>
      </w:r>
      <w:r w:rsidR="00D378DD">
        <w:rPr>
          <w:color w:val="000000"/>
          <w:sz w:val="28"/>
          <w:szCs w:val="28"/>
          <w:lang w:val="uk-UA"/>
        </w:rPr>
        <w:t>.</w:t>
      </w:r>
      <w:r w:rsidR="00EC74F1" w:rsidRPr="00582847">
        <w:rPr>
          <w:color w:val="000000"/>
          <w:sz w:val="28"/>
          <w:szCs w:val="28"/>
          <w:lang w:val="uk-UA"/>
        </w:rPr>
        <w:tab/>
        <w:t>(1.1)</w:t>
      </w:r>
    </w:p>
    <w:p w14:paraId="3D2E51FA" w14:textId="77777777" w:rsidR="007D5665" w:rsidRPr="00582847" w:rsidRDefault="007D5665" w:rsidP="00582847">
      <w:pPr>
        <w:autoSpaceDE w:val="0"/>
        <w:autoSpaceDN w:val="0"/>
        <w:adjustRightInd w:val="0"/>
        <w:spacing w:line="360" w:lineRule="auto"/>
        <w:ind w:firstLine="720"/>
        <w:jc w:val="right"/>
        <w:rPr>
          <w:color w:val="000000"/>
          <w:sz w:val="28"/>
          <w:szCs w:val="28"/>
          <w:lang w:val="uk-UA"/>
        </w:rPr>
      </w:pPr>
    </w:p>
    <w:p w14:paraId="350BAA2E" w14:textId="21AD370E" w:rsidR="00DD2448" w:rsidRPr="00582847" w:rsidRDefault="000958D1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Формула</w:t>
      </w:r>
      <w:r w:rsidR="00DD2448" w:rsidRPr="00582847">
        <w:rPr>
          <w:color w:val="000000"/>
          <w:sz w:val="28"/>
          <w:szCs w:val="28"/>
          <w:lang w:val="uk-UA"/>
        </w:rPr>
        <w:t xml:space="preserve"> (</w:t>
      </w:r>
      <w:r w:rsidR="007D5665" w:rsidRPr="00582847">
        <w:rPr>
          <w:color w:val="000000"/>
          <w:sz w:val="28"/>
          <w:szCs w:val="28"/>
          <w:lang w:val="uk-UA"/>
        </w:rPr>
        <w:t>1.1</w:t>
      </w:r>
      <w:r w:rsidR="00DD2448" w:rsidRPr="00582847">
        <w:rPr>
          <w:color w:val="000000"/>
          <w:sz w:val="28"/>
          <w:szCs w:val="28"/>
          <w:lang w:val="uk-UA"/>
        </w:rPr>
        <w:t>) означає, що вектори</w:t>
      </w:r>
      <w:r w:rsidR="0076728D" w:rsidRPr="00582847">
        <w:rPr>
          <w:color w:val="000000"/>
          <w:position w:val="-12"/>
          <w:sz w:val="28"/>
          <w:szCs w:val="28"/>
          <w:lang w:val="uk-UA"/>
        </w:rPr>
        <w:object w:dxaOrig="279" w:dyaOrig="380" w14:anchorId="716BF222">
          <v:shape id="_x0000_i1026" type="#_x0000_t75" style="width:14.25pt;height:19.5pt" o:ole="">
            <v:imagedata r:id="rId10" o:title=""/>
          </v:shape>
          <o:OLEObject Type="Embed" ProgID="Equation.3" ShapeID="_x0000_i1026" DrawAspect="Content" ObjectID="_1700376172" r:id="rId11"/>
        </w:object>
      </w:r>
      <w:r w:rsidR="0076728D" w:rsidRPr="00582847">
        <w:rPr>
          <w:sz w:val="28"/>
          <w:szCs w:val="28"/>
        </w:rPr>
        <w:t>і</w:t>
      </w:r>
      <w:r w:rsidR="0076728D" w:rsidRPr="00582847">
        <w:rPr>
          <w:color w:val="000000"/>
          <w:position w:val="-12"/>
          <w:sz w:val="28"/>
          <w:szCs w:val="28"/>
          <w:lang w:val="uk-UA"/>
        </w:rPr>
        <w:object w:dxaOrig="279" w:dyaOrig="380" w14:anchorId="5534F4B1">
          <v:shape id="_x0000_i1027" type="#_x0000_t75" style="width:14.25pt;height:19.5pt" o:ole="">
            <v:imagedata r:id="rId12" o:title=""/>
          </v:shape>
          <o:OLEObject Type="Embed" ProgID="Equation.3" ShapeID="_x0000_i1027" DrawAspect="Content" ObjectID="_1700376173" r:id="rId13"/>
        </w:object>
      </w:r>
      <w:r w:rsidR="00DD2448" w:rsidRPr="00582847">
        <w:rPr>
          <w:sz w:val="28"/>
          <w:szCs w:val="28"/>
        </w:rPr>
        <w:t>є</w:t>
      </w:r>
      <w:r w:rsidR="00DD2448" w:rsidRPr="00582847">
        <w:rPr>
          <w:color w:val="000000"/>
          <w:sz w:val="28"/>
          <w:szCs w:val="28"/>
          <w:lang w:val="uk-UA"/>
        </w:rPr>
        <w:t xml:space="preserve"> одиничними:</w:t>
      </w:r>
    </w:p>
    <w:p w14:paraId="1B8C6FB2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75A5AFFD" w14:textId="67AC9C07" w:rsidR="00DD2448" w:rsidRPr="00582847" w:rsidRDefault="00B36EFC" w:rsidP="00582847">
      <w:pPr>
        <w:tabs>
          <w:tab w:val="center" w:pos="467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3319C5" w:rsidRPr="00582847">
        <w:rPr>
          <w:color w:val="000000"/>
          <w:position w:val="-16"/>
          <w:sz w:val="28"/>
          <w:szCs w:val="28"/>
          <w:lang w:val="uk-UA"/>
        </w:rPr>
        <w:object w:dxaOrig="4920" w:dyaOrig="460" w14:anchorId="6B9C0B55">
          <v:shape id="_x0000_i1028" type="#_x0000_t75" style="width:246pt;height:23.25pt" o:ole="">
            <v:imagedata r:id="rId14" o:title=""/>
          </v:shape>
          <o:OLEObject Type="Embed" ProgID="Equation.3" ShapeID="_x0000_i1028" DrawAspect="Content" ObjectID="_1700376174" r:id="rId15"/>
        </w:object>
      </w:r>
    </w:p>
    <w:p w14:paraId="705D832E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position w:val="-16"/>
          <w:sz w:val="28"/>
          <w:szCs w:val="28"/>
          <w:lang w:val="uk-UA"/>
        </w:rPr>
      </w:pPr>
    </w:p>
    <w:p w14:paraId="4E7E68BB" w14:textId="77777777" w:rsidR="00E502BC" w:rsidRPr="00582847" w:rsidRDefault="00DD2448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а вектор –</w:t>
      </w:r>
      <w:r w:rsidR="00F87C22" w:rsidRPr="00582847">
        <w:rPr>
          <w:color w:val="000000"/>
          <w:position w:val="-12"/>
          <w:sz w:val="28"/>
          <w:szCs w:val="28"/>
          <w:lang w:val="uk-UA"/>
        </w:rPr>
        <w:object w:dxaOrig="260" w:dyaOrig="380" w14:anchorId="5C6B9E55">
          <v:shape id="_x0000_i1029" type="#_x0000_t75" style="width:12.75pt;height:18.75pt" o:ole="">
            <v:imagedata r:id="rId16" o:title=""/>
          </v:shape>
          <o:OLEObject Type="Embed" ProgID="Equation.3" ShapeID="_x0000_i1029" DrawAspect="Content" ObjectID="_1700376175" r:id="rId17"/>
        </w:object>
      </w:r>
      <w:r w:rsidRPr="00582847">
        <w:rPr>
          <w:color w:val="000000"/>
          <w:sz w:val="28"/>
          <w:szCs w:val="28"/>
          <w:lang w:val="uk-UA"/>
        </w:rPr>
        <w:t>уявний:</w:t>
      </w:r>
    </w:p>
    <w:p w14:paraId="6284B2DC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17CE9577" w14:textId="75E3A5F8" w:rsidR="00DD2448" w:rsidRPr="00582847" w:rsidRDefault="00B36EFC" w:rsidP="00582847">
      <w:pPr>
        <w:tabs>
          <w:tab w:val="center" w:pos="467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3319C5" w:rsidRPr="00582847">
        <w:rPr>
          <w:color w:val="000000"/>
          <w:position w:val="-16"/>
          <w:sz w:val="28"/>
          <w:szCs w:val="28"/>
          <w:lang w:val="uk-UA"/>
        </w:rPr>
        <w:object w:dxaOrig="2500" w:dyaOrig="460" w14:anchorId="27A616CB">
          <v:shape id="_x0000_i1030" type="#_x0000_t75" style="width:124.5pt;height:23.25pt" o:ole="">
            <v:imagedata r:id="rId18" o:title=""/>
          </v:shape>
          <o:OLEObject Type="Embed" ProgID="Equation.3" ShapeID="_x0000_i1030" DrawAspect="Content" ObjectID="_1700376176" r:id="rId19"/>
        </w:object>
      </w:r>
    </w:p>
    <w:p w14:paraId="6B48AD27" w14:textId="77777777" w:rsidR="0076728D" w:rsidRPr="00582847" w:rsidRDefault="0076728D" w:rsidP="00582847">
      <w:pPr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</w:p>
    <w:p w14:paraId="5E27907A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і будь-які два вектори базису</w:t>
      </w:r>
      <w:r w:rsidR="00F87C22" w:rsidRPr="00582847">
        <w:rPr>
          <w:color w:val="000000"/>
          <w:position w:val="-12"/>
          <w:sz w:val="28"/>
          <w:szCs w:val="28"/>
          <w:lang w:val="uk-UA"/>
        </w:rPr>
        <w:object w:dxaOrig="260" w:dyaOrig="380" w14:anchorId="29C54383">
          <v:shape id="_x0000_i1031" type="#_x0000_t75" style="width:12.75pt;height:19.5pt" o:ole="">
            <v:imagedata r:id="rId20" o:title=""/>
          </v:shape>
          <o:OLEObject Type="Embed" ProgID="Equation.3" ShapeID="_x0000_i1031" DrawAspect="Content" ObjectID="_1700376177" r:id="rId21"/>
        </w:object>
      </w:r>
      <w:r w:rsidRPr="00582847">
        <w:rPr>
          <w:color w:val="000000"/>
          <w:sz w:val="28"/>
          <w:szCs w:val="28"/>
          <w:lang w:val="uk-UA"/>
        </w:rPr>
        <w:t xml:space="preserve">, </w:t>
      </w:r>
      <w:r w:rsidR="00F87C22" w:rsidRPr="00582847">
        <w:rPr>
          <w:color w:val="000000"/>
          <w:position w:val="-12"/>
          <w:sz w:val="28"/>
          <w:szCs w:val="28"/>
          <w:lang w:val="uk-UA"/>
        </w:rPr>
        <w:object w:dxaOrig="279" w:dyaOrig="380" w14:anchorId="0FBBC34C">
          <v:shape id="_x0000_i1032" type="#_x0000_t75" style="width:12.75pt;height:19.5pt" o:ole="">
            <v:imagedata r:id="rId22" o:title=""/>
          </v:shape>
          <o:OLEObject Type="Embed" ProgID="Equation.3" ShapeID="_x0000_i1032" DrawAspect="Content" ObjectID="_1700376178" r:id="rId23"/>
        </w:object>
      </w:r>
      <w:r w:rsidRPr="00582847">
        <w:rPr>
          <w:color w:val="000000"/>
          <w:sz w:val="28"/>
          <w:szCs w:val="28"/>
          <w:lang w:val="uk-UA"/>
        </w:rPr>
        <w:t xml:space="preserve">, </w:t>
      </w:r>
      <w:r w:rsidR="00F87C22" w:rsidRPr="00582847">
        <w:rPr>
          <w:color w:val="000000"/>
          <w:position w:val="-12"/>
          <w:sz w:val="28"/>
          <w:szCs w:val="28"/>
          <w:lang w:val="uk-UA"/>
        </w:rPr>
        <w:object w:dxaOrig="279" w:dyaOrig="380" w14:anchorId="313FF1C2">
          <v:shape id="_x0000_i1033" type="#_x0000_t75" style="width:14.25pt;height:18.75pt" o:ole="">
            <v:imagedata r:id="rId24" o:title=""/>
          </v:shape>
          <o:OLEObject Type="Embed" ProgID="Equation.3" ShapeID="_x0000_i1033" DrawAspect="Content" ObjectID="_1700376179" r:id="rId25"/>
        </w:object>
      </w:r>
      <w:r w:rsidRPr="00582847">
        <w:rPr>
          <w:color w:val="000000"/>
          <w:sz w:val="28"/>
          <w:szCs w:val="28"/>
          <w:lang w:val="uk-UA"/>
        </w:rPr>
        <w:t>, взаємно перпендикулярні.</w:t>
      </w:r>
    </w:p>
    <w:p w14:paraId="2EDE73F6" w14:textId="596DD3F1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Ортонормований базис  у поєднанні з фіксованою точкою О (полюсом) утворює тривимірну ортонормовану систему координат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OXYZ</m:t>
        </m:r>
      </m:oMath>
      <w:r w:rsidR="000958D1">
        <w:rPr>
          <w:color w:val="000000"/>
          <w:sz w:val="28"/>
          <w:szCs w:val="28"/>
          <w:lang w:val="uk-UA"/>
        </w:rPr>
        <w:t xml:space="preserve"> (рис. 1</w:t>
      </w:r>
      <w:r w:rsidRPr="00582847">
        <w:rPr>
          <w:color w:val="000000"/>
          <w:sz w:val="28"/>
          <w:szCs w:val="28"/>
          <w:lang w:val="uk-UA"/>
        </w:rPr>
        <w:t xml:space="preserve">). Координатна площина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OY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Z</m:t>
        </m:r>
      </m:oMath>
      <w:r w:rsidRPr="00582847">
        <w:rPr>
          <w:color w:val="000000"/>
          <w:sz w:val="28"/>
          <w:szCs w:val="28"/>
          <w:lang w:val="uk-UA"/>
        </w:rPr>
        <w:t xml:space="preserve"> має базис, що складається тільки з векторів </w:t>
      </w:r>
      <w:r w:rsidR="0076728D" w:rsidRPr="00582847">
        <w:rPr>
          <w:color w:val="000000"/>
          <w:sz w:val="28"/>
          <w:szCs w:val="28"/>
          <w:lang w:val="uk-UA"/>
        </w:rPr>
        <w:t>дійсної</w:t>
      </w:r>
      <w:r w:rsidRPr="00582847">
        <w:rPr>
          <w:color w:val="000000"/>
          <w:sz w:val="28"/>
          <w:szCs w:val="28"/>
          <w:lang w:val="uk-UA"/>
        </w:rPr>
        <w:t xml:space="preserve"> довжини і несе на собі власне евклідову метрику. У координатних площинах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OXY і OXZ</m:t>
        </m:r>
      </m:oMath>
      <w:r w:rsidRPr="00582847">
        <w:rPr>
          <w:color w:val="000000"/>
          <w:sz w:val="28"/>
          <w:szCs w:val="28"/>
          <w:lang w:val="uk-UA"/>
        </w:rPr>
        <w:t xml:space="preserve"> один із базисних векторів (</w:t>
      </w:r>
      <w:r w:rsidR="0076728D" w:rsidRPr="00582847">
        <w:rPr>
          <w:color w:val="000000"/>
          <w:position w:val="-12"/>
          <w:sz w:val="28"/>
          <w:szCs w:val="28"/>
          <w:lang w:val="uk-UA"/>
        </w:rPr>
        <w:object w:dxaOrig="260" w:dyaOrig="380" w14:anchorId="7D2A6D53">
          <v:shape id="_x0000_i1034" type="#_x0000_t75" style="width:12.75pt;height:18.75pt" o:ole="">
            <v:imagedata r:id="rId26" o:title=""/>
          </v:shape>
          <o:OLEObject Type="Embed" ProgID="Equation.3" ShapeID="_x0000_i1034" DrawAspect="Content" ObjectID="_1700376180" r:id="rId27"/>
        </w:object>
      </w:r>
      <w:r w:rsidRPr="00582847">
        <w:rPr>
          <w:color w:val="000000"/>
          <w:sz w:val="28"/>
          <w:szCs w:val="28"/>
          <w:lang w:val="uk-UA"/>
        </w:rPr>
        <w:t>) має довжину, що виражається уявним числом, і ці площини несуть на собі псевдоевклідову метрику.</w:t>
      </w:r>
    </w:p>
    <w:p w14:paraId="27135D77" w14:textId="5A9DD71A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Запишемо розклад</w:t>
      </w:r>
      <w:r w:rsidR="00906A5B">
        <w:rPr>
          <w:color w:val="000000"/>
          <w:sz w:val="28"/>
          <w:szCs w:val="28"/>
          <w:lang w:val="uk-UA"/>
        </w:rPr>
        <w:t xml:space="preserve"> </w:t>
      </w:r>
      <w:r w:rsidR="009A3DEC" w:rsidRPr="00582847">
        <w:rPr>
          <w:color w:val="000000"/>
          <w:sz w:val="28"/>
          <w:szCs w:val="28"/>
          <w:lang w:val="uk-UA"/>
        </w:rPr>
        <w:t xml:space="preserve">довільних векторів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а і b</m:t>
        </m:r>
      </m:oMath>
      <w:r w:rsidRPr="00582847">
        <w:rPr>
          <w:color w:val="000000"/>
          <w:sz w:val="28"/>
          <w:szCs w:val="28"/>
          <w:lang w:val="uk-UA"/>
        </w:rPr>
        <w:t xml:space="preserve"> тривимірного псевдоевклідового простору по ортонормованому базису:</w:t>
      </w:r>
    </w:p>
    <w:p w14:paraId="2CF56171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14:paraId="5CA80344" w14:textId="145ED1FA" w:rsidR="00DD2448" w:rsidRPr="009450AF" w:rsidRDefault="009450AF" w:rsidP="009450AF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319C5" w:rsidRPr="009450AF">
        <w:rPr>
          <w:color w:val="000000"/>
          <w:position w:val="-12"/>
          <w:sz w:val="28"/>
          <w:szCs w:val="28"/>
          <w:lang w:val="uk-UA"/>
        </w:rPr>
        <w:object w:dxaOrig="2320" w:dyaOrig="360" w14:anchorId="5FB0FECA">
          <v:shape id="_x0000_i1035" type="#_x0000_t75" style="width:116.25pt;height:16.5pt" o:ole="">
            <v:imagedata r:id="rId28" o:title=""/>
          </v:shape>
          <o:OLEObject Type="Embed" ProgID="Equation.3" ShapeID="_x0000_i1035" DrawAspect="Content" ObjectID="_1700376181" r:id="rId29"/>
        </w:object>
      </w:r>
      <w:r w:rsidR="00D378D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 w:rsidR="00B36EFC" w:rsidRPr="009450AF">
        <w:rPr>
          <w:color w:val="000000"/>
          <w:sz w:val="28"/>
          <w:szCs w:val="28"/>
          <w:lang w:val="uk-UA"/>
        </w:rPr>
        <w:tab/>
      </w:r>
    </w:p>
    <w:p w14:paraId="34923207" w14:textId="00239C73" w:rsidR="00DD2448" w:rsidRPr="00582847" w:rsidRDefault="009450AF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position w:val="-1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319C5" w:rsidRPr="009450AF">
        <w:rPr>
          <w:color w:val="000000"/>
          <w:position w:val="-12"/>
          <w:sz w:val="28"/>
          <w:szCs w:val="28"/>
          <w:lang w:val="uk-UA"/>
        </w:rPr>
        <w:object w:dxaOrig="2299" w:dyaOrig="360" w14:anchorId="242B6C1E">
          <v:shape id="_x0000_i1036" type="#_x0000_t75" style="width:116.25pt;height:16.5pt" o:ole="">
            <v:imagedata r:id="rId30" o:title=""/>
          </v:shape>
          <o:OLEObject Type="Embed" ProgID="Equation.3" ShapeID="_x0000_i1036" DrawAspect="Content" ObjectID="_1700376182" r:id="rId31"/>
        </w:object>
      </w:r>
      <w:r>
        <w:rPr>
          <w:color w:val="000000"/>
          <w:sz w:val="28"/>
          <w:szCs w:val="28"/>
          <w:lang w:val="uk-UA"/>
        </w:rPr>
        <w:tab/>
        <w:t>(1.2)</w:t>
      </w:r>
    </w:p>
    <w:p w14:paraId="679606B7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ind w:left="2820" w:firstLine="720"/>
        <w:jc w:val="both"/>
        <w:rPr>
          <w:color w:val="000000"/>
          <w:sz w:val="28"/>
          <w:szCs w:val="28"/>
          <w:lang w:val="uk-UA"/>
        </w:rPr>
      </w:pPr>
    </w:p>
    <w:p w14:paraId="018C81F6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та обчислимо скалярний добуток </w:t>
      </w:r>
      <w:r w:rsidR="0097052F" w:rsidRPr="00582847">
        <w:rPr>
          <w:color w:val="000000"/>
          <w:position w:val="-14"/>
          <w:sz w:val="28"/>
          <w:szCs w:val="28"/>
          <w:lang w:val="uk-UA"/>
        </w:rPr>
        <w:object w:dxaOrig="700" w:dyaOrig="420" w14:anchorId="30DF817B">
          <v:shape id="_x0000_i1037" type="#_x0000_t75" style="width:35.25pt;height:20.25pt" o:ole="">
            <v:imagedata r:id="rId32" o:title=""/>
          </v:shape>
          <o:OLEObject Type="Embed" ProgID="Equation.3" ShapeID="_x0000_i1037" DrawAspect="Content" ObjectID="_1700376183" r:id="rId33"/>
        </w:object>
      </w:r>
      <w:r w:rsidRPr="00582847">
        <w:rPr>
          <w:color w:val="000000"/>
          <w:sz w:val="28"/>
          <w:szCs w:val="28"/>
          <w:lang w:val="uk-UA"/>
        </w:rPr>
        <w:t xml:space="preserve"> </w:t>
      </w:r>
    </w:p>
    <w:p w14:paraId="066267ED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0839B35D" w14:textId="66B965D1" w:rsidR="00DD2448" w:rsidRPr="00582847" w:rsidRDefault="00B36EFC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97052F" w:rsidRPr="00582847">
        <w:rPr>
          <w:color w:val="000000"/>
          <w:position w:val="-14"/>
          <w:sz w:val="28"/>
          <w:szCs w:val="28"/>
          <w:lang w:val="uk-UA"/>
        </w:rPr>
        <w:object w:dxaOrig="5960" w:dyaOrig="420" w14:anchorId="09772993">
          <v:shape id="_x0000_i1038" type="#_x0000_t75" style="width:297.75pt;height:20.25pt" o:ole="">
            <v:imagedata r:id="rId34" o:title=""/>
          </v:shape>
          <o:OLEObject Type="Embed" ProgID="Equation.3" ShapeID="_x0000_i1038" DrawAspect="Content" ObjectID="_1700376184" r:id="rId35"/>
        </w:object>
      </w:r>
    </w:p>
    <w:p w14:paraId="28A2A19B" w14:textId="77777777" w:rsidR="00DD2448" w:rsidRPr="00582847" w:rsidRDefault="00B36EFC" w:rsidP="00582847">
      <w:pPr>
        <w:tabs>
          <w:tab w:val="center" w:pos="467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E502BC" w:rsidRPr="00582847">
        <w:rPr>
          <w:color w:val="000000"/>
          <w:position w:val="-14"/>
          <w:sz w:val="28"/>
          <w:szCs w:val="28"/>
          <w:lang w:val="uk-UA"/>
        </w:rPr>
        <w:object w:dxaOrig="4580" w:dyaOrig="400" w14:anchorId="3B82905E">
          <v:shape id="_x0000_i1039" type="#_x0000_t75" style="width:228.75pt;height:20.25pt" o:ole="">
            <v:imagedata r:id="rId36" o:title=""/>
          </v:shape>
          <o:OLEObject Type="Embed" ProgID="Equation.3" ShapeID="_x0000_i1039" DrawAspect="Content" ObjectID="_1700376185" r:id="rId37"/>
        </w:object>
      </w:r>
    </w:p>
    <w:p w14:paraId="021E6EF7" w14:textId="77777777" w:rsidR="00DD2448" w:rsidRPr="00582847" w:rsidRDefault="00B36EFC" w:rsidP="00582847">
      <w:pPr>
        <w:tabs>
          <w:tab w:val="center" w:pos="467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97052F" w:rsidRPr="00582847">
        <w:rPr>
          <w:color w:val="000000"/>
          <w:position w:val="-14"/>
          <w:sz w:val="28"/>
          <w:szCs w:val="28"/>
          <w:lang w:val="uk-UA"/>
        </w:rPr>
        <w:object w:dxaOrig="5280" w:dyaOrig="420" w14:anchorId="1AE9472F">
          <v:shape id="_x0000_i1040" type="#_x0000_t75" style="width:264pt;height:20.25pt" o:ole="">
            <v:imagedata r:id="rId38" o:title=""/>
          </v:shape>
          <o:OLEObject Type="Embed" ProgID="Equation.3" ShapeID="_x0000_i1040" DrawAspect="Content" ObjectID="_1700376186" r:id="rId39"/>
        </w:object>
      </w:r>
    </w:p>
    <w:p w14:paraId="6493B380" w14:textId="7183E0F5" w:rsidR="00DD2448" w:rsidRPr="00582847" w:rsidRDefault="00B36EFC" w:rsidP="00D378DD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97052F" w:rsidRPr="00582847">
        <w:rPr>
          <w:color w:val="000000"/>
          <w:position w:val="-12"/>
          <w:sz w:val="28"/>
          <w:szCs w:val="28"/>
          <w:lang w:val="uk-UA"/>
        </w:rPr>
        <w:object w:dxaOrig="2799" w:dyaOrig="380" w14:anchorId="025C922C">
          <v:shape id="_x0000_i1041" type="#_x0000_t75" style="width:141pt;height:18.75pt" o:ole="">
            <v:imagedata r:id="rId40" o:title=""/>
          </v:shape>
          <o:OLEObject Type="Embed" ProgID="Equation.3" ShapeID="_x0000_i1041" DrawAspect="Content" ObjectID="_1700376187" r:id="rId41"/>
        </w:object>
      </w:r>
      <w:r w:rsidR="00D378DD">
        <w:rPr>
          <w:color w:val="000000"/>
          <w:sz w:val="28"/>
          <w:szCs w:val="28"/>
          <w:lang w:val="uk-UA"/>
        </w:rPr>
        <w:t>.</w:t>
      </w:r>
      <w:r w:rsidR="00D378DD" w:rsidRPr="00582847">
        <w:rPr>
          <w:color w:val="000000"/>
          <w:sz w:val="28"/>
          <w:szCs w:val="28"/>
          <w:lang w:val="uk-UA"/>
        </w:rPr>
        <w:tab/>
        <w:t>(1.3)</w:t>
      </w:r>
    </w:p>
    <w:p w14:paraId="115A1111" w14:textId="77777777" w:rsidR="0097052F" w:rsidRPr="00582847" w:rsidRDefault="0097052F" w:rsidP="00582847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14:paraId="474D824E" w14:textId="77777777" w:rsidR="00DD2448" w:rsidRPr="00582847" w:rsidRDefault="009A3DEC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lastRenderedPageBreak/>
        <w:t>Застосовуючи формулу (1.</w:t>
      </w:r>
      <w:r w:rsidRPr="00582847">
        <w:rPr>
          <w:color w:val="000000"/>
          <w:sz w:val="28"/>
          <w:szCs w:val="28"/>
        </w:rPr>
        <w:t>3</w:t>
      </w:r>
      <w:r w:rsidR="00DD2448" w:rsidRPr="00582847">
        <w:rPr>
          <w:color w:val="000000"/>
          <w:sz w:val="28"/>
          <w:szCs w:val="28"/>
          <w:lang w:val="uk-UA"/>
        </w:rPr>
        <w:t>) до скалярного твору вектора самого себе, знайдемо довжину (модуль) вектора :</w:t>
      </w:r>
    </w:p>
    <w:p w14:paraId="038CCEF8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4BECB165" w14:textId="707CF699" w:rsidR="00DD2448" w:rsidRPr="00582847" w:rsidRDefault="00B36EFC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3319C5" w:rsidRPr="00582847">
        <w:rPr>
          <w:color w:val="000000"/>
          <w:position w:val="-16"/>
          <w:sz w:val="28"/>
          <w:szCs w:val="28"/>
          <w:lang w:val="uk-UA"/>
        </w:rPr>
        <w:object w:dxaOrig="3220" w:dyaOrig="480" w14:anchorId="34604906">
          <v:shape id="_x0000_i1042" type="#_x0000_t75" style="width:162pt;height:24pt" o:ole="">
            <v:imagedata r:id="rId42" o:title=""/>
          </v:shape>
          <o:OLEObject Type="Embed" ProgID="Equation.3" ShapeID="_x0000_i1042" DrawAspect="Content" ObjectID="_1700376188" r:id="rId43"/>
        </w:object>
      </w:r>
      <w:r w:rsidR="00D378DD">
        <w:rPr>
          <w:color w:val="000000"/>
          <w:sz w:val="28"/>
          <w:szCs w:val="28"/>
          <w:lang w:val="uk-UA"/>
        </w:rPr>
        <w:t>.</w:t>
      </w:r>
      <w:r w:rsidRPr="00582847">
        <w:rPr>
          <w:color w:val="000000"/>
          <w:sz w:val="28"/>
          <w:szCs w:val="28"/>
          <w:lang w:val="uk-UA"/>
        </w:rPr>
        <w:tab/>
      </w:r>
      <w:r w:rsidR="009A3DEC" w:rsidRPr="00582847">
        <w:rPr>
          <w:color w:val="000000"/>
          <w:sz w:val="28"/>
          <w:szCs w:val="28"/>
          <w:lang w:val="uk-UA"/>
        </w:rPr>
        <w:t>(1</w:t>
      </w:r>
      <w:r w:rsidR="009A3DEC" w:rsidRPr="00582847">
        <w:rPr>
          <w:color w:val="000000"/>
          <w:sz w:val="28"/>
          <w:szCs w:val="28"/>
        </w:rPr>
        <w:t>.4</w:t>
      </w:r>
      <w:r w:rsidR="00DD2448" w:rsidRPr="00582847">
        <w:rPr>
          <w:color w:val="000000"/>
          <w:sz w:val="28"/>
          <w:szCs w:val="28"/>
          <w:lang w:val="uk-UA"/>
        </w:rPr>
        <w:t>)</w:t>
      </w:r>
    </w:p>
    <w:p w14:paraId="525E5D76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14:paraId="093455AE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Координати радіус-вектора в ортонормованій системі координат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OXYZ</m:t>
        </m:r>
      </m:oMath>
      <w:r w:rsidRPr="00582847">
        <w:rPr>
          <w:color w:val="000000"/>
          <w:sz w:val="28"/>
          <w:szCs w:val="28"/>
          <w:lang w:val="uk-UA"/>
        </w:rPr>
        <w:t xml:space="preserve"> позначатимемо літерами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х, у, z</m:t>
        </m:r>
      </m:oMath>
      <w:r w:rsidRPr="00582847">
        <w:rPr>
          <w:color w:val="000000"/>
          <w:sz w:val="28"/>
          <w:szCs w:val="28"/>
          <w:lang w:val="uk-UA"/>
        </w:rPr>
        <w:t xml:space="preserve"> і називатимемо їх координатами точки М, що вказується радіус-вектором:</w:t>
      </w:r>
    </w:p>
    <w:p w14:paraId="37C7B793" w14:textId="77777777" w:rsidR="0097052F" w:rsidRPr="00582847" w:rsidRDefault="0097052F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03DA4132" w14:textId="050D371C" w:rsidR="00DD2448" w:rsidRPr="00582847" w:rsidRDefault="00B36EFC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3319C5" w:rsidRPr="00582847">
        <w:rPr>
          <w:color w:val="000000"/>
          <w:position w:val="-12"/>
          <w:sz w:val="28"/>
          <w:szCs w:val="28"/>
          <w:lang w:val="uk-UA"/>
        </w:rPr>
        <w:object w:dxaOrig="2480" w:dyaOrig="499" w14:anchorId="6CDE3702">
          <v:shape id="_x0000_i1043" type="#_x0000_t75" style="width:123.75pt;height:24pt" o:ole="">
            <v:imagedata r:id="rId44" o:title=""/>
          </v:shape>
          <o:OLEObject Type="Embed" ProgID="Equation.3" ShapeID="_x0000_i1043" DrawAspect="Content" ObjectID="_1700376189" r:id="rId45"/>
        </w:object>
      </w:r>
      <w:r w:rsidR="00D378DD">
        <w:rPr>
          <w:color w:val="000000"/>
          <w:sz w:val="28"/>
          <w:szCs w:val="28"/>
          <w:lang w:val="uk-UA"/>
        </w:rPr>
        <w:t>.</w:t>
      </w:r>
      <w:r w:rsidRPr="00582847">
        <w:rPr>
          <w:color w:val="000000"/>
          <w:sz w:val="28"/>
          <w:szCs w:val="28"/>
          <w:lang w:val="uk-UA"/>
        </w:rPr>
        <w:tab/>
      </w:r>
      <w:r w:rsidR="009A3DEC" w:rsidRPr="00582847">
        <w:rPr>
          <w:color w:val="000000"/>
          <w:sz w:val="28"/>
          <w:szCs w:val="28"/>
          <w:lang w:val="uk-UA"/>
        </w:rPr>
        <w:t>(1.5</w:t>
      </w:r>
      <w:r w:rsidR="00DD2448" w:rsidRPr="00582847">
        <w:rPr>
          <w:color w:val="000000"/>
          <w:sz w:val="28"/>
          <w:szCs w:val="28"/>
          <w:lang w:val="uk-UA"/>
        </w:rPr>
        <w:t>)</w:t>
      </w:r>
    </w:p>
    <w:p w14:paraId="6703D6E1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19576D07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Довж</w:t>
      </w:r>
      <w:r w:rsidR="009A3DEC" w:rsidRPr="00582847">
        <w:rPr>
          <w:color w:val="000000"/>
          <w:sz w:val="28"/>
          <w:szCs w:val="28"/>
          <w:lang w:val="uk-UA"/>
        </w:rPr>
        <w:t>ина радіус-вектора, згідно (1.5</w:t>
      </w:r>
      <w:r w:rsidRPr="00582847">
        <w:rPr>
          <w:color w:val="000000"/>
          <w:sz w:val="28"/>
          <w:szCs w:val="28"/>
          <w:lang w:val="uk-UA"/>
        </w:rPr>
        <w:t>), дорівнює:</w:t>
      </w:r>
    </w:p>
    <w:p w14:paraId="49FE5F9D" w14:textId="77777777" w:rsidR="0097052F" w:rsidRPr="00582847" w:rsidRDefault="0097052F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EA6DB1C" w14:textId="6707D375" w:rsidR="0097052F" w:rsidRPr="00582847" w:rsidRDefault="00B36EFC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3319C5" w:rsidRPr="00582847">
        <w:rPr>
          <w:color w:val="000000"/>
          <w:position w:val="-14"/>
          <w:sz w:val="28"/>
          <w:szCs w:val="28"/>
          <w:lang w:val="uk-UA"/>
        </w:rPr>
        <w:object w:dxaOrig="2060" w:dyaOrig="460" w14:anchorId="23F131AD">
          <v:shape id="_x0000_i1044" type="#_x0000_t75" style="width:102.75pt;height:23.25pt" o:ole="">
            <v:imagedata r:id="rId46" o:title=""/>
          </v:shape>
          <o:OLEObject Type="Embed" ProgID="Equation.3" ShapeID="_x0000_i1044" DrawAspect="Content" ObjectID="_1700376190" r:id="rId47"/>
        </w:object>
      </w:r>
      <w:r w:rsidR="00D378DD">
        <w:rPr>
          <w:color w:val="000000"/>
          <w:sz w:val="28"/>
          <w:szCs w:val="28"/>
          <w:lang w:val="uk-UA"/>
        </w:rPr>
        <w:t>.</w:t>
      </w:r>
      <w:r w:rsidRPr="00582847">
        <w:rPr>
          <w:color w:val="000000"/>
          <w:sz w:val="28"/>
          <w:szCs w:val="28"/>
          <w:lang w:val="uk-UA"/>
        </w:rPr>
        <w:tab/>
      </w:r>
      <w:r w:rsidR="009A3DEC" w:rsidRPr="00582847">
        <w:rPr>
          <w:color w:val="000000"/>
          <w:sz w:val="28"/>
          <w:szCs w:val="28"/>
          <w:lang w:val="uk-UA"/>
        </w:rPr>
        <w:t>(1.6</w:t>
      </w:r>
      <w:r w:rsidR="00DD2448" w:rsidRPr="00582847">
        <w:rPr>
          <w:color w:val="000000"/>
          <w:sz w:val="28"/>
          <w:szCs w:val="28"/>
          <w:lang w:val="uk-UA"/>
        </w:rPr>
        <w:t>)</w:t>
      </w:r>
    </w:p>
    <w:p w14:paraId="2230892E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14:paraId="3B0B728B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Вона звертається в нуль, якщо координати задовольняють умову:</w:t>
      </w:r>
    </w:p>
    <w:p w14:paraId="41360740" w14:textId="77777777" w:rsidR="0097052F" w:rsidRPr="00582847" w:rsidRDefault="0097052F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0C10A66" w14:textId="07BFEA37" w:rsidR="0097052F" w:rsidRPr="00582847" w:rsidRDefault="00B36EFC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position w:val="-1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3319C5" w:rsidRPr="003319C5">
        <w:rPr>
          <w:color w:val="000000"/>
          <w:position w:val="-10"/>
          <w:sz w:val="28"/>
          <w:szCs w:val="28"/>
          <w:lang w:val="uk-UA"/>
        </w:rPr>
        <w:object w:dxaOrig="1820" w:dyaOrig="360" w14:anchorId="770B8DB0">
          <v:shape id="_x0000_i1045" type="#_x0000_t75" style="width:90.75pt;height:18pt" o:ole="">
            <v:imagedata r:id="rId48" o:title=""/>
          </v:shape>
          <o:OLEObject Type="Embed" ProgID="Equation.3" ShapeID="_x0000_i1045" DrawAspect="Content" ObjectID="_1700376191" r:id="rId49"/>
        </w:object>
      </w:r>
    </w:p>
    <w:p w14:paraId="18B8D754" w14:textId="77777777" w:rsidR="0097052F" w:rsidRPr="00582847" w:rsidRDefault="00F87C22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ч</w:t>
      </w:r>
      <w:r w:rsidR="00DD2448" w:rsidRPr="00582847">
        <w:rPr>
          <w:color w:val="000000"/>
          <w:sz w:val="28"/>
          <w:szCs w:val="28"/>
          <w:lang w:val="uk-UA"/>
        </w:rPr>
        <w:t>и</w:t>
      </w:r>
    </w:p>
    <w:p w14:paraId="0629770E" w14:textId="324828BD" w:rsidR="00DD2448" w:rsidRPr="00582847" w:rsidRDefault="00B36EFC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3319C5" w:rsidRPr="003319C5">
        <w:rPr>
          <w:color w:val="000000"/>
          <w:position w:val="-10"/>
          <w:sz w:val="28"/>
          <w:szCs w:val="28"/>
          <w:lang w:val="uk-UA"/>
        </w:rPr>
        <w:object w:dxaOrig="1280" w:dyaOrig="360" w14:anchorId="1147A2F5">
          <v:shape id="_x0000_i1046" type="#_x0000_t75" style="width:63pt;height:18pt" o:ole="">
            <v:imagedata r:id="rId50" o:title=""/>
          </v:shape>
          <o:OLEObject Type="Embed" ProgID="Equation.3" ShapeID="_x0000_i1046" DrawAspect="Content" ObjectID="_1700376192" r:id="rId51"/>
        </w:object>
      </w:r>
      <w:r w:rsidR="00D378DD">
        <w:rPr>
          <w:color w:val="000000"/>
          <w:sz w:val="28"/>
          <w:szCs w:val="28"/>
          <w:lang w:val="uk-UA"/>
        </w:rPr>
        <w:t>.</w:t>
      </w:r>
      <w:r w:rsidRPr="00582847">
        <w:rPr>
          <w:color w:val="000000"/>
          <w:sz w:val="28"/>
          <w:szCs w:val="28"/>
          <w:lang w:val="uk-UA"/>
        </w:rPr>
        <w:tab/>
      </w:r>
      <w:r w:rsidR="009A3DEC" w:rsidRPr="00582847">
        <w:rPr>
          <w:color w:val="000000"/>
          <w:sz w:val="28"/>
          <w:szCs w:val="28"/>
          <w:lang w:val="uk-UA"/>
        </w:rPr>
        <w:t>(1.7</w:t>
      </w:r>
      <w:r w:rsidR="00DD2448" w:rsidRPr="00582847">
        <w:rPr>
          <w:color w:val="000000"/>
          <w:sz w:val="28"/>
          <w:szCs w:val="28"/>
          <w:lang w:val="uk-UA"/>
        </w:rPr>
        <w:t>)</w:t>
      </w:r>
    </w:p>
    <w:p w14:paraId="7FC8F6C6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BB00DF4" w14:textId="3006D880" w:rsidR="00DD2448" w:rsidRPr="00582847" w:rsidRDefault="009A3DEC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Співвідношення (1.7</w:t>
      </w:r>
      <w:r w:rsidR="00DD2448" w:rsidRPr="00582847">
        <w:rPr>
          <w:color w:val="000000"/>
          <w:sz w:val="28"/>
          <w:szCs w:val="28"/>
          <w:lang w:val="uk-UA"/>
        </w:rPr>
        <w:t>) визначає тривимірному псевдоевклідовом</w:t>
      </w:r>
      <w:r w:rsidR="007B5AA4" w:rsidRPr="00582847">
        <w:rPr>
          <w:color w:val="000000"/>
          <w:sz w:val="28"/>
          <w:szCs w:val="28"/>
          <w:lang w:val="uk-UA"/>
        </w:rPr>
        <w:t>у</w:t>
      </w:r>
      <w:r w:rsidR="00DD2448" w:rsidRPr="00582847">
        <w:rPr>
          <w:color w:val="000000"/>
          <w:sz w:val="28"/>
          <w:szCs w:val="28"/>
          <w:lang w:val="uk-UA"/>
        </w:rPr>
        <w:t xml:space="preserve"> просторі геометричне місце точок, радіус-вектори яких є ізотропними. Це геометричне місце точок</w:t>
      </w:r>
      <w:r w:rsidR="00DA6242" w:rsidRPr="00582847">
        <w:rPr>
          <w:color w:val="000000"/>
          <w:sz w:val="28"/>
          <w:szCs w:val="28"/>
          <w:lang w:val="uk-UA"/>
        </w:rPr>
        <w:t xml:space="preserve"> є вже не дві прямі, як у </w:t>
      </w:r>
      <w:r w:rsidR="00DD2448" w:rsidRPr="00582847">
        <w:rPr>
          <w:color w:val="000000"/>
          <w:sz w:val="28"/>
          <w:szCs w:val="28"/>
          <w:lang w:val="uk-UA"/>
        </w:rPr>
        <w:t xml:space="preserve">евклідовій площині, а поверхня. Такої поверхні немає у власне евклідовому тривимірному просторі. Для того щоб надати хоча б умовну наочність опису метричних властивостей тривимірного псевдоевклідового простору, ми будемо відображати його на тривимірний власне евклідовий простір, користуючись збігом лінійних властивостей цих просторів. Якщо кожній точці з координатами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х, у, z</m:t>
        </m:r>
      </m:oMath>
      <w:r w:rsidR="00DD2448" w:rsidRPr="00582847">
        <w:rPr>
          <w:color w:val="000000"/>
          <w:sz w:val="28"/>
          <w:szCs w:val="28"/>
          <w:lang w:val="uk-UA"/>
        </w:rPr>
        <w:t xml:space="preserve"> у </w:t>
      </w:r>
      <w:r w:rsidR="00DD2448" w:rsidRPr="00582847">
        <w:rPr>
          <w:color w:val="000000"/>
          <w:sz w:val="28"/>
          <w:szCs w:val="28"/>
          <w:lang w:val="uk-UA"/>
        </w:rPr>
        <w:lastRenderedPageBreak/>
        <w:t>псевдоевклідовом просторі ми поставимо у відповідність точку з такими ж координатами у просторі власне евклідовому, то отримаємо взаємно однозначне відображення одного простору на інший із збереженням лінійних властивостей.</w:t>
      </w:r>
      <w:r w:rsidR="00906A5B">
        <w:rPr>
          <w:color w:val="000000"/>
          <w:sz w:val="28"/>
          <w:szCs w:val="28"/>
          <w:lang w:val="uk-UA"/>
        </w:rPr>
        <w:t xml:space="preserve"> </w:t>
      </w:r>
      <w:r w:rsidR="00DD2448" w:rsidRPr="00582847">
        <w:rPr>
          <w:color w:val="000000"/>
          <w:sz w:val="28"/>
          <w:szCs w:val="28"/>
          <w:lang w:val="uk-UA"/>
        </w:rPr>
        <w:t xml:space="preserve">Саме таке відображення подано на </w:t>
      </w:r>
      <w:r w:rsidR="00DD2448" w:rsidRPr="000958D1">
        <w:rPr>
          <w:color w:val="000000"/>
          <w:sz w:val="28"/>
          <w:szCs w:val="28"/>
          <w:lang w:val="uk-UA"/>
        </w:rPr>
        <w:t>рис</w:t>
      </w:r>
      <w:r w:rsidR="000958D1">
        <w:rPr>
          <w:color w:val="000000"/>
          <w:sz w:val="28"/>
          <w:szCs w:val="28"/>
          <w:lang w:val="uk-UA"/>
        </w:rPr>
        <w:t>унку 1</w:t>
      </w:r>
      <w:r w:rsidR="00DD2448" w:rsidRPr="00582847">
        <w:rPr>
          <w:color w:val="000000"/>
          <w:sz w:val="28"/>
          <w:szCs w:val="28"/>
          <w:lang w:val="uk-UA"/>
        </w:rPr>
        <w:t>. Метричні властивості псевдоевклідового простору можуть бути передані в цьому відображ</w:t>
      </w:r>
      <w:r w:rsidRPr="00582847">
        <w:rPr>
          <w:color w:val="000000"/>
          <w:sz w:val="28"/>
          <w:szCs w:val="28"/>
          <w:lang w:val="uk-UA"/>
        </w:rPr>
        <w:t>енні лише умовно. Рівняння (1.7</w:t>
      </w:r>
      <w:r w:rsidR="00DD2448" w:rsidRPr="00582847">
        <w:rPr>
          <w:color w:val="000000"/>
          <w:sz w:val="28"/>
          <w:szCs w:val="28"/>
          <w:lang w:val="uk-UA"/>
        </w:rPr>
        <w:t xml:space="preserve">), що визначає </w:t>
      </w:r>
      <w:r w:rsidR="00F87C22" w:rsidRPr="00582847">
        <w:rPr>
          <w:color w:val="000000"/>
          <w:sz w:val="28"/>
          <w:szCs w:val="28"/>
          <w:lang w:val="uk-UA"/>
        </w:rPr>
        <w:t xml:space="preserve">множину </w:t>
      </w:r>
      <w:r w:rsidR="00DD2448" w:rsidRPr="00582847">
        <w:rPr>
          <w:color w:val="000000"/>
          <w:sz w:val="28"/>
          <w:szCs w:val="28"/>
          <w:lang w:val="uk-UA"/>
        </w:rPr>
        <w:t xml:space="preserve"> ізотропних</w:t>
      </w:r>
      <w:r w:rsidR="00906A5B">
        <w:rPr>
          <w:color w:val="000000"/>
          <w:sz w:val="28"/>
          <w:szCs w:val="28"/>
          <w:lang w:val="uk-UA"/>
        </w:rPr>
        <w:t xml:space="preserve"> </w:t>
      </w:r>
      <w:r w:rsidR="00DD2448" w:rsidRPr="00582847">
        <w:rPr>
          <w:color w:val="000000"/>
          <w:sz w:val="28"/>
          <w:szCs w:val="28"/>
          <w:lang w:val="uk-UA"/>
        </w:rPr>
        <w:t>радіус-векторів у псевдоевклідовому просторі, відповідає у власне евклідовому просторі, віднесеному до ортонормованої системи координат, поверхн</w:t>
      </w:r>
      <w:r w:rsidR="00DA6242" w:rsidRPr="00582847">
        <w:rPr>
          <w:color w:val="000000"/>
          <w:sz w:val="28"/>
          <w:szCs w:val="28"/>
          <w:lang w:val="uk-UA"/>
        </w:rPr>
        <w:t>ю</w:t>
      </w:r>
      <w:r w:rsidR="00DD2448" w:rsidRPr="00582847">
        <w:rPr>
          <w:color w:val="000000"/>
          <w:sz w:val="28"/>
          <w:szCs w:val="28"/>
          <w:lang w:val="uk-UA"/>
        </w:rPr>
        <w:t xml:space="preserve"> прямого кругового конуса з віссю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O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  <w:lang w:val="uk-UA"/>
          </w:rPr>
          <m:t>.</m:t>
        </m:r>
      </m:oMath>
      <w:r w:rsidR="00DD2448" w:rsidRPr="00582847">
        <w:rPr>
          <w:rFonts w:eastAsiaTheme="minorEastAsia"/>
          <w:color w:val="000000"/>
          <w:sz w:val="28"/>
          <w:szCs w:val="28"/>
          <w:lang w:val="uk-UA"/>
        </w:rPr>
        <w:t>Тому і саму п</w:t>
      </w:r>
      <w:r w:rsidRPr="00582847">
        <w:rPr>
          <w:rFonts w:eastAsiaTheme="minorEastAsia"/>
          <w:color w:val="000000"/>
          <w:sz w:val="28"/>
          <w:szCs w:val="28"/>
          <w:lang w:val="uk-UA"/>
        </w:rPr>
        <w:t>оверхню, що відображається (1.7</w:t>
      </w:r>
      <w:r w:rsidR="00DD2448" w:rsidRPr="00582847">
        <w:rPr>
          <w:rFonts w:eastAsiaTheme="minorEastAsia"/>
          <w:color w:val="000000"/>
          <w:sz w:val="28"/>
          <w:szCs w:val="28"/>
          <w:lang w:val="uk-UA"/>
        </w:rPr>
        <w:t>) в псевдоевклідовом</w:t>
      </w:r>
      <w:r w:rsidR="007B5AA4" w:rsidRPr="00582847">
        <w:rPr>
          <w:rFonts w:eastAsiaTheme="minorEastAsia"/>
          <w:color w:val="000000"/>
          <w:sz w:val="28"/>
          <w:szCs w:val="28"/>
          <w:lang w:val="uk-UA"/>
        </w:rPr>
        <w:t>у</w:t>
      </w:r>
      <w:r w:rsidR="00DD2448" w:rsidRPr="00582847">
        <w:rPr>
          <w:rFonts w:eastAsiaTheme="minorEastAsia"/>
          <w:color w:val="000000"/>
          <w:sz w:val="28"/>
          <w:szCs w:val="28"/>
          <w:lang w:val="uk-UA"/>
        </w:rPr>
        <w:t xml:space="preserve"> просторі називають конусом, а саме ізотропним конусом.</w:t>
      </w:r>
    </w:p>
    <w:p w14:paraId="0C142595" w14:textId="77777777" w:rsidR="007B5AA4" w:rsidRPr="00582847" w:rsidRDefault="007B5AA4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val="uk-UA"/>
        </w:rPr>
      </w:pPr>
    </w:p>
    <w:p w14:paraId="7BF273BB" w14:textId="77777777" w:rsidR="00DD2448" w:rsidRPr="00582847" w:rsidRDefault="00F640ED" w:rsidP="0058284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82847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4435AF6" wp14:editId="27054D8F">
            <wp:extent cx="2809875" cy="272415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ECC64" w14:textId="5CCF9E1C" w:rsidR="00DD2448" w:rsidRPr="00582847" w:rsidRDefault="00026B23" w:rsidP="0058284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Рисунок</w:t>
      </w:r>
      <w:r w:rsidR="0088694B">
        <w:rPr>
          <w:color w:val="000000"/>
          <w:sz w:val="28"/>
          <w:szCs w:val="28"/>
          <w:lang w:val="uk-UA"/>
        </w:rPr>
        <w:t xml:space="preserve"> </w:t>
      </w:r>
      <w:r w:rsidRPr="00582847">
        <w:rPr>
          <w:color w:val="000000"/>
          <w:sz w:val="28"/>
          <w:szCs w:val="28"/>
          <w:lang w:val="uk-UA"/>
        </w:rPr>
        <w:t>1</w:t>
      </w:r>
      <w:r w:rsidR="00DA6242" w:rsidRPr="00582847">
        <w:rPr>
          <w:color w:val="000000"/>
          <w:sz w:val="28"/>
          <w:szCs w:val="28"/>
          <w:lang w:val="uk-UA"/>
        </w:rPr>
        <w:t xml:space="preserve"> – Ізотропний конус</w:t>
      </w:r>
    </w:p>
    <w:p w14:paraId="2D03CAC2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05863152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>Внутрішн</w:t>
      </w:r>
      <w:r w:rsidR="009A3DEC" w:rsidRPr="00582847">
        <w:rPr>
          <w:color w:val="000000"/>
          <w:sz w:val="28"/>
          <w:szCs w:val="28"/>
          <w:lang w:val="uk-UA"/>
        </w:rPr>
        <w:t>я сфера ізотропного конуса (1.7</w:t>
      </w:r>
      <w:r w:rsidRPr="00582847">
        <w:rPr>
          <w:color w:val="000000"/>
          <w:sz w:val="28"/>
          <w:szCs w:val="28"/>
          <w:lang w:val="uk-UA"/>
        </w:rPr>
        <w:t xml:space="preserve">), тобто область, що містить вісь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OX</m:t>
        </m:r>
      </m:oMath>
      <w:r w:rsidRPr="00582847">
        <w:rPr>
          <w:color w:val="000000"/>
          <w:sz w:val="28"/>
          <w:szCs w:val="28"/>
          <w:lang w:val="uk-UA"/>
        </w:rPr>
        <w:t>, описується нерівністю:</w:t>
      </w:r>
    </w:p>
    <w:p w14:paraId="081EDD27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2316C3C9" w14:textId="17FA23C5" w:rsidR="00DA6242" w:rsidRPr="00582847" w:rsidRDefault="00B36EFC" w:rsidP="00582847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position w:val="-12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ab/>
      </w:r>
      <w:r w:rsidR="0088694B" w:rsidRPr="0088694B">
        <w:rPr>
          <w:color w:val="000000"/>
          <w:position w:val="-10"/>
          <w:sz w:val="28"/>
          <w:szCs w:val="28"/>
          <w:lang w:val="uk-UA"/>
        </w:rPr>
        <w:object w:dxaOrig="1820" w:dyaOrig="360" w14:anchorId="117D37A6">
          <v:shape id="_x0000_i1047" type="#_x0000_t75" style="width:90.75pt;height:18pt" o:ole="">
            <v:imagedata r:id="rId53" o:title=""/>
          </v:shape>
          <o:OLEObject Type="Embed" ProgID="Equation.3" ShapeID="_x0000_i1047" DrawAspect="Content" ObjectID="_1700376193" r:id="rId54"/>
        </w:object>
      </w:r>
    </w:p>
    <w:p w14:paraId="3B61CCB6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</w:p>
    <w:p w14:paraId="31F74207" w14:textId="05B8A4E3" w:rsidR="00E502BC" w:rsidRDefault="00DD2448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чи </w:t>
      </w:r>
    </w:p>
    <w:p w14:paraId="179A3F0E" w14:textId="77777777" w:rsidR="0088694B" w:rsidRPr="00582847" w:rsidRDefault="0088694B" w:rsidP="005828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01490263" w14:textId="2D312B28" w:rsidR="00E502BC" w:rsidRDefault="00B36EFC" w:rsidP="0088694B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lastRenderedPageBreak/>
        <w:tab/>
      </w:r>
      <w:r w:rsidR="0088694B" w:rsidRPr="0088694B">
        <w:rPr>
          <w:color w:val="000000"/>
          <w:position w:val="-10"/>
          <w:sz w:val="28"/>
          <w:szCs w:val="28"/>
          <w:lang w:val="uk-UA"/>
        </w:rPr>
        <w:object w:dxaOrig="1240" w:dyaOrig="360" w14:anchorId="0BCCA6D6">
          <v:shape id="_x0000_i1048" type="#_x0000_t75" style="width:62.25pt;height:18pt" o:ole="">
            <v:imagedata r:id="rId55" o:title=""/>
          </v:shape>
          <o:OLEObject Type="Embed" ProgID="Equation.3" ShapeID="_x0000_i1048" DrawAspect="Content" ObjectID="_1700376194" r:id="rId56"/>
        </w:object>
      </w:r>
      <w:r w:rsidR="00D378DD">
        <w:rPr>
          <w:color w:val="000000"/>
          <w:sz w:val="28"/>
          <w:szCs w:val="28"/>
          <w:lang w:val="uk-UA"/>
        </w:rPr>
        <w:t>.</w:t>
      </w:r>
      <w:r w:rsidRPr="00582847">
        <w:rPr>
          <w:color w:val="000000"/>
          <w:sz w:val="28"/>
          <w:szCs w:val="28"/>
          <w:lang w:val="uk-UA"/>
        </w:rPr>
        <w:tab/>
      </w:r>
      <w:r w:rsidR="009A3DEC" w:rsidRPr="00582847">
        <w:rPr>
          <w:color w:val="000000"/>
          <w:sz w:val="28"/>
          <w:szCs w:val="28"/>
          <w:lang w:val="uk-UA"/>
        </w:rPr>
        <w:t>(1.8</w:t>
      </w:r>
      <w:r w:rsidR="00DD2448" w:rsidRPr="00582847">
        <w:rPr>
          <w:color w:val="000000"/>
          <w:sz w:val="28"/>
          <w:szCs w:val="28"/>
          <w:lang w:val="uk-UA"/>
        </w:rPr>
        <w:t>)</w:t>
      </w:r>
    </w:p>
    <w:p w14:paraId="23803364" w14:textId="77777777" w:rsidR="0088694B" w:rsidRPr="00582847" w:rsidRDefault="0088694B" w:rsidP="0088694B">
      <w:pPr>
        <w:tabs>
          <w:tab w:val="center" w:pos="4678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68ED2FF5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Довжина будь-якого радіус-вектора, що належить внутрішній ділянці ізотропного конуса, виражається уявним числом. Внутрішня область складається із двох порожнин. </w:t>
      </w:r>
    </w:p>
    <w:p w14:paraId="6E55B959" w14:textId="77777777" w:rsidR="00DC551F" w:rsidRPr="00582847" w:rsidRDefault="00DD2448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Довжина будь-якого радіус-вектора, що належить до зовнішньої області ізотропного конуса, виражається </w:t>
      </w:r>
      <w:r w:rsidR="00DC551F" w:rsidRPr="00582847">
        <w:rPr>
          <w:color w:val="000000"/>
          <w:sz w:val="28"/>
          <w:szCs w:val="28"/>
        </w:rPr>
        <w:t>д</w:t>
      </w:r>
      <w:r w:rsidR="00DC551F" w:rsidRPr="00582847">
        <w:rPr>
          <w:color w:val="000000"/>
          <w:sz w:val="28"/>
          <w:szCs w:val="28"/>
          <w:lang w:val="uk-UA"/>
        </w:rPr>
        <w:t>і</w:t>
      </w:r>
      <w:r w:rsidR="00DC551F" w:rsidRPr="00582847">
        <w:rPr>
          <w:color w:val="000000"/>
          <w:sz w:val="28"/>
          <w:szCs w:val="28"/>
        </w:rPr>
        <w:t>йсним</w:t>
      </w:r>
      <w:r w:rsidRPr="00582847">
        <w:rPr>
          <w:color w:val="000000"/>
          <w:sz w:val="28"/>
          <w:szCs w:val="28"/>
          <w:lang w:val="uk-UA"/>
        </w:rPr>
        <w:t xml:space="preserve"> числом.</w:t>
      </w:r>
    </w:p>
    <w:p w14:paraId="69B46D7C" w14:textId="77777777" w:rsidR="00DD2448" w:rsidRPr="00582847" w:rsidRDefault="00DD2448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847">
        <w:rPr>
          <w:color w:val="000000"/>
          <w:sz w:val="28"/>
          <w:szCs w:val="28"/>
          <w:lang w:val="uk-UA"/>
        </w:rPr>
        <w:t xml:space="preserve"> Якщо векторколінеарен</w:t>
      </w:r>
      <w:r w:rsidR="00DC551F" w:rsidRPr="00582847">
        <w:rPr>
          <w:color w:val="000000"/>
          <w:sz w:val="28"/>
          <w:szCs w:val="28"/>
          <w:lang w:val="uk-UA"/>
        </w:rPr>
        <w:t>ий</w:t>
      </w:r>
      <w:r w:rsidRPr="00582847">
        <w:rPr>
          <w:color w:val="000000"/>
          <w:sz w:val="28"/>
          <w:szCs w:val="28"/>
          <w:lang w:val="uk-UA"/>
        </w:rPr>
        <w:t xml:space="preserve"> деякому ізотропному радіус-вектору</w:t>
      </w:r>
      <w:r w:rsidR="00DC551F" w:rsidRPr="00582847">
        <w:rPr>
          <w:color w:val="000000"/>
          <w:sz w:val="28"/>
          <w:szCs w:val="28"/>
          <w:lang w:val="uk-UA"/>
        </w:rPr>
        <w:t>, то він є</w:t>
      </w:r>
      <w:r w:rsidRPr="00582847">
        <w:rPr>
          <w:color w:val="000000"/>
          <w:sz w:val="28"/>
          <w:szCs w:val="28"/>
          <w:lang w:val="uk-UA"/>
        </w:rPr>
        <w:t xml:space="preserve"> ізотропним. </w:t>
      </w:r>
    </w:p>
    <w:p w14:paraId="49D92C73" w14:textId="71497699" w:rsidR="00DD2448" w:rsidRPr="00582847" w:rsidRDefault="00DD2448" w:rsidP="00582847">
      <w:pPr>
        <w:pStyle w:val="a3"/>
        <w:spacing w:after="0" w:line="360" w:lineRule="auto"/>
        <w:ind w:left="1068"/>
        <w:jc w:val="both"/>
        <w:rPr>
          <w:b/>
          <w:sz w:val="28"/>
          <w:szCs w:val="28"/>
          <w:lang w:val="uk-UA"/>
        </w:rPr>
      </w:pPr>
    </w:p>
    <w:p w14:paraId="2A57B3A9" w14:textId="77777777" w:rsidR="00582847" w:rsidRPr="00582847" w:rsidRDefault="00582847" w:rsidP="00582847">
      <w:pPr>
        <w:pStyle w:val="a3"/>
        <w:spacing w:after="0" w:line="360" w:lineRule="auto"/>
        <w:ind w:left="1066"/>
        <w:jc w:val="both"/>
        <w:rPr>
          <w:b/>
          <w:sz w:val="28"/>
          <w:szCs w:val="28"/>
          <w:lang w:val="uk-UA"/>
        </w:rPr>
      </w:pPr>
    </w:p>
    <w:p w14:paraId="2B8B2207" w14:textId="26E76AB2" w:rsidR="006D1155" w:rsidRPr="00582847" w:rsidRDefault="006D1155" w:rsidP="00582847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89412652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87C22" w:rsidRPr="00582847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7D5665" w:rsidRPr="00582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Простір Мінковського</w:t>
      </w:r>
      <w:bookmarkEnd w:id="8"/>
    </w:p>
    <w:p w14:paraId="13A52FC0" w14:textId="77777777" w:rsidR="006D1155" w:rsidRPr="00582847" w:rsidRDefault="006D115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43259DFC" w14:textId="77777777" w:rsidR="006D1155" w:rsidRPr="00582847" w:rsidRDefault="006D1155" w:rsidP="00582847">
      <w:pPr>
        <w:pStyle w:val="21"/>
        <w:ind w:firstLine="708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 xml:space="preserve">Розглянемо множину елементів двох типів – точок й векторів. Під вектором будемо розуміти впорядкований набір </w:t>
      </w:r>
      <w:r w:rsidRPr="00582847">
        <w:rPr>
          <w:position w:val="-12"/>
          <w:szCs w:val="28"/>
          <w:lang w:val="uk-UA"/>
        </w:rPr>
        <w:object w:dxaOrig="1980" w:dyaOrig="380" w14:anchorId="452916D1">
          <v:shape id="_x0000_i1049" type="#_x0000_t75" style="width:99pt;height:18.75pt" o:ole="">
            <v:imagedata r:id="rId57" o:title=""/>
          </v:shape>
          <o:OLEObject Type="Embed" ProgID="Equation.3" ShapeID="_x0000_i1049" DrawAspect="Content" ObjectID="_1700376195" r:id="rId58"/>
        </w:object>
      </w:r>
      <w:r w:rsidRPr="00582847">
        <w:rPr>
          <w:szCs w:val="28"/>
          <w:lang w:val="uk-UA"/>
        </w:rPr>
        <w:t xml:space="preserve"> дійсних чисел, під точкою також упорядкований набір </w:t>
      </w:r>
      <w:r w:rsidRPr="00582847">
        <w:rPr>
          <w:position w:val="-12"/>
          <w:szCs w:val="28"/>
          <w:lang w:val="uk-UA"/>
        </w:rPr>
        <w:object w:dxaOrig="2160" w:dyaOrig="380" w14:anchorId="545D16CF">
          <v:shape id="_x0000_i1050" type="#_x0000_t75" style="width:108.75pt;height:18.75pt" o:ole="">
            <v:imagedata r:id="rId59" o:title=""/>
          </v:shape>
          <o:OLEObject Type="Embed" ProgID="Equation.3" ShapeID="_x0000_i1050" DrawAspect="Content" ObjectID="_1700376196" r:id="rId60"/>
        </w:object>
      </w:r>
      <w:r w:rsidRPr="00582847">
        <w:rPr>
          <w:szCs w:val="28"/>
          <w:lang w:val="uk-UA"/>
        </w:rPr>
        <w:t xml:space="preserve"> дійсних чисел. Додавання векторів, множення вектора на дійсне число </w:t>
      </w:r>
      <w:r w:rsidRPr="00582847">
        <w:rPr>
          <w:position w:val="-6"/>
          <w:szCs w:val="28"/>
          <w:lang w:val="uk-UA"/>
        </w:rPr>
        <w:object w:dxaOrig="240" w:dyaOrig="300" w14:anchorId="1240D699">
          <v:shape id="_x0000_i1051" type="#_x0000_t75" style="width:12pt;height:15pt" o:ole="">
            <v:imagedata r:id="rId61" o:title=""/>
          </v:shape>
          <o:OLEObject Type="Embed" ProgID="Equation.3" ShapeID="_x0000_i1051" DrawAspect="Content" ObjectID="_1700376197" r:id="rId62"/>
        </w:object>
      </w:r>
      <w:r w:rsidRPr="00582847">
        <w:rPr>
          <w:szCs w:val="28"/>
          <w:lang w:val="uk-UA"/>
        </w:rPr>
        <w:t xml:space="preserve"> й скалярний добуток векторів визначаються відповідними формулами:</w:t>
      </w:r>
    </w:p>
    <w:p w14:paraId="152AA018" w14:textId="16594F0B" w:rsidR="00E502BC" w:rsidRPr="00582847" w:rsidRDefault="00E502BC" w:rsidP="00582847">
      <w:pPr>
        <w:pStyle w:val="21"/>
        <w:ind w:firstLine="708"/>
        <w:jc w:val="both"/>
        <w:rPr>
          <w:szCs w:val="28"/>
          <w:lang w:val="uk-UA"/>
        </w:rPr>
      </w:pPr>
    </w:p>
    <w:p w14:paraId="1F4C8081" w14:textId="758C7BFF" w:rsidR="006D1155" w:rsidRPr="002D3735" w:rsidRDefault="002D3735" w:rsidP="00582847">
      <w:pPr>
        <w:pStyle w:val="21"/>
        <w:ind w:firstLine="708"/>
        <w:jc w:val="both"/>
        <w:rPr>
          <w:szCs w:val="28"/>
          <w:lang w:val="uk-UA"/>
        </w:rPr>
      </w:pPr>
      <w:r w:rsidRPr="002D3735">
        <w:rPr>
          <w:szCs w:val="28"/>
          <w:lang w:val="uk-UA"/>
        </w:rPr>
        <w:t>а)</w:t>
      </w:r>
      <w:r w:rsidR="006D1155" w:rsidRPr="002D3735">
        <w:rPr>
          <w:szCs w:val="28"/>
          <w:lang w:val="uk-UA"/>
        </w:rPr>
        <w:t xml:space="preserve"> </w:t>
      </w:r>
      <w:r w:rsidR="006D1155" w:rsidRPr="002D3735">
        <w:rPr>
          <w:position w:val="-12"/>
          <w:szCs w:val="28"/>
          <w:lang w:val="uk-UA"/>
        </w:rPr>
        <w:object w:dxaOrig="6800" w:dyaOrig="380" w14:anchorId="5C75656D">
          <v:shape id="_x0000_i1052" type="#_x0000_t75" style="width:339pt;height:18.75pt" o:ole="">
            <v:imagedata r:id="rId63" o:title=""/>
          </v:shape>
          <o:OLEObject Type="Embed" ProgID="Equation.3" ShapeID="_x0000_i1052" DrawAspect="Content" ObjectID="_1700376198" r:id="rId64"/>
        </w:object>
      </w:r>
    </w:p>
    <w:p w14:paraId="54EA88CA" w14:textId="16966BD2" w:rsidR="006D1155" w:rsidRPr="002D3735" w:rsidRDefault="002D3735" w:rsidP="00582847">
      <w:pPr>
        <w:pStyle w:val="21"/>
        <w:ind w:firstLine="708"/>
        <w:jc w:val="both"/>
        <w:rPr>
          <w:szCs w:val="28"/>
          <w:lang w:val="uk-UA"/>
        </w:rPr>
      </w:pPr>
      <w:r w:rsidRPr="002D3735">
        <w:rPr>
          <w:szCs w:val="28"/>
          <w:lang w:val="uk-UA"/>
        </w:rPr>
        <w:t>б)</w:t>
      </w:r>
      <w:r w:rsidR="006D1155" w:rsidRPr="002D3735">
        <w:rPr>
          <w:szCs w:val="28"/>
          <w:lang w:val="uk-UA"/>
        </w:rPr>
        <w:t xml:space="preserve"> </w:t>
      </w:r>
      <w:r w:rsidR="006D1155" w:rsidRPr="002D3735">
        <w:rPr>
          <w:position w:val="-12"/>
          <w:szCs w:val="28"/>
          <w:lang w:val="uk-UA"/>
        </w:rPr>
        <w:object w:dxaOrig="3900" w:dyaOrig="380" w14:anchorId="1EC0E921">
          <v:shape id="_x0000_i1053" type="#_x0000_t75" style="width:195.75pt;height:18.75pt" o:ole="">
            <v:imagedata r:id="rId65" o:title=""/>
          </v:shape>
          <o:OLEObject Type="Embed" ProgID="Equation.3" ShapeID="_x0000_i1053" DrawAspect="Content" ObjectID="_1700376199" r:id="rId66"/>
        </w:object>
      </w:r>
    </w:p>
    <w:p w14:paraId="448E8280" w14:textId="7BE02F7E" w:rsidR="006D1155" w:rsidRPr="00582847" w:rsidRDefault="002D3735" w:rsidP="00582847">
      <w:pPr>
        <w:pStyle w:val="21"/>
        <w:ind w:firstLine="708"/>
        <w:jc w:val="both"/>
        <w:rPr>
          <w:szCs w:val="28"/>
          <w:lang w:val="uk-UA"/>
        </w:rPr>
      </w:pPr>
      <w:r w:rsidRPr="002D3735">
        <w:rPr>
          <w:szCs w:val="28"/>
          <w:lang w:val="uk-UA"/>
        </w:rPr>
        <w:t>в)</w:t>
      </w:r>
      <w:r w:rsidR="006D1155" w:rsidRPr="002D3735">
        <w:rPr>
          <w:szCs w:val="28"/>
          <w:lang w:val="uk-UA"/>
        </w:rPr>
        <w:t xml:space="preserve"> </w:t>
      </w:r>
      <w:r w:rsidR="006D1155" w:rsidRPr="002D3735">
        <w:rPr>
          <w:position w:val="-12"/>
          <w:szCs w:val="28"/>
          <w:lang w:val="uk-UA"/>
        </w:rPr>
        <w:object w:dxaOrig="3720" w:dyaOrig="380" w14:anchorId="69BC6B5B">
          <v:shape id="_x0000_i1054" type="#_x0000_t75" style="width:186.75pt;height:18.75pt" o:ole="">
            <v:imagedata r:id="rId67" o:title=""/>
          </v:shape>
          <o:OLEObject Type="Embed" ProgID="Equation.3" ShapeID="_x0000_i1054" DrawAspect="Content" ObjectID="_1700376200" r:id="rId68"/>
        </w:object>
      </w:r>
    </w:p>
    <w:p w14:paraId="2A314F87" w14:textId="77777777" w:rsidR="00E502BC" w:rsidRPr="00582847" w:rsidRDefault="00E502BC" w:rsidP="00582847">
      <w:pPr>
        <w:pStyle w:val="21"/>
        <w:ind w:firstLine="708"/>
        <w:jc w:val="both"/>
        <w:rPr>
          <w:szCs w:val="28"/>
          <w:lang w:val="uk-UA"/>
        </w:rPr>
      </w:pPr>
    </w:p>
    <w:p w14:paraId="40C4BE84" w14:textId="65580213" w:rsidR="006D1155" w:rsidRPr="00582847" w:rsidRDefault="006D1155" w:rsidP="00D378DD">
      <w:pPr>
        <w:pStyle w:val="21"/>
        <w:ind w:firstLine="709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 xml:space="preserve">Крім того кожній парі точок </w:t>
      </w:r>
      <w:r w:rsidRPr="00582847">
        <w:rPr>
          <w:position w:val="-12"/>
          <w:szCs w:val="28"/>
          <w:lang w:val="uk-UA"/>
        </w:rPr>
        <w:object w:dxaOrig="2160" w:dyaOrig="380" w14:anchorId="7C6F7020">
          <v:shape id="_x0000_i1055" type="#_x0000_t75" style="width:108.75pt;height:18.75pt" o:ole="">
            <v:imagedata r:id="rId69" o:title=""/>
          </v:shape>
          <o:OLEObject Type="Embed" ProgID="Equation.3" ShapeID="_x0000_i1055" DrawAspect="Content" ObjectID="_1700376201" r:id="rId70"/>
        </w:object>
      </w:r>
      <w:r w:rsidRPr="00582847">
        <w:rPr>
          <w:szCs w:val="28"/>
          <w:lang w:val="uk-UA"/>
        </w:rPr>
        <w:t xml:space="preserve"> і </w:t>
      </w:r>
      <w:r w:rsidRPr="00582847">
        <w:rPr>
          <w:position w:val="-12"/>
          <w:szCs w:val="28"/>
          <w:lang w:val="uk-UA"/>
        </w:rPr>
        <w:object w:dxaOrig="2079" w:dyaOrig="380" w14:anchorId="5A2D754F">
          <v:shape id="_x0000_i1056" type="#_x0000_t75" style="width:105pt;height:18.75pt" o:ole="">
            <v:imagedata r:id="rId71" o:title=""/>
          </v:shape>
          <o:OLEObject Type="Embed" ProgID="Equation.3" ShapeID="_x0000_i1056" DrawAspect="Content" ObjectID="_1700376202" r:id="rId72"/>
        </w:object>
      </w:r>
      <w:r w:rsidRPr="00582847">
        <w:rPr>
          <w:szCs w:val="28"/>
          <w:lang w:val="uk-UA"/>
        </w:rPr>
        <w:t xml:space="preserve"> відповідає вектор </w:t>
      </w:r>
      <w:r w:rsidRPr="00582847">
        <w:rPr>
          <w:position w:val="-12"/>
          <w:szCs w:val="28"/>
          <w:lang w:val="uk-UA"/>
        </w:rPr>
        <w:object w:dxaOrig="3700" w:dyaOrig="420" w14:anchorId="1CFA30F1">
          <v:shape id="_x0000_i1057" type="#_x0000_t75" style="width:185.25pt;height:20.25pt" o:ole="">
            <v:imagedata r:id="rId73" o:title=""/>
          </v:shape>
          <o:OLEObject Type="Embed" ProgID="Equation.3" ShapeID="_x0000_i1057" DrawAspect="Content" ObjectID="_1700376203" r:id="rId74"/>
        </w:object>
      </w:r>
      <w:r w:rsidRPr="00582847">
        <w:rPr>
          <w:szCs w:val="28"/>
          <w:lang w:val="uk-UA"/>
        </w:rPr>
        <w:t>.</w:t>
      </w:r>
      <w:r w:rsidRPr="00582847">
        <w:rPr>
          <w:position w:val="-12"/>
          <w:szCs w:val="28"/>
          <w:lang w:val="uk-UA"/>
        </w:rPr>
        <w:object w:dxaOrig="200" w:dyaOrig="380" w14:anchorId="45344DD7">
          <v:shape id="_x0000_i1058" type="#_x0000_t75" style="width:9pt;height:18.75pt" o:ole="">
            <v:imagedata r:id="rId75" o:title=""/>
          </v:shape>
          <o:OLEObject Type="Embed" ProgID="Equation.3" ShapeID="_x0000_i1058" DrawAspect="Content" ObjectID="_1700376204" r:id="rId76"/>
        </w:object>
      </w:r>
      <w:r w:rsidRPr="00582847">
        <w:rPr>
          <w:szCs w:val="28"/>
          <w:lang w:val="uk-UA"/>
        </w:rPr>
        <w:t xml:space="preserve">Введені операції задовольняють аксіомам груп </w:t>
      </w:r>
      <w:r w:rsidRPr="00582847">
        <w:rPr>
          <w:position w:val="-10"/>
          <w:szCs w:val="28"/>
          <w:lang w:val="uk-UA"/>
        </w:rPr>
        <w:object w:dxaOrig="940" w:dyaOrig="340" w14:anchorId="029B051B">
          <v:shape id="_x0000_i1059" type="#_x0000_t75" style="width:48pt;height:16.5pt" o:ole="">
            <v:imagedata r:id="rId77" o:title=""/>
          </v:shape>
          <o:OLEObject Type="Embed" ProgID="Equation.3" ShapeID="_x0000_i1059" DrawAspect="Content" ObjectID="_1700376205" r:id="rId78"/>
        </w:object>
      </w:r>
      <w:r w:rsidRPr="00582847">
        <w:rPr>
          <w:szCs w:val="28"/>
          <w:lang w:val="uk-UA"/>
        </w:rPr>
        <w:t xml:space="preserve"> і аксіомам </w:t>
      </w:r>
      <w:r w:rsidRPr="00582847">
        <w:rPr>
          <w:position w:val="-12"/>
          <w:szCs w:val="28"/>
          <w:lang w:val="uk-UA"/>
        </w:rPr>
        <w:object w:dxaOrig="840" w:dyaOrig="380" w14:anchorId="101F81AD">
          <v:shape id="_x0000_i1060" type="#_x0000_t75" style="width:42.75pt;height:18.75pt" o:ole="">
            <v:imagedata r:id="rId79" o:title=""/>
          </v:shape>
          <o:OLEObject Type="Embed" ProgID="Equation.3" ShapeID="_x0000_i1060" DrawAspect="Content" ObjectID="_1700376206" r:id="rId80"/>
        </w:object>
      </w:r>
      <w:r w:rsidRPr="00582847">
        <w:rPr>
          <w:szCs w:val="28"/>
          <w:lang w:val="uk-UA"/>
        </w:rPr>
        <w:t xml:space="preserve"> аксіоматики Вейля, а також аксіомі </w:t>
      </w:r>
      <w:r w:rsidRPr="00582847">
        <w:rPr>
          <w:position w:val="-12"/>
          <w:szCs w:val="28"/>
          <w:lang w:val="uk-UA"/>
        </w:rPr>
        <w:object w:dxaOrig="420" w:dyaOrig="460" w14:anchorId="23BE8B6A">
          <v:shape id="_x0000_i1061" type="#_x0000_t75" style="width:20.25pt;height:23.25pt" o:ole="">
            <v:imagedata r:id="rId81" o:title=""/>
          </v:shape>
          <o:OLEObject Type="Embed" ProgID="Equation.3" ShapeID="_x0000_i1061" DrawAspect="Content" ObjectID="_1700376207" r:id="rId82"/>
        </w:object>
      </w:r>
      <w:r w:rsidRPr="00582847">
        <w:rPr>
          <w:szCs w:val="28"/>
          <w:lang w:val="uk-UA"/>
        </w:rPr>
        <w:t xml:space="preserve">: існує </w:t>
      </w:r>
      <w:r w:rsidRPr="00582847">
        <w:rPr>
          <w:i/>
          <w:szCs w:val="28"/>
          <w:lang w:val="uk-UA"/>
        </w:rPr>
        <w:t>n</w:t>
      </w:r>
      <w:r w:rsidRPr="00582847">
        <w:rPr>
          <w:szCs w:val="28"/>
          <w:lang w:val="uk-UA"/>
        </w:rPr>
        <w:t xml:space="preserve"> лінійно незалежних вектора, скалярний квадрат одного з яких від</w:t>
      </w:r>
      <w:r w:rsidR="00395505">
        <w:rPr>
          <w:szCs w:val="28"/>
          <w:lang w:val="uk-UA"/>
        </w:rPr>
        <w:t>’</w:t>
      </w:r>
      <w:r w:rsidRPr="00582847">
        <w:rPr>
          <w:szCs w:val="28"/>
          <w:lang w:val="uk-UA"/>
        </w:rPr>
        <w:t xml:space="preserve">ємний, а кожного іншого – додатний. Ця аксіома є </w:t>
      </w:r>
      <w:r w:rsidRPr="00582847">
        <w:rPr>
          <w:szCs w:val="28"/>
          <w:lang w:val="uk-UA"/>
        </w:rPr>
        <w:lastRenderedPageBreak/>
        <w:t xml:space="preserve">запереченням аксіоми </w:t>
      </w:r>
      <w:r w:rsidRPr="00582847">
        <w:rPr>
          <w:position w:val="-12"/>
          <w:szCs w:val="28"/>
          <w:lang w:val="uk-UA"/>
        </w:rPr>
        <w:object w:dxaOrig="320" w:dyaOrig="380" w14:anchorId="5FF72983">
          <v:shape id="_x0000_i1062" type="#_x0000_t75" style="width:15pt;height:18.75pt" o:ole="">
            <v:imagedata r:id="rId83" o:title=""/>
          </v:shape>
          <o:OLEObject Type="Embed" ProgID="Equation.3" ShapeID="_x0000_i1062" DrawAspect="Content" ObjectID="_1700376208" r:id="rId84"/>
        </w:object>
      </w:r>
      <w:r w:rsidRPr="00582847">
        <w:rPr>
          <w:szCs w:val="28"/>
          <w:lang w:val="uk-UA"/>
        </w:rPr>
        <w:t xml:space="preserve"> системи аксіом Вейля евклідова простору. Тим самим побудована найбільш поширена модель псевдоевклідова простору індексу 1. Будемо позначати цей простір символом </w:t>
      </w:r>
      <w:r w:rsidRPr="00582847">
        <w:rPr>
          <w:position w:val="-12"/>
          <w:szCs w:val="28"/>
          <w:lang w:val="uk-UA"/>
        </w:rPr>
        <w:object w:dxaOrig="440" w:dyaOrig="460" w14:anchorId="280075C9">
          <v:shape id="_x0000_i1063" type="#_x0000_t75" style="width:21.75pt;height:23.25pt" o:ole="">
            <v:imagedata r:id="rId85" o:title=""/>
          </v:shape>
          <o:OLEObject Type="Embed" ProgID="Equation.3" ShapeID="_x0000_i1063" DrawAspect="Content" ObjectID="_1700376209" r:id="rId86"/>
        </w:object>
      </w:r>
      <w:r w:rsidRPr="00582847">
        <w:rPr>
          <w:szCs w:val="28"/>
          <w:lang w:val="uk-UA"/>
        </w:rPr>
        <w:t xml:space="preserve">. Він є математичною інтерпретацією простору-часу спеціальної теорії відносності. Його також називають </w:t>
      </w:r>
      <w:r w:rsidRPr="00582847">
        <w:rPr>
          <w:i/>
          <w:szCs w:val="28"/>
          <w:lang w:val="uk-UA"/>
        </w:rPr>
        <w:t>простором Мінковського.</w:t>
      </w:r>
      <w:r w:rsidRPr="00582847">
        <w:rPr>
          <w:szCs w:val="28"/>
          <w:lang w:val="uk-UA"/>
        </w:rPr>
        <w:t xml:space="preserve"> Можна показати, що всі псевдоевклідові простори індексу 1 однакової розмірності </w:t>
      </w:r>
      <w:r w:rsidRPr="00582847">
        <w:rPr>
          <w:i/>
          <w:szCs w:val="28"/>
          <w:lang w:val="uk-UA"/>
        </w:rPr>
        <w:t>n</w:t>
      </w:r>
      <w:r w:rsidRPr="00582847">
        <w:rPr>
          <w:szCs w:val="28"/>
          <w:lang w:val="uk-UA"/>
        </w:rPr>
        <w:t xml:space="preserve"> ізоморфні простору </w:t>
      </w:r>
      <w:r w:rsidRPr="00582847">
        <w:rPr>
          <w:position w:val="-12"/>
          <w:szCs w:val="28"/>
          <w:lang w:val="uk-UA"/>
        </w:rPr>
        <w:object w:dxaOrig="440" w:dyaOrig="460" w14:anchorId="34B368C7">
          <v:shape id="_x0000_i1064" type="#_x0000_t75" style="width:21.75pt;height:23.25pt" o:ole="">
            <v:imagedata r:id="rId85" o:title=""/>
          </v:shape>
          <o:OLEObject Type="Embed" ProgID="Equation.3" ShapeID="_x0000_i1064" DrawAspect="Content" ObjectID="_1700376210" r:id="rId87"/>
        </w:object>
      </w:r>
      <w:r w:rsidRPr="00582847">
        <w:rPr>
          <w:szCs w:val="28"/>
          <w:lang w:val="uk-UA"/>
        </w:rPr>
        <w:t xml:space="preserve">. </w:t>
      </w:r>
    </w:p>
    <w:p w14:paraId="56CDAAF0" w14:textId="3871EE85" w:rsidR="006D1155" w:rsidRPr="00582847" w:rsidRDefault="006D1155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Як і в евклідовому просторі, два вектори називаємо ортогональними, якщо їх скалярний добуток дорівнює нулю, а довжину вектора визначаємо формулою </w:t>
      </w:r>
      <w:r w:rsidRPr="00582847">
        <w:rPr>
          <w:position w:val="-14"/>
          <w:sz w:val="28"/>
          <w:szCs w:val="28"/>
          <w:lang w:val="uk-UA"/>
        </w:rPr>
        <w:object w:dxaOrig="1100" w:dyaOrig="540" w14:anchorId="61C75C14">
          <v:shape id="_x0000_i1065" type="#_x0000_t75" style="width:55.5pt;height:27pt" o:ole="">
            <v:imagedata r:id="rId88" o:title=""/>
          </v:shape>
          <o:OLEObject Type="Embed" ProgID="Equation.3" ShapeID="_x0000_i1065" DrawAspect="Content" ObjectID="_1700376211" r:id="rId89"/>
        </w:object>
      </w:r>
      <w:r w:rsidR="00D378DD">
        <w:rPr>
          <w:sz w:val="28"/>
          <w:szCs w:val="28"/>
          <w:lang w:val="uk-UA"/>
        </w:rPr>
        <w:t>.</w:t>
      </w:r>
    </w:p>
    <w:p w14:paraId="2B23A2FD" w14:textId="50B985B7" w:rsidR="006D1155" w:rsidRPr="00582847" w:rsidRDefault="009A3DEC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b/>
          <w:bCs/>
          <w:sz w:val="28"/>
          <w:szCs w:val="28"/>
          <w:lang w:val="uk-UA"/>
        </w:rPr>
        <w:t>Визначення</w:t>
      </w:r>
      <w:r w:rsidR="00026B23" w:rsidRPr="00582847">
        <w:rPr>
          <w:b/>
          <w:bCs/>
          <w:sz w:val="28"/>
          <w:szCs w:val="28"/>
          <w:lang w:val="uk-UA"/>
        </w:rPr>
        <w:t xml:space="preserve"> </w:t>
      </w:r>
      <w:r w:rsidR="006D1155" w:rsidRPr="00582847">
        <w:rPr>
          <w:i/>
          <w:sz w:val="28"/>
          <w:szCs w:val="28"/>
          <w:lang w:val="uk-UA"/>
        </w:rPr>
        <w:t>Вектори</w:t>
      </w:r>
      <w:r w:rsidR="006D1155" w:rsidRPr="00582847">
        <w:rPr>
          <w:sz w:val="28"/>
          <w:szCs w:val="28"/>
          <w:lang w:val="uk-UA"/>
        </w:rPr>
        <w:t xml:space="preserve"> простору </w:t>
      </w:r>
      <w:r w:rsidR="006D1155" w:rsidRPr="00582847">
        <w:rPr>
          <w:position w:val="-12"/>
          <w:sz w:val="28"/>
          <w:szCs w:val="28"/>
          <w:lang w:val="uk-UA"/>
        </w:rPr>
        <w:object w:dxaOrig="420" w:dyaOrig="440" w14:anchorId="3824578A">
          <v:shape id="_x0000_i1066" type="#_x0000_t75" style="width:20.25pt;height:21.75pt" o:ole="">
            <v:imagedata r:id="rId90" o:title=""/>
          </v:shape>
          <o:OLEObject Type="Embed" ProgID="Equation.3" ShapeID="_x0000_i1066" DrawAspect="Content" ObjectID="_1700376212" r:id="rId91"/>
        </w:object>
      </w:r>
      <w:r w:rsidR="006D1155" w:rsidRPr="00582847">
        <w:rPr>
          <w:sz w:val="28"/>
          <w:szCs w:val="28"/>
          <w:lang w:val="uk-UA"/>
        </w:rPr>
        <w:t>, скалярні квадрати яких додатні (від</w:t>
      </w:r>
      <w:r w:rsidR="00395505">
        <w:rPr>
          <w:sz w:val="28"/>
          <w:szCs w:val="28"/>
          <w:lang w:val="uk-UA"/>
        </w:rPr>
        <w:t>’</w:t>
      </w:r>
      <w:r w:rsidR="006D1155" w:rsidRPr="00582847">
        <w:rPr>
          <w:sz w:val="28"/>
          <w:szCs w:val="28"/>
          <w:lang w:val="uk-UA"/>
        </w:rPr>
        <w:t xml:space="preserve">ємні), називаються </w:t>
      </w:r>
      <w:r w:rsidR="006D1155" w:rsidRPr="00582847">
        <w:rPr>
          <w:i/>
          <w:iCs/>
          <w:sz w:val="28"/>
          <w:szCs w:val="28"/>
          <w:lang w:val="uk-UA"/>
        </w:rPr>
        <w:t>просторовоподібними</w:t>
      </w:r>
      <w:r w:rsidR="006D1155" w:rsidRPr="00582847">
        <w:rPr>
          <w:sz w:val="28"/>
          <w:szCs w:val="28"/>
          <w:lang w:val="uk-UA"/>
        </w:rPr>
        <w:t xml:space="preserve"> (</w:t>
      </w:r>
      <w:r w:rsidR="006D1155" w:rsidRPr="00582847">
        <w:rPr>
          <w:i/>
          <w:iCs/>
          <w:sz w:val="28"/>
          <w:szCs w:val="28"/>
          <w:lang w:val="uk-UA"/>
        </w:rPr>
        <w:t>часоподібними)</w:t>
      </w:r>
      <w:r w:rsidR="006D1155" w:rsidRPr="00582847">
        <w:rPr>
          <w:sz w:val="28"/>
          <w:szCs w:val="28"/>
          <w:lang w:val="uk-UA"/>
        </w:rPr>
        <w:t xml:space="preserve">. Ненульові вектори, скалярні квадрати яких рівні нулю, називаються </w:t>
      </w:r>
      <w:r w:rsidR="006D1155" w:rsidRPr="00582847">
        <w:rPr>
          <w:i/>
          <w:iCs/>
          <w:sz w:val="28"/>
          <w:szCs w:val="28"/>
          <w:lang w:val="uk-UA"/>
        </w:rPr>
        <w:t>ізотропними</w:t>
      </w:r>
      <w:r w:rsidR="006D1155" w:rsidRPr="00582847">
        <w:rPr>
          <w:sz w:val="28"/>
          <w:szCs w:val="28"/>
          <w:lang w:val="uk-UA"/>
        </w:rPr>
        <w:t>.</w:t>
      </w:r>
    </w:p>
    <w:p w14:paraId="113089AC" w14:textId="77777777" w:rsidR="006D1155" w:rsidRPr="00582847" w:rsidRDefault="006D1155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b/>
          <w:sz w:val="28"/>
          <w:szCs w:val="28"/>
          <w:lang w:val="uk-UA"/>
        </w:rPr>
        <w:t>Зауважимо</w:t>
      </w:r>
      <w:r w:rsidRPr="00582847">
        <w:rPr>
          <w:sz w:val="28"/>
          <w:szCs w:val="28"/>
          <w:lang w:val="uk-UA"/>
        </w:rPr>
        <w:t xml:space="preserve">, що в просторі </w:t>
      </w:r>
      <w:r w:rsidRPr="00582847">
        <w:rPr>
          <w:position w:val="-12"/>
          <w:sz w:val="28"/>
          <w:szCs w:val="28"/>
          <w:lang w:val="uk-UA"/>
        </w:rPr>
        <w:object w:dxaOrig="420" w:dyaOrig="440" w14:anchorId="653F0EAA">
          <v:shape id="_x0000_i1067" type="#_x0000_t75" style="width:20.25pt;height:21.75pt" o:ole="">
            <v:imagedata r:id="rId90" o:title=""/>
          </v:shape>
          <o:OLEObject Type="Embed" ProgID="Equation.3" ShapeID="_x0000_i1067" DrawAspect="Content" ObjectID="_1700376213" r:id="rId92"/>
        </w:object>
      </w:r>
      <w:r w:rsidRPr="00582847">
        <w:rPr>
          <w:sz w:val="28"/>
          <w:szCs w:val="28"/>
          <w:lang w:val="uk-UA"/>
        </w:rPr>
        <w:t xml:space="preserve"> два колінеарних ізотропних вектора ортогональні. У ньому існують вектори з дійсною, уявною та нульовою довжиною. Тому при нормуванні просторовоподібного вектора </w:t>
      </w:r>
      <w:r w:rsidRPr="00582847">
        <w:rPr>
          <w:position w:val="-6"/>
          <w:sz w:val="28"/>
          <w:szCs w:val="28"/>
          <w:lang w:val="uk-UA"/>
        </w:rPr>
        <w:object w:dxaOrig="220" w:dyaOrig="279" w14:anchorId="3F227F2D">
          <v:shape id="_x0000_i1068" type="#_x0000_t75" style="width:11.25pt;height:14.25pt" o:ole="">
            <v:imagedata r:id="rId93" o:title=""/>
          </v:shape>
          <o:OLEObject Type="Embed" ProgID="Equation.3" ShapeID="_x0000_i1068" DrawAspect="Content" ObjectID="_1700376214" r:id="rId94"/>
        </w:object>
      </w:r>
      <w:r w:rsidRPr="00582847">
        <w:rPr>
          <w:sz w:val="28"/>
          <w:szCs w:val="28"/>
          <w:lang w:val="uk-UA"/>
        </w:rPr>
        <w:t xml:space="preserve"> будемо використовувати формулу </w:t>
      </w:r>
      <w:r w:rsidRPr="00582847">
        <w:rPr>
          <w:position w:val="-38"/>
          <w:sz w:val="28"/>
          <w:szCs w:val="28"/>
          <w:lang w:val="uk-UA"/>
        </w:rPr>
        <w:object w:dxaOrig="1180" w:dyaOrig="820" w14:anchorId="2975BF02">
          <v:shape id="_x0000_i1069" type="#_x0000_t75" style="width:59.25pt;height:41.25pt" o:ole="">
            <v:imagedata r:id="rId95" o:title=""/>
          </v:shape>
          <o:OLEObject Type="Embed" ProgID="Equation.3" ShapeID="_x0000_i1069" DrawAspect="Content" ObjectID="_1700376215" r:id="rId96"/>
        </w:object>
      </w:r>
      <w:r w:rsidRPr="00582847">
        <w:rPr>
          <w:sz w:val="28"/>
          <w:szCs w:val="28"/>
          <w:lang w:val="uk-UA"/>
        </w:rPr>
        <w:t xml:space="preserve">, а при нормуванні часоподібного вектора </w:t>
      </w:r>
      <w:r w:rsidRPr="00582847">
        <w:rPr>
          <w:position w:val="-6"/>
          <w:sz w:val="28"/>
          <w:szCs w:val="28"/>
          <w:lang w:val="uk-UA"/>
        </w:rPr>
        <w:object w:dxaOrig="220" w:dyaOrig="279" w14:anchorId="252D8B84">
          <v:shape id="_x0000_i1070" type="#_x0000_t75" style="width:11.25pt;height:14.25pt" o:ole="">
            <v:imagedata r:id="rId97" o:title=""/>
          </v:shape>
          <o:OLEObject Type="Embed" ProgID="Equation.3" ShapeID="_x0000_i1070" DrawAspect="Content" ObjectID="_1700376216" r:id="rId98"/>
        </w:object>
      </w:r>
      <w:r w:rsidRPr="00582847">
        <w:rPr>
          <w:sz w:val="28"/>
          <w:szCs w:val="28"/>
          <w:lang w:val="uk-UA"/>
        </w:rPr>
        <w:t xml:space="preserve"> – формулу </w:t>
      </w:r>
      <w:r w:rsidRPr="00582847">
        <w:rPr>
          <w:position w:val="-38"/>
          <w:sz w:val="28"/>
          <w:szCs w:val="28"/>
          <w:lang w:val="uk-UA"/>
        </w:rPr>
        <w:object w:dxaOrig="1400" w:dyaOrig="820" w14:anchorId="5F4E0DFC">
          <v:shape id="_x0000_i1071" type="#_x0000_t75" style="width:70.5pt;height:41.25pt" o:ole="">
            <v:imagedata r:id="rId99" o:title=""/>
          </v:shape>
          <o:OLEObject Type="Embed" ProgID="Equation.3" ShapeID="_x0000_i1071" DrawAspect="Content" ObjectID="_1700376217" r:id="rId100"/>
        </w:object>
      </w:r>
      <w:r w:rsidRPr="00582847">
        <w:rPr>
          <w:sz w:val="28"/>
          <w:szCs w:val="28"/>
          <w:lang w:val="uk-UA"/>
        </w:rPr>
        <w:t>.Нормовані просторовоподібні вектори прийнято називати одиничними, а нормовані часоподібні вектори – уявноодиничними. Усі ізотропні вектори будемо вважати нормованими.</w:t>
      </w:r>
    </w:p>
    <w:p w14:paraId="0E1E4316" w14:textId="77777777" w:rsidR="006D1155" w:rsidRPr="00582847" w:rsidRDefault="006D1155" w:rsidP="00582847">
      <w:pPr>
        <w:pStyle w:val="21"/>
        <w:ind w:firstLine="708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 xml:space="preserve">Очевидно, що в просторі </w:t>
      </w:r>
      <w:r w:rsidRPr="00582847">
        <w:rPr>
          <w:position w:val="-12"/>
          <w:szCs w:val="28"/>
          <w:lang w:val="uk-UA"/>
        </w:rPr>
        <w:object w:dxaOrig="420" w:dyaOrig="440" w14:anchorId="507B5DE1">
          <v:shape id="_x0000_i1072" type="#_x0000_t75" style="width:20.25pt;height:21.75pt" o:ole="">
            <v:imagedata r:id="rId90" o:title=""/>
          </v:shape>
          <o:OLEObject Type="Embed" ProgID="Equation.3" ShapeID="_x0000_i1072" DrawAspect="Content" ObjectID="_1700376218" r:id="rId101"/>
        </w:object>
      </w:r>
      <w:r w:rsidRPr="00582847">
        <w:rPr>
          <w:szCs w:val="28"/>
          <w:lang w:val="uk-UA"/>
        </w:rPr>
        <w:t xml:space="preserve"> завжди існує ортонормований базис, який складається з одного уявноодиничного й </w:t>
      </w:r>
      <w:r w:rsidRPr="00582847">
        <w:rPr>
          <w:position w:val="-6"/>
          <w:szCs w:val="28"/>
          <w:lang w:val="uk-UA"/>
        </w:rPr>
        <w:object w:dxaOrig="580" w:dyaOrig="300" w14:anchorId="27CD58B5">
          <v:shape id="_x0000_i1073" type="#_x0000_t75" style="width:29.25pt;height:15pt" o:ole="">
            <v:imagedata r:id="rId102" o:title=""/>
          </v:shape>
          <o:OLEObject Type="Embed" ProgID="Equation.3" ShapeID="_x0000_i1073" DrawAspect="Content" ObjectID="_1700376219" r:id="rId103"/>
        </w:object>
      </w:r>
      <w:r w:rsidRPr="00582847">
        <w:rPr>
          <w:szCs w:val="28"/>
          <w:lang w:val="uk-UA"/>
        </w:rPr>
        <w:t xml:space="preserve"> одиничних векторів. У якості такого базису можна вибрати вектори </w:t>
      </w:r>
      <w:r w:rsidRPr="00582847">
        <w:rPr>
          <w:position w:val="-12"/>
          <w:szCs w:val="28"/>
          <w:lang w:val="uk-UA"/>
        </w:rPr>
        <w:object w:dxaOrig="2420" w:dyaOrig="380" w14:anchorId="0BD0D4AD">
          <v:shape id="_x0000_i1074" type="#_x0000_t75" style="width:120.75pt;height:18.75pt" o:ole="">
            <v:imagedata r:id="rId104" o:title=""/>
          </v:shape>
          <o:OLEObject Type="Embed" ProgID="Equation.3" ShapeID="_x0000_i1074" DrawAspect="Content" ObjectID="_1700376220" r:id="rId105"/>
        </w:object>
      </w:r>
      <w:r w:rsidRPr="00582847">
        <w:rPr>
          <w:szCs w:val="28"/>
          <w:lang w:val="uk-UA"/>
        </w:rPr>
        <w:t xml:space="preserve">, де одиниця стоїть на </w:t>
      </w:r>
      <w:r w:rsidRPr="00582847">
        <w:rPr>
          <w:i/>
          <w:szCs w:val="28"/>
          <w:lang w:val="uk-UA"/>
        </w:rPr>
        <w:t>i</w:t>
      </w:r>
      <w:r w:rsidRPr="00582847">
        <w:rPr>
          <w:szCs w:val="28"/>
          <w:lang w:val="uk-UA"/>
        </w:rPr>
        <w:t xml:space="preserve">-тому місці. Домовимося уявноодиничний вектор вибирати першим вектором базису. Неважко показати, що всі ортогональні базиси простору </w:t>
      </w:r>
      <w:r w:rsidRPr="00582847">
        <w:rPr>
          <w:position w:val="-12"/>
          <w:szCs w:val="28"/>
          <w:lang w:val="uk-UA"/>
        </w:rPr>
        <w:object w:dxaOrig="420" w:dyaOrig="440" w14:anchorId="657B97CF">
          <v:shape id="_x0000_i1075" type="#_x0000_t75" style="width:20.25pt;height:21.75pt" o:ole="">
            <v:imagedata r:id="rId90" o:title=""/>
          </v:shape>
          <o:OLEObject Type="Embed" ProgID="Equation.3" ShapeID="_x0000_i1075" DrawAspect="Content" ObjectID="_1700376221" r:id="rId106"/>
        </w:object>
      </w:r>
      <w:r w:rsidRPr="00582847">
        <w:rPr>
          <w:szCs w:val="28"/>
          <w:lang w:val="uk-UA"/>
        </w:rPr>
        <w:t xml:space="preserve"> складаються з одного часоподібного й </w:t>
      </w:r>
      <w:r w:rsidRPr="00582847">
        <w:rPr>
          <w:position w:val="-6"/>
          <w:szCs w:val="28"/>
          <w:lang w:val="uk-UA"/>
        </w:rPr>
        <w:object w:dxaOrig="580" w:dyaOrig="300" w14:anchorId="517BCB6C">
          <v:shape id="_x0000_i1076" type="#_x0000_t75" style="width:29.25pt;height:15pt" o:ole="">
            <v:imagedata r:id="rId107" o:title=""/>
          </v:shape>
          <o:OLEObject Type="Embed" ProgID="Equation.3" ShapeID="_x0000_i1076" DrawAspect="Content" ObjectID="_1700376222" r:id="rId108"/>
        </w:object>
      </w:r>
      <w:r w:rsidRPr="00582847">
        <w:rPr>
          <w:szCs w:val="28"/>
          <w:lang w:val="uk-UA"/>
        </w:rPr>
        <w:t xml:space="preserve"> просторовоподібних векторів, тобто має місце закон інерції ортогональних базисів.</w:t>
      </w:r>
    </w:p>
    <w:p w14:paraId="3A004DED" w14:textId="77777777" w:rsidR="006D1155" w:rsidRPr="00582847" w:rsidRDefault="006D1155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lastRenderedPageBreak/>
        <w:t xml:space="preserve">Координати векторів в ортонормованому базисі будемо так само, як і в евклідовому просторі, називати </w:t>
      </w:r>
      <w:r w:rsidRPr="00582847">
        <w:rPr>
          <w:i/>
          <w:sz w:val="28"/>
          <w:szCs w:val="28"/>
          <w:lang w:val="uk-UA"/>
        </w:rPr>
        <w:t>декартовими</w:t>
      </w:r>
      <w:r w:rsidRPr="00582847">
        <w:rPr>
          <w:sz w:val="28"/>
          <w:szCs w:val="28"/>
          <w:lang w:val="uk-UA"/>
        </w:rPr>
        <w:t>. Формулу із означення скалярного добутку можна записати в матричному вигляді наступним чином</w:t>
      </w:r>
    </w:p>
    <w:p w14:paraId="38BA5A02" w14:textId="77777777" w:rsidR="006D1155" w:rsidRPr="00582847" w:rsidRDefault="006D115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601BE18E" w14:textId="05D82655" w:rsidR="006D1155" w:rsidRPr="00582847" w:rsidRDefault="00B36EFC" w:rsidP="00582847">
      <w:pPr>
        <w:tabs>
          <w:tab w:val="center" w:pos="4678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6D1155" w:rsidRPr="00582847">
        <w:rPr>
          <w:position w:val="-78"/>
          <w:sz w:val="28"/>
          <w:szCs w:val="28"/>
          <w:lang w:val="uk-UA"/>
        </w:rPr>
        <w:object w:dxaOrig="6380" w:dyaOrig="1700" w14:anchorId="1537C54E">
          <v:shape id="_x0000_i1077" type="#_x0000_t75" style="width:318.75pt;height:84.75pt" o:ole="">
            <v:imagedata r:id="rId109" o:title=""/>
          </v:shape>
          <o:OLEObject Type="Embed" ProgID="Equation.3" ShapeID="_x0000_i1077" DrawAspect="Content" ObjectID="_1700376223" r:id="rId110"/>
        </w:object>
      </w:r>
      <w:r w:rsidR="00D378DD">
        <w:rPr>
          <w:sz w:val="28"/>
          <w:szCs w:val="28"/>
          <w:lang w:val="uk-UA"/>
        </w:rPr>
        <w:t>,</w:t>
      </w:r>
    </w:p>
    <w:p w14:paraId="28A8F4D5" w14:textId="77777777" w:rsidR="00E502BC" w:rsidRPr="00582847" w:rsidRDefault="00E502B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74C54699" w14:textId="77777777" w:rsidR="006D1155" w:rsidRPr="00582847" w:rsidRDefault="006D1155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де </w:t>
      </w:r>
      <w:r w:rsidRPr="00582847">
        <w:rPr>
          <w:position w:val="-4"/>
          <w:sz w:val="28"/>
          <w:szCs w:val="28"/>
          <w:lang w:val="uk-UA"/>
        </w:rPr>
        <w:object w:dxaOrig="340" w:dyaOrig="300" w14:anchorId="1798F75D">
          <v:shape id="_x0000_i1078" type="#_x0000_t75" style="width:16.5pt;height:15pt" o:ole="">
            <v:imagedata r:id="rId111" o:title=""/>
          </v:shape>
          <o:OLEObject Type="Embed" ProgID="Equation.3" ShapeID="_x0000_i1078" DrawAspect="Content" ObjectID="_1700376224" r:id="rId112"/>
        </w:object>
      </w:r>
      <w:r w:rsidRPr="00582847">
        <w:rPr>
          <w:sz w:val="28"/>
          <w:szCs w:val="28"/>
          <w:lang w:val="uk-UA"/>
        </w:rPr>
        <w:t xml:space="preserve">– матриця Грамма ортонормованого базису простору </w:t>
      </w:r>
      <w:r w:rsidRPr="00582847">
        <w:rPr>
          <w:position w:val="-12"/>
          <w:sz w:val="28"/>
          <w:szCs w:val="28"/>
          <w:lang w:val="uk-UA"/>
        </w:rPr>
        <w:object w:dxaOrig="420" w:dyaOrig="440" w14:anchorId="62565CD6">
          <v:shape id="_x0000_i1079" type="#_x0000_t75" style="width:20.25pt;height:21.75pt" o:ole="">
            <v:imagedata r:id="rId90" o:title=""/>
          </v:shape>
          <o:OLEObject Type="Embed" ProgID="Equation.3" ShapeID="_x0000_i1079" DrawAspect="Content" ObjectID="_1700376225" r:id="rId113"/>
        </w:object>
      </w:r>
      <w:r w:rsidRPr="00582847">
        <w:rPr>
          <w:sz w:val="28"/>
          <w:szCs w:val="28"/>
          <w:lang w:val="uk-UA"/>
        </w:rPr>
        <w:t xml:space="preserve">, а </w:t>
      </w:r>
      <w:r w:rsidRPr="00582847">
        <w:rPr>
          <w:i/>
          <w:sz w:val="28"/>
          <w:szCs w:val="28"/>
          <w:lang w:val="uk-UA"/>
        </w:rPr>
        <w:t>t</w:t>
      </w:r>
      <w:r w:rsidRPr="00582847">
        <w:rPr>
          <w:sz w:val="28"/>
          <w:szCs w:val="28"/>
          <w:lang w:val="uk-UA"/>
        </w:rPr>
        <w:t xml:space="preserve"> – символ транспонування матриці.</w:t>
      </w:r>
    </w:p>
    <w:p w14:paraId="4F3256C3" w14:textId="77777777" w:rsidR="006D1155" w:rsidRPr="00582847" w:rsidRDefault="006D1155" w:rsidP="00582847">
      <w:pPr>
        <w:pStyle w:val="21"/>
        <w:tabs>
          <w:tab w:val="left" w:pos="9360"/>
        </w:tabs>
        <w:ind w:right="-6" w:firstLine="709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 xml:space="preserve">Будемо відкладати всі вектори простору </w:t>
      </w:r>
      <w:r w:rsidRPr="00582847">
        <w:rPr>
          <w:position w:val="-12"/>
          <w:szCs w:val="28"/>
          <w:lang w:val="uk-UA"/>
        </w:rPr>
        <w:object w:dxaOrig="460" w:dyaOrig="460" w14:anchorId="26346479">
          <v:shape id="_x0000_i1080" type="#_x0000_t75" style="width:23.25pt;height:23.25pt" o:ole="">
            <v:imagedata r:id="rId114" o:title=""/>
          </v:shape>
          <o:OLEObject Type="Embed" ProgID="Equation.3" ShapeID="_x0000_i1080" DrawAspect="Content" ObjectID="_1700376226" r:id="rId115"/>
        </w:object>
      </w:r>
      <w:r w:rsidRPr="00582847">
        <w:rPr>
          <w:szCs w:val="28"/>
          <w:lang w:val="uk-UA"/>
        </w:rPr>
        <w:t xml:space="preserve"> від початку координат. Тоді кінці ізотропних векторів будуть лежати на поверхні  </w:t>
      </w:r>
      <w:r w:rsidRPr="00582847">
        <w:rPr>
          <w:position w:val="-12"/>
          <w:szCs w:val="28"/>
          <w:lang w:val="uk-UA"/>
        </w:rPr>
        <w:object w:dxaOrig="2840" w:dyaOrig="460" w14:anchorId="42FF2A8F">
          <v:shape id="_x0000_i1081" type="#_x0000_t75" style="width:142.5pt;height:23.25pt" o:ole="">
            <v:imagedata r:id="rId116" o:title=""/>
          </v:shape>
          <o:OLEObject Type="Embed" ProgID="Equation.3" ShapeID="_x0000_i1081" DrawAspect="Content" ObjectID="_1700376227" r:id="rId117"/>
        </w:object>
      </w:r>
      <w:r w:rsidRPr="00582847">
        <w:rPr>
          <w:szCs w:val="28"/>
          <w:lang w:val="uk-UA"/>
        </w:rPr>
        <w:t xml:space="preserve">,  яку називають </w:t>
      </w:r>
      <w:r w:rsidRPr="00582847">
        <w:rPr>
          <w:i/>
          <w:szCs w:val="28"/>
          <w:lang w:val="uk-UA"/>
        </w:rPr>
        <w:t>ізотропним гіперконусом</w:t>
      </w:r>
      <w:r w:rsidRPr="00582847">
        <w:rPr>
          <w:szCs w:val="28"/>
          <w:lang w:val="uk-UA"/>
        </w:rPr>
        <w:t xml:space="preserve">. Кінці просторовоподібних радіус-векторів лежать у зовнішній області ізотропного гіперконуса, а кінці часоподібних радіус-векторів – у його внутрішній області. </w:t>
      </w:r>
    </w:p>
    <w:p w14:paraId="5937685B" w14:textId="423F692C" w:rsidR="006D1155" w:rsidRPr="00582847" w:rsidRDefault="006D1155" w:rsidP="00582847">
      <w:pPr>
        <w:pStyle w:val="21"/>
        <w:ind w:firstLine="709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 xml:space="preserve">Прямі псевдоевклідова простору </w:t>
      </w:r>
      <w:r w:rsidRPr="00582847">
        <w:rPr>
          <w:position w:val="-12"/>
          <w:szCs w:val="28"/>
          <w:lang w:val="uk-UA"/>
        </w:rPr>
        <w:object w:dxaOrig="440" w:dyaOrig="460" w14:anchorId="5210770E">
          <v:shape id="_x0000_i1082" type="#_x0000_t75" style="width:21.75pt;height:23.25pt" o:ole="">
            <v:imagedata r:id="rId118" o:title=""/>
          </v:shape>
          <o:OLEObject Type="Embed" ProgID="Equation.3" ShapeID="_x0000_i1082" DrawAspect="Content" ObjectID="_1700376228" r:id="rId119"/>
        </w:object>
      </w:r>
      <w:r w:rsidRPr="00582847">
        <w:rPr>
          <w:szCs w:val="28"/>
          <w:lang w:val="uk-UA"/>
        </w:rPr>
        <w:t xml:space="preserve"> діляться на три типи: </w:t>
      </w:r>
      <w:r w:rsidRPr="00582847">
        <w:rPr>
          <w:i/>
          <w:szCs w:val="28"/>
          <w:lang w:val="uk-UA"/>
        </w:rPr>
        <w:t>просторовоподібні</w:t>
      </w:r>
      <w:r w:rsidRPr="00582847">
        <w:rPr>
          <w:szCs w:val="28"/>
          <w:lang w:val="uk-UA"/>
        </w:rPr>
        <w:t xml:space="preserve">, </w:t>
      </w:r>
      <w:r w:rsidRPr="00582847">
        <w:rPr>
          <w:i/>
          <w:szCs w:val="28"/>
          <w:lang w:val="uk-UA"/>
        </w:rPr>
        <w:t>часоподібні та</w:t>
      </w:r>
      <w:r w:rsidR="00FF70D6">
        <w:rPr>
          <w:i/>
          <w:szCs w:val="28"/>
          <w:lang w:val="uk-UA"/>
        </w:rPr>
        <w:t xml:space="preserve"> </w:t>
      </w:r>
      <w:r w:rsidRPr="00582847">
        <w:rPr>
          <w:i/>
          <w:szCs w:val="28"/>
          <w:lang w:val="uk-UA"/>
        </w:rPr>
        <w:t>ізотропні</w:t>
      </w:r>
      <w:r w:rsidRPr="00582847">
        <w:rPr>
          <w:szCs w:val="28"/>
          <w:lang w:val="uk-UA"/>
        </w:rPr>
        <w:t xml:space="preserve">, якщо довжина напрямного вектора дійсна, уявна та дорівнює нулю відповідно. </w:t>
      </w:r>
    </w:p>
    <w:p w14:paraId="3DAB4C04" w14:textId="77777777" w:rsidR="006D1155" w:rsidRPr="00582847" w:rsidRDefault="006D1155" w:rsidP="00582847">
      <w:pPr>
        <w:pStyle w:val="21"/>
        <w:ind w:firstLine="709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 xml:space="preserve">Для класифікації двовимірних площин дослідимо властивості ортогональних векторів. У просторі </w:t>
      </w:r>
      <w:r w:rsidRPr="00582847">
        <w:rPr>
          <w:position w:val="-12"/>
          <w:szCs w:val="28"/>
          <w:lang w:val="uk-UA"/>
        </w:rPr>
        <w:object w:dxaOrig="440" w:dyaOrig="460" w14:anchorId="5CB43C62">
          <v:shape id="_x0000_i1083" type="#_x0000_t75" style="width:21.75pt;height:23.25pt" o:ole="">
            <v:imagedata r:id="rId120" o:title=""/>
          </v:shape>
          <o:OLEObject Type="Embed" ProgID="Equation.3" ShapeID="_x0000_i1083" DrawAspect="Content" ObjectID="_1700376229" r:id="rId121"/>
        </w:object>
      </w:r>
      <w:r w:rsidRPr="00582847">
        <w:rPr>
          <w:szCs w:val="28"/>
          <w:lang w:val="uk-UA"/>
        </w:rPr>
        <w:t xml:space="preserve"> ортогональними можуть бути пари просторовоподібних векторів, просторовоподібний і часоподібний вектори, просторовоподібний і ізотропний вектори.</w:t>
      </w:r>
    </w:p>
    <w:p w14:paraId="6F9010F0" w14:textId="77777777" w:rsidR="006D1155" w:rsidRPr="00582847" w:rsidRDefault="006D1155" w:rsidP="00582847">
      <w:pPr>
        <w:pStyle w:val="21"/>
        <w:ind w:firstLine="720"/>
        <w:jc w:val="both"/>
        <w:rPr>
          <w:i/>
          <w:szCs w:val="28"/>
          <w:lang w:val="uk-UA"/>
        </w:rPr>
      </w:pPr>
      <w:r w:rsidRPr="00582847">
        <w:rPr>
          <w:b/>
          <w:szCs w:val="28"/>
          <w:lang w:val="uk-UA"/>
        </w:rPr>
        <w:t xml:space="preserve">Зауважимо, </w:t>
      </w:r>
      <w:r w:rsidRPr="00582847">
        <w:rPr>
          <w:szCs w:val="28"/>
          <w:lang w:val="uk-UA"/>
        </w:rPr>
        <w:t xml:space="preserve">що у просторі </w:t>
      </w:r>
      <w:r w:rsidRPr="00582847">
        <w:rPr>
          <w:position w:val="-12"/>
          <w:szCs w:val="28"/>
          <w:lang w:val="uk-UA"/>
        </w:rPr>
        <w:object w:dxaOrig="440" w:dyaOrig="460" w14:anchorId="097D75D0">
          <v:shape id="_x0000_i1084" type="#_x0000_t75" style="width:21.75pt;height:23.25pt" o:ole="">
            <v:imagedata r:id="rId122" o:title=""/>
          </v:shape>
          <o:OLEObject Type="Embed" ProgID="Equation.3" ShapeID="_x0000_i1084" DrawAspect="Content" ObjectID="_1700376230" r:id="rId123"/>
        </w:object>
      </w:r>
      <w:r w:rsidRPr="00582847">
        <w:rPr>
          <w:szCs w:val="28"/>
          <w:lang w:val="uk-UA"/>
        </w:rPr>
        <w:t xml:space="preserve"> не існує пари ортогональних неколінеарних ізотропних векторів, пари ортогональних часоподібного й ізотропного векторів і пари ортогональних часоподібних векторів. Доведення цих фактів методом від супротивного є простою задачею. Неважко також довести, що для будь-яких двох неколінеарних векторів простору </w:t>
      </w:r>
      <w:r w:rsidRPr="00582847">
        <w:rPr>
          <w:position w:val="-12"/>
          <w:szCs w:val="28"/>
          <w:lang w:val="uk-UA"/>
        </w:rPr>
        <w:object w:dxaOrig="440" w:dyaOrig="460" w14:anchorId="2D1D69DB">
          <v:shape id="_x0000_i1085" type="#_x0000_t75" style="width:21.75pt;height:23.25pt" o:ole="">
            <v:imagedata r:id="rId124" o:title=""/>
          </v:shape>
          <o:OLEObject Type="Embed" ProgID="Equation.3" ShapeID="_x0000_i1085" DrawAspect="Content" ObjectID="_1700376231" r:id="rId125"/>
        </w:object>
      </w:r>
      <w:r w:rsidRPr="00582847">
        <w:rPr>
          <w:szCs w:val="28"/>
          <w:lang w:val="uk-UA"/>
        </w:rPr>
        <w:t xml:space="preserve"> існує </w:t>
      </w:r>
      <w:r w:rsidRPr="00582847">
        <w:rPr>
          <w:szCs w:val="28"/>
          <w:lang w:val="uk-UA"/>
        </w:rPr>
        <w:lastRenderedPageBreak/>
        <w:t xml:space="preserve">така їх лінійна комбінація, яка є просторовоподібним вектором, звідки випливає, що у будь-якій двовимірній площині простору </w:t>
      </w:r>
      <w:r w:rsidRPr="00582847">
        <w:rPr>
          <w:position w:val="-12"/>
          <w:szCs w:val="28"/>
          <w:lang w:val="uk-UA"/>
        </w:rPr>
        <w:object w:dxaOrig="440" w:dyaOrig="460" w14:anchorId="5C72C05D">
          <v:shape id="_x0000_i1086" type="#_x0000_t75" style="width:21.75pt;height:23.25pt" o:ole="">
            <v:imagedata r:id="rId126" o:title=""/>
          </v:shape>
          <o:OLEObject Type="Embed" ProgID="Equation.3" ShapeID="_x0000_i1086" DrawAspect="Content" ObjectID="_1700376232" r:id="rId127"/>
        </w:object>
      </w:r>
      <w:r w:rsidRPr="00582847">
        <w:rPr>
          <w:szCs w:val="28"/>
          <w:lang w:val="uk-UA"/>
        </w:rPr>
        <w:t xml:space="preserve"> існує просторовоподібний вектор.</w:t>
      </w:r>
    </w:p>
    <w:p w14:paraId="04E6BF14" w14:textId="0A688EE4" w:rsidR="006D1155" w:rsidRPr="00582847" w:rsidRDefault="006D1155" w:rsidP="00582847">
      <w:pPr>
        <w:pStyle w:val="21"/>
        <w:ind w:firstLine="708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 xml:space="preserve">Розглянемо в просторі </w:t>
      </w:r>
      <w:r w:rsidRPr="00582847">
        <w:rPr>
          <w:position w:val="-12"/>
          <w:szCs w:val="28"/>
          <w:lang w:val="uk-UA"/>
        </w:rPr>
        <w:object w:dxaOrig="440" w:dyaOrig="460" w14:anchorId="394A8667">
          <v:shape id="_x0000_i1087" type="#_x0000_t75" style="width:21.75pt;height:23.25pt" o:ole="">
            <v:imagedata r:id="rId128" o:title=""/>
          </v:shape>
          <o:OLEObject Type="Embed" ProgID="Equation.3" ShapeID="_x0000_i1087" DrawAspect="Content" ObjectID="_1700376233" r:id="rId129"/>
        </w:object>
      </w:r>
      <w:r w:rsidRPr="00582847">
        <w:rPr>
          <w:szCs w:val="28"/>
          <w:lang w:val="uk-UA"/>
        </w:rPr>
        <w:t xml:space="preserve"> двовимірні площини (далі площини), у яких усі вектори просторовоподібні, й площини, у яких є вектори всіх трьох типів. Будемо називати їх відповідно </w:t>
      </w:r>
      <w:r w:rsidRPr="00582847">
        <w:rPr>
          <w:i/>
          <w:szCs w:val="28"/>
          <w:lang w:val="uk-UA"/>
        </w:rPr>
        <w:t>просторовоподібними</w:t>
      </w:r>
      <w:r w:rsidRPr="00582847">
        <w:rPr>
          <w:szCs w:val="28"/>
          <w:lang w:val="uk-UA"/>
        </w:rPr>
        <w:t xml:space="preserve"> й </w:t>
      </w:r>
      <w:r w:rsidRPr="00582847">
        <w:rPr>
          <w:i/>
          <w:szCs w:val="28"/>
          <w:lang w:val="uk-UA"/>
        </w:rPr>
        <w:t>часоподібними</w:t>
      </w:r>
      <w:r w:rsidRPr="00582847">
        <w:rPr>
          <w:szCs w:val="28"/>
          <w:lang w:val="uk-UA"/>
        </w:rPr>
        <w:t xml:space="preserve"> площинами. Просторовоподібні й часоподібні площини ще називають </w:t>
      </w:r>
      <w:r w:rsidRPr="00582847">
        <w:rPr>
          <w:i/>
          <w:szCs w:val="28"/>
          <w:lang w:val="uk-UA"/>
        </w:rPr>
        <w:t>неізотропними</w:t>
      </w:r>
      <w:r w:rsidRPr="00582847">
        <w:rPr>
          <w:szCs w:val="28"/>
          <w:lang w:val="uk-UA"/>
        </w:rPr>
        <w:t xml:space="preserve">. У просторі </w:t>
      </w:r>
      <w:r w:rsidRPr="00582847">
        <w:rPr>
          <w:position w:val="-12"/>
          <w:szCs w:val="28"/>
          <w:lang w:val="uk-UA"/>
        </w:rPr>
        <w:object w:dxaOrig="440" w:dyaOrig="460" w14:anchorId="7B12F65B">
          <v:shape id="_x0000_i1088" type="#_x0000_t75" style="width:21.75pt;height:23.25pt" o:ole="">
            <v:imagedata r:id="rId130" o:title=""/>
          </v:shape>
          <o:OLEObject Type="Embed" ProgID="Equation.3" ShapeID="_x0000_i1088" DrawAspect="Content" ObjectID="_1700376234" r:id="rId131"/>
        </w:object>
      </w:r>
      <w:r w:rsidRPr="00582847">
        <w:rPr>
          <w:szCs w:val="28"/>
          <w:lang w:val="uk-UA"/>
        </w:rPr>
        <w:t xml:space="preserve"> можливі також площини, у яких є тільки просторовоподібні й ізотропні вектори. Вони називаються </w:t>
      </w:r>
      <w:r w:rsidRPr="00582847">
        <w:rPr>
          <w:i/>
          <w:szCs w:val="28"/>
          <w:lang w:val="uk-UA"/>
        </w:rPr>
        <w:t>ізотропними</w:t>
      </w:r>
      <w:r w:rsidRPr="00582847">
        <w:rPr>
          <w:szCs w:val="28"/>
          <w:lang w:val="uk-UA"/>
        </w:rPr>
        <w:t xml:space="preserve"> площинами. Розглянемо два неколінеарні вектори </w:t>
      </w:r>
      <w:r w:rsidRPr="00582847">
        <w:rPr>
          <w:position w:val="-12"/>
          <w:szCs w:val="28"/>
          <w:lang w:val="uk-UA"/>
        </w:rPr>
        <w:object w:dxaOrig="680" w:dyaOrig="380" w14:anchorId="2181F234">
          <v:shape id="_x0000_i1089" type="#_x0000_t75" style="width:33.75pt;height:18.75pt" o:ole="">
            <v:imagedata r:id="rId132" o:title=""/>
          </v:shape>
          <o:OLEObject Type="Embed" ProgID="Equation.3" ShapeID="_x0000_i1089" DrawAspect="Content" ObjectID="_1700376235" r:id="rId133"/>
        </w:object>
      </w:r>
      <w:r w:rsidRPr="00582847">
        <w:rPr>
          <w:szCs w:val="28"/>
          <w:lang w:val="uk-UA"/>
        </w:rPr>
        <w:t xml:space="preserve"> в просторі</w:t>
      </w:r>
      <w:r w:rsidRPr="00582847">
        <w:rPr>
          <w:position w:val="-12"/>
          <w:szCs w:val="28"/>
          <w:lang w:val="uk-UA"/>
        </w:rPr>
        <w:object w:dxaOrig="440" w:dyaOrig="460" w14:anchorId="11357329">
          <v:shape id="_x0000_i1090" type="#_x0000_t75" style="width:21.75pt;height:23.25pt" o:ole="">
            <v:imagedata r:id="rId134" o:title=""/>
          </v:shape>
          <o:OLEObject Type="Embed" ProgID="Equation.3" ShapeID="_x0000_i1090" DrawAspect="Content" ObjectID="_1700376236" r:id="rId135"/>
        </w:object>
      </w:r>
      <w:r w:rsidRPr="00582847">
        <w:rPr>
          <w:szCs w:val="28"/>
          <w:lang w:val="uk-UA"/>
        </w:rPr>
        <w:t xml:space="preserve">. Вони утворюють напрямний підпростір деякої двовимірної площини. Щоб визначити тип цієї площини, потрібно розглядати всілякі лінійні комбінації векторів </w:t>
      </w:r>
      <w:r w:rsidRPr="00582847">
        <w:rPr>
          <w:position w:val="-12"/>
          <w:szCs w:val="28"/>
          <w:lang w:val="uk-UA"/>
        </w:rPr>
        <w:object w:dxaOrig="680" w:dyaOrig="380" w14:anchorId="4A8F9D32">
          <v:shape id="_x0000_i1091" type="#_x0000_t75" style="width:33.75pt;height:18.75pt" o:ole="">
            <v:imagedata r:id="rId136" o:title=""/>
          </v:shape>
          <o:OLEObject Type="Embed" ProgID="Equation.3" ShapeID="_x0000_i1091" DrawAspect="Content" ObjectID="_1700376237" r:id="rId137"/>
        </w:object>
      </w:r>
      <w:r w:rsidRPr="00582847">
        <w:rPr>
          <w:szCs w:val="28"/>
          <w:lang w:val="uk-UA"/>
        </w:rPr>
        <w:t>. Але якщо на базі цих векторів побудувати ортогональну систему векторів, то у випадку просторовоподібної площини ця система обов</w:t>
      </w:r>
      <w:r w:rsidR="00395505">
        <w:rPr>
          <w:szCs w:val="28"/>
          <w:lang w:val="uk-UA"/>
        </w:rPr>
        <w:t>’</w:t>
      </w:r>
      <w:r w:rsidRPr="00582847">
        <w:rPr>
          <w:szCs w:val="28"/>
          <w:lang w:val="uk-UA"/>
        </w:rPr>
        <w:t xml:space="preserve">язково складається із просторовоподібних векторів, у випадку часоподібної площини – із часоподібного й просторовоподібного векторів, у випадку ізотропної площини – з ізотропного й просторовоподібного векторів. Тобто тип площини легко розпізнавати по набору із двох ортогональних напрямних векторів. </w:t>
      </w:r>
    </w:p>
    <w:p w14:paraId="233D075B" w14:textId="77777777" w:rsidR="00BD72AF" w:rsidRPr="00582847" w:rsidRDefault="006D1155" w:rsidP="00582847">
      <w:pPr>
        <w:pStyle w:val="21"/>
        <w:ind w:firstLine="708"/>
        <w:jc w:val="both"/>
        <w:rPr>
          <w:szCs w:val="28"/>
          <w:lang w:val="uk-UA"/>
        </w:rPr>
      </w:pPr>
      <w:r w:rsidRPr="00582847">
        <w:rPr>
          <w:szCs w:val="28"/>
          <w:lang w:val="uk-UA"/>
        </w:rPr>
        <w:t>Зауважимо, що площина, яка містить вершину ізотропного гіперконуса та не має з ізотропним гіперконусом інших спільних точок, є просторовоподібною. Якщо ж вона перетинає ізотропний гіперконус по двом твірним, то така площина часоподібна. Площина, яка дотикається  ізотропного гіперконуса по твірній, є ізотропною.</w:t>
      </w:r>
    </w:p>
    <w:p w14:paraId="77500486" w14:textId="77777777" w:rsidR="00BD72AF" w:rsidRPr="00582847" w:rsidRDefault="00BD72AF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br w:type="page"/>
      </w:r>
    </w:p>
    <w:p w14:paraId="53CA7A0C" w14:textId="3FAD1E40" w:rsidR="00F4704D" w:rsidRPr="00582847" w:rsidRDefault="00F4704D" w:rsidP="0058284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9" w:name="_Toc86658619"/>
      <w:bookmarkStart w:id="10" w:name="_Toc89412653"/>
      <w:r w:rsidRPr="00582847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2 Поверхні з плоскою нормальною зв</w:t>
      </w:r>
      <w:r w:rsidR="00395505">
        <w:rPr>
          <w:rFonts w:ascii="Times New Roman" w:hAnsi="Times New Roman" w:cs="Times New Roman"/>
          <w:b/>
          <w:caps/>
          <w:color w:val="auto"/>
          <w:sz w:val="28"/>
          <w:szCs w:val="28"/>
        </w:rPr>
        <w:t>’</w:t>
      </w:r>
      <w:r w:rsidRPr="00582847">
        <w:rPr>
          <w:rFonts w:ascii="Times New Roman" w:hAnsi="Times New Roman" w:cs="Times New Roman"/>
          <w:b/>
          <w:caps/>
          <w:color w:val="auto"/>
          <w:sz w:val="28"/>
          <w:szCs w:val="28"/>
        </w:rPr>
        <w:t>язністю евклідова простору і простору Мінковського</w:t>
      </w:r>
      <w:bookmarkEnd w:id="9"/>
      <w:bookmarkEnd w:id="10"/>
    </w:p>
    <w:p w14:paraId="19B8F175" w14:textId="1B9C21FD" w:rsidR="00E502BC" w:rsidRPr="00E94AEB" w:rsidRDefault="00E502BC" w:rsidP="00E94AEB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86658620"/>
    </w:p>
    <w:p w14:paraId="4FD0BA9B" w14:textId="77777777" w:rsidR="00582847" w:rsidRPr="00E94AEB" w:rsidRDefault="00582847" w:rsidP="00E94AEB">
      <w:pPr>
        <w:spacing w:line="360" w:lineRule="auto"/>
        <w:rPr>
          <w:sz w:val="28"/>
          <w:szCs w:val="28"/>
          <w:lang w:val="uk-UA" w:eastAsia="en-US"/>
        </w:rPr>
      </w:pPr>
    </w:p>
    <w:p w14:paraId="6713D9D6" w14:textId="03EF0023" w:rsidR="00F4704D" w:rsidRPr="00582847" w:rsidRDefault="00F4704D" w:rsidP="00582847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89412654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2.1 Другі квадратичні форми підмноговида в евклідовому просторі</w:t>
      </w:r>
      <w:bookmarkEnd w:id="11"/>
      <w:bookmarkEnd w:id="12"/>
    </w:p>
    <w:p w14:paraId="7F98D9C1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25E6BA59" w14:textId="77777777" w:rsidR="00B36EFC" w:rsidRPr="00582847" w:rsidRDefault="00F4704D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Нехай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Pr="00582847">
        <w:rPr>
          <w:b/>
          <w:sz w:val="28"/>
          <w:szCs w:val="28"/>
          <w:lang w:val="uk-UA"/>
        </w:rPr>
        <w:t xml:space="preserve"> – </w:t>
      </w:r>
      <w:r w:rsidRPr="00582847">
        <w:rPr>
          <w:sz w:val="28"/>
          <w:szCs w:val="28"/>
          <w:lang w:val="uk-UA"/>
        </w:rPr>
        <w:t xml:space="preserve">підмноговид розмірності </w:t>
      </w:r>
      <w:r w:rsidRPr="00582847">
        <w:rPr>
          <w:i/>
          <w:sz w:val="28"/>
          <w:szCs w:val="28"/>
          <w:lang w:val="uk-UA"/>
        </w:rPr>
        <w:t xml:space="preserve">n </w:t>
      </w:r>
      <w:r w:rsidRPr="00582847">
        <w:rPr>
          <w:sz w:val="28"/>
          <w:szCs w:val="28"/>
          <w:lang w:val="uk-UA"/>
        </w:rPr>
        <w:t xml:space="preserve">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sup>
        </m:sSup>
      </m:oMath>
      <w:r w:rsidRPr="00582847">
        <w:rPr>
          <w:rFonts w:eastAsiaTheme="minorEastAsia"/>
          <w:sz w:val="28"/>
          <w:szCs w:val="28"/>
          <w:lang w:val="uk-UA"/>
        </w:rPr>
        <w:t xml:space="preserve">. </w:t>
      </w:r>
      <w:r w:rsidRPr="00582847">
        <w:rPr>
          <w:rFonts w:eastAsiaTheme="minorEastAsia"/>
          <w:i/>
          <w:sz w:val="28"/>
          <w:szCs w:val="28"/>
          <w:u w:val="single"/>
          <w:lang w:val="uk-UA"/>
        </w:rPr>
        <w:t>Корозмірністю</w:t>
      </w:r>
      <w:r w:rsidRPr="00582847">
        <w:rPr>
          <w:rFonts w:eastAsiaTheme="minorEastAsia"/>
          <w:sz w:val="28"/>
          <w:szCs w:val="28"/>
          <w:lang w:val="uk-UA"/>
        </w:rPr>
        <w:t xml:space="preserve"> називається число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p=m-n</m:t>
        </m:r>
      </m:oMath>
      <w:r w:rsidRPr="00582847">
        <w:rPr>
          <w:rFonts w:eastAsiaTheme="minorEastAsia"/>
          <w:sz w:val="28"/>
          <w:szCs w:val="28"/>
          <w:lang w:val="uk-UA"/>
        </w:rPr>
        <w:t xml:space="preserve">. Розглянемо в кожній точці </w:t>
      </w:r>
      <w:r w:rsidRPr="00582847">
        <w:rPr>
          <w:rFonts w:eastAsiaTheme="minorEastAsia"/>
          <w:i/>
          <w:sz w:val="28"/>
          <w:szCs w:val="28"/>
          <w:lang w:val="uk-UA"/>
        </w:rPr>
        <w:t>х</w:t>
      </w:r>
      <w:r w:rsidRPr="00582847">
        <w:rPr>
          <w:rFonts w:eastAsiaTheme="minorEastAsia"/>
          <w:sz w:val="28"/>
          <w:szCs w:val="28"/>
          <w:lang w:val="uk-UA"/>
        </w:rPr>
        <w:t xml:space="preserve"> деякого околу точки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Pr="00582847">
        <w:rPr>
          <w:rFonts w:eastAsiaTheme="minorEastAsia"/>
          <w:sz w:val="28"/>
          <w:szCs w:val="28"/>
          <w:lang w:val="uk-UA"/>
        </w:rPr>
        <w:t xml:space="preserve"> нормальний простір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sub>
        </m:sSub>
      </m:oMath>
      <w:r w:rsidRPr="00582847">
        <w:rPr>
          <w:rFonts w:eastAsiaTheme="minorEastAsia"/>
          <w:sz w:val="28"/>
          <w:szCs w:val="28"/>
          <w:lang w:val="uk-UA"/>
        </w:rPr>
        <w:t xml:space="preserve">. Виберемо в кожному нормальному просторі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sub>
        </m:sSub>
      </m:oMath>
      <w:r w:rsidRPr="00582847">
        <w:rPr>
          <w:rFonts w:eastAsiaTheme="minorEastAsia"/>
          <w:sz w:val="28"/>
          <w:szCs w:val="28"/>
          <w:lang w:val="uk-UA"/>
        </w:rPr>
        <w:t xml:space="preserve"> базис з одиничних взаємно ортогональних векторів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p</m:t>
            </m:r>
          </m:sub>
        </m:sSub>
      </m:oMath>
      <w:r w:rsidRPr="00582847">
        <w:rPr>
          <w:rFonts w:eastAsiaTheme="minorEastAsia"/>
          <w:sz w:val="28"/>
          <w:szCs w:val="28"/>
          <w:lang w:val="uk-UA"/>
        </w:rPr>
        <w:t xml:space="preserve">, причому так, щоб ці вектор функції від </w:t>
      </w:r>
      <w:r w:rsidRPr="00582847">
        <w:rPr>
          <w:rFonts w:eastAsiaTheme="minorEastAsia"/>
          <w:i/>
          <w:sz w:val="28"/>
          <w:szCs w:val="28"/>
          <w:lang w:val="uk-UA"/>
        </w:rPr>
        <w:t>х</w:t>
      </w:r>
      <w:r w:rsidRPr="00582847">
        <w:rPr>
          <w:rFonts w:eastAsiaTheme="minorEastAsia"/>
          <w:sz w:val="28"/>
          <w:szCs w:val="28"/>
          <w:lang w:val="uk-UA"/>
        </w:rPr>
        <w:t xml:space="preserve"> були регулярними функціями від координат </w:t>
      </w:r>
      <w:r w:rsidRPr="00582847">
        <w:rPr>
          <w:rFonts w:eastAsiaTheme="minorEastAsia"/>
          <w:i/>
          <w:sz w:val="28"/>
          <w:szCs w:val="28"/>
          <w:lang w:val="uk-UA"/>
        </w:rPr>
        <w:t>u</w:t>
      </w:r>
      <w:r w:rsidRPr="00582847">
        <w:rPr>
          <w:rFonts w:eastAsiaTheme="minorEastAsia"/>
          <w:i/>
          <w:sz w:val="28"/>
          <w:szCs w:val="28"/>
          <w:vertAlign w:val="superscript"/>
          <w:lang w:val="uk-UA"/>
        </w:rPr>
        <w:t>1</w:t>
      </w:r>
      <w:r w:rsidRPr="00582847">
        <w:rPr>
          <w:rFonts w:eastAsiaTheme="minorEastAsia"/>
          <w:i/>
          <w:sz w:val="28"/>
          <w:szCs w:val="28"/>
          <w:lang w:val="uk-UA"/>
        </w:rPr>
        <w:t>,</w:t>
      </w:r>
      <w:r w:rsidRPr="00582847">
        <w:rPr>
          <w:rFonts w:eastAsiaTheme="minorEastAsia"/>
          <w:sz w:val="28"/>
          <w:szCs w:val="28"/>
          <w:lang w:val="uk-UA"/>
        </w:rPr>
        <w:t>…,</w:t>
      </w:r>
      <w:r w:rsidRPr="00582847">
        <w:rPr>
          <w:rFonts w:eastAsiaTheme="minorEastAsia"/>
          <w:i/>
          <w:sz w:val="28"/>
          <w:szCs w:val="28"/>
          <w:lang w:val="uk-UA"/>
        </w:rPr>
        <w:t>u</w:t>
      </w:r>
      <w:r w:rsidRPr="00582847">
        <w:rPr>
          <w:rFonts w:eastAsiaTheme="minorEastAsia"/>
          <w:i/>
          <w:sz w:val="28"/>
          <w:szCs w:val="28"/>
          <w:vertAlign w:val="superscript"/>
          <w:lang w:val="uk-UA"/>
        </w:rPr>
        <w:t>n</w:t>
      </w:r>
      <w:r w:rsidRPr="00582847">
        <w:rPr>
          <w:rFonts w:eastAsiaTheme="minorEastAsia"/>
          <w:i/>
          <w:sz w:val="28"/>
          <w:szCs w:val="28"/>
          <w:lang w:val="uk-UA"/>
        </w:rPr>
        <w:t xml:space="preserve">. </w:t>
      </w:r>
      <w:r w:rsidRPr="00582847">
        <w:rPr>
          <w:rFonts w:eastAsiaTheme="minorEastAsia"/>
          <w:sz w:val="28"/>
          <w:szCs w:val="28"/>
          <w:lang w:val="uk-UA"/>
        </w:rPr>
        <w:t>За допомогою кожного вектора нормалі визнач</w:t>
      </w:r>
      <w:r w:rsidR="00026B23" w:rsidRPr="00582847">
        <w:rPr>
          <w:rFonts w:eastAsiaTheme="minorEastAsia"/>
          <w:sz w:val="28"/>
          <w:szCs w:val="28"/>
          <w:lang w:val="uk-UA"/>
        </w:rPr>
        <w:t>и</w:t>
      </w:r>
      <w:r w:rsidRPr="00582847">
        <w:rPr>
          <w:rFonts w:eastAsiaTheme="minorEastAsia"/>
          <w:sz w:val="28"/>
          <w:szCs w:val="28"/>
          <w:lang w:val="uk-UA"/>
        </w:rPr>
        <w:t>мо другу квадратичну форму:</w:t>
      </w:r>
    </w:p>
    <w:p w14:paraId="1F87BE47" w14:textId="77777777" w:rsidR="00B36EFC" w:rsidRPr="00582847" w:rsidRDefault="00B36EFC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</w:p>
    <w:p w14:paraId="359B6A62" w14:textId="29C2D63F" w:rsidR="00F4704D" w:rsidRPr="00582847" w:rsidRDefault="00B36EFC" w:rsidP="00582847">
      <w:pPr>
        <w:tabs>
          <w:tab w:val="center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rFonts w:eastAsiaTheme="minorEastAsia"/>
          <w:sz w:val="28"/>
          <w:szCs w:val="28"/>
          <w:lang w:val="uk-U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II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j</m:t>
                            </m:r>
                          </m:sup>
                        </m:sSup>
                      </m:sub>
                    </m:sSub>
                  </m:sup>
                </m:sSup>
              </m:sub>
            </m:sSub>
          </m:e>
        </m:d>
        <m:r>
          <w:rPr>
            <w:rFonts w:ascii="Cambria Math" w:hAnsi="Cambria Math"/>
            <w:sz w:val="28"/>
            <w:szCs w:val="28"/>
            <w:lang w:val="uk-UA"/>
          </w:rPr>
          <m:t>d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d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j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, σ=1,…,p</m:t>
        </m:r>
      </m:oMath>
    </w:p>
    <w:p w14:paraId="264CFB1C" w14:textId="77777777" w:rsidR="00E502BC" w:rsidRPr="00582847" w:rsidRDefault="00E502BC" w:rsidP="0058284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i/>
          <w:sz w:val="28"/>
          <w:szCs w:val="28"/>
          <w:lang w:val="uk-UA"/>
        </w:rPr>
      </w:pPr>
    </w:p>
    <w:p w14:paraId="724A1BEA" w14:textId="33DF698C" w:rsidR="00F4704D" w:rsidRPr="00582847" w:rsidRDefault="00F4704D" w:rsidP="0058284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rFonts w:eastAsiaTheme="minorEastAsia"/>
          <w:sz w:val="28"/>
          <w:szCs w:val="28"/>
          <w:lang w:val="uk-UA"/>
        </w:rPr>
        <w:t xml:space="preserve">коефіцієнти якої позначимо </w:t>
      </w:r>
      <w:r w:rsidRPr="00582847">
        <w:rPr>
          <w:rFonts w:eastAsiaTheme="minorEastAsia"/>
          <w:i/>
          <w:sz w:val="28"/>
          <w:szCs w:val="28"/>
          <w:lang w:val="uk-UA"/>
        </w:rPr>
        <w:t>L</w:t>
      </w:r>
      <w:r w:rsidRPr="00582847">
        <w:rPr>
          <w:rFonts w:eastAsiaTheme="minorEastAsia"/>
          <w:i/>
          <w:sz w:val="28"/>
          <w:szCs w:val="28"/>
          <w:vertAlign w:val="subscript"/>
          <w:lang w:val="uk-UA"/>
        </w:rPr>
        <w:t>ij</w:t>
      </w:r>
      <w:r w:rsidRPr="00582847">
        <w:rPr>
          <w:rFonts w:eastAsiaTheme="minorEastAsia"/>
          <w:i/>
          <w:sz w:val="28"/>
          <w:szCs w:val="28"/>
          <w:vertAlign w:val="superscript"/>
          <w:lang w:val="uk-UA"/>
        </w:rPr>
        <w:t>σ</w:t>
      </w:r>
      <w:r w:rsidRPr="00582847">
        <w:rPr>
          <w:rFonts w:eastAsiaTheme="minorEastAsia"/>
          <w:i/>
          <w:sz w:val="28"/>
          <w:szCs w:val="28"/>
          <w:lang w:val="uk-UA"/>
        </w:rPr>
        <w:t>=(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j</m:t>
                        </m:r>
                      </m:sup>
                    </m:sSup>
                  </m:sub>
                </m:sSub>
              </m:sup>
            </m:sSup>
          </m:sub>
        </m:sSub>
      </m:oMath>
      <w:r w:rsidR="0088694B">
        <w:rPr>
          <w:rFonts w:eastAsiaTheme="minorEastAsia"/>
          <w:i/>
          <w:sz w:val="28"/>
          <w:szCs w:val="28"/>
          <w:lang w:val="uk-UA"/>
        </w:rPr>
        <w:t>)</w:t>
      </w:r>
    </w:p>
    <w:p w14:paraId="201DC96F" w14:textId="09EB5880" w:rsidR="00F4704D" w:rsidRPr="00582847" w:rsidRDefault="00F4704D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rFonts w:eastAsiaTheme="minorEastAsia"/>
          <w:sz w:val="28"/>
          <w:szCs w:val="28"/>
          <w:lang w:val="uk-UA"/>
        </w:rPr>
        <w:t xml:space="preserve">Через точку </w:t>
      </w:r>
      <w:r w:rsidRPr="00582847">
        <w:rPr>
          <w:rFonts w:eastAsiaTheme="minorEastAsia"/>
          <w:i/>
          <w:sz w:val="28"/>
          <w:szCs w:val="28"/>
          <w:lang w:val="uk-UA"/>
        </w:rPr>
        <w:t>х</w:t>
      </w:r>
      <w:r w:rsidRPr="00582847">
        <w:rPr>
          <w:rFonts w:eastAsiaTheme="minorEastAsia"/>
          <w:i/>
          <w:sz w:val="28"/>
          <w:szCs w:val="28"/>
          <w:vertAlign w:val="subscript"/>
          <w:lang w:val="uk-UA"/>
        </w:rPr>
        <w:t xml:space="preserve">0 </w:t>
      </w:r>
      <w:r w:rsidRPr="00582847">
        <w:rPr>
          <w:rFonts w:eastAsiaTheme="minorEastAsia"/>
          <w:i/>
          <w:sz w:val="28"/>
          <w:szCs w:val="28"/>
          <w:lang w:val="uk-UA"/>
        </w:rPr>
        <w:t xml:space="preserve">ϵ F </w:t>
      </w:r>
      <w:r w:rsidRPr="00582847">
        <w:rPr>
          <w:rFonts w:eastAsiaTheme="minorEastAsia"/>
          <w:i/>
          <w:sz w:val="28"/>
          <w:szCs w:val="28"/>
          <w:vertAlign w:val="superscript"/>
          <w:lang w:val="uk-UA"/>
        </w:rPr>
        <w:t>n</w:t>
      </w:r>
      <w:r w:rsidR="00906A5B">
        <w:rPr>
          <w:rFonts w:eastAsiaTheme="minorEastAsia"/>
          <w:i/>
          <w:sz w:val="28"/>
          <w:szCs w:val="28"/>
          <w:vertAlign w:val="superscript"/>
          <w:lang w:val="uk-UA"/>
        </w:rPr>
        <w:t xml:space="preserve">  </w:t>
      </w:r>
      <w:r w:rsidRPr="00582847">
        <w:rPr>
          <w:rFonts w:eastAsiaTheme="minorEastAsia"/>
          <w:sz w:val="28"/>
          <w:szCs w:val="28"/>
          <w:lang w:val="uk-UA"/>
        </w:rPr>
        <w:t xml:space="preserve">у деякому дотичному напрямку τ проведемо криву γ, що лежить на </w:t>
      </w:r>
      <w:r w:rsidRPr="00582847">
        <w:rPr>
          <w:rFonts w:eastAsiaTheme="minorEastAsia"/>
          <w:i/>
          <w:sz w:val="28"/>
          <w:szCs w:val="28"/>
          <w:lang w:val="uk-UA"/>
        </w:rPr>
        <w:t>F</w:t>
      </w:r>
      <w:r w:rsidRPr="00582847">
        <w:rPr>
          <w:rFonts w:eastAsiaTheme="minorEastAsia"/>
          <w:i/>
          <w:sz w:val="28"/>
          <w:szCs w:val="28"/>
          <w:vertAlign w:val="superscript"/>
          <w:lang w:val="uk-UA"/>
        </w:rPr>
        <w:t>n</w:t>
      </w:r>
      <w:r w:rsidRPr="00582847">
        <w:rPr>
          <w:rFonts w:eastAsiaTheme="minorEastAsia"/>
          <w:i/>
          <w:sz w:val="28"/>
          <w:szCs w:val="28"/>
          <w:lang w:val="uk-UA"/>
        </w:rPr>
        <w:t>.</w:t>
      </w:r>
      <w:r w:rsidR="00906A5B">
        <w:rPr>
          <w:rFonts w:eastAsiaTheme="minorEastAsia"/>
          <w:i/>
          <w:sz w:val="28"/>
          <w:szCs w:val="28"/>
          <w:lang w:val="uk-UA"/>
        </w:rPr>
        <w:t xml:space="preserve"> </w:t>
      </w:r>
      <w:r w:rsidRPr="00582847">
        <w:rPr>
          <w:rFonts w:eastAsiaTheme="minorEastAsia"/>
          <w:sz w:val="28"/>
          <w:szCs w:val="28"/>
          <w:lang w:val="uk-UA"/>
        </w:rPr>
        <w:t xml:space="preserve">Нехай </w:t>
      </w:r>
      <w:r w:rsidRPr="00582847">
        <w:rPr>
          <w:rFonts w:eastAsiaTheme="minorEastAsia"/>
          <w:i/>
          <w:sz w:val="28"/>
          <w:szCs w:val="28"/>
          <w:lang w:val="uk-UA"/>
        </w:rPr>
        <w:t>s</w:t>
      </w:r>
      <w:r w:rsidR="00F640ED" w:rsidRPr="00582847">
        <w:rPr>
          <w:rFonts w:eastAsiaTheme="minorEastAsia"/>
          <w:sz w:val="28"/>
          <w:szCs w:val="28"/>
          <w:lang w:val="uk-UA"/>
        </w:rPr>
        <w:t xml:space="preserve">– </w:t>
      </w:r>
      <w:r w:rsidR="0088694B">
        <w:rPr>
          <w:rFonts w:eastAsiaTheme="minorEastAsia"/>
          <w:sz w:val="28"/>
          <w:szCs w:val="28"/>
          <w:lang w:val="uk-UA"/>
        </w:rPr>
        <w:t>довжина дуги на γ</w:t>
      </w:r>
    </w:p>
    <w:p w14:paraId="31C570AE" w14:textId="03025448" w:rsidR="00F4704D" w:rsidRPr="00582847" w:rsidRDefault="00F4704D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  <w:sz w:val="28"/>
          <w:szCs w:val="28"/>
          <w:vertAlign w:val="subscript"/>
          <w:lang w:val="uk-UA"/>
        </w:rPr>
      </w:pPr>
      <w:r w:rsidRPr="00582847">
        <w:rPr>
          <w:rFonts w:eastAsiaTheme="minorEastAsia"/>
          <w:sz w:val="28"/>
          <w:szCs w:val="28"/>
          <w:lang w:val="uk-UA"/>
        </w:rPr>
        <w:t xml:space="preserve">Розглянемо вектор кривизни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k</m:t>
        </m:r>
      </m:oMath>
      <w:r w:rsidRPr="00582847">
        <w:rPr>
          <w:rFonts w:eastAsiaTheme="minorEastAsia"/>
          <w:sz w:val="28"/>
          <w:szCs w:val="28"/>
          <w:lang w:val="uk-UA"/>
        </w:rPr>
        <w:t xml:space="preserve">кривої </w:t>
      </w:r>
      <w:r w:rsidRPr="00582847">
        <w:rPr>
          <w:rFonts w:eastAsiaTheme="minorEastAsia"/>
          <w:i/>
          <w:sz w:val="28"/>
          <w:szCs w:val="28"/>
          <w:lang w:val="uk-UA"/>
        </w:rPr>
        <w:t>γ:k=r</w:t>
      </w:r>
      <w:r w:rsidR="0088694B">
        <w:rPr>
          <w:rFonts w:eastAsiaTheme="minorEastAsia"/>
          <w:i/>
          <w:sz w:val="28"/>
          <w:szCs w:val="28"/>
          <w:vertAlign w:val="subscript"/>
          <w:lang w:val="uk-UA"/>
        </w:rPr>
        <w:t xml:space="preserve">ss </w:t>
      </w:r>
    </w:p>
    <w:p w14:paraId="7E809661" w14:textId="63BF8AD4" w:rsidR="00F4704D" w:rsidRPr="00582847" w:rsidRDefault="00F4704D" w:rsidP="0058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rFonts w:eastAsiaTheme="minorEastAsia"/>
          <w:i/>
          <w:sz w:val="28"/>
          <w:szCs w:val="28"/>
          <w:lang w:val="uk-UA"/>
        </w:rPr>
        <w:t>Вектором нормальної кривизни k</w:t>
      </w:r>
      <w:r w:rsidRPr="00582847">
        <w:rPr>
          <w:rFonts w:eastAsiaTheme="minorEastAsia"/>
          <w:i/>
          <w:sz w:val="28"/>
          <w:szCs w:val="28"/>
          <w:vertAlign w:val="subscript"/>
          <w:lang w:val="uk-UA"/>
        </w:rPr>
        <w:t>N</w:t>
      </w:r>
      <w:r w:rsidR="00906A5B">
        <w:rPr>
          <w:rFonts w:eastAsiaTheme="minorEastAsia"/>
          <w:i/>
          <w:sz w:val="28"/>
          <w:szCs w:val="28"/>
          <w:vertAlign w:val="subscript"/>
          <w:lang w:val="uk-UA"/>
        </w:rPr>
        <w:t xml:space="preserve"> </w:t>
      </w:r>
      <w:r w:rsidR="00FF70D6">
        <w:rPr>
          <w:rFonts w:eastAsiaTheme="minorEastAsia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eastAsiaTheme="minorEastAsia"/>
          <w:sz w:val="28"/>
          <w:szCs w:val="28"/>
          <w:lang w:val="uk-UA"/>
        </w:rPr>
        <w:t xml:space="preserve">поверхні </w:t>
      </w:r>
      <w:r w:rsidRPr="00582847">
        <w:rPr>
          <w:rFonts w:eastAsiaTheme="minorEastAsia"/>
          <w:i/>
          <w:sz w:val="28"/>
          <w:szCs w:val="28"/>
          <w:lang w:val="uk-UA"/>
        </w:rPr>
        <w:t>F</w:t>
      </w:r>
      <w:r w:rsidRPr="00582847">
        <w:rPr>
          <w:rFonts w:eastAsiaTheme="minorEastAsia"/>
          <w:i/>
          <w:sz w:val="28"/>
          <w:szCs w:val="28"/>
          <w:vertAlign w:val="superscript"/>
          <w:lang w:val="uk-UA"/>
        </w:rPr>
        <w:t xml:space="preserve">n </w:t>
      </w:r>
      <w:r w:rsidRPr="00582847">
        <w:rPr>
          <w:rFonts w:eastAsiaTheme="minorEastAsia"/>
          <w:sz w:val="28"/>
          <w:szCs w:val="28"/>
          <w:lang w:val="uk-UA"/>
        </w:rPr>
        <w:t xml:space="preserve">в напрямку τ у точці </w:t>
      </w:r>
      <w:r w:rsidRPr="00582847">
        <w:rPr>
          <w:rFonts w:eastAsiaTheme="minorEastAsia"/>
          <w:i/>
          <w:sz w:val="28"/>
          <w:szCs w:val="28"/>
          <w:lang w:val="uk-UA"/>
        </w:rPr>
        <w:t>х</w:t>
      </w:r>
      <w:r w:rsidRPr="00582847">
        <w:rPr>
          <w:rFonts w:eastAsiaTheme="minorEastAsia"/>
          <w:i/>
          <w:sz w:val="28"/>
          <w:szCs w:val="28"/>
          <w:vertAlign w:val="subscript"/>
          <w:lang w:val="uk-UA"/>
        </w:rPr>
        <w:t xml:space="preserve">0 </w:t>
      </w:r>
      <w:r w:rsidRPr="00582847">
        <w:rPr>
          <w:rFonts w:eastAsiaTheme="minorEastAsia"/>
          <w:sz w:val="28"/>
          <w:szCs w:val="28"/>
          <w:lang w:val="uk-UA"/>
        </w:rPr>
        <w:t xml:space="preserve">називається проекція вектора кривизни  </w:t>
      </w:r>
      <w:r w:rsidRPr="00582847">
        <w:rPr>
          <w:rFonts w:eastAsiaTheme="minorEastAsia"/>
          <w:i/>
          <w:sz w:val="28"/>
          <w:szCs w:val="28"/>
          <w:lang w:val="uk-UA"/>
        </w:rPr>
        <w:t>k</w:t>
      </w:r>
      <w:r w:rsidR="00906A5B">
        <w:rPr>
          <w:rFonts w:eastAsiaTheme="minorEastAsia"/>
          <w:i/>
          <w:sz w:val="28"/>
          <w:szCs w:val="28"/>
          <w:lang w:val="uk-UA"/>
        </w:rPr>
        <w:t xml:space="preserve"> </w:t>
      </w:r>
      <w:r w:rsidRPr="00582847">
        <w:rPr>
          <w:rFonts w:eastAsiaTheme="minorEastAsia"/>
          <w:sz w:val="28"/>
          <w:szCs w:val="28"/>
          <w:lang w:val="uk-UA"/>
        </w:rPr>
        <w:t xml:space="preserve">кривої γ на нормальний простір </w:t>
      </w:r>
      <w:r w:rsidRPr="00582847">
        <w:rPr>
          <w:rFonts w:eastAsiaTheme="minorEastAsia"/>
          <w:i/>
          <w:sz w:val="28"/>
          <w:szCs w:val="28"/>
          <w:lang w:val="uk-UA"/>
        </w:rPr>
        <w:t>N</w:t>
      </w:r>
      <w:r w:rsidRPr="00582847">
        <w:rPr>
          <w:rFonts w:eastAsiaTheme="minorEastAsia"/>
          <w:i/>
          <w:sz w:val="28"/>
          <w:szCs w:val="28"/>
          <w:vertAlign w:val="subscript"/>
          <w:lang w:val="uk-UA"/>
        </w:rPr>
        <w:t>x0</w:t>
      </w:r>
      <w:r w:rsidRPr="00582847">
        <w:rPr>
          <w:rFonts w:eastAsiaTheme="minorEastAsia"/>
          <w:sz w:val="28"/>
          <w:szCs w:val="28"/>
          <w:lang w:val="uk-UA"/>
        </w:rPr>
        <w:t xml:space="preserve">. </w:t>
      </w:r>
    </w:p>
    <w:p w14:paraId="2615F8E8" w14:textId="77777777" w:rsidR="00E17954" w:rsidRPr="00582847" w:rsidRDefault="00E17954" w:rsidP="00582847">
      <w:pPr>
        <w:spacing w:line="360" w:lineRule="auto"/>
        <w:rPr>
          <w:sz w:val="28"/>
          <w:szCs w:val="28"/>
          <w:lang w:eastAsia="en-US"/>
        </w:rPr>
      </w:pPr>
      <w:bookmarkStart w:id="13" w:name="_Toc86658621"/>
    </w:p>
    <w:p w14:paraId="33FAA4E3" w14:textId="77777777" w:rsidR="00BC2027" w:rsidRPr="00582847" w:rsidRDefault="00BC2027" w:rsidP="00582847">
      <w:pPr>
        <w:spacing w:line="360" w:lineRule="auto"/>
        <w:rPr>
          <w:sz w:val="28"/>
          <w:szCs w:val="28"/>
          <w:lang w:eastAsia="en-US"/>
        </w:rPr>
      </w:pPr>
    </w:p>
    <w:p w14:paraId="319472AE" w14:textId="0AD5BBAB" w:rsidR="00F4704D" w:rsidRPr="00582847" w:rsidRDefault="00F4704D" w:rsidP="00582847">
      <w:pPr>
        <w:pStyle w:val="1"/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89412655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2.2 Розклад</w:t>
      </w:r>
      <w:r w:rsidR="00906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Гауса для підмноговид</w:t>
      </w:r>
      <w:bookmarkEnd w:id="13"/>
      <w:r w:rsidR="005D1373" w:rsidRPr="00582847">
        <w:rPr>
          <w:rFonts w:ascii="Times New Roman" w:hAnsi="Times New Roman" w:cs="Times New Roman"/>
          <w:b/>
          <w:color w:val="auto"/>
          <w:sz w:val="28"/>
          <w:szCs w:val="28"/>
        </w:rPr>
        <w:t>ів</w:t>
      </w:r>
      <w:bookmarkEnd w:id="14"/>
    </w:p>
    <w:p w14:paraId="27004B5D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5157F392" w14:textId="57E6BB14" w:rsidR="00F4704D" w:rsidRPr="00582847" w:rsidRDefault="00F4704D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У кожній регулярній точці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∈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Pr="00582847">
        <w:rPr>
          <w:i/>
          <w:sz w:val="28"/>
          <w:szCs w:val="28"/>
          <w:lang w:val="uk-UA"/>
        </w:rPr>
        <w:t>n</w:t>
      </w:r>
      <w:r w:rsidRPr="00582847">
        <w:rPr>
          <w:sz w:val="28"/>
          <w:szCs w:val="28"/>
          <w:lang w:val="uk-UA"/>
        </w:rPr>
        <w:t xml:space="preserve">дотичних векторів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sup>
            </m:sSup>
          </m:sub>
        </m:sSub>
      </m:oMath>
      <w:r w:rsidRPr="00582847">
        <w:rPr>
          <w:sz w:val="28"/>
          <w:szCs w:val="28"/>
          <w:lang w:val="uk-UA"/>
        </w:rPr>
        <w:t xml:space="preserve"> і </w:t>
      </w:r>
      <w:r w:rsidRPr="00582847">
        <w:rPr>
          <w:i/>
          <w:sz w:val="28"/>
          <w:szCs w:val="28"/>
          <w:lang w:val="uk-UA"/>
        </w:rPr>
        <w:t>p</w:t>
      </w:r>
      <w:r w:rsidRPr="00582847">
        <w:rPr>
          <w:sz w:val="28"/>
          <w:szCs w:val="28"/>
          <w:lang w:val="uk-UA"/>
        </w:rPr>
        <w:t xml:space="preserve"> нормальних 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1</w:t>
      </w:r>
      <w:r w:rsidRPr="00582847">
        <w:rPr>
          <w:sz w:val="28"/>
          <w:szCs w:val="28"/>
          <w:lang w:val="uk-UA"/>
        </w:rPr>
        <w:t>,…,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p</w:t>
      </w:r>
      <w:r w:rsidR="00906A5B">
        <w:rPr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>разом утворюють базис об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>єм</w:t>
      </w:r>
      <w:r w:rsidR="004A212C" w:rsidRPr="00582847">
        <w:rPr>
          <w:sz w:val="28"/>
          <w:szCs w:val="28"/>
          <w:lang w:val="uk-UA"/>
        </w:rPr>
        <w:t>лючого</w:t>
      </w:r>
      <w:r w:rsidRPr="00582847">
        <w:rPr>
          <w:sz w:val="28"/>
          <w:szCs w:val="28"/>
          <w:lang w:val="uk-UA"/>
        </w:rPr>
        <w:t xml:space="preserve"> простору </w:t>
      </w:r>
      <w:r w:rsidRPr="00582847">
        <w:rPr>
          <w:rFonts w:eastAsiaTheme="minorEastAsia"/>
          <w:i/>
          <w:sz w:val="28"/>
          <w:szCs w:val="28"/>
          <w:lang w:val="uk-UA"/>
        </w:rPr>
        <w:t>E</w:t>
      </w:r>
      <w:r w:rsidRPr="00582847">
        <w:rPr>
          <w:rFonts w:eastAsiaTheme="minorEastAsia"/>
          <w:i/>
          <w:sz w:val="28"/>
          <w:szCs w:val="28"/>
          <w:vertAlign w:val="superscript"/>
          <w:lang w:val="uk-UA"/>
        </w:rPr>
        <w:t>n+p</w:t>
      </w:r>
      <w:r w:rsidRPr="00582847">
        <w:rPr>
          <w:rFonts w:eastAsiaTheme="minorEastAsia"/>
          <w:i/>
          <w:sz w:val="28"/>
          <w:szCs w:val="28"/>
          <w:lang w:val="uk-UA"/>
        </w:rPr>
        <w:t>.</w:t>
      </w:r>
      <w:r w:rsidRPr="00582847">
        <w:rPr>
          <w:sz w:val="28"/>
          <w:szCs w:val="28"/>
          <w:lang w:val="uk-UA"/>
        </w:rPr>
        <w:t xml:space="preserve"> Запишемо розклад других похідних радіус-вектора за векторами цього базису:</w:t>
      </w:r>
    </w:p>
    <w:p w14:paraId="3627F823" w14:textId="77777777" w:rsidR="00B36EFC" w:rsidRPr="00582847" w:rsidRDefault="00B36EF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36673739" w14:textId="3EE1590D" w:rsidR="005D1373" w:rsidRPr="00582847" w:rsidRDefault="00B36EFC" w:rsidP="00582847">
      <w:pPr>
        <w:tabs>
          <w:tab w:val="center" w:pos="4678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j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</m:oMath>
      <w:r w:rsidR="00D378DD">
        <w:rPr>
          <w:sz w:val="28"/>
          <w:szCs w:val="28"/>
          <w:lang w:val="uk-UA"/>
        </w:rPr>
        <w:t>.</w:t>
      </w:r>
    </w:p>
    <w:p w14:paraId="30BE5DC0" w14:textId="77777777" w:rsidR="00E502BC" w:rsidRPr="00582847" w:rsidRDefault="00E502BC" w:rsidP="00582847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121F52A3" w14:textId="584EC151" w:rsidR="005D1373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По </w:t>
      </w:r>
      <w:r w:rsidRPr="00582847">
        <w:rPr>
          <w:i/>
          <w:sz w:val="28"/>
          <w:szCs w:val="28"/>
          <w:lang w:val="uk-UA"/>
        </w:rPr>
        <w:t>k</w:t>
      </w:r>
      <w:r w:rsidR="00906A5B">
        <w:rPr>
          <w:i/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>і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 xml:space="preserve">σ у правій частині проводиться підсумовування. </w:t>
      </w:r>
      <w:r w:rsidR="004A212C" w:rsidRPr="00582847">
        <w:rPr>
          <w:sz w:val="28"/>
          <w:szCs w:val="28"/>
          <w:lang w:val="uk-UA"/>
        </w:rPr>
        <w:t>К</w:t>
      </w:r>
      <w:r w:rsidR="005D1373" w:rsidRPr="00582847">
        <w:rPr>
          <w:sz w:val="28"/>
          <w:szCs w:val="28"/>
          <w:lang w:val="uk-UA"/>
        </w:rPr>
        <w:t xml:space="preserve">оефіцієнти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</m:oMath>
      <w:r w:rsidRPr="00582847">
        <w:rPr>
          <w:sz w:val="28"/>
          <w:szCs w:val="28"/>
          <w:lang w:val="uk-UA"/>
        </w:rPr>
        <w:t xml:space="preserve"> є символами Крістоффеля другого роду. Коефіцієнти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</m:oMath>
      <w:r w:rsidRPr="00582847">
        <w:rPr>
          <w:sz w:val="28"/>
          <w:szCs w:val="28"/>
          <w:lang w:val="uk-UA"/>
        </w:rPr>
        <w:t xml:space="preserve"> знаходимо, помножуючи праву та ліву частину цього рівняння скалярно на 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p</w:t>
      </w:r>
      <w:r w:rsidR="005D1373" w:rsidRPr="00582847">
        <w:rPr>
          <w:sz w:val="28"/>
          <w:szCs w:val="28"/>
          <w:lang w:val="uk-UA"/>
        </w:rPr>
        <w:t xml:space="preserve">. </w:t>
      </w:r>
      <w:r w:rsidRPr="00582847">
        <w:rPr>
          <w:sz w:val="28"/>
          <w:szCs w:val="28"/>
          <w:lang w:val="uk-UA"/>
        </w:rPr>
        <w:t>Тоді отримаємо:</w:t>
      </w:r>
    </w:p>
    <w:p w14:paraId="56B2006B" w14:textId="77777777" w:rsidR="00E502BC" w:rsidRPr="00582847" w:rsidRDefault="00E502BC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5C6F479" w14:textId="662211E6" w:rsidR="00F4704D" w:rsidRPr="00582847" w:rsidRDefault="00295C75" w:rsidP="00582847">
      <w:pPr>
        <w:tabs>
          <w:tab w:val="center" w:pos="4678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j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p>
        </m:sSubSup>
      </m:oMath>
      <w:r w:rsidR="00D378DD">
        <w:rPr>
          <w:sz w:val="28"/>
          <w:szCs w:val="28"/>
          <w:lang w:val="uk-UA"/>
        </w:rPr>
        <w:t>,</w:t>
      </w:r>
    </w:p>
    <w:p w14:paraId="3C9D7324" w14:textId="77777777" w:rsidR="00E502BC" w:rsidRPr="00582847" w:rsidRDefault="00E502B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7F56F3DB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тобто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p>
        </m:sSubSup>
      </m:oMath>
      <w:r w:rsidR="005D1373" w:rsidRPr="00582847">
        <w:rPr>
          <w:sz w:val="28"/>
          <w:szCs w:val="28"/>
          <w:lang w:val="uk-UA"/>
        </w:rPr>
        <w:t xml:space="preserve"> є коефіцієнтами</w:t>
      </w:r>
      <w:r w:rsidRPr="00582847">
        <w:rPr>
          <w:sz w:val="28"/>
          <w:szCs w:val="28"/>
          <w:lang w:val="uk-UA"/>
        </w:rPr>
        <w:t xml:space="preserve"> другої квадратичної форми по відношенню до нормалі. За допомогою коваріантних похідних, які будемо відзначати комою, розклад</w:t>
      </w:r>
      <w:r w:rsidR="00F640ED" w:rsidRPr="00582847">
        <w:rPr>
          <w:sz w:val="28"/>
          <w:szCs w:val="28"/>
          <w:lang w:val="uk-UA"/>
        </w:rPr>
        <w:t xml:space="preserve"> Г</w:t>
      </w:r>
      <w:r w:rsidRPr="00582847">
        <w:rPr>
          <w:sz w:val="28"/>
          <w:szCs w:val="28"/>
          <w:lang w:val="uk-UA"/>
        </w:rPr>
        <w:t>ауса можна записати так:</w:t>
      </w:r>
    </w:p>
    <w:p w14:paraId="45D61936" w14:textId="77777777" w:rsidR="00295C75" w:rsidRPr="00582847" w:rsidRDefault="00295C75" w:rsidP="00582847">
      <w:pPr>
        <w:spacing w:line="360" w:lineRule="auto"/>
        <w:jc w:val="center"/>
        <w:rPr>
          <w:sz w:val="28"/>
          <w:szCs w:val="28"/>
          <w:lang w:val="uk-UA"/>
        </w:rPr>
      </w:pPr>
    </w:p>
    <w:p w14:paraId="419201D0" w14:textId="3772E909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</m:oMath>
      <w:r w:rsidR="00D378DD">
        <w:rPr>
          <w:rFonts w:eastAsiaTheme="minorEastAsia"/>
          <w:sz w:val="28"/>
          <w:szCs w:val="28"/>
          <w:lang w:val="uk-UA"/>
        </w:rPr>
        <w:t>.</w:t>
      </w:r>
      <w:r w:rsidRPr="00582847">
        <w:rPr>
          <w:rFonts w:eastAsiaTheme="minorEastAsia"/>
          <w:sz w:val="28"/>
          <w:szCs w:val="28"/>
          <w:lang w:val="uk-UA"/>
        </w:rPr>
        <w:tab/>
      </w:r>
      <w:r w:rsidR="009A3DEC" w:rsidRPr="00582847">
        <w:rPr>
          <w:rFonts w:eastAsiaTheme="minorEastAsia"/>
          <w:sz w:val="28"/>
          <w:szCs w:val="28"/>
          <w:lang w:val="uk-UA"/>
        </w:rPr>
        <w:t>(2.</w:t>
      </w:r>
      <w:r w:rsidR="00F4704D" w:rsidRPr="00582847">
        <w:rPr>
          <w:rFonts w:eastAsiaTheme="minorEastAsia"/>
          <w:sz w:val="28"/>
          <w:szCs w:val="28"/>
          <w:lang w:val="uk-UA"/>
        </w:rPr>
        <w:t>1)</w:t>
      </w:r>
    </w:p>
    <w:p w14:paraId="195C5032" w14:textId="77777777" w:rsidR="00E502BC" w:rsidRPr="00582847" w:rsidRDefault="00E502B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057D5A85" w14:textId="4AC79880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Використ</w:t>
      </w:r>
      <w:r w:rsidR="004A212C" w:rsidRPr="00582847">
        <w:rPr>
          <w:sz w:val="28"/>
          <w:szCs w:val="28"/>
          <w:lang w:val="uk-UA"/>
        </w:rPr>
        <w:t>а</w:t>
      </w:r>
      <w:r w:rsidRPr="00582847">
        <w:rPr>
          <w:sz w:val="28"/>
          <w:szCs w:val="28"/>
          <w:lang w:val="uk-UA"/>
        </w:rPr>
        <w:t xml:space="preserve">ємо розклад Гауса для знаходження вираження вектора геодезичної кривизни </w:t>
      </w:r>
      <w:r w:rsidRPr="00582847">
        <w:rPr>
          <w:i/>
          <w:sz w:val="28"/>
          <w:szCs w:val="28"/>
          <w:lang w:val="uk-UA"/>
        </w:rPr>
        <w:t>k</w:t>
      </w:r>
      <w:r w:rsidRPr="00582847">
        <w:rPr>
          <w:i/>
          <w:sz w:val="28"/>
          <w:szCs w:val="28"/>
          <w:vertAlign w:val="subscript"/>
          <w:lang w:val="uk-UA"/>
        </w:rPr>
        <w:t>g</w:t>
      </w:r>
      <w:r w:rsidR="00906A5B">
        <w:rPr>
          <w:i/>
          <w:sz w:val="28"/>
          <w:szCs w:val="28"/>
          <w:vertAlign w:val="subscript"/>
          <w:lang w:val="uk-UA"/>
        </w:rPr>
        <w:t xml:space="preserve">  </w:t>
      </w:r>
      <w:r w:rsidRPr="00582847">
        <w:rPr>
          <w:sz w:val="28"/>
          <w:szCs w:val="28"/>
          <w:lang w:val="uk-UA"/>
        </w:rPr>
        <w:t>лінії γ на підмноговид</w:t>
      </w:r>
      <w:r w:rsidR="004A212C" w:rsidRPr="00582847">
        <w:rPr>
          <w:sz w:val="28"/>
          <w:szCs w:val="28"/>
          <w:lang w:val="uk-UA"/>
        </w:rPr>
        <w:t>і</w:t>
      </w:r>
      <w:r w:rsidRPr="00582847">
        <w:rPr>
          <w:sz w:val="28"/>
          <w:szCs w:val="28"/>
          <w:lang w:val="uk-UA"/>
        </w:rPr>
        <w:t xml:space="preserve">. Вектор кривизни </w:t>
      </w:r>
      <w:r w:rsidRPr="00582847">
        <w:rPr>
          <w:i/>
          <w:sz w:val="28"/>
          <w:szCs w:val="28"/>
          <w:lang w:val="uk-UA"/>
        </w:rPr>
        <w:t>k</w:t>
      </w:r>
      <w:r w:rsidRPr="00582847">
        <w:rPr>
          <w:sz w:val="28"/>
          <w:szCs w:val="28"/>
          <w:lang w:val="uk-UA"/>
        </w:rPr>
        <w:t xml:space="preserve"> кривої γ має вигляд:</w:t>
      </w:r>
    </w:p>
    <w:p w14:paraId="35065751" w14:textId="77777777" w:rsidR="005D1373" w:rsidRPr="00582847" w:rsidRDefault="005D1373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4F507E57" w14:textId="4E62D124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k=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ss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j</m:t>
                        </m:r>
                      </m:sup>
                    </m:sSup>
                  </m:sub>
                </m:sSub>
              </m:sup>
            </m:sSup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j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</m:oMath>
      <w:r w:rsidR="00D378DD">
        <w:rPr>
          <w:sz w:val="28"/>
          <w:szCs w:val="28"/>
          <w:lang w:val="uk-UA"/>
        </w:rPr>
        <w:t>.</w:t>
      </w:r>
    </w:p>
    <w:p w14:paraId="5E0BA71F" w14:textId="77777777" w:rsidR="00E502BC" w:rsidRPr="00582847" w:rsidRDefault="00E502BC" w:rsidP="00582847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</w:p>
    <w:p w14:paraId="00173019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За допомогою розклад</w:t>
      </w:r>
      <w:r w:rsidR="005D1373" w:rsidRPr="00582847">
        <w:rPr>
          <w:sz w:val="28"/>
          <w:szCs w:val="28"/>
          <w:lang w:val="uk-UA"/>
        </w:rPr>
        <w:t>у Гауса можемо записати</w:t>
      </w:r>
      <w:r w:rsidRPr="00582847">
        <w:rPr>
          <w:sz w:val="28"/>
          <w:szCs w:val="28"/>
          <w:lang w:val="uk-UA"/>
        </w:rPr>
        <w:t>:</w:t>
      </w:r>
    </w:p>
    <w:p w14:paraId="149CEEC6" w14:textId="77777777" w:rsidR="00295C75" w:rsidRPr="00582847" w:rsidRDefault="00295C7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6380E48A" w14:textId="77777777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k=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Г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k</m:t>
                    </m:r>
                  </m:sup>
                </m:sSup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sub>
            </m:sSub>
          </m:e>
        </m:d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j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</m:oMath>
    </w:p>
    <w:p w14:paraId="62CC7BFC" w14:textId="3FFE27DF" w:rsidR="00F4704D" w:rsidRPr="00582847" w:rsidRDefault="00295C75" w:rsidP="00582847">
      <w:pPr>
        <w:tabs>
          <w:tab w:val="center" w:pos="4678"/>
        </w:tabs>
        <w:spacing w:line="360" w:lineRule="auto"/>
        <w:ind w:firstLine="720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rFonts w:eastAsiaTheme="minorEastAsia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ij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k</m:t>
                </m:r>
              </m:sup>
            </m:sSub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du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ds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du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j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ds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k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s</m:t>
                </m:r>
              </m:den>
            </m:f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σ</m:t>
            </m:r>
          </m:sup>
        </m:sSub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ds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j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ds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σ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k</m:t>
            </m:r>
          </m:e>
          <m:sub>
            <m:r>
              <m:rPr>
                <m:scr m:val="sans-serif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g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N</m:t>
            </m:r>
          </m:sub>
        </m:sSub>
      </m:oMath>
      <w:r w:rsidR="00D378DD">
        <w:rPr>
          <w:rFonts w:eastAsiaTheme="minorEastAsia"/>
          <w:sz w:val="28"/>
          <w:szCs w:val="28"/>
          <w:lang w:val="uk-UA"/>
        </w:rPr>
        <w:t>,</w:t>
      </w:r>
    </w:p>
    <w:p w14:paraId="59BD51DB" w14:textId="77777777" w:rsidR="005D1373" w:rsidRPr="00582847" w:rsidRDefault="005D1373" w:rsidP="00582847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val="uk-UA"/>
        </w:rPr>
      </w:pPr>
    </w:p>
    <w:p w14:paraId="164797FA" w14:textId="77777777" w:rsidR="00E94AEB" w:rsidRDefault="00E94AEB" w:rsidP="00582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4704D" w:rsidRPr="00582847">
        <w:rPr>
          <w:sz w:val="28"/>
          <w:szCs w:val="28"/>
          <w:lang w:val="uk-UA"/>
        </w:rPr>
        <w:t>е</w:t>
      </w:r>
      <w:r w:rsidR="00295C75" w:rsidRPr="00582847">
        <w:rPr>
          <w:sz w:val="28"/>
          <w:szCs w:val="28"/>
          <w:lang w:val="uk-UA"/>
        </w:rPr>
        <w:t xml:space="preserve"> </w:t>
      </w:r>
      <w:r w:rsidR="00F4704D" w:rsidRPr="00582847">
        <w:rPr>
          <w:i/>
          <w:sz w:val="28"/>
          <w:szCs w:val="28"/>
          <w:lang w:val="uk-UA"/>
        </w:rPr>
        <w:t>k</w:t>
      </w:r>
      <w:r w:rsidR="00F4704D" w:rsidRPr="00582847">
        <w:rPr>
          <w:i/>
          <w:sz w:val="28"/>
          <w:szCs w:val="28"/>
          <w:vertAlign w:val="subscript"/>
          <w:lang w:val="uk-UA"/>
        </w:rPr>
        <w:t>g</w:t>
      </w:r>
      <w:r w:rsidR="00295C75" w:rsidRPr="00582847">
        <w:rPr>
          <w:i/>
          <w:sz w:val="28"/>
          <w:szCs w:val="28"/>
          <w:vertAlign w:val="subscript"/>
          <w:lang w:val="uk-UA"/>
        </w:rPr>
        <w:t xml:space="preserve"> </w:t>
      </w:r>
      <w:r w:rsidR="005D1373" w:rsidRPr="00582847">
        <w:rPr>
          <w:sz w:val="28"/>
          <w:szCs w:val="28"/>
          <w:lang w:val="uk-UA"/>
        </w:rPr>
        <w:t>–</w:t>
      </w:r>
      <w:r w:rsidR="009A3DEC" w:rsidRPr="00582847">
        <w:rPr>
          <w:sz w:val="28"/>
          <w:szCs w:val="28"/>
          <w:lang w:val="uk-UA"/>
        </w:rPr>
        <w:t xml:space="preserve">вектор, до </w:t>
      </w:r>
      <w:r w:rsidR="00F4704D" w:rsidRPr="00582847">
        <w:rPr>
          <w:sz w:val="28"/>
          <w:szCs w:val="28"/>
          <w:lang w:val="uk-UA"/>
        </w:rPr>
        <w:t xml:space="preserve">дотичної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F4704D" w:rsidRPr="00582847">
        <w:rPr>
          <w:sz w:val="28"/>
          <w:szCs w:val="28"/>
          <w:lang w:val="uk-UA"/>
        </w:rPr>
        <w:t>;</w:t>
      </w:r>
      <w:r w:rsidR="00295C75" w:rsidRPr="00582847">
        <w:rPr>
          <w:sz w:val="28"/>
          <w:szCs w:val="28"/>
          <w:lang w:val="uk-UA"/>
        </w:rPr>
        <w:t xml:space="preserve"> </w:t>
      </w:r>
      <w:r w:rsidR="00F4704D" w:rsidRPr="00582847">
        <w:rPr>
          <w:i/>
          <w:sz w:val="28"/>
          <w:szCs w:val="28"/>
          <w:lang w:val="uk-UA"/>
        </w:rPr>
        <w:t>k</w:t>
      </w:r>
      <w:r w:rsidR="00F4704D" w:rsidRPr="00582847">
        <w:rPr>
          <w:i/>
          <w:sz w:val="28"/>
          <w:szCs w:val="28"/>
          <w:vertAlign w:val="subscript"/>
          <w:lang w:val="uk-UA"/>
        </w:rPr>
        <w:t>N</w:t>
      </w:r>
      <w:r w:rsidR="00295C75" w:rsidRPr="00582847">
        <w:rPr>
          <w:i/>
          <w:sz w:val="28"/>
          <w:szCs w:val="28"/>
          <w:vertAlign w:val="subscript"/>
          <w:lang w:val="uk-UA"/>
        </w:rPr>
        <w:t xml:space="preserve"> </w:t>
      </w:r>
      <w:r w:rsidR="005D1373" w:rsidRPr="00582847">
        <w:rPr>
          <w:sz w:val="28"/>
          <w:szCs w:val="28"/>
          <w:lang w:val="uk-UA"/>
        </w:rPr>
        <w:t>–</w:t>
      </w:r>
      <w:r w:rsidR="00F4704D" w:rsidRPr="00582847">
        <w:rPr>
          <w:sz w:val="28"/>
          <w:szCs w:val="28"/>
          <w:lang w:val="uk-UA"/>
        </w:rPr>
        <w:t xml:space="preserve"> нормальний вектор.</w:t>
      </w:r>
    </w:p>
    <w:p w14:paraId="4EFA1A32" w14:textId="676B311A" w:rsidR="00F4704D" w:rsidRPr="00582847" w:rsidRDefault="00F4704D" w:rsidP="00E94A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Тому вектор геодезичної кривизни кривої γ має вигляд:</w:t>
      </w:r>
    </w:p>
    <w:p w14:paraId="6BCBCF9F" w14:textId="77777777" w:rsidR="005D1373" w:rsidRPr="00582847" w:rsidRDefault="005D1373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04E8F057" w14:textId="144C6F08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p>
        </m:sSub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j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sub>
        </m:sSub>
      </m:oMath>
      <w:r w:rsidR="00D378DD">
        <w:rPr>
          <w:sz w:val="28"/>
          <w:szCs w:val="28"/>
          <w:lang w:val="uk-UA"/>
        </w:rPr>
        <w:t>.</w:t>
      </w:r>
    </w:p>
    <w:p w14:paraId="7758EA88" w14:textId="77777777" w:rsidR="005D1373" w:rsidRPr="00582847" w:rsidRDefault="005D1373" w:rsidP="00582847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</w:p>
    <w:p w14:paraId="292A54B3" w14:textId="534C314A" w:rsidR="00F4704D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Якщо γ - геодезична крива підмноговида, то виконується система рівнянь:</w:t>
      </w:r>
    </w:p>
    <w:p w14:paraId="2D0BC43E" w14:textId="77777777" w:rsidR="00D378DD" w:rsidRPr="00582847" w:rsidRDefault="00D378D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58002314" w14:textId="377448A1" w:rsidR="00F4704D" w:rsidRPr="00582847" w:rsidRDefault="00295C75" w:rsidP="00582847">
      <w:pPr>
        <w:tabs>
          <w:tab w:val="center" w:pos="4678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p>
        </m:sSub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j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=0,      k=1,…,n</m:t>
        </m:r>
      </m:oMath>
      <w:r w:rsidR="00D378DD">
        <w:rPr>
          <w:sz w:val="28"/>
          <w:szCs w:val="28"/>
          <w:lang w:val="uk-UA"/>
        </w:rPr>
        <w:t>.</w:t>
      </w:r>
    </w:p>
    <w:p w14:paraId="184E9E1E" w14:textId="77777777" w:rsidR="005D1373" w:rsidRPr="00582847" w:rsidRDefault="005D1373" w:rsidP="00582847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1B14B54D" w14:textId="77777777" w:rsidR="00BC2027" w:rsidRPr="00582847" w:rsidRDefault="00BC2027" w:rsidP="00582847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047BFAA2" w14:textId="0715FC5A" w:rsidR="00F4704D" w:rsidRPr="00582847" w:rsidRDefault="00C33F32" w:rsidP="00582847">
      <w:pPr>
        <w:pStyle w:val="1"/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86658622"/>
      <w:bookmarkStart w:id="16" w:name="_Toc89412656"/>
      <w:r>
        <w:rPr>
          <w:rFonts w:ascii="Times New Roman" w:hAnsi="Times New Roman" w:cs="Times New Roman"/>
          <w:b/>
          <w:color w:val="auto"/>
          <w:sz w:val="28"/>
          <w:szCs w:val="28"/>
        </w:rPr>
        <w:t>2.3</w:t>
      </w:r>
      <w:r w:rsidR="00F4704D" w:rsidRPr="00582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Розкл</w:t>
      </w:r>
      <w:r w:rsidR="005D1373" w:rsidRPr="00582847">
        <w:rPr>
          <w:rFonts w:ascii="Times New Roman" w:hAnsi="Times New Roman" w:cs="Times New Roman"/>
          <w:b/>
          <w:color w:val="auto"/>
          <w:sz w:val="28"/>
          <w:szCs w:val="28"/>
        </w:rPr>
        <w:t>ад</w:t>
      </w:r>
      <w:r w:rsidR="00F4704D" w:rsidRPr="00582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Вейнгартена</w:t>
      </w:r>
      <w:bookmarkEnd w:id="15"/>
      <w:bookmarkEnd w:id="16"/>
    </w:p>
    <w:p w14:paraId="234ABA0C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04D023BF" w14:textId="7A7CFA23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Запишемо розклад похідних по </w:t>
      </w:r>
      <w:r w:rsidRPr="00582847">
        <w:rPr>
          <w:i/>
          <w:sz w:val="28"/>
          <w:szCs w:val="28"/>
          <w:lang w:val="uk-UA"/>
        </w:rPr>
        <w:t>u</w:t>
      </w:r>
      <w:r w:rsidRPr="00582847">
        <w:rPr>
          <w:i/>
          <w:sz w:val="28"/>
          <w:szCs w:val="28"/>
          <w:vertAlign w:val="superscript"/>
          <w:lang w:val="uk-UA"/>
        </w:rPr>
        <w:t>i</w:t>
      </w:r>
      <w:r w:rsidR="0088694B">
        <w:rPr>
          <w:i/>
          <w:sz w:val="28"/>
          <w:szCs w:val="28"/>
          <w:vertAlign w:val="superscript"/>
          <w:lang w:val="uk-UA"/>
        </w:rPr>
        <w:t xml:space="preserve"> </w:t>
      </w:r>
      <w:r w:rsidR="00F640ED" w:rsidRPr="00582847">
        <w:rPr>
          <w:sz w:val="28"/>
          <w:szCs w:val="28"/>
          <w:lang w:val="uk-UA"/>
        </w:rPr>
        <w:t xml:space="preserve">нормальних векторів 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σ</w:t>
      </w:r>
      <w:r w:rsidRPr="00582847">
        <w:rPr>
          <w:sz w:val="28"/>
          <w:szCs w:val="28"/>
          <w:lang w:val="uk-UA"/>
        </w:rPr>
        <w:t xml:space="preserve"> за векторами базису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</m:oMath>
      <w:r w:rsidRPr="00582847">
        <w:rPr>
          <w:sz w:val="28"/>
          <w:szCs w:val="28"/>
          <w:lang w:val="uk-UA"/>
        </w:rPr>
        <w:t>:</w:t>
      </w:r>
    </w:p>
    <w:p w14:paraId="3FF81181" w14:textId="77777777" w:rsidR="005D1373" w:rsidRPr="00582847" w:rsidRDefault="005D1373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2AC467C4" w14:textId="0313149F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σk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ρσ/i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b>
        </m:sSub>
      </m:oMath>
      <w:r w:rsidR="00D378DD">
        <w:rPr>
          <w:sz w:val="28"/>
          <w:szCs w:val="28"/>
          <w:lang w:val="uk-UA"/>
        </w:rPr>
        <w:t>,</w:t>
      </w:r>
      <w:r w:rsidRPr="00582847">
        <w:rPr>
          <w:sz w:val="28"/>
          <w:szCs w:val="28"/>
          <w:lang w:val="uk-UA"/>
        </w:rPr>
        <w:tab/>
      </w:r>
      <w:r w:rsidR="009A3DEC" w:rsidRPr="00582847">
        <w:rPr>
          <w:rFonts w:eastAsiaTheme="minorEastAsia"/>
          <w:sz w:val="28"/>
          <w:szCs w:val="28"/>
          <w:lang w:val="uk-UA"/>
        </w:rPr>
        <w:t>(2.2</w:t>
      </w:r>
      <w:r w:rsidR="00F4704D" w:rsidRPr="00582847">
        <w:rPr>
          <w:rFonts w:eastAsiaTheme="minorEastAsia"/>
          <w:sz w:val="28"/>
          <w:szCs w:val="28"/>
          <w:lang w:val="uk-UA"/>
        </w:rPr>
        <w:t>)</w:t>
      </w:r>
    </w:p>
    <w:p w14:paraId="4BCDA53E" w14:textId="77777777" w:rsidR="005D1373" w:rsidRPr="00582847" w:rsidRDefault="005D1373" w:rsidP="00582847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14:paraId="704FE456" w14:textId="77777777" w:rsidR="00E94AEB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σk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ρσ/i</m:t>
            </m:r>
          </m:sub>
        </m:sSub>
      </m:oMath>
      <w:r w:rsidR="005D1373" w:rsidRPr="00582847">
        <w:rPr>
          <w:sz w:val="28"/>
          <w:szCs w:val="28"/>
          <w:lang w:val="uk-UA"/>
        </w:rPr>
        <w:t xml:space="preserve"> –</w:t>
      </w:r>
      <w:r w:rsidRPr="00582847">
        <w:rPr>
          <w:sz w:val="28"/>
          <w:szCs w:val="28"/>
          <w:lang w:val="uk-UA"/>
        </w:rPr>
        <w:t xml:space="preserve"> деякі коефіцієнти.</w:t>
      </w:r>
    </w:p>
    <w:p w14:paraId="2B49099A" w14:textId="06B5321B" w:rsidR="00F4704D" w:rsidRPr="00582847" w:rsidRDefault="00F4704D" w:rsidP="00E94A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Помножуючи це рівняння скалярно на 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α</w:t>
      </w:r>
      <w:r w:rsidRPr="00582847">
        <w:rPr>
          <w:sz w:val="28"/>
          <w:szCs w:val="28"/>
          <w:lang w:val="uk-UA"/>
        </w:rPr>
        <w:t>, отримуємо:</w:t>
      </w:r>
    </w:p>
    <w:p w14:paraId="2C0216C3" w14:textId="77777777" w:rsidR="005D1373" w:rsidRPr="00582847" w:rsidRDefault="005D1373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67300B0F" w14:textId="0E0AB9DC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σα/i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="00D378DD">
        <w:rPr>
          <w:sz w:val="28"/>
          <w:szCs w:val="28"/>
          <w:lang w:val="uk-UA"/>
        </w:rPr>
        <w:t>.</w:t>
      </w:r>
    </w:p>
    <w:p w14:paraId="39251E95" w14:textId="77777777" w:rsidR="005D1373" w:rsidRPr="00582847" w:rsidRDefault="005D1373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601315B1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Коефіцієнти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σα/i</m:t>
            </m:r>
          </m:sub>
        </m:sSub>
      </m:oMath>
      <w:r w:rsidRPr="00582847">
        <w:rPr>
          <w:sz w:val="28"/>
          <w:szCs w:val="28"/>
          <w:lang w:val="uk-UA"/>
        </w:rPr>
        <w:t xml:space="preserve"> називаються коефіцієнтами </w:t>
      </w:r>
      <w:r w:rsidR="005D1373" w:rsidRPr="00582847">
        <w:rPr>
          <w:sz w:val="28"/>
          <w:szCs w:val="28"/>
          <w:lang w:val="uk-UA"/>
        </w:rPr>
        <w:t>скруту</w:t>
      </w:r>
      <w:r w:rsidRPr="00582847">
        <w:rPr>
          <w:sz w:val="28"/>
          <w:szCs w:val="28"/>
          <w:lang w:val="uk-UA"/>
        </w:rPr>
        <w:t xml:space="preserve">. Так як вектори </w:t>
      </w:r>
      <w:r w:rsidRPr="00582847">
        <w:rPr>
          <w:i/>
          <w:sz w:val="28"/>
          <w:szCs w:val="28"/>
          <w:lang w:val="uk-UA"/>
        </w:rPr>
        <w:t>n1,</w:t>
      </w:r>
      <w:r w:rsidRPr="00582847">
        <w:rPr>
          <w:sz w:val="28"/>
          <w:szCs w:val="28"/>
          <w:lang w:val="uk-UA"/>
        </w:rPr>
        <w:t>…,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p</w:t>
      </w:r>
      <w:r w:rsidR="007B5AA4" w:rsidRPr="00582847">
        <w:rPr>
          <w:sz w:val="28"/>
          <w:szCs w:val="28"/>
          <w:lang w:val="uk-UA"/>
        </w:rPr>
        <w:t xml:space="preserve"> о</w:t>
      </w:r>
      <w:r w:rsidRPr="00582847">
        <w:rPr>
          <w:sz w:val="28"/>
          <w:szCs w:val="28"/>
          <w:lang w:val="uk-UA"/>
        </w:rPr>
        <w:t>диничні і взаємно ортогональні, то (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α</w:t>
      </w:r>
      <w:r w:rsidRPr="00582847">
        <w:rPr>
          <w:sz w:val="28"/>
          <w:szCs w:val="28"/>
          <w:lang w:val="uk-UA"/>
        </w:rPr>
        <w:t>,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σ</w:t>
      </w:r>
      <w:r w:rsidRPr="00582847">
        <w:rPr>
          <w:sz w:val="28"/>
          <w:szCs w:val="28"/>
          <w:lang w:val="uk-UA"/>
        </w:rPr>
        <w:t>)=</w:t>
      </w:r>
      <w:r w:rsidRPr="00582847">
        <w:rPr>
          <w:i/>
          <w:sz w:val="28"/>
          <w:szCs w:val="28"/>
          <w:lang w:val="uk-UA"/>
        </w:rPr>
        <w:t>const</w:t>
      </w:r>
      <w:r w:rsidRPr="00582847">
        <w:rPr>
          <w:sz w:val="28"/>
          <w:szCs w:val="28"/>
          <w:lang w:val="uk-UA"/>
        </w:rPr>
        <w:t>. Диференціюючи це співвідношення, отримуємо:</w:t>
      </w:r>
    </w:p>
    <w:p w14:paraId="5733FFCA" w14:textId="77777777" w:rsidR="005D1373" w:rsidRPr="00582847" w:rsidRDefault="005D1373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0E8D615" w14:textId="4C88D2D6" w:rsidR="00F4704D" w:rsidRPr="00582847" w:rsidRDefault="00295C75" w:rsidP="00582847">
      <w:pPr>
        <w:tabs>
          <w:tab w:val="center" w:pos="4678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σα/i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ασ/i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D378DD">
        <w:rPr>
          <w:sz w:val="28"/>
          <w:szCs w:val="28"/>
          <w:lang w:val="uk-UA"/>
        </w:rPr>
        <w:t>,</w:t>
      </w:r>
    </w:p>
    <w:p w14:paraId="7F69941B" w14:textId="380D4923" w:rsidR="00F4704D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lastRenderedPageBreak/>
        <w:t xml:space="preserve">тобто коефіцієнти </w:t>
      </w:r>
      <w:r w:rsidR="005D1373" w:rsidRPr="00582847">
        <w:rPr>
          <w:sz w:val="28"/>
          <w:szCs w:val="28"/>
          <w:lang w:val="uk-UA"/>
        </w:rPr>
        <w:t>скруту</w:t>
      </w:r>
      <w:r w:rsidRPr="00582847">
        <w:rPr>
          <w:sz w:val="28"/>
          <w:szCs w:val="28"/>
          <w:lang w:val="uk-UA"/>
        </w:rPr>
        <w:t xml:space="preserve"> кососиметричні за першими двома індексами. Тому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σσ/i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Pr="00582847">
        <w:rPr>
          <w:sz w:val="28"/>
          <w:szCs w:val="28"/>
          <w:lang w:val="uk-UA"/>
        </w:rPr>
        <w:t xml:space="preserve"> . Набір цих коефіцієнтів утворює тензор за індексом </w:t>
      </w:r>
      <w:r w:rsidRPr="00582847">
        <w:rPr>
          <w:i/>
          <w:sz w:val="28"/>
          <w:szCs w:val="28"/>
          <w:lang w:val="uk-UA"/>
        </w:rPr>
        <w:t>i</w:t>
      </w:r>
      <w:r w:rsidRPr="00582847">
        <w:rPr>
          <w:sz w:val="28"/>
          <w:szCs w:val="28"/>
          <w:lang w:val="uk-UA"/>
        </w:rPr>
        <w:t xml:space="preserve"> на </w:t>
      </w:r>
      <w:r w:rsidRPr="00582847">
        <w:rPr>
          <w:i/>
          <w:sz w:val="28"/>
          <w:szCs w:val="28"/>
          <w:lang w:val="uk-UA"/>
        </w:rPr>
        <w:t>F</w:t>
      </w:r>
      <w:r w:rsidRPr="00582847">
        <w:rPr>
          <w:i/>
          <w:sz w:val="28"/>
          <w:szCs w:val="28"/>
          <w:vertAlign w:val="superscript"/>
          <w:lang w:val="uk-UA"/>
        </w:rPr>
        <w:t>n</w:t>
      </w:r>
      <w:r w:rsidRPr="00582847">
        <w:rPr>
          <w:sz w:val="28"/>
          <w:szCs w:val="28"/>
          <w:lang w:val="uk-UA"/>
        </w:rPr>
        <w:t xml:space="preserve">. Справді, якщо є перетворення координат </w:t>
      </w:r>
      <w:r w:rsidRPr="00582847">
        <w:rPr>
          <w:i/>
          <w:sz w:val="28"/>
          <w:szCs w:val="28"/>
          <w:lang w:val="uk-UA"/>
        </w:rPr>
        <w:t>u</w:t>
      </w:r>
      <w:r w:rsidRPr="00582847">
        <w:rPr>
          <w:i/>
          <w:sz w:val="28"/>
          <w:szCs w:val="28"/>
          <w:vertAlign w:val="superscript"/>
          <w:lang w:val="uk-UA"/>
        </w:rPr>
        <w:t>i</w:t>
      </w:r>
      <w:r w:rsidR="0088694B">
        <w:rPr>
          <w:i/>
          <w:sz w:val="28"/>
          <w:szCs w:val="28"/>
          <w:vertAlign w:val="superscript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 xml:space="preserve">= </w:t>
      </w:r>
      <w:r w:rsidRPr="00582847">
        <w:rPr>
          <w:i/>
          <w:sz w:val="28"/>
          <w:szCs w:val="28"/>
          <w:lang w:val="uk-UA"/>
        </w:rPr>
        <w:t>u</w:t>
      </w:r>
      <w:r w:rsidRPr="00582847">
        <w:rPr>
          <w:i/>
          <w:sz w:val="28"/>
          <w:szCs w:val="28"/>
          <w:vertAlign w:val="superscript"/>
          <w:lang w:val="uk-UA"/>
        </w:rPr>
        <w:t>i</w:t>
      </w:r>
      <w:r w:rsidR="0088694B">
        <w:rPr>
          <w:i/>
          <w:sz w:val="28"/>
          <w:szCs w:val="28"/>
          <w:vertAlign w:val="superscript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>(</w:t>
      </w:r>
      <w:r w:rsidRPr="00582847">
        <w:rPr>
          <w:i/>
          <w:sz w:val="28"/>
          <w:szCs w:val="28"/>
          <w:lang w:val="uk-UA"/>
        </w:rPr>
        <w:t>u</w:t>
      </w:r>
      <w:r w:rsidRPr="00582847">
        <w:rPr>
          <w:i/>
          <w:sz w:val="28"/>
          <w:szCs w:val="28"/>
          <w:vertAlign w:val="superscript"/>
          <w:lang w:val="uk-UA"/>
        </w:rPr>
        <w:t xml:space="preserve">k` </w:t>
      </w:r>
      <w:r w:rsidRPr="00582847">
        <w:rPr>
          <w:sz w:val="28"/>
          <w:szCs w:val="28"/>
          <w:lang w:val="uk-UA"/>
        </w:rPr>
        <w:t>), то</w:t>
      </w:r>
    </w:p>
    <w:p w14:paraId="70BBA50B" w14:textId="77777777" w:rsidR="00D378DD" w:rsidRPr="00582847" w:rsidRDefault="00D378DD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1063BDA8" w14:textId="69B79553" w:rsidR="005D1373" w:rsidRPr="00582847" w:rsidRDefault="00295C75" w:rsidP="00582847">
      <w:pPr>
        <w:tabs>
          <w:tab w:val="center" w:pos="4678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σα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den>
            </m:f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σu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'k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α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σu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α</m:t>
                </m:r>
              </m:sub>
            </m:sSub>
          </m:e>
        </m:d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'k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σα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den>
            </m:f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'k</m:t>
                </m:r>
              </m:sup>
            </m:sSup>
          </m:den>
        </m:f>
      </m:oMath>
      <w:r w:rsidR="00D378DD">
        <w:rPr>
          <w:sz w:val="28"/>
          <w:szCs w:val="28"/>
          <w:lang w:val="uk-UA"/>
        </w:rPr>
        <w:t>,</w:t>
      </w:r>
    </w:p>
    <w:p w14:paraId="5D6F9FFC" w14:textId="77777777" w:rsidR="005D1373" w:rsidRPr="00582847" w:rsidRDefault="005D1373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1E596B1A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тобто ці величини перетворюються за тензорним законом. Називаються вони коефіцієнтами </w:t>
      </w:r>
      <w:r w:rsidR="005D1373" w:rsidRPr="00582847">
        <w:rPr>
          <w:sz w:val="28"/>
          <w:szCs w:val="28"/>
          <w:lang w:val="uk-UA"/>
        </w:rPr>
        <w:t>скруту</w:t>
      </w:r>
      <w:r w:rsidRPr="00582847">
        <w:rPr>
          <w:sz w:val="28"/>
          <w:szCs w:val="28"/>
          <w:lang w:val="uk-UA"/>
        </w:rPr>
        <w:t xml:space="preserve"> за анал</w:t>
      </w:r>
      <w:r w:rsidR="005D1373" w:rsidRPr="00582847">
        <w:rPr>
          <w:sz w:val="28"/>
          <w:szCs w:val="28"/>
          <w:lang w:val="uk-UA"/>
        </w:rPr>
        <w:t xml:space="preserve">огіє зі скрутом </w:t>
      </w:r>
      <w:r w:rsidRPr="00582847">
        <w:rPr>
          <w:sz w:val="28"/>
          <w:szCs w:val="28"/>
          <w:lang w:val="uk-UA"/>
        </w:rPr>
        <w:t>κ криво</w:t>
      </w:r>
      <w:r w:rsidR="008C365C" w:rsidRPr="00582847">
        <w:rPr>
          <w:sz w:val="28"/>
          <w:szCs w:val="28"/>
          <w:lang w:val="uk-UA"/>
        </w:rPr>
        <w:t>ї</w:t>
      </w:r>
      <w:r w:rsidRPr="00582847">
        <w:rPr>
          <w:sz w:val="28"/>
          <w:szCs w:val="28"/>
          <w:lang w:val="uk-UA"/>
        </w:rPr>
        <w:t xml:space="preserve"> в </w:t>
      </w:r>
      <w:r w:rsidRPr="00582847">
        <w:rPr>
          <w:i/>
          <w:sz w:val="28"/>
          <w:szCs w:val="28"/>
          <w:lang w:val="uk-UA"/>
        </w:rPr>
        <w:t>E</w:t>
      </w:r>
      <w:r w:rsidRPr="00582847">
        <w:rPr>
          <w:i/>
          <w:sz w:val="28"/>
          <w:szCs w:val="28"/>
          <w:vertAlign w:val="superscript"/>
          <w:lang w:val="uk-UA"/>
        </w:rPr>
        <w:t>3</w:t>
      </w:r>
      <w:r w:rsidRPr="00582847">
        <w:rPr>
          <w:sz w:val="28"/>
          <w:szCs w:val="28"/>
          <w:lang w:val="uk-UA"/>
        </w:rPr>
        <w:t>. Розглянемо одну з формул Френе: вираз похідної від головної н</w:t>
      </w:r>
      <w:r w:rsidR="008A0343" w:rsidRPr="00582847">
        <w:rPr>
          <w:sz w:val="28"/>
          <w:szCs w:val="28"/>
          <w:lang w:val="uk-UA"/>
        </w:rPr>
        <w:t>ормалі кривої ν по довжині дуги</w:t>
      </w:r>
    </w:p>
    <w:p w14:paraId="676E9524" w14:textId="77777777" w:rsidR="00295C75" w:rsidRPr="00582847" w:rsidRDefault="00295C75" w:rsidP="00582847">
      <w:pPr>
        <w:spacing w:line="360" w:lineRule="auto"/>
        <w:jc w:val="center"/>
        <w:rPr>
          <w:sz w:val="28"/>
          <w:szCs w:val="28"/>
          <w:lang w:val="uk-UA"/>
        </w:rPr>
      </w:pPr>
    </w:p>
    <w:p w14:paraId="185C77F9" w14:textId="6ACD5364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=-kτ+kβ</m:t>
        </m:r>
      </m:oMath>
      <w:r w:rsidR="00D378DD">
        <w:rPr>
          <w:rFonts w:eastAsiaTheme="minorEastAsia"/>
          <w:sz w:val="28"/>
          <w:szCs w:val="28"/>
          <w:lang w:val="uk-UA"/>
        </w:rPr>
        <w:t>,</w:t>
      </w:r>
      <w:r w:rsidRPr="00582847">
        <w:rPr>
          <w:rFonts w:eastAsiaTheme="minorEastAsia"/>
          <w:sz w:val="28"/>
          <w:szCs w:val="28"/>
          <w:lang w:val="uk-UA"/>
        </w:rPr>
        <w:tab/>
      </w:r>
      <w:r w:rsidR="009A3DEC" w:rsidRPr="00582847">
        <w:rPr>
          <w:rFonts w:eastAsiaTheme="minorEastAsia"/>
          <w:sz w:val="28"/>
          <w:szCs w:val="28"/>
          <w:lang w:val="uk-UA"/>
        </w:rPr>
        <w:t>(2.3</w:t>
      </w:r>
      <w:r w:rsidR="00F4704D" w:rsidRPr="00582847">
        <w:rPr>
          <w:rFonts w:eastAsiaTheme="minorEastAsia"/>
          <w:sz w:val="28"/>
          <w:szCs w:val="28"/>
          <w:lang w:val="uk-UA"/>
        </w:rPr>
        <w:t>)</w:t>
      </w:r>
    </w:p>
    <w:p w14:paraId="2E734288" w14:textId="77777777" w:rsidR="008C365C" w:rsidRPr="00582847" w:rsidRDefault="008C365C" w:rsidP="00582847">
      <w:pPr>
        <w:spacing w:line="360" w:lineRule="auto"/>
        <w:jc w:val="center"/>
        <w:rPr>
          <w:sz w:val="28"/>
          <w:szCs w:val="28"/>
          <w:lang w:val="uk-UA"/>
        </w:rPr>
      </w:pPr>
    </w:p>
    <w:p w14:paraId="16CC224B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де </w:t>
      </w:r>
      <w:r w:rsidRPr="00582847">
        <w:rPr>
          <w:i/>
          <w:sz w:val="28"/>
          <w:szCs w:val="28"/>
          <w:lang w:val="uk-UA"/>
        </w:rPr>
        <w:t>τ</w:t>
      </w:r>
      <w:r w:rsidRPr="00582847">
        <w:rPr>
          <w:sz w:val="28"/>
          <w:szCs w:val="28"/>
          <w:lang w:val="uk-UA"/>
        </w:rPr>
        <w:t>– одиничний дотичний вектор</w:t>
      </w:r>
      <w:r w:rsidR="008C365C" w:rsidRPr="00582847">
        <w:rPr>
          <w:sz w:val="28"/>
          <w:szCs w:val="28"/>
          <w:lang w:val="uk-UA"/>
        </w:rPr>
        <w:t>,</w:t>
      </w:r>
      <w:r w:rsidRPr="00582847">
        <w:rPr>
          <w:i/>
          <w:sz w:val="28"/>
          <w:szCs w:val="28"/>
          <w:lang w:val="uk-UA"/>
        </w:rPr>
        <w:t xml:space="preserve"> β</w:t>
      </w:r>
      <w:r w:rsidRPr="00582847">
        <w:rPr>
          <w:sz w:val="28"/>
          <w:szCs w:val="28"/>
          <w:lang w:val="uk-UA"/>
        </w:rPr>
        <w:t xml:space="preserve"> - бінормаль. </w:t>
      </w:r>
    </w:p>
    <w:p w14:paraId="304C4447" w14:textId="77777777" w:rsidR="00F4704D" w:rsidRPr="00582847" w:rsidRDefault="009A3DEC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Розклад (2.2</w:t>
      </w:r>
      <w:r w:rsidR="00F4704D" w:rsidRPr="00582847">
        <w:rPr>
          <w:sz w:val="28"/>
          <w:szCs w:val="28"/>
          <w:lang w:val="uk-UA"/>
        </w:rPr>
        <w:t>) абсолютно аналогічн</w:t>
      </w:r>
      <w:r w:rsidR="008C365C" w:rsidRPr="00582847">
        <w:rPr>
          <w:sz w:val="28"/>
          <w:szCs w:val="28"/>
          <w:lang w:val="uk-UA"/>
        </w:rPr>
        <w:t>ий</w:t>
      </w:r>
      <w:r w:rsidRPr="00582847">
        <w:rPr>
          <w:sz w:val="28"/>
          <w:szCs w:val="28"/>
          <w:lang w:val="uk-UA"/>
        </w:rPr>
        <w:t xml:space="preserve"> формулі (2.3</w:t>
      </w:r>
      <w:r w:rsidR="00F4704D" w:rsidRPr="00582847">
        <w:rPr>
          <w:sz w:val="28"/>
          <w:szCs w:val="28"/>
          <w:lang w:val="uk-UA"/>
        </w:rPr>
        <w:t xml:space="preserve">). В обох формулах похідна від нормального вектора розбита на два доданки </w:t>
      </w:r>
      <w:r w:rsidR="008A0343" w:rsidRPr="00582847">
        <w:rPr>
          <w:sz w:val="28"/>
          <w:szCs w:val="28"/>
          <w:lang w:val="uk-UA"/>
        </w:rPr>
        <w:t>–</w:t>
      </w:r>
      <w:r w:rsidR="00F4704D" w:rsidRPr="00582847">
        <w:rPr>
          <w:sz w:val="28"/>
          <w:szCs w:val="28"/>
          <w:lang w:val="uk-UA"/>
        </w:rPr>
        <w:t xml:space="preserve"> на дотичний до підмноговида вектор і на нормальний </w:t>
      </w:r>
      <w:r w:rsidRPr="00582847">
        <w:rPr>
          <w:sz w:val="28"/>
          <w:szCs w:val="28"/>
          <w:lang w:val="uk-UA"/>
        </w:rPr>
        <w:t>вектор, причому у формулі (2.3</w:t>
      </w:r>
      <w:r w:rsidR="00F4704D" w:rsidRPr="00582847">
        <w:rPr>
          <w:sz w:val="28"/>
          <w:szCs w:val="28"/>
          <w:lang w:val="uk-UA"/>
        </w:rPr>
        <w:t xml:space="preserve">) коефіцієнтом при одиничному нормальному векторі </w:t>
      </w:r>
      <w:r w:rsidR="00F4704D" w:rsidRPr="00582847">
        <w:rPr>
          <w:i/>
          <w:sz w:val="28"/>
          <w:szCs w:val="28"/>
          <w:lang w:val="uk-UA"/>
        </w:rPr>
        <w:t>β</w:t>
      </w:r>
      <w:r w:rsidR="00F4704D" w:rsidRPr="00582847">
        <w:rPr>
          <w:sz w:val="28"/>
          <w:szCs w:val="28"/>
          <w:lang w:val="uk-UA"/>
        </w:rPr>
        <w:t xml:space="preserve"> стоїть </w:t>
      </w:r>
      <w:r w:rsidR="008C365C" w:rsidRPr="00582847">
        <w:rPr>
          <w:sz w:val="28"/>
          <w:szCs w:val="28"/>
          <w:lang w:val="uk-UA"/>
        </w:rPr>
        <w:t>скрут</w:t>
      </w:r>
      <w:r w:rsidR="00295C75" w:rsidRPr="00582847">
        <w:rPr>
          <w:sz w:val="28"/>
          <w:szCs w:val="28"/>
          <w:lang w:val="uk-UA"/>
        </w:rPr>
        <w:t xml:space="preserve"> </w:t>
      </w:r>
      <w:r w:rsidR="00F4704D" w:rsidRPr="00582847">
        <w:rPr>
          <w:i/>
          <w:sz w:val="28"/>
          <w:szCs w:val="28"/>
          <w:lang w:val="uk-UA"/>
        </w:rPr>
        <w:t>κ</w:t>
      </w:r>
      <w:r w:rsidRPr="00582847">
        <w:rPr>
          <w:sz w:val="28"/>
          <w:szCs w:val="28"/>
          <w:lang w:val="uk-UA"/>
        </w:rPr>
        <w:t>, а в (2.</w:t>
      </w:r>
      <w:r w:rsidRPr="00582847">
        <w:rPr>
          <w:sz w:val="28"/>
          <w:szCs w:val="28"/>
        </w:rPr>
        <w:t>2</w:t>
      </w:r>
      <w:r w:rsidR="00F4704D" w:rsidRPr="00582847">
        <w:rPr>
          <w:sz w:val="28"/>
          <w:szCs w:val="28"/>
          <w:lang w:val="uk-UA"/>
        </w:rPr>
        <w:t xml:space="preserve">) коефіцієнтом при одиничній нормалі </w:t>
      </w:r>
      <w:r w:rsidR="00F4704D" w:rsidRPr="00582847">
        <w:rPr>
          <w:i/>
          <w:sz w:val="28"/>
          <w:szCs w:val="28"/>
          <w:lang w:val="uk-UA"/>
        </w:rPr>
        <w:t>n</w:t>
      </w:r>
      <w:r w:rsidR="00F4704D" w:rsidRPr="00582847">
        <w:rPr>
          <w:i/>
          <w:sz w:val="28"/>
          <w:szCs w:val="28"/>
          <w:vertAlign w:val="subscript"/>
          <w:lang w:val="uk-UA"/>
        </w:rPr>
        <w:t>p</w:t>
      </w:r>
      <w:r w:rsidR="00F4704D" w:rsidRPr="00582847">
        <w:rPr>
          <w:sz w:val="28"/>
          <w:szCs w:val="28"/>
          <w:lang w:val="uk-UA"/>
        </w:rPr>
        <w:t xml:space="preserve"> є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ρσ/i</m:t>
            </m:r>
          </m:sub>
        </m:sSub>
      </m:oMath>
      <w:r w:rsidR="00F4704D" w:rsidRPr="00582847">
        <w:rPr>
          <w:sz w:val="28"/>
          <w:szCs w:val="28"/>
          <w:lang w:val="uk-UA"/>
        </w:rPr>
        <w:t xml:space="preserve">. Лінійну формулу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ρσ/i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p>
        </m:sSup>
      </m:oMath>
      <w:r w:rsidR="00F4704D" w:rsidRPr="00582847">
        <w:rPr>
          <w:sz w:val="28"/>
          <w:szCs w:val="28"/>
          <w:lang w:val="uk-UA"/>
        </w:rPr>
        <w:t xml:space="preserve"> називатимемо </w:t>
      </w:r>
      <w:r w:rsidR="00F4704D" w:rsidRPr="00582847">
        <w:rPr>
          <w:i/>
          <w:sz w:val="28"/>
          <w:szCs w:val="28"/>
          <w:lang w:val="uk-UA"/>
        </w:rPr>
        <w:t xml:space="preserve">формою </w:t>
      </w:r>
      <w:r w:rsidR="008C365C" w:rsidRPr="00582847">
        <w:rPr>
          <w:i/>
          <w:sz w:val="28"/>
          <w:szCs w:val="28"/>
          <w:lang w:val="uk-UA"/>
        </w:rPr>
        <w:t>с</w:t>
      </w:r>
      <w:r w:rsidR="00F4704D" w:rsidRPr="00582847">
        <w:rPr>
          <w:i/>
          <w:sz w:val="28"/>
          <w:szCs w:val="28"/>
          <w:lang w:val="uk-UA"/>
        </w:rPr>
        <w:t>кру</w:t>
      </w:r>
      <w:r w:rsidR="008C365C" w:rsidRPr="00582847">
        <w:rPr>
          <w:i/>
          <w:sz w:val="28"/>
          <w:szCs w:val="28"/>
          <w:lang w:val="uk-UA"/>
        </w:rPr>
        <w:t>ту</w:t>
      </w:r>
      <w:r w:rsidR="00F4704D" w:rsidRPr="00582847">
        <w:rPr>
          <w:i/>
          <w:sz w:val="28"/>
          <w:szCs w:val="28"/>
          <w:lang w:val="uk-UA"/>
        </w:rPr>
        <w:t>.</w:t>
      </w:r>
    </w:p>
    <w:p w14:paraId="78E437FF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Знайдемо тепер величини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σk</m:t>
            </m:r>
          </m:sup>
        </m:sSubSup>
      </m:oMath>
      <w:r w:rsidR="009A3DEC" w:rsidRPr="00582847">
        <w:rPr>
          <w:sz w:val="28"/>
          <w:szCs w:val="28"/>
          <w:lang w:val="uk-UA"/>
        </w:rPr>
        <w:t xml:space="preserve"> . Помножимо (2.</w:t>
      </w:r>
      <w:r w:rsidR="009A3DEC" w:rsidRPr="00582847">
        <w:rPr>
          <w:sz w:val="28"/>
          <w:szCs w:val="28"/>
        </w:rPr>
        <w:t>2</w:t>
      </w:r>
      <w:r w:rsidRPr="00582847">
        <w:rPr>
          <w:sz w:val="28"/>
          <w:szCs w:val="28"/>
          <w:lang w:val="uk-UA"/>
        </w:rPr>
        <w:t xml:space="preserve">)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j</m:t>
                </m:r>
              </m:sup>
            </m:sSup>
          </m:sub>
        </m:sSub>
      </m:oMath>
      <w:r w:rsidRPr="00582847">
        <w:rPr>
          <w:sz w:val="28"/>
          <w:szCs w:val="28"/>
          <w:lang w:val="uk-UA"/>
        </w:rPr>
        <w:t xml:space="preserve"> . Отримаємо у лівій частині:</w:t>
      </w:r>
    </w:p>
    <w:p w14:paraId="66453A87" w14:textId="77777777" w:rsidR="008C365C" w:rsidRPr="00582847" w:rsidRDefault="008C365C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8E347DB" w14:textId="6205064F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σu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j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j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sz w:val="28"/>
            <w:szCs w:val="28"/>
            <w:lang w:val="uk-UA"/>
          </w:rPr>
          <m:t>=-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</m:oMath>
      <w:r w:rsidR="00D378DD">
        <w:rPr>
          <w:sz w:val="28"/>
          <w:szCs w:val="28"/>
          <w:lang w:val="uk-UA"/>
        </w:rPr>
        <w:t>.</w:t>
      </w:r>
    </w:p>
    <w:p w14:paraId="124844E0" w14:textId="77777777" w:rsidR="008C365C" w:rsidRPr="00582847" w:rsidRDefault="008C365C" w:rsidP="00582847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</w:p>
    <w:p w14:paraId="7986EE35" w14:textId="77777777" w:rsidR="00F4704D" w:rsidRPr="00582847" w:rsidRDefault="008C365C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У правій частині маємо</w:t>
      </w:r>
      <w:r w:rsidR="00F4704D" w:rsidRPr="00582847">
        <w:rPr>
          <w:sz w:val="28"/>
          <w:szCs w:val="28"/>
          <w:lang w:val="uk-UA"/>
        </w:rPr>
        <w:t>:</w:t>
      </w:r>
    </w:p>
    <w:p w14:paraId="486D673B" w14:textId="77777777" w:rsidR="00295C75" w:rsidRPr="00582847" w:rsidRDefault="00295C75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</w:p>
    <w:p w14:paraId="281E2591" w14:textId="75CFDC96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σk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k 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j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σk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kj</m:t>
            </m:r>
          </m:sub>
        </m:sSub>
      </m:oMath>
      <w:r w:rsidR="00D378DD">
        <w:rPr>
          <w:sz w:val="28"/>
          <w:szCs w:val="28"/>
          <w:lang w:val="uk-UA"/>
        </w:rPr>
        <w:t>.</w:t>
      </w:r>
    </w:p>
    <w:p w14:paraId="2793EB11" w14:textId="77777777" w:rsidR="008C365C" w:rsidRPr="00582847" w:rsidRDefault="008C365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70ADB846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lastRenderedPageBreak/>
        <w:t xml:space="preserve">Маємо систему рівнянь для визначення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σk</m:t>
            </m:r>
          </m:sup>
        </m:sSubSup>
      </m:oMath>
      <w:r w:rsidRPr="00582847">
        <w:rPr>
          <w:sz w:val="28"/>
          <w:szCs w:val="28"/>
          <w:lang w:val="uk-UA"/>
        </w:rPr>
        <w:t xml:space="preserve">: </w:t>
      </w:r>
    </w:p>
    <w:p w14:paraId="5383521C" w14:textId="77777777" w:rsidR="008C365C" w:rsidRPr="00582847" w:rsidRDefault="008C365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6FF1DF99" w14:textId="424E692B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σk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kj</m:t>
            </m:r>
          </m:sub>
        </m:sSub>
      </m:oMath>
      <w:r w:rsidR="00D378DD">
        <w:rPr>
          <w:sz w:val="28"/>
          <w:szCs w:val="28"/>
          <w:lang w:val="uk-UA"/>
        </w:rPr>
        <w:t>.</w:t>
      </w:r>
      <w:r w:rsidRPr="00582847">
        <w:rPr>
          <w:sz w:val="28"/>
          <w:szCs w:val="28"/>
          <w:lang w:val="uk-UA"/>
        </w:rPr>
        <w:tab/>
      </w:r>
      <w:r w:rsidR="009A3DEC" w:rsidRPr="00582847">
        <w:rPr>
          <w:rFonts w:eastAsiaTheme="minorEastAsia"/>
          <w:sz w:val="28"/>
          <w:szCs w:val="28"/>
          <w:lang w:val="uk-UA"/>
        </w:rPr>
        <w:t>(2.4</w:t>
      </w:r>
      <w:r w:rsidR="00F4704D" w:rsidRPr="00582847">
        <w:rPr>
          <w:rFonts w:eastAsiaTheme="minorEastAsia"/>
          <w:sz w:val="28"/>
          <w:szCs w:val="28"/>
          <w:lang w:val="uk-UA"/>
        </w:rPr>
        <w:t>)</w:t>
      </w:r>
    </w:p>
    <w:p w14:paraId="2D1BF236" w14:textId="77777777" w:rsidR="008C365C" w:rsidRPr="00582847" w:rsidRDefault="008C365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2427BE63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Використ</w:t>
      </w:r>
      <w:r w:rsidR="008A0343" w:rsidRPr="00582847">
        <w:rPr>
          <w:sz w:val="28"/>
          <w:szCs w:val="28"/>
          <w:lang w:val="uk-UA"/>
        </w:rPr>
        <w:t>а</w:t>
      </w:r>
      <w:r w:rsidRPr="00582847">
        <w:rPr>
          <w:sz w:val="28"/>
          <w:szCs w:val="28"/>
          <w:lang w:val="uk-UA"/>
        </w:rPr>
        <w:t>ємо коефіцієнти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p>
        </m:sSup>
      </m:oMath>
      <w:r w:rsidRPr="00582847">
        <w:rPr>
          <w:sz w:val="28"/>
          <w:szCs w:val="28"/>
          <w:lang w:val="uk-UA"/>
        </w:rPr>
        <w:t>) зворотньої матриці до матриці метричної тензора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p>
        </m:sSup>
      </m:oMath>
      <w:r w:rsidRPr="00582847">
        <w:rPr>
          <w:sz w:val="28"/>
          <w:szCs w:val="28"/>
          <w:lang w:val="uk-UA"/>
        </w:rPr>
        <w:t xml:space="preserve">).Так як виконуються рівняння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kj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jl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sup>
        </m:sSubSup>
      </m:oMath>
      <w:r w:rsidR="009A3DEC" w:rsidRPr="00582847">
        <w:rPr>
          <w:sz w:val="28"/>
          <w:szCs w:val="28"/>
          <w:lang w:val="uk-UA"/>
        </w:rPr>
        <w:t>, то після згортання (2.4</w:t>
      </w:r>
      <w:r w:rsidRPr="00582847">
        <w:rPr>
          <w:sz w:val="28"/>
          <w:szCs w:val="28"/>
          <w:lang w:val="uk-UA"/>
        </w:rPr>
        <w:t>) 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 g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jl</m:t>
            </m:r>
          </m:sup>
        </m:sSup>
      </m:oMath>
      <w:r w:rsidRPr="00582847">
        <w:rPr>
          <w:sz w:val="28"/>
          <w:szCs w:val="28"/>
          <w:lang w:val="uk-UA"/>
        </w:rPr>
        <w:t>отримаємо:</w:t>
      </w:r>
    </w:p>
    <w:p w14:paraId="23BF9B5B" w14:textId="77777777" w:rsidR="008C365C" w:rsidRPr="00582847" w:rsidRDefault="008C365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08B7BF2A" w14:textId="55256811" w:rsidR="00F4704D" w:rsidRPr="00582847" w:rsidRDefault="00295C75" w:rsidP="00582847">
      <w:pPr>
        <w:tabs>
          <w:tab w:val="center" w:pos="4678"/>
        </w:tabs>
        <w:spacing w:line="360" w:lineRule="auto"/>
        <w:ind w:firstLine="720"/>
        <w:jc w:val="both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∂u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στ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k</m:t>
                    </m:r>
                  </m:den>
                </m:f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τρ/i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ρσ/k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τρ/k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ρσ/i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</m:nary>
      </m:oMath>
      <w:r w:rsidR="00D378DD">
        <w:rPr>
          <w:sz w:val="28"/>
          <w:szCs w:val="28"/>
          <w:lang w:val="uk-UA"/>
        </w:rPr>
        <w:t>.</w:t>
      </w:r>
    </w:p>
    <w:p w14:paraId="0C2D5E37" w14:textId="77777777" w:rsidR="008C365C" w:rsidRPr="00582847" w:rsidRDefault="008C365C" w:rsidP="00582847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</w:p>
    <w:p w14:paraId="4384210C" w14:textId="77777777" w:rsidR="00F4704D" w:rsidRPr="00582847" w:rsidRDefault="009A3DEC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Умова</w:t>
      </w:r>
      <w:r w:rsidR="00F4704D" w:rsidRPr="00582847">
        <w:rPr>
          <w:sz w:val="28"/>
          <w:szCs w:val="28"/>
          <w:lang w:val="uk-UA"/>
        </w:rPr>
        <w:t xml:space="preserve"> набуває вигляду:</w:t>
      </w:r>
    </w:p>
    <w:p w14:paraId="3EF4A49F" w14:textId="77777777" w:rsidR="00295C75" w:rsidRPr="00582847" w:rsidRDefault="00295C75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</w:p>
    <w:p w14:paraId="4A5C4ABE" w14:textId="17163F07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τ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στ/ki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 g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jl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σl</m:t>
            </m:r>
          </m:sup>
        </m:sSubSup>
      </m:oMath>
      <w:r w:rsidR="00D378DD">
        <w:rPr>
          <w:sz w:val="28"/>
          <w:szCs w:val="28"/>
          <w:lang w:val="uk-UA"/>
        </w:rPr>
        <w:t>.</w:t>
      </w:r>
    </w:p>
    <w:p w14:paraId="51AC32D7" w14:textId="77777777" w:rsidR="008C365C" w:rsidRPr="00582847" w:rsidRDefault="008C365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56273773" w14:textId="77777777" w:rsidR="00F4704D" w:rsidRPr="00582847" w:rsidRDefault="00F4704D" w:rsidP="00582847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Отже, можемо записати </w:t>
      </w:r>
      <w:r w:rsidRPr="00582847">
        <w:rPr>
          <w:i/>
          <w:sz w:val="28"/>
          <w:szCs w:val="28"/>
          <w:lang w:val="uk-UA"/>
        </w:rPr>
        <w:t>розклад Вейнгартена:</w:t>
      </w:r>
    </w:p>
    <w:p w14:paraId="39870C59" w14:textId="77777777" w:rsidR="008C365C" w:rsidRPr="00582847" w:rsidRDefault="008C365C" w:rsidP="00582847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0CF17672" w14:textId="07A38733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rFonts w:eastAsiaTheme="minorEastAsia"/>
          <w:sz w:val="28"/>
          <w:szCs w:val="28"/>
          <w:lang w:val="uk-UA"/>
        </w:rPr>
      </w:pPr>
      <w:r w:rsidRPr="00582847">
        <w:rPr>
          <w:i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=-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 g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jk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ρσ/i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b>
        </m:sSub>
      </m:oMath>
      <w:r w:rsidR="00D378DD" w:rsidRPr="00D378DD">
        <w:rPr>
          <w:iCs/>
          <w:sz w:val="28"/>
          <w:szCs w:val="28"/>
          <w:lang w:val="uk-UA"/>
        </w:rPr>
        <w:t>.</w:t>
      </w:r>
      <w:r w:rsidRPr="00582847">
        <w:rPr>
          <w:rFonts w:eastAsiaTheme="minorEastAsia"/>
          <w:sz w:val="28"/>
          <w:szCs w:val="28"/>
          <w:lang w:val="uk-UA"/>
        </w:rPr>
        <w:tab/>
      </w:r>
      <w:r w:rsidR="009A3DEC" w:rsidRPr="00582847">
        <w:rPr>
          <w:rFonts w:eastAsiaTheme="minorEastAsia"/>
          <w:sz w:val="28"/>
          <w:szCs w:val="28"/>
          <w:lang w:val="uk-UA"/>
        </w:rPr>
        <w:t>(2.5</w:t>
      </w:r>
      <w:r w:rsidR="00F4704D" w:rsidRPr="00582847">
        <w:rPr>
          <w:rFonts w:eastAsiaTheme="minorEastAsia"/>
          <w:sz w:val="28"/>
          <w:szCs w:val="28"/>
          <w:lang w:val="uk-UA"/>
        </w:rPr>
        <w:t>)</w:t>
      </w:r>
    </w:p>
    <w:p w14:paraId="2659AB2A" w14:textId="77777777" w:rsidR="008C365C" w:rsidRPr="00582847" w:rsidRDefault="008C365C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59082321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Для гіперповерхні є одна нормаль 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sz w:val="28"/>
          <w:szCs w:val="28"/>
          <w:lang w:val="uk-UA"/>
        </w:rPr>
        <w:t xml:space="preserve"> і одна друга к</w:t>
      </w:r>
      <w:r w:rsidR="009A3DEC" w:rsidRPr="00582847">
        <w:rPr>
          <w:sz w:val="28"/>
          <w:szCs w:val="28"/>
          <w:lang w:val="uk-UA"/>
        </w:rPr>
        <w:t>вадратна форма. Рівняння  (2.5</w:t>
      </w:r>
      <w:r w:rsidRPr="00582847">
        <w:rPr>
          <w:sz w:val="28"/>
          <w:szCs w:val="28"/>
          <w:lang w:val="uk-UA"/>
        </w:rPr>
        <w:t xml:space="preserve">) запишемо за допомогою коваріантних похідних на </w:t>
      </w:r>
      <w:r w:rsidRPr="00582847">
        <w:rPr>
          <w:i/>
          <w:sz w:val="28"/>
          <w:szCs w:val="28"/>
          <w:lang w:val="uk-UA"/>
        </w:rPr>
        <w:t>F</w:t>
      </w:r>
      <w:r w:rsidRPr="00582847">
        <w:rPr>
          <w:i/>
          <w:sz w:val="28"/>
          <w:szCs w:val="28"/>
          <w:vertAlign w:val="superscript"/>
          <w:lang w:val="uk-UA"/>
        </w:rPr>
        <w:t>n</w:t>
      </w:r>
      <w:r w:rsidR="009A3DEC" w:rsidRPr="00582847">
        <w:rPr>
          <w:sz w:val="28"/>
          <w:szCs w:val="28"/>
          <w:lang w:val="uk-UA"/>
        </w:rPr>
        <w:t>. Оскільки в (2.</w:t>
      </w:r>
      <w:r w:rsidR="009A3DEC" w:rsidRPr="00582847">
        <w:rPr>
          <w:sz w:val="28"/>
          <w:szCs w:val="28"/>
        </w:rPr>
        <w:t>5</w:t>
      </w:r>
      <w:r w:rsidRPr="00582847">
        <w:rPr>
          <w:sz w:val="28"/>
          <w:szCs w:val="28"/>
          <w:lang w:val="uk-UA"/>
        </w:rPr>
        <w:t xml:space="preserve">) кожен компонент векторів </w:t>
      </w:r>
      <w:r w:rsidRPr="00582847">
        <w:rPr>
          <w:i/>
          <w:sz w:val="28"/>
          <w:szCs w:val="28"/>
          <w:lang w:val="uk-UA"/>
        </w:rPr>
        <w:t xml:space="preserve">r </w:t>
      </w:r>
      <w:r w:rsidRPr="00582847">
        <w:rPr>
          <w:sz w:val="28"/>
          <w:szCs w:val="28"/>
          <w:lang w:val="uk-UA"/>
        </w:rPr>
        <w:t>і</w:t>
      </w:r>
      <w:r w:rsidRPr="00582847">
        <w:rPr>
          <w:i/>
          <w:sz w:val="28"/>
          <w:szCs w:val="28"/>
          <w:lang w:val="uk-UA"/>
        </w:rPr>
        <w:t xml:space="preserve"> n</w:t>
      </w:r>
      <w:r w:rsidRPr="00582847">
        <w:rPr>
          <w:i/>
          <w:sz w:val="28"/>
          <w:szCs w:val="28"/>
          <w:vertAlign w:val="subscript"/>
          <w:lang w:val="uk-UA"/>
        </w:rPr>
        <w:t>σ</w:t>
      </w:r>
      <w:r w:rsidRPr="00582847">
        <w:rPr>
          <w:sz w:val="28"/>
          <w:szCs w:val="28"/>
          <w:lang w:val="uk-UA"/>
        </w:rPr>
        <w:t xml:space="preserve"> розглядається як функція на </w:t>
      </w:r>
      <w:r w:rsidRPr="00582847">
        <w:rPr>
          <w:i/>
          <w:sz w:val="28"/>
          <w:szCs w:val="28"/>
          <w:lang w:val="uk-UA"/>
        </w:rPr>
        <w:t>F</w:t>
      </w:r>
      <w:r w:rsidRPr="00582847">
        <w:rPr>
          <w:i/>
          <w:sz w:val="28"/>
          <w:szCs w:val="28"/>
          <w:vertAlign w:val="superscript"/>
          <w:lang w:val="uk-UA"/>
        </w:rPr>
        <w:t>n</w:t>
      </w:r>
      <w:r w:rsidRPr="00582847">
        <w:rPr>
          <w:sz w:val="28"/>
          <w:szCs w:val="28"/>
          <w:lang w:val="uk-UA"/>
        </w:rPr>
        <w:t xml:space="preserve">, 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</m:sSub>
      </m:oMath>
      <w:r w:rsidR="009A3DEC" w:rsidRPr="00582847">
        <w:rPr>
          <w:sz w:val="28"/>
          <w:szCs w:val="28"/>
          <w:lang w:val="uk-UA"/>
        </w:rPr>
        <w:t xml:space="preserve"> . Тому (2.5</w:t>
      </w:r>
      <w:r w:rsidRPr="00582847">
        <w:rPr>
          <w:sz w:val="28"/>
          <w:szCs w:val="28"/>
          <w:lang w:val="uk-UA"/>
        </w:rPr>
        <w:t>) можемо переписати у такому вигляді:</w:t>
      </w:r>
    </w:p>
    <w:p w14:paraId="28387DA9" w14:textId="77777777" w:rsidR="000F0B12" w:rsidRPr="00582847" w:rsidRDefault="000F0B12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1A39799D" w14:textId="27865FB5" w:rsidR="00F4704D" w:rsidRPr="00582847" w:rsidRDefault="00295C75" w:rsidP="00582847">
      <w:pPr>
        <w:tabs>
          <w:tab w:val="center" w:pos="467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jk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ρσ/i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</m:oMath>
      <w:r w:rsidR="00D378DD">
        <w:rPr>
          <w:sz w:val="28"/>
          <w:szCs w:val="28"/>
          <w:lang w:val="uk-UA"/>
        </w:rPr>
        <w:t>.</w:t>
      </w:r>
    </w:p>
    <w:p w14:paraId="29FB3EDF" w14:textId="77777777" w:rsidR="000F0B12" w:rsidRPr="00582847" w:rsidRDefault="000F0B12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26A7CBC0" w14:textId="4390DD32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Нехай </w:t>
      </w:r>
      <w:r w:rsidR="008A0343"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lang w:val="uk-UA"/>
        </w:rPr>
        <w:t>(x)</w:t>
      </w:r>
      <w:r w:rsidRPr="00582847">
        <w:rPr>
          <w:sz w:val="28"/>
          <w:szCs w:val="28"/>
          <w:lang w:val="uk-UA"/>
        </w:rPr>
        <w:t xml:space="preserve"> – нормальне поле на </w:t>
      </w:r>
      <w:r w:rsidRPr="00582847">
        <w:rPr>
          <w:i/>
          <w:sz w:val="28"/>
          <w:szCs w:val="28"/>
          <w:lang w:val="uk-UA"/>
        </w:rPr>
        <w:t>F</w:t>
      </w:r>
      <w:r w:rsidRPr="00582847">
        <w:rPr>
          <w:i/>
          <w:sz w:val="28"/>
          <w:szCs w:val="28"/>
          <w:vertAlign w:val="superscript"/>
          <w:lang w:val="uk-UA"/>
        </w:rPr>
        <w:t>n</w:t>
      </w:r>
      <w:r w:rsidRPr="00582847">
        <w:rPr>
          <w:sz w:val="28"/>
          <w:szCs w:val="28"/>
          <w:lang w:val="uk-UA"/>
        </w:rPr>
        <w:t xml:space="preserve">. Позначимо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Pr="00582847">
        <w:rPr>
          <w:sz w:val="28"/>
          <w:szCs w:val="28"/>
          <w:lang w:val="uk-UA"/>
        </w:rPr>
        <w:t xml:space="preserve"> – похідн</w:t>
      </w:r>
      <w:r w:rsidR="000F0B12" w:rsidRPr="00582847">
        <w:rPr>
          <w:sz w:val="28"/>
          <w:szCs w:val="28"/>
          <w:lang w:val="uk-UA"/>
        </w:rPr>
        <w:t>у</w:t>
      </w:r>
      <w:r w:rsidRPr="00582847">
        <w:rPr>
          <w:sz w:val="28"/>
          <w:szCs w:val="28"/>
          <w:lang w:val="uk-UA"/>
        </w:rPr>
        <w:t xml:space="preserve"> у</w:t>
      </w:r>
      <w:r w:rsidR="00906A5B"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n+p</m:t>
            </m:r>
          </m:sup>
        </m:sSup>
      </m:oMath>
      <w:r w:rsidRPr="00582847">
        <w:rPr>
          <w:sz w:val="28"/>
          <w:szCs w:val="28"/>
          <w:lang w:val="uk-UA"/>
        </w:rPr>
        <w:t xml:space="preserve"> цього поля у точці </w:t>
      </w:r>
      <w:r w:rsidRPr="00582847">
        <w:rPr>
          <w:i/>
          <w:sz w:val="28"/>
          <w:szCs w:val="28"/>
          <w:lang w:val="uk-UA"/>
        </w:rPr>
        <w:t>x</w:t>
      </w:r>
      <w:r w:rsidRPr="00582847">
        <w:rPr>
          <w:sz w:val="28"/>
          <w:szCs w:val="28"/>
          <w:lang w:val="uk-UA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∇</m:t>
        </m:r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="000F0B12" w:rsidRPr="00582847">
        <w:rPr>
          <w:sz w:val="28"/>
          <w:szCs w:val="28"/>
          <w:lang w:val="uk-UA"/>
        </w:rPr>
        <w:t xml:space="preserve"> –</w:t>
      </w:r>
      <w:r w:rsidRPr="00582847">
        <w:rPr>
          <w:sz w:val="28"/>
          <w:szCs w:val="28"/>
          <w:lang w:val="uk-UA"/>
        </w:rPr>
        <w:t xml:space="preserve"> її проекція на </w:t>
      </w:r>
      <w:r w:rsidRPr="00582847">
        <w:rPr>
          <w:i/>
          <w:sz w:val="28"/>
          <w:szCs w:val="28"/>
          <w:lang w:val="uk-UA"/>
        </w:rPr>
        <w:t>T</w:t>
      </w:r>
      <w:r w:rsidRPr="00582847">
        <w:rPr>
          <w:i/>
          <w:sz w:val="28"/>
          <w:szCs w:val="28"/>
          <w:vertAlign w:val="subscript"/>
          <w:lang w:val="uk-UA"/>
        </w:rPr>
        <w:t>x</w:t>
      </w:r>
      <w:r w:rsidRPr="00582847">
        <w:rPr>
          <w:i/>
          <w:sz w:val="28"/>
          <w:szCs w:val="28"/>
          <w:lang w:val="uk-UA"/>
        </w:rPr>
        <w:t xml:space="preserve"> і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˔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="000F0B12" w:rsidRPr="00582847">
        <w:rPr>
          <w:sz w:val="28"/>
          <w:szCs w:val="28"/>
          <w:lang w:val="uk-UA"/>
        </w:rPr>
        <w:t>–</w:t>
      </w:r>
      <w:r w:rsidRPr="00582847">
        <w:rPr>
          <w:sz w:val="28"/>
          <w:szCs w:val="28"/>
          <w:lang w:val="uk-UA"/>
        </w:rPr>
        <w:t xml:space="preserve"> її проекцію на 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i/>
          <w:sz w:val="28"/>
          <w:szCs w:val="28"/>
          <w:vertAlign w:val="subscript"/>
          <w:lang w:val="uk-UA"/>
        </w:rPr>
        <w:t>x</w:t>
      </w:r>
      <w:r w:rsidRPr="00582847">
        <w:rPr>
          <w:sz w:val="28"/>
          <w:szCs w:val="28"/>
          <w:lang w:val="uk-UA"/>
        </w:rPr>
        <w:t>.</w:t>
      </w:r>
      <w:r w:rsidR="008A0343" w:rsidRPr="00582847">
        <w:rPr>
          <w:sz w:val="28"/>
          <w:szCs w:val="28"/>
          <w:lang w:val="uk-UA"/>
        </w:rPr>
        <w:t xml:space="preserve"> Можемо записати</w:t>
      </w:r>
    </w:p>
    <w:p w14:paraId="0E405D52" w14:textId="77777777" w:rsidR="000F0B12" w:rsidRPr="00582847" w:rsidRDefault="000F0B12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5648BABA" w14:textId="691274B9" w:rsidR="00F4704D" w:rsidRPr="00582847" w:rsidRDefault="00295C75" w:rsidP="00582847">
      <w:pPr>
        <w:tabs>
          <w:tab w:val="center" w:pos="467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lastRenderedPageBreak/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n=∇n+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⊥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="00D378DD">
        <w:rPr>
          <w:sz w:val="28"/>
          <w:szCs w:val="28"/>
          <w:lang w:val="uk-UA"/>
        </w:rPr>
        <w:t>.</w:t>
      </w:r>
    </w:p>
    <w:p w14:paraId="3F30444B" w14:textId="77777777" w:rsidR="000F0B12" w:rsidRPr="00582847" w:rsidRDefault="000F0B12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39B8B91A" w14:textId="77777777" w:rsidR="00F4704D" w:rsidRPr="00582847" w:rsidRDefault="00F4704D" w:rsidP="00582847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Якщо в дотичному просторі існує напрям </w:t>
      </w:r>
      <m:oMath>
        <m:r>
          <w:rPr>
            <w:rFonts w:ascii="Cambria Math" w:hAnsi="Cambria Math"/>
            <w:sz w:val="28"/>
            <w:szCs w:val="28"/>
            <w:lang w:val="uk-UA"/>
          </w:rPr>
          <m:t>dr</m:t>
        </m:r>
      </m:oMath>
      <w:r w:rsidRPr="00582847">
        <w:rPr>
          <w:sz w:val="28"/>
          <w:szCs w:val="28"/>
          <w:lang w:val="uk-UA"/>
        </w:rPr>
        <w:t xml:space="preserve">, таке, що для будь-якого поля одиничних нормалей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dr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n=λ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dr</m:t>
        </m:r>
      </m:oMath>
      <w:r w:rsidRPr="00582847">
        <w:rPr>
          <w:sz w:val="28"/>
          <w:szCs w:val="28"/>
          <w:lang w:val="uk-UA"/>
        </w:rPr>
        <w:t xml:space="preserve">, воно називається </w:t>
      </w:r>
      <w:r w:rsidRPr="00582847">
        <w:rPr>
          <w:i/>
          <w:sz w:val="28"/>
          <w:szCs w:val="28"/>
          <w:lang w:val="uk-UA"/>
        </w:rPr>
        <w:t>головним</w:t>
      </w:r>
      <w:r w:rsidRPr="00582847">
        <w:rPr>
          <w:sz w:val="28"/>
          <w:szCs w:val="28"/>
          <w:lang w:val="uk-UA"/>
        </w:rPr>
        <w:t xml:space="preserve">. Підмноговиди з корозмірністю </w:t>
      </w:r>
      <w:r w:rsidRPr="00582847">
        <w:rPr>
          <w:i/>
          <w:sz w:val="28"/>
          <w:szCs w:val="28"/>
          <w:lang w:val="uk-UA"/>
        </w:rPr>
        <w:t>p &gt;1</w:t>
      </w:r>
      <w:r w:rsidRPr="00582847">
        <w:rPr>
          <w:sz w:val="28"/>
          <w:szCs w:val="28"/>
          <w:lang w:val="uk-UA"/>
        </w:rPr>
        <w:t xml:space="preserve">, що мають головні напрями, повинні  задовольняти спеціальним умовам. Лінія на підмноговидах, що стосується кожної точки головного напрямку, називається </w:t>
      </w:r>
      <w:r w:rsidR="00C8312B" w:rsidRPr="00582847">
        <w:rPr>
          <w:i/>
          <w:sz w:val="28"/>
          <w:szCs w:val="28"/>
          <w:lang w:val="uk-UA"/>
        </w:rPr>
        <w:t>лінією криви</w:t>
      </w:r>
      <w:r w:rsidRPr="00582847">
        <w:rPr>
          <w:i/>
          <w:sz w:val="28"/>
          <w:szCs w:val="28"/>
          <w:lang w:val="uk-UA"/>
        </w:rPr>
        <w:t>ни.</w:t>
      </w:r>
    </w:p>
    <w:p w14:paraId="7EA1FBB3" w14:textId="77777777" w:rsidR="000F0B12" w:rsidRPr="00582847" w:rsidRDefault="000F0B12" w:rsidP="00582847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bookmarkStart w:id="17" w:name="_Toc86658623"/>
    </w:p>
    <w:p w14:paraId="2741F964" w14:textId="77777777" w:rsidR="00BC2027" w:rsidRPr="00582847" w:rsidRDefault="00BC2027" w:rsidP="00582847">
      <w:pPr>
        <w:spacing w:line="360" w:lineRule="auto"/>
        <w:rPr>
          <w:sz w:val="28"/>
          <w:szCs w:val="28"/>
        </w:rPr>
      </w:pPr>
    </w:p>
    <w:p w14:paraId="29093271" w14:textId="39314D92" w:rsidR="00F4704D" w:rsidRPr="00582847" w:rsidRDefault="00F4704D" w:rsidP="00582847">
      <w:pPr>
        <w:pStyle w:val="1"/>
        <w:spacing w:before="0" w:line="360" w:lineRule="auto"/>
        <w:ind w:firstLine="708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8" w:name="_Toc89412657"/>
      <w:r w:rsidRPr="00582847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2.4 Рівняння Гаусса-Кодаці-Річчі для підмноговидів в евклідовому просторі</w:t>
      </w:r>
      <w:bookmarkEnd w:id="17"/>
      <w:bookmarkEnd w:id="18"/>
    </w:p>
    <w:p w14:paraId="60E0ECF8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2FEFD0B8" w14:textId="77777777" w:rsidR="00F4704D" w:rsidRPr="00582847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  <w:t xml:space="preserve">У цьому розділі виведемо основні рівняння теорії підмноговидів. Вони узагальнюють добре відомі рівняння Гаусса-Кодацці для поверхонь в </w:t>
      </w:r>
      <w:r w:rsidRPr="00582847">
        <w:rPr>
          <w:rFonts w:eastAsia="Calibri"/>
          <w:i/>
          <w:sz w:val="28"/>
          <w:szCs w:val="28"/>
          <w:lang w:val="uk-UA"/>
        </w:rPr>
        <w:t>Е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3</w:t>
      </w:r>
      <w:r w:rsidRPr="00582847">
        <w:rPr>
          <w:rFonts w:eastAsia="Calibri"/>
          <w:sz w:val="28"/>
          <w:szCs w:val="28"/>
          <w:lang w:val="uk-UA"/>
        </w:rPr>
        <w:t>.</w:t>
      </w:r>
    </w:p>
    <w:p w14:paraId="1E26E888" w14:textId="77777777" w:rsidR="00F4704D" w:rsidRPr="00582847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  <w:t>Запишемо розклад Гаусса:</w:t>
      </w:r>
    </w:p>
    <w:p w14:paraId="55B35A09" w14:textId="77777777" w:rsidR="000F0B12" w:rsidRPr="00582847" w:rsidRDefault="000F0B12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5C91E0B0" w14:textId="0414D279" w:rsidR="00F4704D" w:rsidRPr="00D378DD" w:rsidRDefault="00295C75" w:rsidP="00582847">
      <w:pPr>
        <w:tabs>
          <w:tab w:val="center" w:pos="4678"/>
        </w:tabs>
        <w:spacing w:line="360" w:lineRule="auto"/>
        <w:rPr>
          <w:rFonts w:eastAsia="Calibri"/>
          <w:iCs/>
          <w:sz w:val="28"/>
          <w:szCs w:val="28"/>
          <w:lang w:val="uk-UA"/>
        </w:rPr>
      </w:pPr>
      <w:r w:rsidRPr="00582847">
        <w:rPr>
          <w:rFonts w:eastAsia="Calibri"/>
          <w:i/>
          <w:sz w:val="28"/>
          <w:szCs w:val="28"/>
          <w:lang w:val="uk-UA"/>
        </w:rPr>
        <w:tab/>
      </w:r>
      <w:r w:rsidR="00F4704D" w:rsidRPr="00582847">
        <w:rPr>
          <w:rFonts w:eastAsia="Calibri"/>
          <w:i/>
          <w:sz w:val="28"/>
          <w:szCs w:val="28"/>
          <w:lang w:val="uk-UA"/>
        </w:rPr>
        <w:t>r</w:t>
      </w:r>
      <w:r w:rsidR="00F4704D" w:rsidRPr="00582847">
        <w:rPr>
          <w:rFonts w:eastAsia="Calibri"/>
          <w:i/>
          <w:sz w:val="28"/>
          <w:szCs w:val="28"/>
          <w:vertAlign w:val="subscript"/>
          <w:lang w:val="uk-UA"/>
        </w:rPr>
        <w:t>,ij</w:t>
      </w:r>
      <w:r w:rsidR="00F4704D" w:rsidRPr="00582847">
        <w:rPr>
          <w:rFonts w:eastAsia="Calibri"/>
          <w:i/>
          <w:sz w:val="28"/>
          <w:szCs w:val="28"/>
          <w:lang w:val="uk-UA"/>
        </w:rPr>
        <w:t xml:space="preserve"> = L</w:t>
      </w:r>
      <w:r w:rsidR="00F4704D" w:rsidRPr="00582847">
        <w:rPr>
          <w:rFonts w:eastAsia="Calibri"/>
          <w:i/>
          <w:sz w:val="28"/>
          <w:szCs w:val="28"/>
          <w:vertAlign w:val="superscript"/>
          <w:lang w:val="uk-UA"/>
        </w:rPr>
        <w:t>σ</w:t>
      </w:r>
      <w:r w:rsidR="00F4704D" w:rsidRPr="00582847">
        <w:rPr>
          <w:rFonts w:eastAsia="Calibri"/>
          <w:i/>
          <w:sz w:val="28"/>
          <w:szCs w:val="28"/>
          <w:vertAlign w:val="subscript"/>
          <w:lang w:val="uk-UA"/>
        </w:rPr>
        <w:t>ij</w:t>
      </w:r>
      <w:r w:rsidR="00F4704D" w:rsidRPr="00582847">
        <w:rPr>
          <w:rFonts w:eastAsia="Calibri"/>
          <w:i/>
          <w:sz w:val="28"/>
          <w:szCs w:val="28"/>
          <w:lang w:val="uk-UA"/>
        </w:rPr>
        <w:t>n</w:t>
      </w:r>
      <w:r w:rsidR="00F4704D" w:rsidRPr="00582847">
        <w:rPr>
          <w:rFonts w:eastAsia="Calibri"/>
          <w:i/>
          <w:sz w:val="28"/>
          <w:szCs w:val="28"/>
          <w:vertAlign w:val="subscript"/>
          <w:lang w:val="uk-UA"/>
        </w:rPr>
        <w:t>σ</w:t>
      </w:r>
      <w:r w:rsidR="00D378DD">
        <w:rPr>
          <w:rFonts w:eastAsia="Calibri"/>
          <w:iCs/>
          <w:sz w:val="28"/>
          <w:szCs w:val="28"/>
          <w:lang w:val="uk-UA"/>
        </w:rPr>
        <w:t>.</w:t>
      </w:r>
    </w:p>
    <w:p w14:paraId="63659C79" w14:textId="77777777" w:rsidR="000F0B12" w:rsidRPr="00582847" w:rsidRDefault="000F0B12" w:rsidP="00582847">
      <w:pPr>
        <w:spacing w:line="360" w:lineRule="auto"/>
        <w:jc w:val="both"/>
        <w:rPr>
          <w:rFonts w:eastAsia="Calibri"/>
          <w:i/>
          <w:sz w:val="28"/>
          <w:szCs w:val="28"/>
          <w:vertAlign w:val="subscript"/>
          <w:lang w:val="uk-UA"/>
        </w:rPr>
      </w:pPr>
    </w:p>
    <w:p w14:paraId="4C30B44F" w14:textId="77777777" w:rsidR="00F4704D" w:rsidRPr="00582847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Коваріантно диференціюючи по </w:t>
      </w:r>
      <w:r w:rsidRPr="00582847">
        <w:rPr>
          <w:rFonts w:eastAsia="Calibri"/>
          <w:i/>
          <w:sz w:val="28"/>
          <w:szCs w:val="28"/>
          <w:lang w:val="uk-UA"/>
        </w:rPr>
        <w:t>u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k</w:t>
      </w:r>
      <w:r w:rsidRPr="00582847">
        <w:rPr>
          <w:rFonts w:eastAsia="Calibri"/>
          <w:sz w:val="28"/>
          <w:szCs w:val="28"/>
          <w:lang w:val="uk-UA"/>
        </w:rPr>
        <w:t>, отримуємо:</w:t>
      </w:r>
    </w:p>
    <w:p w14:paraId="03821930" w14:textId="77777777" w:rsidR="000F0B12" w:rsidRPr="00582847" w:rsidRDefault="000F0B12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310CFBCA" w14:textId="2DDB29B3" w:rsidR="00F4704D" w:rsidRPr="00D378DD" w:rsidRDefault="00295C75" w:rsidP="00582847">
      <w:pPr>
        <w:tabs>
          <w:tab w:val="center" w:pos="4678"/>
        </w:tabs>
        <w:spacing w:line="360" w:lineRule="auto"/>
        <w:jc w:val="both"/>
        <w:rPr>
          <w:rFonts w:eastAsia="Calibri"/>
          <w:i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  <m:r>
              <w:rPr>
                <w:rFonts w:ascii="Cambria Math" w:eastAsia="Calibri" w:hAnsi="Cambria Math"/>
                <w:sz w:val="28"/>
                <w:szCs w:val="28"/>
                <w:vertAlign w:val="subscript"/>
                <w:lang w:val="uk-UA"/>
              </w:rPr>
              <m:t>,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bscript"/>
                <w:lang w:val="uk-UA"/>
              </w:rPr>
              <m:t>ijk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 xml:space="preserve"> = 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bscript"/>
                <w:lang w:val="uk-UA"/>
              </w:rPr>
              <m:t>ijk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</m:t>
            </m:r>
          </m:sup>
        </m:sSubSup>
        <m:r>
          <w:rPr>
            <w:rFonts w:ascii="Cambria Math" w:eastAsia="Calibri" w:hAnsi="Cambria Math"/>
            <w:sz w:val="28"/>
            <w:szCs w:val="28"/>
            <w:vertAlign w:val="subscript"/>
            <w:lang w:val="uk-UA"/>
          </w:rPr>
          <m:t>,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b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bscript"/>
                <w:lang w:val="uk-UA"/>
              </w:rPr>
              <m:t>σk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.</w:t>
      </w:r>
    </w:p>
    <w:p w14:paraId="5A243472" w14:textId="77777777" w:rsidR="000F0B12" w:rsidRPr="00582847" w:rsidRDefault="000F0B12" w:rsidP="00582847">
      <w:pPr>
        <w:spacing w:line="360" w:lineRule="auto"/>
        <w:jc w:val="both"/>
        <w:rPr>
          <w:rFonts w:eastAsia="Calibri"/>
          <w:i/>
          <w:sz w:val="28"/>
          <w:szCs w:val="28"/>
          <w:lang w:val="uk-UA"/>
        </w:rPr>
      </w:pPr>
    </w:p>
    <w:p w14:paraId="39FCDEDE" w14:textId="7402289D" w:rsidR="00F4704D" w:rsidRPr="00582847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Замінимо </w:t>
      </w:r>
      <w:r w:rsidRPr="00582847">
        <w:rPr>
          <w:rFonts w:eastAsia="Calibri"/>
          <w:i/>
          <w:sz w:val="28"/>
          <w:szCs w:val="28"/>
          <w:lang w:val="uk-UA"/>
        </w:rPr>
        <w:t>n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ơ,k</w:t>
      </w:r>
      <w:r w:rsidRPr="00582847">
        <w:rPr>
          <w:rFonts w:eastAsia="Calibri"/>
          <w:sz w:val="28"/>
          <w:szCs w:val="28"/>
          <w:lang w:val="uk-UA"/>
        </w:rPr>
        <w:t>,</w:t>
      </w:r>
      <w:r w:rsidR="00906A5B">
        <w:rPr>
          <w:rFonts w:eastAsia="Calibri"/>
          <w:sz w:val="28"/>
          <w:szCs w:val="28"/>
          <w:lang w:val="uk-UA"/>
        </w:rPr>
        <w:t xml:space="preserve"> </w:t>
      </w:r>
      <w:r w:rsidRPr="00582847">
        <w:rPr>
          <w:rFonts w:eastAsia="Calibri"/>
          <w:sz w:val="28"/>
          <w:szCs w:val="28"/>
          <w:lang w:val="uk-UA"/>
        </w:rPr>
        <w:t>використовуючи розклад Вейнгартена:</w:t>
      </w:r>
    </w:p>
    <w:p w14:paraId="34FEC23E" w14:textId="77777777" w:rsidR="00295C75" w:rsidRPr="00582847" w:rsidRDefault="00295C75" w:rsidP="00582847">
      <w:pPr>
        <w:tabs>
          <w:tab w:val="center" w:pos="4678"/>
        </w:tabs>
        <w:spacing w:line="360" w:lineRule="auto"/>
        <w:rPr>
          <w:rFonts w:eastAsia="Calibri"/>
          <w:sz w:val="28"/>
          <w:szCs w:val="28"/>
          <w:lang w:val="uk-UA"/>
        </w:rPr>
      </w:pPr>
    </w:p>
    <w:p w14:paraId="2C6E84F7" w14:textId="77777777" w:rsidR="00F4704D" w:rsidRPr="00582847" w:rsidRDefault="00295C75" w:rsidP="00582847">
      <w:pPr>
        <w:tabs>
          <w:tab w:val="center" w:pos="4678"/>
        </w:tabs>
        <w:spacing w:line="360" w:lineRule="auto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ij,k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kl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</m:t>
                </m:r>
              </m:sup>
            </m:sSubSup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cr m:val="sans-serif"/>
                  </m:rP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g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lα</m:t>
                </m:r>
              </m:sup>
            </m:sSup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α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σρ/k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</m:t>
                </m:r>
              </m:sub>
            </m:sSub>
          </m:e>
        </m:d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</m:oMath>
    </w:p>
    <w:p w14:paraId="26EFB34D" w14:textId="4BDB8547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=-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lα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+(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ij,k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σρ/k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 xml:space="preserve">)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.</w:t>
      </w:r>
    </w:p>
    <w:p w14:paraId="54BE53F5" w14:textId="77777777" w:rsidR="00C8312B" w:rsidRPr="00582847" w:rsidRDefault="00C8312B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24A7C6AE" w14:textId="0A99D0C3" w:rsidR="00F4704D" w:rsidRPr="00582847" w:rsidRDefault="00F4704D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В отриманому виразі для </w:t>
      </w:r>
      <w:r w:rsidRPr="00582847">
        <w:rPr>
          <w:rFonts w:eastAsia="Calibri"/>
          <w:i/>
          <w:sz w:val="28"/>
          <w:szCs w:val="28"/>
          <w:lang w:val="uk-UA"/>
        </w:rPr>
        <w:t>r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,ijk</w:t>
      </w:r>
      <w:r w:rsidR="00906A5B">
        <w:rPr>
          <w:rFonts w:eastAsia="Calibri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eastAsia="Calibri"/>
          <w:sz w:val="28"/>
          <w:szCs w:val="28"/>
          <w:lang w:val="uk-UA"/>
        </w:rPr>
        <w:t>змінимо місцями індекси</w:t>
      </w:r>
      <w:r w:rsidR="00906A5B">
        <w:rPr>
          <w:rFonts w:eastAsia="Calibri"/>
          <w:sz w:val="28"/>
          <w:szCs w:val="28"/>
          <w:lang w:val="uk-UA"/>
        </w:rPr>
        <w:t xml:space="preserve"> </w:t>
      </w:r>
      <w:r w:rsidRPr="00582847">
        <w:rPr>
          <w:rFonts w:eastAsia="Calibri"/>
          <w:i/>
          <w:sz w:val="28"/>
          <w:szCs w:val="28"/>
          <w:lang w:val="uk-UA"/>
        </w:rPr>
        <w:t>j</w:t>
      </w:r>
      <w:r w:rsidR="00906A5B">
        <w:rPr>
          <w:rFonts w:eastAsia="Calibri"/>
          <w:i/>
          <w:sz w:val="28"/>
          <w:szCs w:val="28"/>
          <w:lang w:val="uk-UA"/>
        </w:rPr>
        <w:t xml:space="preserve"> </w:t>
      </w:r>
      <w:r w:rsidRPr="00582847">
        <w:rPr>
          <w:rFonts w:eastAsia="Calibri"/>
          <w:sz w:val="28"/>
          <w:szCs w:val="28"/>
          <w:lang w:val="uk-UA"/>
        </w:rPr>
        <w:t>i</w:t>
      </w:r>
      <w:r w:rsidR="00906A5B">
        <w:rPr>
          <w:rFonts w:eastAsia="Calibri"/>
          <w:sz w:val="28"/>
          <w:szCs w:val="28"/>
          <w:lang w:val="uk-UA"/>
        </w:rPr>
        <w:t xml:space="preserve"> </w:t>
      </w:r>
      <w:r w:rsidRPr="00582847">
        <w:rPr>
          <w:rFonts w:eastAsia="Calibri"/>
          <w:i/>
          <w:sz w:val="28"/>
          <w:szCs w:val="28"/>
          <w:lang w:val="uk-UA"/>
        </w:rPr>
        <w:t>k</w:t>
      </w:r>
      <w:r w:rsidRPr="00582847">
        <w:rPr>
          <w:rFonts w:eastAsia="Calibri"/>
          <w:sz w:val="28"/>
          <w:szCs w:val="28"/>
          <w:lang w:val="uk-UA"/>
        </w:rPr>
        <w:t>, і запишемо різницю:</w:t>
      </w:r>
    </w:p>
    <w:p w14:paraId="537DD189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5C0D807C" w14:textId="2B2A0098" w:rsidR="0088694B" w:rsidRPr="0088694B" w:rsidRDefault="0088694B" w:rsidP="0088694B">
      <w:pPr>
        <w:tabs>
          <w:tab w:val="center" w:pos="4678"/>
          <w:tab w:val="right" w:pos="9355"/>
        </w:tabs>
        <w:spacing w:line="36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,ijk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,ikj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ik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</m:t>
                </m:r>
              </m:sup>
            </m:sSub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jl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</m:t>
                </m:r>
              </m:sup>
            </m:sSub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ij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</m:t>
                </m:r>
              </m:sup>
            </m:sSubSup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kl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</m:t>
                </m:r>
              </m:sup>
            </m:sSubSup>
          </m:e>
        </m:d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lα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 xml:space="preserve">+ </m:t>
        </m:r>
      </m:oMath>
    </w:p>
    <w:p w14:paraId="1CDC43D2" w14:textId="7AEC8B66" w:rsidR="00F4704D" w:rsidRPr="00D378DD" w:rsidRDefault="00D378DD" w:rsidP="00D378DD">
      <w:pPr>
        <w:tabs>
          <w:tab w:val="center" w:pos="4678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vertAlign w:val="superscript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vertAlign w:val="subscript"/>
                    <w:lang w:val="uk-UA"/>
                  </w:rPr>
                  <m:t>ij,k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σ</m:t>
                </m:r>
              </m:sup>
            </m:sSub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vertAlign w:val="superscript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ik,j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σ</m:t>
                </m:r>
              </m:sup>
            </m:sSub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vertAlign w:val="superscript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ij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σ</m:t>
                </m:r>
              </m:sup>
            </m:sSubSup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vertAlign w:val="superscript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μ</m:t>
                </m:r>
              </m:e>
              <m:sub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vertAlign w:val="superscript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vertAlign w:val="superscript"/>
                        <w:lang w:val="uk-UA"/>
                      </w:rPr>
                      <m:t>σρ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vertAlign w:val="superscript"/>
                        <w:lang w:val="uk-UA"/>
                      </w:rPr>
                      <m:t>k</m:t>
                    </m:r>
                  </m:den>
                </m:f>
              </m:sub>
            </m:s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+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vertAlign w:val="superscript"/>
                    <w:lang w:val="uk-UA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ik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σ</m:t>
                </m:r>
              </m:sup>
            </m:sSubSup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vertAlign w:val="superscript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vertAlign w:val="superscript"/>
                    <w:lang w:val="uk-UA"/>
                  </w:rPr>
                  <m:t>σρ/j)</m:t>
                </m:r>
              </m:sub>
            </m:sSub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e>
        </m:d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ρ</m:t>
            </m:r>
          </m:sub>
        </m:sSub>
      </m:oMath>
      <w:r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ab/>
      </w:r>
      <w:r w:rsidRPr="00582847">
        <w:rPr>
          <w:rFonts w:eastAsia="Calibri"/>
          <w:sz w:val="28"/>
          <w:szCs w:val="28"/>
          <w:lang w:val="uk-UA"/>
        </w:rPr>
        <w:t>(2.6)</w:t>
      </w:r>
    </w:p>
    <w:p w14:paraId="4F9FE11A" w14:textId="77777777" w:rsidR="000F0B12" w:rsidRPr="00582847" w:rsidRDefault="000F0B12" w:rsidP="00582847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</w:p>
    <w:p w14:paraId="438B8773" w14:textId="77777777" w:rsidR="00F4704D" w:rsidRPr="00582847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>Крім того, із властивостей других коваріантних похідних випливає, що</w:t>
      </w:r>
    </w:p>
    <w:p w14:paraId="5AD81AEC" w14:textId="77777777" w:rsidR="00295C75" w:rsidRPr="00582847" w:rsidRDefault="00295C75" w:rsidP="00582847">
      <w:pPr>
        <w:tabs>
          <w:tab w:val="center" w:pos="4678"/>
        </w:tabs>
        <w:spacing w:line="360" w:lineRule="auto"/>
        <w:rPr>
          <w:rFonts w:eastAsia="Calibri"/>
          <w:sz w:val="28"/>
          <w:szCs w:val="28"/>
          <w:lang w:val="uk-UA"/>
        </w:rPr>
      </w:pPr>
    </w:p>
    <w:p w14:paraId="2F8DA8E6" w14:textId="0103107A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,ijk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,ikj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,ijk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,α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.</w:t>
      </w:r>
      <w:r w:rsidRPr="00582847">
        <w:rPr>
          <w:rFonts w:eastAsia="Calibri"/>
          <w:sz w:val="28"/>
          <w:szCs w:val="28"/>
          <w:lang w:val="uk-UA"/>
        </w:rPr>
        <w:tab/>
      </w:r>
      <w:r w:rsidR="00CB426F" w:rsidRPr="00582847">
        <w:rPr>
          <w:rFonts w:eastAsia="Calibri"/>
          <w:sz w:val="28"/>
          <w:szCs w:val="28"/>
          <w:lang w:val="uk-UA"/>
        </w:rPr>
        <w:t>(2.7</w:t>
      </w:r>
      <w:r w:rsidR="00F4704D" w:rsidRPr="00582847">
        <w:rPr>
          <w:rFonts w:eastAsia="Calibri"/>
          <w:sz w:val="28"/>
          <w:szCs w:val="28"/>
          <w:lang w:val="uk-UA"/>
        </w:rPr>
        <w:t>)</w:t>
      </w:r>
    </w:p>
    <w:p w14:paraId="68955F3C" w14:textId="77777777" w:rsidR="000F0B12" w:rsidRPr="00582847" w:rsidRDefault="000F0B12" w:rsidP="00582847">
      <w:pPr>
        <w:spacing w:line="360" w:lineRule="auto"/>
        <w:jc w:val="center"/>
        <w:rPr>
          <w:rFonts w:eastAsia="Calibri"/>
          <w:sz w:val="28"/>
          <w:szCs w:val="28"/>
          <w:vertAlign w:val="subscript"/>
          <w:lang w:val="uk-UA"/>
        </w:rPr>
      </w:pPr>
    </w:p>
    <w:p w14:paraId="45737F47" w14:textId="57D75A95" w:rsidR="00F4704D" w:rsidRPr="00582847" w:rsidRDefault="00CB426F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>Замінимо ліву частину (2.</w:t>
      </w:r>
      <w:r w:rsidRPr="00582847">
        <w:rPr>
          <w:rFonts w:eastAsia="Calibri"/>
          <w:sz w:val="28"/>
          <w:szCs w:val="28"/>
        </w:rPr>
        <w:t>6</w:t>
      </w:r>
      <w:r w:rsidR="00F4704D" w:rsidRPr="00582847">
        <w:rPr>
          <w:rFonts w:eastAsia="Calibri"/>
          <w:sz w:val="28"/>
          <w:szCs w:val="28"/>
          <w:lang w:val="uk-UA"/>
        </w:rPr>
        <w:t>) виразом, що стоїть у правій частині (2.</w:t>
      </w:r>
      <w:r w:rsidRPr="00582847">
        <w:rPr>
          <w:rFonts w:eastAsia="Calibri"/>
          <w:sz w:val="28"/>
          <w:szCs w:val="28"/>
          <w:lang w:val="uk-UA"/>
        </w:rPr>
        <w:t>7</w:t>
      </w:r>
      <w:r w:rsidR="00F4704D" w:rsidRPr="00582847">
        <w:rPr>
          <w:rFonts w:eastAsia="Calibri"/>
          <w:sz w:val="28"/>
          <w:szCs w:val="28"/>
          <w:lang w:val="uk-UA"/>
        </w:rPr>
        <w:t xml:space="preserve">). Потім помножимо обидві частини отриманого рівняння на </w:t>
      </w:r>
      <w:r w:rsidR="00F4704D" w:rsidRPr="00582847">
        <w:rPr>
          <w:rFonts w:eastAsia="Calibri"/>
          <w:i/>
          <w:sz w:val="28"/>
          <w:szCs w:val="28"/>
          <w:lang w:val="uk-UA"/>
        </w:rPr>
        <w:t>r</w:t>
      </w:r>
      <w:r w:rsidR="00F4704D" w:rsidRPr="00582847">
        <w:rPr>
          <w:rFonts w:eastAsia="Calibri"/>
          <w:i/>
          <w:sz w:val="28"/>
          <w:szCs w:val="28"/>
          <w:vertAlign w:val="subscript"/>
          <w:lang w:val="uk-UA"/>
        </w:rPr>
        <w:t>,β</w:t>
      </w:r>
      <w:r w:rsidR="00F4704D" w:rsidRPr="00582847">
        <w:rPr>
          <w:rFonts w:eastAsia="Calibri"/>
          <w:sz w:val="28"/>
          <w:szCs w:val="28"/>
          <w:lang w:val="uk-UA"/>
        </w:rPr>
        <w:t xml:space="preserve">. Внаслідок ортогональності векторів </w:t>
      </w:r>
      <w:r w:rsidR="00F4704D" w:rsidRPr="00582847">
        <w:rPr>
          <w:rFonts w:eastAsia="Calibri"/>
          <w:i/>
          <w:sz w:val="28"/>
          <w:szCs w:val="28"/>
          <w:lang w:val="uk-UA"/>
        </w:rPr>
        <w:t>n</w:t>
      </w:r>
      <w:r w:rsidR="00F4704D" w:rsidRPr="00582847">
        <w:rPr>
          <w:rFonts w:eastAsia="Calibri"/>
          <w:i/>
          <w:sz w:val="28"/>
          <w:szCs w:val="28"/>
          <w:vertAlign w:val="subscript"/>
          <w:lang w:val="uk-UA"/>
        </w:rPr>
        <w:t>ρ</w:t>
      </w:r>
      <w:r w:rsidR="00906A5B">
        <w:rPr>
          <w:rFonts w:eastAsia="Calibri"/>
          <w:i/>
          <w:sz w:val="28"/>
          <w:szCs w:val="28"/>
          <w:vertAlign w:val="subscript"/>
          <w:lang w:val="uk-UA"/>
        </w:rPr>
        <w:t xml:space="preserve"> </w:t>
      </w:r>
      <w:r w:rsidR="00F4704D" w:rsidRPr="00582847">
        <w:rPr>
          <w:rFonts w:eastAsia="Calibri"/>
          <w:i/>
          <w:sz w:val="28"/>
          <w:szCs w:val="28"/>
          <w:lang w:val="uk-UA"/>
        </w:rPr>
        <w:t>i</w:t>
      </w:r>
      <w:r w:rsidR="00906A5B">
        <w:rPr>
          <w:rFonts w:eastAsia="Calibri"/>
          <w:i/>
          <w:sz w:val="28"/>
          <w:szCs w:val="28"/>
          <w:lang w:val="uk-UA"/>
        </w:rPr>
        <w:t xml:space="preserve"> </w:t>
      </w:r>
      <w:r w:rsidR="00F4704D" w:rsidRPr="00582847">
        <w:rPr>
          <w:rFonts w:eastAsia="Calibri"/>
          <w:i/>
          <w:sz w:val="28"/>
          <w:szCs w:val="28"/>
          <w:lang w:val="uk-UA"/>
        </w:rPr>
        <w:t>r</w:t>
      </w:r>
      <w:r w:rsidR="00F4704D" w:rsidRPr="00582847">
        <w:rPr>
          <w:rFonts w:eastAsia="Calibri"/>
          <w:i/>
          <w:sz w:val="28"/>
          <w:szCs w:val="28"/>
          <w:vertAlign w:val="subscript"/>
          <w:lang w:val="uk-UA"/>
        </w:rPr>
        <w:t>,β</w:t>
      </w:r>
      <w:r w:rsidR="00F4704D" w:rsidRPr="00582847">
        <w:rPr>
          <w:rFonts w:eastAsia="Calibri"/>
          <w:sz w:val="28"/>
          <w:szCs w:val="28"/>
          <w:lang w:val="uk-UA"/>
        </w:rPr>
        <w:t xml:space="preserve"> отримуємо:</w:t>
      </w:r>
    </w:p>
    <w:p w14:paraId="7AE691A5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7A6E5263" w14:textId="43121BBD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βijk0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σ=1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(</m:t>
            </m:r>
          </m:e>
        </m:nary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)</m:t>
        </m:r>
      </m:oMath>
      <w:r w:rsidR="00D378DD">
        <w:rPr>
          <w:rFonts w:eastAsia="Calibri"/>
          <w:sz w:val="28"/>
          <w:szCs w:val="28"/>
          <w:lang w:val="uk-UA"/>
        </w:rPr>
        <w:t>.</w:t>
      </w:r>
      <w:r w:rsidRPr="00582847">
        <w:rPr>
          <w:rFonts w:eastAsia="Calibri"/>
          <w:sz w:val="28"/>
          <w:szCs w:val="28"/>
          <w:lang w:val="uk-UA"/>
        </w:rPr>
        <w:tab/>
      </w:r>
      <w:r w:rsidR="00CB426F" w:rsidRPr="00582847">
        <w:rPr>
          <w:rFonts w:eastAsia="Calibri"/>
          <w:sz w:val="28"/>
          <w:szCs w:val="28"/>
          <w:lang w:val="uk-UA"/>
        </w:rPr>
        <w:t>(2.8</w:t>
      </w:r>
      <w:r w:rsidR="00F4704D" w:rsidRPr="00582847">
        <w:rPr>
          <w:rFonts w:eastAsia="Calibri"/>
          <w:sz w:val="28"/>
          <w:szCs w:val="28"/>
          <w:lang w:val="uk-UA"/>
        </w:rPr>
        <w:t>)</w:t>
      </w:r>
    </w:p>
    <w:p w14:paraId="755B8C15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541A0607" w14:textId="2FAA32A8" w:rsidR="00F4704D" w:rsidRPr="00582847" w:rsidRDefault="00CB426F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>Рівняння (2.8</w:t>
      </w:r>
      <w:r w:rsidR="00F4704D" w:rsidRPr="00582847">
        <w:rPr>
          <w:rFonts w:eastAsia="Calibri"/>
          <w:sz w:val="28"/>
          <w:szCs w:val="28"/>
          <w:lang w:val="uk-UA"/>
        </w:rPr>
        <w:t xml:space="preserve">) називається </w:t>
      </w:r>
      <w:r w:rsidR="00F4704D" w:rsidRPr="00582847">
        <w:rPr>
          <w:rFonts w:eastAsia="Calibri"/>
          <w:i/>
          <w:sz w:val="28"/>
          <w:szCs w:val="28"/>
          <w:lang w:val="uk-UA"/>
        </w:rPr>
        <w:t>рівнянням Гаусса</w:t>
      </w:r>
      <w:r w:rsidR="00F4704D" w:rsidRPr="00582847">
        <w:rPr>
          <w:rFonts w:eastAsia="Calibri"/>
          <w:sz w:val="28"/>
          <w:szCs w:val="28"/>
          <w:lang w:val="uk-UA"/>
        </w:rPr>
        <w:t xml:space="preserve"> підмноговиду в </w:t>
      </w:r>
      <w:r w:rsidR="00F4704D" w:rsidRPr="00582847">
        <w:rPr>
          <w:rFonts w:eastAsia="Calibri"/>
          <w:i/>
          <w:sz w:val="28"/>
          <w:szCs w:val="28"/>
          <w:lang w:val="uk-UA"/>
        </w:rPr>
        <w:t>E</w:t>
      </w:r>
      <w:r w:rsidR="00F4704D" w:rsidRPr="00582847">
        <w:rPr>
          <w:rFonts w:eastAsia="Calibri"/>
          <w:i/>
          <w:sz w:val="28"/>
          <w:szCs w:val="28"/>
          <w:vertAlign w:val="superscript"/>
          <w:lang w:val="uk-UA"/>
        </w:rPr>
        <w:t>n+p</w:t>
      </w:r>
      <w:r w:rsidR="00F4704D" w:rsidRPr="00582847">
        <w:rPr>
          <w:rFonts w:eastAsia="Calibri"/>
          <w:sz w:val="28"/>
          <w:szCs w:val="28"/>
          <w:lang w:val="uk-UA"/>
        </w:rPr>
        <w:t>. Воно встановлює взаємозв</w:t>
      </w:r>
      <w:r w:rsidR="00395505">
        <w:rPr>
          <w:rFonts w:eastAsia="Calibri"/>
          <w:sz w:val="28"/>
          <w:szCs w:val="28"/>
          <w:lang w:val="uk-UA"/>
        </w:rPr>
        <w:t>’</w:t>
      </w:r>
      <w:r w:rsidR="00F4704D" w:rsidRPr="00582847">
        <w:rPr>
          <w:rFonts w:eastAsia="Calibri"/>
          <w:sz w:val="28"/>
          <w:szCs w:val="28"/>
          <w:lang w:val="uk-UA"/>
        </w:rPr>
        <w:t>язок внутрішньої та зовнішньої геометрії підмноговидів.</w:t>
      </w:r>
    </w:p>
    <w:p w14:paraId="056612E3" w14:textId="77777777" w:rsidR="00F4704D" w:rsidRPr="00582847" w:rsidRDefault="00CB426F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  <w:t>Ліва частина в (2.</w:t>
      </w:r>
      <w:r w:rsidRPr="00582847">
        <w:rPr>
          <w:rFonts w:eastAsia="Calibri"/>
          <w:sz w:val="28"/>
          <w:szCs w:val="28"/>
        </w:rPr>
        <w:t>6</w:t>
      </w:r>
      <w:r w:rsidR="00F4704D" w:rsidRPr="00582847">
        <w:rPr>
          <w:rFonts w:eastAsia="Calibri"/>
          <w:sz w:val="28"/>
          <w:szCs w:val="28"/>
          <w:lang w:val="uk-UA"/>
        </w:rPr>
        <w:t xml:space="preserve">) являє собою вектор, дотичний до </w:t>
      </w:r>
      <w:r w:rsidR="00F4704D" w:rsidRPr="00582847">
        <w:rPr>
          <w:rFonts w:eastAsia="Calibri"/>
          <w:i/>
          <w:sz w:val="28"/>
          <w:szCs w:val="28"/>
          <w:lang w:val="uk-UA"/>
        </w:rPr>
        <w:t>F</w:t>
      </w:r>
      <w:r w:rsidR="00F4704D" w:rsidRPr="00582847">
        <w:rPr>
          <w:rFonts w:eastAsia="Calibri"/>
          <w:i/>
          <w:sz w:val="28"/>
          <w:szCs w:val="28"/>
          <w:vertAlign w:val="superscript"/>
          <w:lang w:val="uk-UA"/>
        </w:rPr>
        <w:t>n</w:t>
      </w:r>
      <w:r w:rsidR="00F4704D" w:rsidRPr="00582847">
        <w:rPr>
          <w:rFonts w:eastAsia="Calibri"/>
          <w:sz w:val="28"/>
          <w:szCs w:val="28"/>
          <w:lang w:val="uk-UA"/>
        </w:rPr>
        <w:t>. Тому нормальна складова виразу, що стоїть у правій частині виразу (2.</w:t>
      </w:r>
      <w:r w:rsidRPr="00582847">
        <w:rPr>
          <w:rFonts w:eastAsia="Calibri"/>
          <w:sz w:val="28"/>
          <w:szCs w:val="28"/>
        </w:rPr>
        <w:t>7</w:t>
      </w:r>
      <w:r w:rsidR="00F4704D" w:rsidRPr="00582847">
        <w:rPr>
          <w:rFonts w:eastAsia="Calibri"/>
          <w:sz w:val="28"/>
          <w:szCs w:val="28"/>
          <w:lang w:val="uk-UA"/>
        </w:rPr>
        <w:t>), перетворюється в нуль, тобто:</w:t>
      </w:r>
    </w:p>
    <w:p w14:paraId="37EF47DC" w14:textId="77777777" w:rsidR="00295C75" w:rsidRPr="00582847" w:rsidRDefault="00295C75" w:rsidP="00582847">
      <w:pPr>
        <w:spacing w:line="360" w:lineRule="auto"/>
        <w:rPr>
          <w:rFonts w:eastAsia="Calibri"/>
          <w:sz w:val="28"/>
          <w:szCs w:val="28"/>
          <w:lang w:val="uk-UA"/>
        </w:rPr>
      </w:pPr>
    </w:p>
    <w:p w14:paraId="71A4A201" w14:textId="28BEF090" w:rsidR="00F4704D" w:rsidRPr="00582847" w:rsidRDefault="00295C75" w:rsidP="00582847">
      <w:pPr>
        <w:tabs>
          <w:tab w:val="center" w:pos="4678"/>
          <w:tab w:val="right" w:pos="9355"/>
        </w:tabs>
        <w:spacing w:line="360" w:lineRule="auto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bscript"/>
                <w:lang w:val="uk-UA"/>
              </w:rPr>
              <m:t>ij,k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ik,j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σρ/k</m:t>
            </m:r>
          </m:sub>
        </m:sSub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σρ/j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.</w:t>
      </w:r>
      <w:r w:rsidRPr="00582847">
        <w:rPr>
          <w:rFonts w:eastAsia="Calibri"/>
          <w:sz w:val="28"/>
          <w:szCs w:val="28"/>
          <w:vertAlign w:val="superscript"/>
          <w:lang w:val="uk-UA"/>
        </w:rPr>
        <w:tab/>
      </w:r>
      <w:r w:rsidR="00CB426F" w:rsidRPr="00582847">
        <w:rPr>
          <w:rFonts w:eastAsia="Calibri"/>
          <w:sz w:val="28"/>
          <w:szCs w:val="28"/>
          <w:lang w:val="uk-UA"/>
        </w:rPr>
        <w:t>(2.9</w:t>
      </w:r>
      <w:r w:rsidR="00F4704D" w:rsidRPr="00582847">
        <w:rPr>
          <w:rFonts w:eastAsia="Calibri"/>
          <w:sz w:val="28"/>
          <w:szCs w:val="28"/>
          <w:lang w:val="uk-UA"/>
        </w:rPr>
        <w:t>)</w:t>
      </w:r>
    </w:p>
    <w:p w14:paraId="53E7ED75" w14:textId="77777777" w:rsidR="000F0B12" w:rsidRPr="00582847" w:rsidRDefault="000F0B12" w:rsidP="00582847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</w:p>
    <w:p w14:paraId="038D8D54" w14:textId="77777777" w:rsidR="00F4704D" w:rsidRPr="00582847" w:rsidRDefault="00F4704D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Це рівняння називається </w:t>
      </w:r>
      <w:r w:rsidRPr="00582847">
        <w:rPr>
          <w:rFonts w:eastAsia="Calibri"/>
          <w:i/>
          <w:sz w:val="28"/>
          <w:szCs w:val="28"/>
          <w:lang w:val="uk-UA"/>
        </w:rPr>
        <w:t>рівнянням Кодацці</w:t>
      </w:r>
      <w:r w:rsidRPr="00582847">
        <w:rPr>
          <w:rFonts w:eastAsia="Calibri"/>
          <w:sz w:val="28"/>
          <w:szCs w:val="28"/>
          <w:lang w:val="uk-UA"/>
        </w:rPr>
        <w:t xml:space="preserve">. Індекс </w:t>
      </w:r>
      <w:r w:rsidRPr="00582847">
        <w:rPr>
          <w:rFonts w:eastAsia="Calibri"/>
          <w:i/>
          <w:sz w:val="28"/>
          <w:szCs w:val="28"/>
          <w:lang w:val="uk-UA"/>
        </w:rPr>
        <w:t>ρ</w:t>
      </w:r>
      <w:r w:rsidRPr="00582847">
        <w:rPr>
          <w:rFonts w:eastAsia="Calibri"/>
          <w:sz w:val="28"/>
          <w:szCs w:val="28"/>
          <w:lang w:val="uk-UA"/>
        </w:rPr>
        <w:t xml:space="preserve"> тут фіксований, а по </w:t>
      </w:r>
      <w:r w:rsidRPr="00582847">
        <w:rPr>
          <w:rFonts w:eastAsia="Calibri"/>
          <w:i/>
          <w:sz w:val="28"/>
          <w:szCs w:val="28"/>
          <w:lang w:val="uk-UA"/>
        </w:rPr>
        <w:t xml:space="preserve">σ </w:t>
      </w:r>
      <w:r w:rsidRPr="00582847">
        <w:rPr>
          <w:rFonts w:eastAsia="Calibri"/>
          <w:sz w:val="28"/>
          <w:szCs w:val="28"/>
          <w:lang w:val="uk-UA"/>
        </w:rPr>
        <w:t xml:space="preserve">йде сумування. </w:t>
      </w:r>
    </w:p>
    <w:p w14:paraId="6873919A" w14:textId="32D08B25" w:rsidR="00295C75" w:rsidRDefault="00F4704D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Нарешті, виведемо </w:t>
      </w:r>
      <w:r w:rsidRPr="00582847">
        <w:rPr>
          <w:rFonts w:eastAsia="Calibri"/>
          <w:i/>
          <w:sz w:val="28"/>
          <w:szCs w:val="28"/>
          <w:lang w:val="uk-UA"/>
        </w:rPr>
        <w:t xml:space="preserve">рівняння Річчі. </w:t>
      </w:r>
      <w:r w:rsidRPr="00582847">
        <w:rPr>
          <w:rFonts w:eastAsia="Calibri"/>
          <w:sz w:val="28"/>
          <w:szCs w:val="28"/>
          <w:lang w:val="uk-UA"/>
        </w:rPr>
        <w:t xml:space="preserve">Для цього </w:t>
      </w:r>
      <w:r w:rsidR="00295C75" w:rsidRPr="00582847">
        <w:rPr>
          <w:rFonts w:eastAsia="Calibri"/>
          <w:sz w:val="28"/>
          <w:szCs w:val="28"/>
          <w:lang w:val="uk-UA"/>
        </w:rPr>
        <w:t>розглянемо розклад Вейнгартена:</w:t>
      </w:r>
    </w:p>
    <w:p w14:paraId="0576DB25" w14:textId="77777777" w:rsidR="00E94AEB" w:rsidRPr="00582847" w:rsidRDefault="00E94AEB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34A5A2BA" w14:textId="13CD2057" w:rsidR="00F4704D" w:rsidRDefault="00295C75" w:rsidP="00582847">
      <w:pPr>
        <w:tabs>
          <w:tab w:val="center" w:pos="4678"/>
        </w:tabs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σ,i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lj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,j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σρ/i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.</w:t>
      </w:r>
    </w:p>
    <w:p w14:paraId="3F5E677F" w14:textId="77777777" w:rsidR="00D378DD" w:rsidRPr="00582847" w:rsidRDefault="00D378DD" w:rsidP="00582847">
      <w:pPr>
        <w:tabs>
          <w:tab w:val="center" w:pos="4678"/>
        </w:tabs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0140521B" w14:textId="77777777" w:rsidR="00F4704D" w:rsidRPr="00582847" w:rsidRDefault="00F4704D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lastRenderedPageBreak/>
        <w:t xml:space="preserve">Диференціюючи коваріантно по </w:t>
      </w:r>
      <w:r w:rsidRPr="00582847">
        <w:rPr>
          <w:rFonts w:eastAsia="Calibri"/>
          <w:i/>
          <w:sz w:val="28"/>
          <w:szCs w:val="28"/>
          <w:lang w:val="uk-UA"/>
        </w:rPr>
        <w:t>u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k</w:t>
      </w:r>
      <w:r w:rsidRPr="00582847">
        <w:rPr>
          <w:rFonts w:eastAsia="Calibri"/>
          <w:sz w:val="28"/>
          <w:szCs w:val="28"/>
          <w:lang w:val="uk-UA"/>
        </w:rPr>
        <w:t>, отримуємо:</w:t>
      </w:r>
    </w:p>
    <w:p w14:paraId="1B9A7F06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1107B8EA" w14:textId="7D8AA229" w:rsidR="00F4704D" w:rsidRPr="00582847" w:rsidRDefault="0063726F" w:rsidP="00D378DD">
      <w:pPr>
        <w:tabs>
          <w:tab w:val="center" w:pos="4678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σ,ik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il,k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lj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,j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lj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,jk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σρ/jk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σρ/i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ρ,k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.</w:t>
      </w:r>
    </w:p>
    <w:p w14:paraId="704D9CAB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6C804265" w14:textId="4EBC84F1" w:rsidR="00F4704D" w:rsidRPr="00582847" w:rsidRDefault="00F4704D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Замінимо </w:t>
      </w:r>
      <w:r w:rsidRPr="00582847">
        <w:rPr>
          <w:rFonts w:eastAsia="Calibri"/>
          <w:i/>
          <w:sz w:val="28"/>
          <w:szCs w:val="28"/>
          <w:lang w:val="uk-UA"/>
        </w:rPr>
        <w:t>r,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jk</w:t>
      </w:r>
      <w:r w:rsidR="00906A5B">
        <w:rPr>
          <w:rFonts w:eastAsia="Calibri"/>
          <w:i/>
          <w:sz w:val="28"/>
          <w:szCs w:val="28"/>
          <w:vertAlign w:val="subscript"/>
          <w:lang w:val="uk-UA"/>
        </w:rPr>
        <w:t xml:space="preserve">  </w:t>
      </w:r>
      <w:r w:rsidRPr="00582847">
        <w:rPr>
          <w:rFonts w:eastAsia="Calibri"/>
          <w:i/>
          <w:sz w:val="28"/>
          <w:szCs w:val="28"/>
          <w:lang w:val="uk-UA"/>
        </w:rPr>
        <w:t>i</w:t>
      </w:r>
      <w:r w:rsidR="00906A5B">
        <w:rPr>
          <w:rFonts w:eastAsia="Calibri"/>
          <w:i/>
          <w:sz w:val="28"/>
          <w:szCs w:val="28"/>
          <w:lang w:val="uk-UA"/>
        </w:rPr>
        <w:t xml:space="preserve"> </w:t>
      </w:r>
      <w:r w:rsidRPr="00582847">
        <w:rPr>
          <w:rFonts w:eastAsia="Calibri"/>
          <w:i/>
          <w:sz w:val="28"/>
          <w:szCs w:val="28"/>
          <w:lang w:val="uk-UA"/>
        </w:rPr>
        <w:t>n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ρ,k</w:t>
      </w:r>
      <w:r w:rsidRPr="00582847">
        <w:rPr>
          <w:rFonts w:eastAsia="Calibri"/>
          <w:sz w:val="28"/>
          <w:szCs w:val="28"/>
          <w:lang w:val="uk-UA"/>
        </w:rPr>
        <w:t xml:space="preserve"> їх </w:t>
      </w:r>
      <w:r w:rsidR="000F0B12" w:rsidRPr="00582847">
        <w:rPr>
          <w:rFonts w:eastAsia="Calibri"/>
          <w:sz w:val="28"/>
          <w:szCs w:val="28"/>
          <w:lang w:val="uk-UA"/>
        </w:rPr>
        <w:t>виразами</w:t>
      </w:r>
      <w:r w:rsidRPr="00582847">
        <w:rPr>
          <w:rFonts w:eastAsia="Calibri"/>
          <w:sz w:val="28"/>
          <w:szCs w:val="28"/>
          <w:lang w:val="uk-UA"/>
        </w:rPr>
        <w:t xml:space="preserve"> з</w:t>
      </w:r>
      <w:r w:rsidR="004A212C" w:rsidRPr="00582847">
        <w:rPr>
          <w:rFonts w:eastAsia="Calibri"/>
          <w:sz w:val="28"/>
          <w:szCs w:val="28"/>
          <w:lang w:val="uk-UA"/>
        </w:rPr>
        <w:t xml:space="preserve"> розкладів Гаусса-Кодацці. Тоді</w:t>
      </w:r>
    </w:p>
    <w:p w14:paraId="0F7FFF13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3C694269" w14:textId="63B6F0B2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σ,ik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il,k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lj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,j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lj</m:t>
            </m:r>
          </m:sup>
        </m:s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,ρ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σρ/jk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σρ/i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(-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jl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,l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ρα/k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)</m:t>
        </m:r>
      </m:oMath>
      <w:r w:rsidR="00D378DD">
        <w:rPr>
          <w:rFonts w:eastAsia="Calibri"/>
          <w:sz w:val="28"/>
          <w:szCs w:val="28"/>
          <w:lang w:val="uk-UA"/>
        </w:rPr>
        <w:t>.</w:t>
      </w:r>
    </w:p>
    <w:p w14:paraId="2D258D10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</w:p>
    <w:p w14:paraId="14A16D44" w14:textId="77777777" w:rsidR="00F4704D" w:rsidRPr="00582847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В останньому рівнянні розгляд дотичної складової не дасть нам нових співвідношень. Тому звернемося до нормальної складової. Замінюючи в останньому доданку </w:t>
      </w:r>
      <w:r w:rsidRPr="00582847">
        <w:rPr>
          <w:rFonts w:eastAsia="Calibri"/>
          <w:i/>
          <w:sz w:val="28"/>
          <w:szCs w:val="28"/>
          <w:lang w:val="uk-UA"/>
        </w:rPr>
        <w:t>ρ</w:t>
      </w:r>
      <w:r w:rsidRPr="00582847">
        <w:rPr>
          <w:rFonts w:eastAsia="Calibri"/>
          <w:sz w:val="28"/>
          <w:szCs w:val="28"/>
          <w:lang w:val="uk-UA"/>
        </w:rPr>
        <w:t xml:space="preserve"> на </w:t>
      </w:r>
      <w:r w:rsidRPr="00582847">
        <w:rPr>
          <w:rFonts w:eastAsia="Calibri"/>
          <w:i/>
          <w:sz w:val="28"/>
          <w:szCs w:val="28"/>
          <w:lang w:val="uk-UA"/>
        </w:rPr>
        <w:t>α</w:t>
      </w:r>
      <w:r w:rsidRPr="00582847">
        <w:rPr>
          <w:rFonts w:eastAsia="Calibri"/>
          <w:sz w:val="28"/>
          <w:szCs w:val="28"/>
          <w:lang w:val="uk-UA"/>
        </w:rPr>
        <w:t xml:space="preserve"> та </w:t>
      </w:r>
      <w:r w:rsidRPr="00582847">
        <w:rPr>
          <w:rFonts w:eastAsia="Calibri"/>
          <w:i/>
          <w:sz w:val="28"/>
          <w:szCs w:val="28"/>
          <w:lang w:val="uk-UA"/>
        </w:rPr>
        <w:t>α на ρ</w:t>
      </w:r>
      <w:r w:rsidRPr="00582847">
        <w:rPr>
          <w:rFonts w:eastAsia="Calibri"/>
          <w:sz w:val="28"/>
          <w:szCs w:val="28"/>
          <w:lang w:val="uk-UA"/>
        </w:rPr>
        <w:t>, маємо:</w:t>
      </w:r>
    </w:p>
    <w:p w14:paraId="0FE98400" w14:textId="77777777" w:rsidR="000F0B12" w:rsidRPr="00582847" w:rsidRDefault="000F0B12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0C79B39E" w14:textId="7C3CC3E9" w:rsidR="00F4704D" w:rsidRPr="00582847" w:rsidRDefault="00295C75" w:rsidP="00582847">
      <w:pPr>
        <w:tabs>
          <w:tab w:val="center" w:pos="4678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σ,ik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=…+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(-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lj</m:t>
            </m:r>
          </m:sup>
        </m:sSup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σρ/i,k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σα/i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αρ/k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,</w:t>
      </w:r>
    </w:p>
    <w:p w14:paraId="33EC700B" w14:textId="77777777" w:rsidR="000F0B12" w:rsidRPr="00582847" w:rsidRDefault="000F0B12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78A38848" w14:textId="77777777" w:rsidR="00D378DD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>де крапками позначена дотична компонента.</w:t>
      </w:r>
    </w:p>
    <w:p w14:paraId="10931FF4" w14:textId="383E42F8" w:rsidR="00F4704D" w:rsidRPr="00582847" w:rsidRDefault="00F4704D" w:rsidP="00D378DD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Змінимо місцями індекси </w:t>
      </w:r>
      <w:r w:rsidRPr="00582847">
        <w:rPr>
          <w:rFonts w:eastAsia="Calibri"/>
          <w:i/>
          <w:sz w:val="28"/>
          <w:szCs w:val="28"/>
          <w:lang w:val="uk-UA"/>
        </w:rPr>
        <w:t>k та</w:t>
      </w:r>
      <w:r w:rsidR="009054AA">
        <w:rPr>
          <w:rFonts w:eastAsia="Calibri"/>
          <w:i/>
          <w:sz w:val="28"/>
          <w:szCs w:val="28"/>
          <w:lang w:val="uk-UA"/>
        </w:rPr>
        <w:t xml:space="preserve"> </w:t>
      </w:r>
      <w:r w:rsidRPr="00582847">
        <w:rPr>
          <w:rFonts w:eastAsia="Calibri"/>
          <w:i/>
          <w:sz w:val="28"/>
          <w:szCs w:val="28"/>
          <w:lang w:val="uk-UA"/>
        </w:rPr>
        <w:t>j,</w:t>
      </w:r>
      <w:r w:rsidRPr="00582847">
        <w:rPr>
          <w:rFonts w:eastAsia="Calibri"/>
          <w:sz w:val="28"/>
          <w:szCs w:val="28"/>
          <w:lang w:val="uk-UA"/>
        </w:rPr>
        <w:t xml:space="preserve"> і запишемо різницю </w:t>
      </w:r>
      <w:r w:rsidRPr="00582847">
        <w:rPr>
          <w:rFonts w:eastAsia="Calibri"/>
          <w:i/>
          <w:sz w:val="28"/>
          <w:szCs w:val="28"/>
          <w:lang w:val="uk-UA"/>
        </w:rPr>
        <w:t>n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σ,ik</w:t>
      </w:r>
      <w:r w:rsidRPr="00582847">
        <w:rPr>
          <w:rFonts w:eastAsia="Calibri"/>
          <w:i/>
          <w:sz w:val="28"/>
          <w:szCs w:val="28"/>
          <w:lang w:val="uk-UA"/>
        </w:rPr>
        <w:t xml:space="preserve"> – n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σ,ki</w:t>
      </w:r>
      <w:r w:rsidRPr="00582847">
        <w:rPr>
          <w:rFonts w:eastAsia="Calibri"/>
          <w:sz w:val="28"/>
          <w:szCs w:val="28"/>
          <w:lang w:val="uk-UA"/>
        </w:rPr>
        <w:t xml:space="preserve">. Зауважимо, що кожна координата </w:t>
      </w:r>
      <w:r w:rsidRPr="00582847">
        <w:rPr>
          <w:rFonts w:eastAsia="Calibri"/>
          <w:i/>
          <w:sz w:val="28"/>
          <w:szCs w:val="28"/>
          <w:lang w:val="uk-UA"/>
        </w:rPr>
        <w:t>n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σ</w:t>
      </w:r>
      <w:r w:rsidRPr="00582847">
        <w:rPr>
          <w:rFonts w:eastAsia="Calibri"/>
          <w:sz w:val="28"/>
          <w:szCs w:val="28"/>
          <w:lang w:val="uk-UA"/>
        </w:rPr>
        <w:t xml:space="preserve"> є функцією для </w:t>
      </w:r>
      <w:r w:rsidRPr="00582847">
        <w:rPr>
          <w:rFonts w:eastAsia="Calibri"/>
          <w:i/>
          <w:sz w:val="28"/>
          <w:szCs w:val="28"/>
          <w:lang w:val="uk-UA"/>
        </w:rPr>
        <w:t>F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n</w:t>
      </w:r>
      <w:r w:rsidRPr="00582847">
        <w:rPr>
          <w:rFonts w:eastAsia="Calibri"/>
          <w:sz w:val="28"/>
          <w:szCs w:val="28"/>
          <w:lang w:val="uk-UA"/>
        </w:rPr>
        <w:t xml:space="preserve">. Відомо, що для будь-якої функції </w:t>
      </w:r>
      <w:r w:rsidRPr="00582847">
        <w:rPr>
          <w:rFonts w:eastAsia="Calibri"/>
          <w:i/>
          <w:sz w:val="28"/>
          <w:szCs w:val="28"/>
          <w:lang w:val="uk-UA"/>
        </w:rPr>
        <w:t>φ</w:t>
      </w:r>
      <w:r w:rsidRPr="00582847">
        <w:rPr>
          <w:rFonts w:eastAsia="Calibri"/>
          <w:sz w:val="28"/>
          <w:szCs w:val="28"/>
          <w:lang w:val="uk-UA"/>
        </w:rPr>
        <w:t xml:space="preserve"> на рімановому</w:t>
      </w:r>
      <w:r w:rsidR="00906A5B">
        <w:rPr>
          <w:rFonts w:eastAsia="Calibri"/>
          <w:sz w:val="28"/>
          <w:szCs w:val="28"/>
          <w:lang w:val="uk-UA"/>
        </w:rPr>
        <w:t xml:space="preserve"> </w:t>
      </w:r>
      <w:r w:rsidRPr="00582847">
        <w:rPr>
          <w:rFonts w:eastAsia="Calibri"/>
          <w:sz w:val="28"/>
          <w:szCs w:val="28"/>
          <w:lang w:val="uk-UA"/>
        </w:rPr>
        <w:t xml:space="preserve">підмноговиду виконується рівність </w:t>
      </w:r>
      <w:r w:rsidRPr="00582847">
        <w:rPr>
          <w:rFonts w:eastAsia="Calibri"/>
          <w:i/>
          <w:sz w:val="28"/>
          <w:szCs w:val="28"/>
          <w:lang w:val="uk-UA"/>
        </w:rPr>
        <w:t>φ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,ik</w:t>
      </w:r>
      <w:r w:rsidRPr="00582847">
        <w:rPr>
          <w:rFonts w:eastAsia="Calibri"/>
          <w:i/>
          <w:sz w:val="28"/>
          <w:szCs w:val="28"/>
          <w:lang w:val="uk-UA"/>
        </w:rPr>
        <w:t xml:space="preserve"> = φ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,ki</w:t>
      </w:r>
      <w:r w:rsidRPr="00582847">
        <w:rPr>
          <w:rFonts w:eastAsia="Calibri"/>
          <w:sz w:val="28"/>
          <w:szCs w:val="28"/>
          <w:lang w:val="uk-UA"/>
        </w:rPr>
        <w:t>. Дійсно:</w:t>
      </w:r>
    </w:p>
    <w:p w14:paraId="773D91D4" w14:textId="77777777" w:rsidR="000F0B12" w:rsidRPr="00582847" w:rsidRDefault="000F0B12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10106914" w14:textId="19694F2F" w:rsidR="00F4704D" w:rsidRPr="00582847" w:rsidRDefault="00295C75" w:rsidP="00582847">
      <w:pPr>
        <w:tabs>
          <w:tab w:val="center" w:pos="4678"/>
        </w:tabs>
        <w:spacing w:line="360" w:lineRule="auto"/>
        <w:ind w:firstLine="720"/>
        <w:jc w:val="both"/>
        <w:rPr>
          <w:rFonts w:eastAsia="Calibri"/>
          <w:i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,ik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φ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den>
        </m:f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Г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,α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,ki</m:t>
            </m:r>
          </m:sub>
        </m:sSub>
      </m:oMath>
      <w:r w:rsidR="00D378DD">
        <w:rPr>
          <w:rFonts w:eastAsia="Calibri"/>
          <w:sz w:val="28"/>
          <w:szCs w:val="28"/>
          <w:lang w:val="uk-UA"/>
        </w:rPr>
        <w:t>,</w:t>
      </w:r>
    </w:p>
    <w:p w14:paraId="609BEFDE" w14:textId="77777777" w:rsidR="000F0B12" w:rsidRPr="00582847" w:rsidRDefault="000F0B12" w:rsidP="00582847">
      <w:pPr>
        <w:spacing w:line="360" w:lineRule="auto"/>
        <w:ind w:firstLine="720"/>
        <w:jc w:val="both"/>
        <w:rPr>
          <w:rFonts w:eastAsia="Calibri"/>
          <w:i/>
          <w:sz w:val="28"/>
          <w:szCs w:val="28"/>
          <w:lang w:val="uk-UA"/>
        </w:rPr>
      </w:pPr>
    </w:p>
    <w:p w14:paraId="739FC067" w14:textId="69E3CC8F" w:rsidR="00E33CBF" w:rsidRDefault="00F4704D" w:rsidP="00E33CBF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так, як </w:t>
      </w:r>
      <w:r w:rsidRPr="00582847">
        <w:rPr>
          <w:rFonts w:eastAsia="Calibri"/>
          <w:i/>
          <w:sz w:val="28"/>
          <w:szCs w:val="28"/>
          <w:lang w:val="uk-UA"/>
        </w:rPr>
        <w:t>Г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α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ik</w:t>
      </w:r>
      <w:r w:rsidRPr="00582847">
        <w:rPr>
          <w:rFonts w:eastAsia="Calibri"/>
          <w:i/>
          <w:sz w:val="28"/>
          <w:szCs w:val="28"/>
          <w:lang w:val="uk-UA"/>
        </w:rPr>
        <w:t xml:space="preserve"> = Г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α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ki</w:t>
      </w:r>
      <w:r w:rsidRPr="00582847">
        <w:rPr>
          <w:rFonts w:eastAsia="Calibri"/>
          <w:i/>
          <w:sz w:val="28"/>
          <w:szCs w:val="28"/>
          <w:lang w:val="uk-UA"/>
        </w:rPr>
        <w:t xml:space="preserve"> та φ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u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k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u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l</w:t>
      </w:r>
      <w:r w:rsidRPr="00582847">
        <w:rPr>
          <w:rFonts w:eastAsia="Calibri"/>
          <w:i/>
          <w:sz w:val="28"/>
          <w:szCs w:val="28"/>
          <w:lang w:val="uk-UA"/>
        </w:rPr>
        <w:t xml:space="preserve"> = φ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u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l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u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k</w:t>
      </w:r>
      <w:r w:rsidRPr="00582847">
        <w:rPr>
          <w:rFonts w:eastAsia="Calibri"/>
          <w:i/>
          <w:sz w:val="28"/>
          <w:szCs w:val="28"/>
          <w:lang w:val="uk-UA"/>
        </w:rPr>
        <w:t>.</w:t>
      </w:r>
      <w:r w:rsidRPr="00582847">
        <w:rPr>
          <w:rFonts w:eastAsia="Calibri"/>
          <w:sz w:val="28"/>
          <w:szCs w:val="28"/>
          <w:lang w:val="uk-UA"/>
        </w:rPr>
        <w:t xml:space="preserve"> Тому </w:t>
      </w:r>
      <w:r w:rsidRPr="00582847">
        <w:rPr>
          <w:rFonts w:eastAsia="Calibri"/>
          <w:i/>
          <w:sz w:val="28"/>
          <w:szCs w:val="28"/>
          <w:lang w:val="uk-UA"/>
        </w:rPr>
        <w:t>n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σ,ik</w:t>
      </w:r>
      <w:r w:rsidRPr="00582847">
        <w:rPr>
          <w:rFonts w:eastAsia="Calibri"/>
          <w:i/>
          <w:sz w:val="28"/>
          <w:szCs w:val="28"/>
          <w:lang w:val="uk-UA"/>
        </w:rPr>
        <w:t xml:space="preserve"> = n</w:t>
      </w:r>
      <w:r w:rsidRPr="00582847">
        <w:rPr>
          <w:rFonts w:eastAsia="Calibri"/>
          <w:i/>
          <w:sz w:val="28"/>
          <w:szCs w:val="28"/>
          <w:vertAlign w:val="subscript"/>
          <w:lang w:val="uk-UA"/>
        </w:rPr>
        <w:t>σ,ki</w:t>
      </w:r>
      <w:r w:rsidRPr="00582847">
        <w:rPr>
          <w:rFonts w:eastAsia="Calibri"/>
          <w:sz w:val="28"/>
          <w:szCs w:val="28"/>
          <w:lang w:val="uk-UA"/>
        </w:rPr>
        <w:t>. Таким чином, пр</w:t>
      </w:r>
      <w:r w:rsidR="00E33CBF">
        <w:rPr>
          <w:rFonts w:eastAsia="Calibri"/>
          <w:sz w:val="28"/>
          <w:szCs w:val="28"/>
          <w:lang w:val="uk-UA"/>
        </w:rPr>
        <w:t>иходимо до наступного рівняння:</w:t>
      </w:r>
    </w:p>
    <w:p w14:paraId="632B6B34" w14:textId="77777777" w:rsidR="00E33CBF" w:rsidRDefault="00E33CBF" w:rsidP="00E33CBF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622A79EB" w14:textId="77777777" w:rsidR="00E33CBF" w:rsidRDefault="00E33CBF" w:rsidP="00E33CBF">
      <w:pPr>
        <w:tabs>
          <w:tab w:val="center" w:pos="4678"/>
          <w:tab w:val="right" w:pos="9355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lang w:val="uk-UA"/>
              </w:rPr>
              <m:t>μ</m:t>
            </m:r>
          </m:e>
          <m:sub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lang w:val="uk-UA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ρσ</m:t>
                </m:r>
              </m:num>
              <m:den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i</m:t>
                </m:r>
              </m:den>
            </m:f>
            <m:r>
              <w:rPr>
                <w:rFonts w:ascii="Cambria Math" w:eastAsia="Calibri" w:hAnsi="Cambria Math"/>
                <w:sz w:val="28"/>
                <w:lang w:val="uk-UA"/>
              </w:rPr>
              <m:t>,k</m:t>
            </m:r>
          </m:sub>
        </m:sSub>
        <m:r>
          <w:rPr>
            <w:rFonts w:ascii="Cambria Math" w:eastAsia="Calibri" w:hAnsi="Cambria Math"/>
            <w:sz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lang w:val="uk-UA"/>
              </w:rPr>
              <m:t>μ</m:t>
            </m:r>
          </m:e>
          <m:sub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lang w:val="uk-UA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ρσ</m:t>
                </m:r>
              </m:num>
              <m:den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k</m:t>
                </m:r>
              </m:den>
            </m:f>
            <m:r>
              <w:rPr>
                <w:rFonts w:ascii="Cambria Math" w:eastAsia="Calibri" w:hAnsi="Cambria Math"/>
                <w:sz w:val="28"/>
                <w:lang w:val="uk-UA"/>
              </w:rPr>
              <m:t>.i</m:t>
            </m:r>
          </m:sub>
        </m:sSub>
        <m:r>
          <w:rPr>
            <w:rFonts w:ascii="Cambria Math" w:eastAsia="Calibri" w:hAnsi="Cambria Math"/>
            <w:sz w:val="28"/>
            <w:lang w:val="uk-UA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lang w:val="uk-UA"/>
              </w:rPr>
              <m:t>α</m:t>
            </m:r>
          </m:sub>
          <m:sup/>
          <m:e>
            <m:r>
              <w:rPr>
                <w:rFonts w:ascii="Cambria Math" w:eastAsia="Calibri" w:hAnsi="Cambria Math"/>
                <w:sz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μ</m:t>
                </m:r>
              </m:e>
              <m:sub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σα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i</m:t>
                    </m:r>
                  </m:den>
                </m:f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μ</m:t>
                </m:r>
              </m:e>
              <m:sub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αρ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k</m:t>
                    </m:r>
                  </m:den>
                </m:f>
              </m:sub>
            </m:sSub>
            <m:r>
              <w:rPr>
                <w:rFonts w:ascii="Cambria Math" w:eastAsia="Calibri" w:hAnsi="Cambria Math"/>
                <w:sz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μ</m:t>
                </m:r>
              </m:e>
              <m:sub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σα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k</m:t>
                    </m:r>
                  </m:den>
                </m:f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lang w:val="uk-UA"/>
                  </w:rPr>
                  <m:t>μ</m:t>
                </m:r>
              </m:e>
              <m:sub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αρ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lang w:val="uk-UA"/>
                      </w:rPr>
                      <m:t>i</m:t>
                    </m:r>
                  </m:den>
                </m:f>
              </m:sub>
            </m:sSub>
          </m:e>
        </m:nary>
        <m:r>
          <w:rPr>
            <w:rFonts w:ascii="Cambria Math" w:eastAsia="Calibri" w:hAnsi="Cambria Math"/>
            <w:sz w:val="28"/>
            <w:lang w:val="uk-UA"/>
          </w:rPr>
          <m:t>)</m:t>
        </m:r>
      </m:oMath>
      <w:r>
        <w:rPr>
          <w:rFonts w:eastAsia="Calibri"/>
          <w:sz w:val="28"/>
          <w:lang w:val="uk-UA"/>
        </w:rPr>
        <w:t xml:space="preserve"> </w:t>
      </w:r>
      <w:r>
        <w:rPr>
          <w:rFonts w:eastAsia="Calibri"/>
          <w:sz w:val="28"/>
          <w:lang w:val="uk-UA"/>
        </w:rPr>
        <w:tab/>
      </w:r>
    </w:p>
    <w:p w14:paraId="2B285789" w14:textId="6798F96D" w:rsidR="00E33CBF" w:rsidRDefault="00E33CBF" w:rsidP="00E33CBF">
      <w:pPr>
        <w:tabs>
          <w:tab w:val="center" w:pos="4678"/>
          <w:tab w:val="right" w:pos="9355"/>
        </w:tabs>
        <w:spacing w:line="360" w:lineRule="auto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m:oMath>
        <m:r>
          <w:rPr>
            <w:rFonts w:ascii="Cambria Math" w:eastAsia="Calibri" w:hAnsi="Cambria Math"/>
            <w:sz w:val="28"/>
            <w:lang w:val="uk-UA"/>
          </w:rPr>
          <m:t>+(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lang w:val="uk-UA"/>
              </w:rPr>
              <m:t>kl</m:t>
            </m:r>
          </m:sub>
          <m:sup>
            <m:r>
              <w:rPr>
                <w:rFonts w:ascii="Cambria Math" w:eastAsia="Calibri" w:hAnsi="Cambria Math"/>
                <w:sz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lang w:val="uk-UA"/>
              </w:rPr>
              <m:t>ji</m:t>
            </m:r>
          </m:sub>
          <m:sup>
            <m:r>
              <w:rPr>
                <w:rFonts w:ascii="Cambria Math" w:eastAsia="Calibri" w:hAnsi="Cambria Math"/>
                <w:sz w:val="28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lang w:val="uk-UA"/>
              </w:rPr>
              <m:t>il</m:t>
            </m:r>
          </m:sub>
          <m:sup>
            <m:r>
              <w:rPr>
                <w:rFonts w:ascii="Cambria Math" w:eastAsia="Calibri" w:hAnsi="Cambria Math"/>
                <w:sz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lang w:val="uk-UA"/>
              </w:rPr>
              <m:t>jk</m:t>
            </m:r>
          </m:sub>
          <m:sup>
            <m:r>
              <w:rPr>
                <w:rFonts w:ascii="Cambria Math" w:eastAsia="Calibri" w:hAnsi="Cambria Math"/>
                <w:sz w:val="28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lang w:val="uk-UA"/>
          </w:rPr>
          <m:t>)</m:t>
        </m:r>
        <m:sSup>
          <m:sSupPr>
            <m:ctrlPr>
              <w:rPr>
                <w:rFonts w:ascii="Cambria Math" w:eastAsia="Calibri" w:hAnsi="Cambria Math"/>
                <w:i/>
                <w:sz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lang w:val="uk-UA"/>
              </w:rPr>
              <m:t>ij</m:t>
            </m:r>
          </m:sup>
        </m:sSup>
        <m:r>
          <w:rPr>
            <w:rFonts w:ascii="Cambria Math" w:eastAsia="Calibri" w:hAnsi="Cambria Math"/>
            <w:sz w:val="28"/>
            <w:lang w:val="uk-UA"/>
          </w:rPr>
          <m:t>=0</m:t>
        </m:r>
      </m:oMath>
      <w:r w:rsidR="00A72A2B">
        <w:rPr>
          <w:rFonts w:eastAsia="Calibri"/>
          <w:sz w:val="28"/>
          <w:lang w:val="uk-UA"/>
        </w:rPr>
        <w:t>.</w:t>
      </w:r>
      <w:r>
        <w:rPr>
          <w:rFonts w:eastAsia="Calibri"/>
          <w:sz w:val="28"/>
          <w:lang w:val="uk-UA"/>
        </w:rPr>
        <w:tab/>
        <w:t>(2.10)</w:t>
      </w:r>
    </w:p>
    <w:p w14:paraId="306BC7A2" w14:textId="7F925087" w:rsidR="00F4704D" w:rsidRPr="00582847" w:rsidRDefault="00E33CBF" w:rsidP="00E33CBF">
      <w:pPr>
        <w:tabs>
          <w:tab w:val="center" w:pos="4678"/>
          <w:tab w:val="right" w:pos="9355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lang w:val="uk-UA"/>
        </w:rPr>
        <w:tab/>
      </w:r>
    </w:p>
    <w:p w14:paraId="08252B8A" w14:textId="7C9E6AB3" w:rsidR="000F0B12" w:rsidRPr="00582847" w:rsidRDefault="00F4704D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яке називається </w:t>
      </w:r>
      <w:r w:rsidRPr="00582847">
        <w:rPr>
          <w:rFonts w:eastAsia="Calibri"/>
          <w:i/>
          <w:sz w:val="28"/>
          <w:szCs w:val="28"/>
          <w:lang w:val="uk-UA"/>
        </w:rPr>
        <w:t>рівнянням Річчі</w:t>
      </w:r>
      <w:r w:rsidRPr="00582847">
        <w:rPr>
          <w:rFonts w:eastAsia="Calibri"/>
          <w:sz w:val="28"/>
          <w:szCs w:val="28"/>
          <w:lang w:val="uk-UA"/>
        </w:rPr>
        <w:t xml:space="preserve"> підмноговида</w:t>
      </w:r>
      <w:r w:rsidR="00295C75" w:rsidRPr="00582847">
        <w:rPr>
          <w:rFonts w:eastAsia="Calibri"/>
          <w:sz w:val="28"/>
          <w:szCs w:val="28"/>
          <w:lang w:val="uk-UA"/>
        </w:rPr>
        <w:t xml:space="preserve"> </w:t>
      </w:r>
      <w:r w:rsidRPr="00582847">
        <w:rPr>
          <w:rFonts w:eastAsia="Calibri"/>
          <w:i/>
          <w:sz w:val="28"/>
          <w:szCs w:val="28"/>
          <w:lang w:val="uk-UA"/>
        </w:rPr>
        <w:t>F</w:t>
      </w:r>
      <w:r w:rsidRPr="00582847">
        <w:rPr>
          <w:rFonts w:eastAsia="Calibri"/>
          <w:i/>
          <w:sz w:val="28"/>
          <w:szCs w:val="28"/>
          <w:vertAlign w:val="superscript"/>
          <w:lang w:val="uk-UA"/>
        </w:rPr>
        <w:t>n</w:t>
      </w:r>
    </w:p>
    <w:p w14:paraId="55FCCDD1" w14:textId="77777777" w:rsidR="00D04352" w:rsidRPr="00582847" w:rsidRDefault="00D04352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5E70AD88" w14:textId="274083C5" w:rsidR="00F4704D" w:rsidRPr="00582847" w:rsidRDefault="00C33F32" w:rsidP="00582847">
      <w:pPr>
        <w:pStyle w:val="1"/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86658624"/>
      <w:bookmarkStart w:id="20" w:name="_Toc89412658"/>
      <w:r>
        <w:rPr>
          <w:rFonts w:ascii="Times New Roman" w:hAnsi="Times New Roman" w:cs="Times New Roman"/>
          <w:b/>
          <w:color w:val="auto"/>
          <w:sz w:val="28"/>
          <w:szCs w:val="28"/>
        </w:rPr>
        <w:t>2.5</w:t>
      </w:r>
      <w:r w:rsidR="00F4704D" w:rsidRPr="00582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Паралельне перенесення у нормальному розшаруванні</w:t>
      </w:r>
      <w:bookmarkEnd w:id="19"/>
      <w:bookmarkEnd w:id="20"/>
    </w:p>
    <w:p w14:paraId="23BE15BF" w14:textId="77777777" w:rsidR="000F0B12" w:rsidRPr="00582847" w:rsidRDefault="000F0B12" w:rsidP="00582847">
      <w:pPr>
        <w:spacing w:line="360" w:lineRule="auto"/>
        <w:rPr>
          <w:sz w:val="28"/>
          <w:szCs w:val="28"/>
          <w:lang w:val="uk-UA" w:eastAsia="en-US"/>
        </w:rPr>
      </w:pPr>
    </w:p>
    <w:p w14:paraId="4E5503F9" w14:textId="743765ED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Нехай на підмноговиді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 xml:space="preserve">⊂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n+p</m:t>
            </m:r>
          </m:sup>
        </m:sSup>
      </m:oMath>
      <w:r w:rsidRPr="00582847">
        <w:rPr>
          <w:sz w:val="28"/>
          <w:szCs w:val="28"/>
          <w:lang w:val="uk-UA"/>
        </w:rPr>
        <w:t xml:space="preserve"> задано регулярне нормальне векторне поле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rFonts w:ascii="Cambria Math" w:hAnsi="Cambria Math" w:cs="Cambria Math"/>
          <w:sz w:val="28"/>
          <w:szCs w:val="28"/>
          <w:lang w:val="uk-UA"/>
        </w:rPr>
        <w:t>𝛏</w:t>
      </w:r>
      <w:r w:rsidRPr="00582847">
        <w:rPr>
          <w:sz w:val="28"/>
          <w:szCs w:val="28"/>
          <w:lang w:val="uk-UA"/>
        </w:rPr>
        <w:t>. Коваріантною похідною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ξ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˔</m:t>
            </m:r>
          </m:sup>
        </m:sSup>
      </m:oMath>
      <w:r w:rsidR="00906A5B">
        <w:rPr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>цього поля в нормальному розшаруванні в</w:t>
      </w:r>
      <w:r w:rsidR="00EE5EAC">
        <w:rPr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 xml:space="preserve">напрямку вектору називатимемо проекцію його коваріантною похідною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∇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ξ </m:t>
        </m:r>
      </m:oMath>
      <w:r w:rsidRPr="00582847">
        <w:rPr>
          <w:sz w:val="28"/>
          <w:szCs w:val="28"/>
          <w:lang w:val="uk-UA"/>
        </w:rPr>
        <w:t>в об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 xml:space="preserve">ємному просторі на нормальний простір </w:t>
      </w:r>
      <w:r w:rsidRPr="00582847">
        <w:rPr>
          <w:i/>
          <w:sz w:val="28"/>
          <w:szCs w:val="28"/>
          <w:lang w:val="uk-UA"/>
        </w:rPr>
        <w:t>N</w:t>
      </w:r>
      <w:r w:rsidRPr="00582847">
        <w:rPr>
          <w:sz w:val="28"/>
          <w:szCs w:val="28"/>
          <w:lang w:val="uk-UA"/>
        </w:rPr>
        <w:t>:</w:t>
      </w:r>
    </w:p>
    <w:p w14:paraId="2E863B27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6E981CE2" w14:textId="72A5B2D2" w:rsidR="00F4704D" w:rsidRPr="00582847" w:rsidRDefault="00295C75" w:rsidP="00582847">
      <w:pPr>
        <w:tabs>
          <w:tab w:val="center" w:pos="4678"/>
        </w:tabs>
        <w:spacing w:line="360" w:lineRule="auto"/>
        <w:rPr>
          <w:bCs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ξ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⊥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=(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∇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ξ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="00A72A2B">
        <w:rPr>
          <w:bCs/>
          <w:sz w:val="28"/>
          <w:szCs w:val="28"/>
          <w:lang w:val="uk-UA"/>
        </w:rPr>
        <w:t>,</w:t>
      </w:r>
    </w:p>
    <w:p w14:paraId="5C990283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3D72D876" w14:textId="77777777" w:rsidR="00A72A2B" w:rsidRDefault="00906A5B" w:rsidP="00582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4704D" w:rsidRPr="00582847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F4704D" w:rsidRPr="00582847">
        <w:rPr>
          <w:i/>
          <w:sz w:val="28"/>
          <w:szCs w:val="28"/>
          <w:lang w:val="uk-UA"/>
        </w:rPr>
        <w:t>()</w:t>
      </w:r>
      <w:r w:rsidR="00F4704D" w:rsidRPr="00582847">
        <w:rPr>
          <w:i/>
          <w:sz w:val="28"/>
          <w:szCs w:val="28"/>
          <w:vertAlign w:val="superscript"/>
          <w:lang w:val="uk-UA"/>
        </w:rPr>
        <w:t>N</w:t>
      </w:r>
      <w:r w:rsidR="00F4704D" w:rsidRPr="00582847">
        <w:rPr>
          <w:sz w:val="28"/>
          <w:szCs w:val="28"/>
          <w:lang w:val="uk-UA"/>
        </w:rPr>
        <w:t xml:space="preserve">- проекція на простір </w:t>
      </w:r>
      <w:r w:rsidR="00F4704D" w:rsidRPr="00582847">
        <w:rPr>
          <w:i/>
          <w:sz w:val="28"/>
          <w:szCs w:val="28"/>
          <w:lang w:val="uk-UA"/>
        </w:rPr>
        <w:t>N.</w:t>
      </w:r>
    </w:p>
    <w:p w14:paraId="75023188" w14:textId="38A8C3F8" w:rsidR="00F4704D" w:rsidRPr="00582847" w:rsidRDefault="00F4704D" w:rsidP="00A72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Якщо заданий базис </w:t>
      </w:r>
      <w:r w:rsidRPr="00582847">
        <w:rPr>
          <w:i/>
          <w:sz w:val="28"/>
          <w:szCs w:val="28"/>
          <w:lang w:val="uk-UA"/>
        </w:rPr>
        <w:t>нормалей</w:t>
      </w:r>
      <w:r w:rsidR="00906A5B">
        <w:rPr>
          <w:i/>
          <w:sz w:val="28"/>
          <w:szCs w:val="28"/>
          <w:lang w:val="uk-UA"/>
        </w:rPr>
        <w:t xml:space="preserve"> </w:t>
      </w:r>
      <w:r w:rsidRPr="00582847">
        <w:rPr>
          <w:rFonts w:ascii="Cambria Math" w:hAnsi="Cambria Math" w:cs="Cambria Math"/>
          <w:i/>
          <w:sz w:val="28"/>
          <w:szCs w:val="28"/>
          <w:lang w:val="uk-UA"/>
        </w:rPr>
        <w:t>𝛏</w:t>
      </w:r>
      <w:r w:rsidRPr="00582847">
        <w:rPr>
          <w:i/>
          <w:sz w:val="28"/>
          <w:szCs w:val="28"/>
          <w:vertAlign w:val="subscript"/>
          <w:lang w:val="uk-UA"/>
        </w:rPr>
        <w:t>1</w:t>
      </w:r>
      <w:r w:rsidRPr="00582847">
        <w:rPr>
          <w:i/>
          <w:sz w:val="28"/>
          <w:szCs w:val="28"/>
          <w:lang w:val="uk-UA"/>
        </w:rPr>
        <w:t>,…,</w:t>
      </w:r>
      <w:r w:rsidRPr="00582847">
        <w:rPr>
          <w:rFonts w:ascii="Cambria Math" w:hAnsi="Cambria Math" w:cs="Cambria Math"/>
          <w:i/>
          <w:sz w:val="28"/>
          <w:szCs w:val="28"/>
          <w:lang w:val="uk-UA"/>
        </w:rPr>
        <w:t>𝛏</w:t>
      </w:r>
      <w:r w:rsidRPr="00582847">
        <w:rPr>
          <w:i/>
          <w:sz w:val="28"/>
          <w:szCs w:val="28"/>
          <w:vertAlign w:val="subscript"/>
          <w:lang w:val="uk-UA"/>
        </w:rPr>
        <w:t>p</w:t>
      </w:r>
      <w:r w:rsidRPr="00582847">
        <w:rPr>
          <w:sz w:val="28"/>
          <w:szCs w:val="28"/>
          <w:lang w:val="uk-UA"/>
        </w:rPr>
        <w:t xml:space="preserve"> та вектор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rFonts w:ascii="Cambria Math" w:hAnsi="Cambria Math" w:cs="Cambria Math"/>
          <w:sz w:val="28"/>
          <w:szCs w:val="28"/>
          <w:lang w:val="uk-UA"/>
        </w:rPr>
        <w:t>𝛏</w:t>
      </w:r>
      <w:r w:rsidRPr="00582847">
        <w:rPr>
          <w:sz w:val="28"/>
          <w:szCs w:val="28"/>
          <w:lang w:val="uk-UA"/>
        </w:rPr>
        <w:t xml:space="preserve"> має вигляд </w:t>
      </w:r>
      <m:oMath>
        <m:r>
          <w:rPr>
            <w:rFonts w:ascii="Cambria Math" w:hAnsi="Cambria Math"/>
            <w:sz w:val="28"/>
            <w:szCs w:val="28"/>
            <w:lang w:val="uk-UA"/>
          </w:rPr>
          <m:t>ξ=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</m:oMath>
      <w:r w:rsidRPr="00582847">
        <w:rPr>
          <w:sz w:val="28"/>
          <w:szCs w:val="28"/>
          <w:lang w:val="uk-UA"/>
        </w:rPr>
        <w:t>, то, використовуючи розклад Вейнгартену, можемо записати:</w:t>
      </w:r>
    </w:p>
    <w:p w14:paraId="7033155B" w14:textId="77777777" w:rsidR="00FE79E5" w:rsidRPr="00582847" w:rsidRDefault="00FE79E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72C73413" w14:textId="21FF47EA" w:rsidR="00F4704D" w:rsidRPr="00582847" w:rsidRDefault="00295C75" w:rsidP="00582847">
      <w:pPr>
        <w:tabs>
          <w:tab w:val="center" w:pos="4678"/>
        </w:tabs>
        <w:spacing w:line="360" w:lineRule="auto"/>
        <w:rPr>
          <w:bCs/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∇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ξ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⊥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=(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τ</m:t>
            </m:r>
          </m:sup>
        </m:sSup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f>
              <m:f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στ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den>
            </m:f>
          </m:sub>
        </m:sSub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)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</m:oMath>
      <w:r w:rsidR="00A72A2B">
        <w:rPr>
          <w:bCs/>
          <w:sz w:val="28"/>
          <w:szCs w:val="28"/>
          <w:lang w:val="uk-UA"/>
        </w:rPr>
        <w:t>,</w:t>
      </w:r>
    </w:p>
    <w:p w14:paraId="5F25AC05" w14:textId="77777777" w:rsidR="00FE79E5" w:rsidRPr="00582847" w:rsidRDefault="00FE79E5" w:rsidP="00582847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779F4134" w14:textId="77777777" w:rsidR="00A72A2B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де </w:t>
      </w:r>
      <w:r w:rsidRPr="00582847">
        <w:rPr>
          <w:i/>
          <w:sz w:val="28"/>
          <w:szCs w:val="28"/>
          <w:lang w:val="uk-UA"/>
        </w:rPr>
        <w:t>du</w:t>
      </w:r>
      <w:r w:rsidRPr="00582847">
        <w:rPr>
          <w:i/>
          <w:sz w:val="28"/>
          <w:szCs w:val="28"/>
          <w:vertAlign w:val="superscript"/>
          <w:lang w:val="uk-UA"/>
        </w:rPr>
        <w:t>i</w:t>
      </w:r>
      <w:r w:rsidR="00906A5B">
        <w:rPr>
          <w:i/>
          <w:sz w:val="28"/>
          <w:szCs w:val="28"/>
          <w:vertAlign w:val="superscript"/>
          <w:lang w:val="uk-UA"/>
        </w:rPr>
        <w:t xml:space="preserve">  </w:t>
      </w:r>
      <w:r w:rsidRPr="00582847">
        <w:rPr>
          <w:sz w:val="28"/>
          <w:szCs w:val="28"/>
          <w:lang w:val="uk-UA"/>
        </w:rPr>
        <w:t xml:space="preserve">відповідають вектору </w:t>
      </w:r>
      <w:r w:rsidRPr="00582847">
        <w:rPr>
          <w:i/>
          <w:sz w:val="28"/>
          <w:szCs w:val="28"/>
          <w:lang w:val="uk-UA"/>
        </w:rPr>
        <w:t>Х.</w:t>
      </w:r>
    </w:p>
    <w:p w14:paraId="4345240B" w14:textId="35A78B7E" w:rsidR="00F4704D" w:rsidRPr="00582847" w:rsidRDefault="00F4704D" w:rsidP="00A72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Нехай </w:t>
      </w:r>
      <w:r w:rsidRPr="00582847">
        <w:rPr>
          <w:i/>
          <w:sz w:val="28"/>
          <w:szCs w:val="28"/>
          <w:lang w:val="uk-UA"/>
        </w:rPr>
        <w:t>u</w:t>
      </w:r>
      <w:r w:rsidRPr="00582847">
        <w:rPr>
          <w:i/>
          <w:sz w:val="28"/>
          <w:szCs w:val="28"/>
          <w:vertAlign w:val="superscript"/>
          <w:lang w:val="uk-UA"/>
        </w:rPr>
        <w:t>i</w:t>
      </w:r>
      <w:r w:rsidRPr="00582847">
        <w:rPr>
          <w:i/>
          <w:sz w:val="28"/>
          <w:szCs w:val="28"/>
          <w:lang w:val="uk-UA"/>
        </w:rPr>
        <w:t>=u</w:t>
      </w:r>
      <w:r w:rsidRPr="00582847">
        <w:rPr>
          <w:i/>
          <w:sz w:val="28"/>
          <w:szCs w:val="28"/>
          <w:vertAlign w:val="superscript"/>
          <w:lang w:val="uk-UA"/>
        </w:rPr>
        <w:t>i</w:t>
      </w:r>
      <w:r w:rsidRPr="00582847">
        <w:rPr>
          <w:i/>
          <w:sz w:val="28"/>
          <w:szCs w:val="28"/>
          <w:lang w:val="uk-UA"/>
        </w:rPr>
        <w:t>(t</w:t>
      </w:r>
      <w:r w:rsidR="00FE79E5" w:rsidRPr="00582847">
        <w:rPr>
          <w:i/>
          <w:sz w:val="28"/>
          <w:szCs w:val="28"/>
          <w:lang w:val="uk-UA"/>
        </w:rPr>
        <w:t xml:space="preserve">) </w:t>
      </w:r>
      <w:r w:rsidR="00FE79E5" w:rsidRPr="00582847">
        <w:rPr>
          <w:sz w:val="28"/>
          <w:szCs w:val="28"/>
          <w:lang w:val="uk-UA"/>
        </w:rPr>
        <w:t>–</w:t>
      </w:r>
      <w:r w:rsidRPr="00582847">
        <w:rPr>
          <w:sz w:val="28"/>
          <w:szCs w:val="28"/>
          <w:lang w:val="uk-UA"/>
        </w:rPr>
        <w:t xml:space="preserve"> рівняння кривої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>γ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 xml:space="preserve">на </w:t>
      </w:r>
      <w:r w:rsidRPr="00582847">
        <w:rPr>
          <w:i/>
          <w:sz w:val="28"/>
          <w:szCs w:val="28"/>
          <w:lang w:val="uk-UA"/>
        </w:rPr>
        <w:t>F</w:t>
      </w:r>
      <w:r w:rsidRPr="00582847">
        <w:rPr>
          <w:i/>
          <w:sz w:val="28"/>
          <w:szCs w:val="28"/>
          <w:vertAlign w:val="superscript"/>
          <w:lang w:val="uk-UA"/>
        </w:rPr>
        <w:t>n</w:t>
      </w:r>
      <w:r w:rsidRPr="00582847">
        <w:rPr>
          <w:sz w:val="28"/>
          <w:szCs w:val="28"/>
          <w:lang w:val="uk-UA"/>
        </w:rPr>
        <w:t xml:space="preserve">. Поле нормалей </w:t>
      </w:r>
      <w:r w:rsidRPr="00582847">
        <w:rPr>
          <w:rFonts w:ascii="Cambria Math" w:hAnsi="Cambria Math" w:cs="Cambria Math"/>
          <w:sz w:val="28"/>
          <w:szCs w:val="28"/>
          <w:lang w:val="uk-UA"/>
        </w:rPr>
        <w:t>𝛏</w:t>
      </w:r>
      <w:r w:rsidR="00906A5B">
        <w:rPr>
          <w:rFonts w:ascii="Cambria Math" w:hAnsi="Cambria Math" w:cs="Cambria Math"/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 xml:space="preserve">називається </w:t>
      </w:r>
      <w:r w:rsidRPr="00582847">
        <w:rPr>
          <w:i/>
          <w:sz w:val="28"/>
          <w:szCs w:val="28"/>
          <w:lang w:val="uk-UA"/>
        </w:rPr>
        <w:t>паралельно переносним</w:t>
      </w:r>
      <w:r w:rsidRPr="00582847">
        <w:rPr>
          <w:sz w:val="28"/>
          <w:szCs w:val="28"/>
          <w:lang w:val="uk-UA"/>
        </w:rPr>
        <w:t xml:space="preserve"> вздовж γ, якщо його коваріантна похідна в нормальному розшаруванні дорівнює нулю:</w:t>
      </w:r>
    </w:p>
    <w:p w14:paraId="4E8486DF" w14:textId="77777777" w:rsidR="00FE79E5" w:rsidRPr="00582847" w:rsidRDefault="00FE79E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4D3700C9" w14:textId="682DD429" w:rsidR="00F4704D" w:rsidRPr="00582847" w:rsidRDefault="00295C75" w:rsidP="00582847">
      <w:pPr>
        <w:tabs>
          <w:tab w:val="center" w:pos="4678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∇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ξ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⊥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A72A2B">
        <w:rPr>
          <w:sz w:val="28"/>
          <w:szCs w:val="28"/>
          <w:lang w:val="uk-UA"/>
        </w:rPr>
        <w:t>.</w:t>
      </w:r>
    </w:p>
    <w:p w14:paraId="52260ED0" w14:textId="77777777" w:rsidR="00FE79E5" w:rsidRPr="00582847" w:rsidRDefault="00FE79E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19131BB4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Для визначення такого поля вздовж кривої за його початковими даними треба знайти функції</w:t>
      </w:r>
      <w:r w:rsidR="00B21846" w:rsidRPr="00582847">
        <w:rPr>
          <w:sz w:val="28"/>
          <w:szCs w:val="28"/>
          <w:lang w:val="uk-UA"/>
        </w:rPr>
        <w:t xml:space="preserve"> </w:t>
      </w:r>
      <w:r w:rsidRPr="00582847">
        <w:rPr>
          <w:i/>
          <w:sz w:val="28"/>
          <w:szCs w:val="28"/>
          <w:lang w:val="uk-UA"/>
        </w:rPr>
        <w:t>a</w:t>
      </w:r>
      <w:r w:rsidRPr="00582847">
        <w:rPr>
          <w:i/>
          <w:sz w:val="28"/>
          <w:szCs w:val="28"/>
          <w:vertAlign w:val="superscript"/>
          <w:lang w:val="uk-UA"/>
        </w:rPr>
        <w:t>σ</w:t>
      </w:r>
      <w:r w:rsidRPr="00582847">
        <w:rPr>
          <w:sz w:val="28"/>
          <w:szCs w:val="28"/>
          <w:lang w:val="uk-UA"/>
        </w:rPr>
        <w:t xml:space="preserve"> із системи рівнянь:</w:t>
      </w:r>
    </w:p>
    <w:p w14:paraId="0D1A8F93" w14:textId="77777777" w:rsidR="00B21846" w:rsidRPr="00582847" w:rsidRDefault="00B21846" w:rsidP="00582847">
      <w:pPr>
        <w:tabs>
          <w:tab w:val="center" w:pos="4678"/>
          <w:tab w:val="right" w:pos="9355"/>
        </w:tabs>
        <w:spacing w:line="360" w:lineRule="auto"/>
        <w:rPr>
          <w:sz w:val="28"/>
          <w:szCs w:val="28"/>
          <w:lang w:val="uk-UA"/>
        </w:rPr>
      </w:pPr>
    </w:p>
    <w:p w14:paraId="4F02C34F" w14:textId="41311458" w:rsidR="00F4704D" w:rsidRPr="00582847" w:rsidRDefault="00B21846" w:rsidP="00582847">
      <w:pPr>
        <w:tabs>
          <w:tab w:val="center" w:pos="4678"/>
          <w:tab w:val="right" w:pos="9355"/>
        </w:tabs>
        <w:spacing w:line="360" w:lineRule="auto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τ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στ/i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A72A2B">
        <w:rPr>
          <w:sz w:val="28"/>
          <w:szCs w:val="28"/>
          <w:lang w:val="uk-UA"/>
        </w:rPr>
        <w:t>.</w:t>
      </w:r>
      <w:r w:rsidR="00295C75" w:rsidRPr="00582847">
        <w:rPr>
          <w:rFonts w:eastAsiaTheme="minorEastAsia"/>
          <w:sz w:val="28"/>
          <w:szCs w:val="28"/>
          <w:lang w:val="uk-UA"/>
        </w:rPr>
        <w:tab/>
      </w:r>
      <w:r w:rsidR="00CB426F" w:rsidRPr="00582847">
        <w:rPr>
          <w:rFonts w:eastAsiaTheme="minorEastAsia"/>
          <w:sz w:val="28"/>
          <w:szCs w:val="28"/>
          <w:lang w:val="uk-UA"/>
        </w:rPr>
        <w:t>(2.1</w:t>
      </w:r>
      <w:r w:rsidR="00F4704D" w:rsidRPr="00582847">
        <w:rPr>
          <w:rFonts w:eastAsiaTheme="minorEastAsia"/>
          <w:sz w:val="28"/>
          <w:szCs w:val="28"/>
          <w:lang w:val="uk-UA"/>
        </w:rPr>
        <w:t>1)</w:t>
      </w:r>
    </w:p>
    <w:p w14:paraId="380B7D6C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2BD77C44" w14:textId="77777777" w:rsidR="00F4704D" w:rsidRPr="00582847" w:rsidRDefault="00F4704D" w:rsidP="00582847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i/>
          <w:sz w:val="28"/>
          <w:szCs w:val="28"/>
          <w:lang w:val="uk-UA"/>
        </w:rPr>
        <w:lastRenderedPageBreak/>
        <w:t>Нормальне перенесення не змінює довжину вектору та кути між векторами.</w:t>
      </w:r>
    </w:p>
    <w:p w14:paraId="04C702FD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  <w:t>Дійсно, нехай векторне поле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b=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sup>
        </m:sSup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sub>
        </m:sSub>
      </m:oMath>
      <w:r w:rsidRPr="00582847">
        <w:rPr>
          <w:sz w:val="28"/>
          <w:szCs w:val="28"/>
          <w:lang w:val="uk-UA"/>
        </w:rPr>
        <w:t xml:space="preserve"> теж паралельно переноситься, і для нього виконана система:</w:t>
      </w:r>
    </w:p>
    <w:p w14:paraId="61CA65EC" w14:textId="77777777" w:rsidR="00B21846" w:rsidRPr="00582847" w:rsidRDefault="00B21846" w:rsidP="00582847">
      <w:pPr>
        <w:tabs>
          <w:tab w:val="center" w:pos="4678"/>
          <w:tab w:val="right" w:pos="9355"/>
        </w:tabs>
        <w:spacing w:line="360" w:lineRule="auto"/>
        <w:rPr>
          <w:sz w:val="28"/>
          <w:szCs w:val="28"/>
          <w:lang w:val="uk-UA"/>
        </w:rPr>
      </w:pPr>
    </w:p>
    <w:p w14:paraId="2CB4E98D" w14:textId="7E46C8EB" w:rsidR="00F4704D" w:rsidRPr="00582847" w:rsidRDefault="00B21846" w:rsidP="00582847">
      <w:pPr>
        <w:tabs>
          <w:tab w:val="center" w:pos="4678"/>
          <w:tab w:val="right" w:pos="9355"/>
        </w:tabs>
        <w:spacing w:line="360" w:lineRule="auto"/>
        <w:rPr>
          <w:rFonts w:eastAsiaTheme="minorEastAsia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db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τ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στ/i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A72A2B">
        <w:rPr>
          <w:rFonts w:eastAsiaTheme="minorEastAsia"/>
          <w:sz w:val="28"/>
          <w:szCs w:val="28"/>
          <w:lang w:val="uk-UA"/>
        </w:rPr>
        <w:t>.</w:t>
      </w:r>
      <w:r w:rsidRPr="00582847">
        <w:rPr>
          <w:rFonts w:eastAsiaTheme="minorEastAsia"/>
          <w:sz w:val="28"/>
          <w:szCs w:val="28"/>
          <w:lang w:val="uk-UA"/>
        </w:rPr>
        <w:tab/>
      </w:r>
      <w:r w:rsidR="00CB426F" w:rsidRPr="00582847">
        <w:rPr>
          <w:rFonts w:eastAsiaTheme="minorEastAsia"/>
          <w:sz w:val="28"/>
          <w:szCs w:val="28"/>
          <w:lang w:val="uk-UA"/>
        </w:rPr>
        <w:t>(2.1</w:t>
      </w:r>
      <w:r w:rsidR="00F4704D" w:rsidRPr="00582847">
        <w:rPr>
          <w:rFonts w:eastAsiaTheme="minorEastAsia"/>
          <w:sz w:val="28"/>
          <w:szCs w:val="28"/>
          <w:lang w:val="uk-UA"/>
        </w:rPr>
        <w:t>2)</w:t>
      </w:r>
    </w:p>
    <w:p w14:paraId="33707F65" w14:textId="77777777" w:rsidR="00FE79E5" w:rsidRPr="00582847" w:rsidRDefault="00FE79E5" w:rsidP="00582847">
      <w:pPr>
        <w:spacing w:line="360" w:lineRule="auto"/>
        <w:jc w:val="right"/>
        <w:rPr>
          <w:sz w:val="28"/>
          <w:szCs w:val="28"/>
          <w:lang w:val="uk-UA"/>
        </w:rPr>
      </w:pPr>
    </w:p>
    <w:p w14:paraId="7DD40FDE" w14:textId="11A072D4" w:rsidR="00F4704D" w:rsidRPr="00582847" w:rsidRDefault="00CB426F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Помножуючи рівняння (2.1</w:t>
      </w:r>
      <w:r w:rsidR="00F4704D" w:rsidRPr="00582847">
        <w:rPr>
          <w:sz w:val="28"/>
          <w:szCs w:val="28"/>
          <w:lang w:val="uk-UA"/>
        </w:rPr>
        <w:t xml:space="preserve">1) на </w:t>
      </w:r>
      <w:r w:rsidR="00F4704D" w:rsidRPr="00582847">
        <w:rPr>
          <w:i/>
          <w:sz w:val="28"/>
          <w:szCs w:val="28"/>
          <w:lang w:val="uk-UA"/>
        </w:rPr>
        <w:t>b</w:t>
      </w:r>
      <w:r w:rsidR="00F4704D" w:rsidRPr="00582847">
        <w:rPr>
          <w:i/>
          <w:sz w:val="28"/>
          <w:szCs w:val="28"/>
          <w:vertAlign w:val="superscript"/>
          <w:lang w:val="uk-UA"/>
        </w:rPr>
        <w:t>σ</w:t>
      </w:r>
      <w:r w:rsidR="00906A5B">
        <w:rPr>
          <w:i/>
          <w:sz w:val="28"/>
          <w:szCs w:val="28"/>
          <w:vertAlign w:val="superscript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>, а рівняння (2.1</w:t>
      </w:r>
      <w:r w:rsidR="00F4704D" w:rsidRPr="00582847">
        <w:rPr>
          <w:sz w:val="28"/>
          <w:szCs w:val="28"/>
          <w:lang w:val="uk-UA"/>
        </w:rPr>
        <w:t>2) на</w:t>
      </w:r>
      <w:r w:rsidR="00B21846" w:rsidRPr="00582847">
        <w:rPr>
          <w:sz w:val="28"/>
          <w:szCs w:val="28"/>
          <w:lang w:val="uk-UA"/>
        </w:rPr>
        <w:t xml:space="preserve"> </w:t>
      </w:r>
      <w:r w:rsidR="00F4704D" w:rsidRPr="00582847">
        <w:rPr>
          <w:i/>
          <w:sz w:val="28"/>
          <w:szCs w:val="28"/>
          <w:lang w:val="uk-UA"/>
        </w:rPr>
        <w:t>a</w:t>
      </w:r>
      <w:r w:rsidR="00F4704D" w:rsidRPr="00582847">
        <w:rPr>
          <w:i/>
          <w:sz w:val="28"/>
          <w:szCs w:val="28"/>
          <w:vertAlign w:val="superscript"/>
          <w:lang w:val="uk-UA"/>
        </w:rPr>
        <w:t>σ</w:t>
      </w:r>
      <w:r w:rsidR="00B21846" w:rsidRPr="00582847">
        <w:rPr>
          <w:i/>
          <w:sz w:val="28"/>
          <w:szCs w:val="28"/>
          <w:vertAlign w:val="superscript"/>
          <w:lang w:val="uk-UA"/>
        </w:rPr>
        <w:t xml:space="preserve"> </w:t>
      </w:r>
      <w:r w:rsidR="00FE79E5" w:rsidRPr="00582847">
        <w:rPr>
          <w:sz w:val="28"/>
          <w:szCs w:val="28"/>
          <w:lang w:val="uk-UA"/>
        </w:rPr>
        <w:t>додавши</w:t>
      </w:r>
      <w:r w:rsidR="00F4704D" w:rsidRPr="00582847">
        <w:rPr>
          <w:sz w:val="28"/>
          <w:szCs w:val="28"/>
          <w:lang w:val="uk-UA"/>
        </w:rPr>
        <w:t xml:space="preserve"> і підсумовуючи по</w:t>
      </w:r>
      <w:r w:rsidR="00B21846" w:rsidRPr="00582847">
        <w:rPr>
          <w:sz w:val="28"/>
          <w:szCs w:val="28"/>
          <w:lang w:val="uk-UA"/>
        </w:rPr>
        <w:t xml:space="preserve"> </w:t>
      </w:r>
      <w:r w:rsidR="00F4704D" w:rsidRPr="00582847">
        <w:rPr>
          <w:i/>
          <w:sz w:val="28"/>
          <w:szCs w:val="28"/>
          <w:lang w:val="uk-UA"/>
        </w:rPr>
        <w:t>σ</w:t>
      </w:r>
      <w:r w:rsidR="00F4704D" w:rsidRPr="00582847">
        <w:rPr>
          <w:sz w:val="28"/>
          <w:szCs w:val="28"/>
          <w:lang w:val="uk-UA"/>
        </w:rPr>
        <w:t>, отримуємо:</w:t>
      </w:r>
    </w:p>
    <w:p w14:paraId="4B71B11B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63A44394" w14:textId="7C96E1E5" w:rsidR="00F4704D" w:rsidRPr="00582847" w:rsidRDefault="00B21846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σ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σ</m:t>
                    </m:r>
                  </m:sup>
                </m:sSup>
              </m:e>
            </m:nary>
          </m:e>
        </m:d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A72A2B">
        <w:rPr>
          <w:sz w:val="28"/>
          <w:szCs w:val="28"/>
          <w:lang w:val="uk-UA"/>
        </w:rPr>
        <w:t>,</w:t>
      </w:r>
    </w:p>
    <w:p w14:paraId="2FC17EC0" w14:textId="77777777" w:rsidR="00FE79E5" w:rsidRPr="00582847" w:rsidRDefault="00FE79E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2D285A80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тобто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=const</m:t>
            </m:r>
          </m:e>
        </m:nary>
      </m:oMath>
      <w:r w:rsidRPr="00582847">
        <w:rPr>
          <w:rFonts w:eastAsiaTheme="minorEastAsia"/>
          <w:sz w:val="28"/>
          <w:szCs w:val="28"/>
          <w:lang w:val="uk-UA"/>
        </w:rPr>
        <w:t>, що доказує твердження.</w:t>
      </w:r>
    </w:p>
    <w:p w14:paraId="0024B6AC" w14:textId="2786B309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З вибраної точки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i/>
          <w:sz w:val="28"/>
          <w:szCs w:val="28"/>
          <w:lang w:val="uk-UA"/>
        </w:rPr>
        <w:t>P</w:t>
      </w:r>
      <w:r w:rsidRPr="00582847">
        <w:rPr>
          <w:i/>
          <w:sz w:val="28"/>
          <w:szCs w:val="28"/>
          <w:vertAlign w:val="subscript"/>
          <w:lang w:val="uk-UA"/>
        </w:rPr>
        <w:t>0</w:t>
      </w:r>
      <w:r w:rsidRPr="00582847">
        <w:rPr>
          <w:sz w:val="28"/>
          <w:szCs w:val="28"/>
          <w:lang w:val="uk-UA"/>
        </w:rPr>
        <w:t xml:space="preserve"> по кривій γ вектор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rFonts w:ascii="Cambria Math" w:hAnsi="Cambria Math" w:cs="Cambria Math"/>
          <w:sz w:val="28"/>
          <w:szCs w:val="28"/>
          <w:lang w:val="uk-UA"/>
        </w:rPr>
        <w:t>𝛏</w:t>
      </w:r>
      <w:r w:rsidRPr="00582847">
        <w:rPr>
          <w:sz w:val="28"/>
          <w:szCs w:val="28"/>
          <w:lang w:val="uk-UA"/>
        </w:rPr>
        <w:t xml:space="preserve"> можна перенести паралельно до іншої точки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i/>
          <w:sz w:val="28"/>
          <w:szCs w:val="28"/>
          <w:lang w:val="uk-UA"/>
        </w:rPr>
        <w:t>P</w:t>
      </w:r>
      <w:r w:rsidRPr="00582847">
        <w:rPr>
          <w:i/>
          <w:sz w:val="28"/>
          <w:szCs w:val="28"/>
          <w:vertAlign w:val="subscript"/>
          <w:lang w:val="uk-UA"/>
        </w:rPr>
        <w:t>1</w:t>
      </w:r>
      <w:r w:rsidRPr="00582847">
        <w:rPr>
          <w:sz w:val="28"/>
          <w:szCs w:val="28"/>
          <w:lang w:val="uk-UA"/>
        </w:rPr>
        <w:t>. Результат перенесення, взагалі кажучи, залежить від вибору γ. Для того щоб перенесення не залежало від вибору γ, необхідно і достатньо, щоб виконувалася система рівнянь:</w:t>
      </w:r>
    </w:p>
    <w:p w14:paraId="1B80939E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2EABD18B" w14:textId="4364F837" w:rsidR="00F4704D" w:rsidRPr="00582847" w:rsidRDefault="00B21846" w:rsidP="00582847">
      <w:pPr>
        <w:tabs>
          <w:tab w:val="center" w:pos="4678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τσ/i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τσ/k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den>
        </m:f>
      </m:oMath>
      <w:r w:rsidR="00A72A2B">
        <w:rPr>
          <w:sz w:val="28"/>
          <w:szCs w:val="28"/>
          <w:lang w:val="uk-UA"/>
        </w:rPr>
        <w:t>.</w:t>
      </w:r>
      <w:r w:rsidRPr="00582847">
        <w:rPr>
          <w:sz w:val="28"/>
          <w:szCs w:val="28"/>
          <w:lang w:val="uk-UA"/>
        </w:rPr>
        <w:tab/>
        <w:t>(2.13)</w:t>
      </w:r>
    </w:p>
    <w:p w14:paraId="10928BC1" w14:textId="77777777" w:rsidR="00FE79E5" w:rsidRPr="00582847" w:rsidRDefault="00FE79E5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61081ED0" w14:textId="59C50926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Дійсно, якщо існує паралельне переносне поле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rFonts w:ascii="Cambria Math" w:hAnsi="Cambria Math" w:cs="Cambria Math"/>
          <w:sz w:val="28"/>
          <w:szCs w:val="28"/>
          <w:lang w:val="uk-UA"/>
        </w:rPr>
        <w:t>𝛏</w:t>
      </w:r>
      <w:r w:rsidRPr="00582847">
        <w:rPr>
          <w:sz w:val="28"/>
          <w:szCs w:val="28"/>
          <w:lang w:val="uk-UA"/>
        </w:rPr>
        <w:t>, то його компон</w:t>
      </w:r>
      <w:r w:rsidR="00CB426F" w:rsidRPr="00582847">
        <w:rPr>
          <w:sz w:val="28"/>
          <w:szCs w:val="28"/>
          <w:lang w:val="uk-UA"/>
        </w:rPr>
        <w:t>енти задовольняють системі (2.1</w:t>
      </w:r>
      <w:r w:rsidRPr="00582847">
        <w:rPr>
          <w:sz w:val="28"/>
          <w:szCs w:val="28"/>
          <w:lang w:val="uk-UA"/>
        </w:rPr>
        <w:t>1) вздовж будь-якої кривої, в тому числі і вздовж координатних ліній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i/>
          <w:sz w:val="28"/>
          <w:szCs w:val="28"/>
          <w:lang w:val="uk-UA"/>
        </w:rPr>
        <w:t>u</w:t>
      </w:r>
      <w:r w:rsidRPr="00582847">
        <w:rPr>
          <w:i/>
          <w:sz w:val="28"/>
          <w:szCs w:val="28"/>
          <w:vertAlign w:val="superscript"/>
          <w:lang w:val="uk-UA"/>
        </w:rPr>
        <w:t>i</w:t>
      </w:r>
      <w:r w:rsidRPr="00582847">
        <w:rPr>
          <w:sz w:val="28"/>
          <w:szCs w:val="28"/>
          <w:lang w:val="uk-UA"/>
        </w:rPr>
        <w:t>. Отже, компоненти</w:t>
      </w:r>
      <w:r w:rsidR="00906A5B">
        <w:rPr>
          <w:sz w:val="28"/>
          <w:szCs w:val="28"/>
          <w:lang w:val="uk-UA"/>
        </w:rPr>
        <w:t xml:space="preserve"> </w:t>
      </w:r>
      <w:r w:rsidRPr="00582847">
        <w:rPr>
          <w:i/>
          <w:sz w:val="28"/>
          <w:szCs w:val="28"/>
          <w:lang w:val="uk-UA"/>
        </w:rPr>
        <w:t>a</w:t>
      </w:r>
      <w:r w:rsidRPr="00582847">
        <w:rPr>
          <w:i/>
          <w:sz w:val="28"/>
          <w:szCs w:val="28"/>
          <w:vertAlign w:val="superscript"/>
          <w:lang w:val="uk-UA"/>
        </w:rPr>
        <w:t>τ</w:t>
      </w:r>
      <w:r w:rsidR="00C8312B" w:rsidRPr="00582847">
        <w:rPr>
          <w:sz w:val="28"/>
          <w:szCs w:val="28"/>
          <w:lang w:val="uk-UA"/>
        </w:rPr>
        <w:t xml:space="preserve"> задовольняють системі</w:t>
      </w:r>
    </w:p>
    <w:p w14:paraId="0F92F825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14464A1B" w14:textId="139330B9" w:rsidR="00F4704D" w:rsidRPr="00582847" w:rsidRDefault="00B21846" w:rsidP="00582847">
      <w:pPr>
        <w:tabs>
          <w:tab w:val="center" w:pos="4678"/>
          <w:tab w:val="right" w:pos="935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τσ/k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p>
            </m:sSup>
          </m:den>
        </m:f>
      </m:oMath>
      <w:r w:rsidR="00A72A2B">
        <w:rPr>
          <w:sz w:val="28"/>
          <w:szCs w:val="28"/>
          <w:lang w:val="uk-UA"/>
        </w:rPr>
        <w:t>.</w:t>
      </w:r>
      <w:r w:rsidRPr="00582847">
        <w:rPr>
          <w:sz w:val="28"/>
          <w:szCs w:val="28"/>
          <w:lang w:val="uk-UA"/>
        </w:rPr>
        <w:tab/>
        <w:t>(2.14)</w:t>
      </w:r>
    </w:p>
    <w:p w14:paraId="6795BD28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76868F14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Записуючи умови рівності приватних похідних функцій</w:t>
      </w:r>
      <w:r w:rsidR="00B21846" w:rsidRPr="00582847">
        <w:rPr>
          <w:sz w:val="28"/>
          <w:szCs w:val="28"/>
          <w:lang w:val="uk-UA"/>
        </w:rPr>
        <w:t xml:space="preserve"> </w:t>
      </w:r>
      <w:r w:rsidRPr="00582847">
        <w:rPr>
          <w:i/>
          <w:sz w:val="28"/>
          <w:szCs w:val="28"/>
          <w:lang w:val="uk-UA"/>
        </w:rPr>
        <w:t>a</w:t>
      </w:r>
      <w:r w:rsidRPr="00582847">
        <w:rPr>
          <w:i/>
          <w:sz w:val="28"/>
          <w:szCs w:val="28"/>
          <w:vertAlign w:val="superscript"/>
          <w:lang w:val="uk-UA"/>
        </w:rPr>
        <w:t>σ</w:t>
      </w:r>
      <w:r w:rsidR="00CB426F" w:rsidRPr="00582847">
        <w:rPr>
          <w:sz w:val="28"/>
          <w:szCs w:val="28"/>
          <w:lang w:val="uk-UA"/>
        </w:rPr>
        <w:t>, приходимо до рівняння (2.1</w:t>
      </w:r>
      <w:r w:rsidRPr="00582847">
        <w:rPr>
          <w:sz w:val="28"/>
          <w:szCs w:val="28"/>
          <w:lang w:val="uk-UA"/>
        </w:rPr>
        <w:t>3).</w:t>
      </w:r>
    </w:p>
    <w:p w14:paraId="232BF385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Введемо наступний тензор на</w:t>
      </w:r>
      <w:r w:rsidR="00B21846" w:rsidRPr="00582847">
        <w:rPr>
          <w:sz w:val="28"/>
          <w:szCs w:val="28"/>
          <w:lang w:val="uk-UA"/>
        </w:rPr>
        <w:t xml:space="preserve"> </w:t>
      </w:r>
      <w:r w:rsidRPr="00582847">
        <w:rPr>
          <w:i/>
          <w:sz w:val="28"/>
          <w:szCs w:val="28"/>
          <w:lang w:val="uk-UA"/>
        </w:rPr>
        <w:t>F</w:t>
      </w:r>
      <w:r w:rsidRPr="00582847">
        <w:rPr>
          <w:i/>
          <w:sz w:val="28"/>
          <w:szCs w:val="28"/>
          <w:vertAlign w:val="superscript"/>
          <w:lang w:val="uk-UA"/>
        </w:rPr>
        <w:t>n</w:t>
      </w:r>
      <w:r w:rsidRPr="00582847">
        <w:rPr>
          <w:sz w:val="28"/>
          <w:szCs w:val="28"/>
          <w:lang w:val="uk-UA"/>
        </w:rPr>
        <w:t>:</w:t>
      </w:r>
    </w:p>
    <w:p w14:paraId="6829F587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2CBD2F6F" w14:textId="10C0DB6A" w:rsidR="00F4704D" w:rsidRPr="00582847" w:rsidRDefault="00B21846" w:rsidP="00582847">
      <w:pPr>
        <w:tabs>
          <w:tab w:val="center" w:pos="4678"/>
        </w:tabs>
        <w:spacing w:line="360" w:lineRule="auto"/>
        <w:ind w:firstLine="720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στ/ki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στ/i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∂u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sup>
            </m:sSup>
          </m:den>
        </m:f>
      </m:oMath>
      <w:r w:rsidR="00A72A2B">
        <w:rPr>
          <w:sz w:val="28"/>
          <w:szCs w:val="28"/>
          <w:lang w:val="uk-UA"/>
        </w:rPr>
        <w:t>.</w:t>
      </w:r>
    </w:p>
    <w:p w14:paraId="70D184AC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30DBA209" w14:textId="24F449F7" w:rsidR="00B21846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Отже, умовою незалежності паралельного перенесення будь-якого нормального вектора </w:t>
      </w:r>
      <w:r w:rsidR="00B21846" w:rsidRPr="00582847">
        <w:rPr>
          <w:sz w:val="28"/>
          <w:szCs w:val="28"/>
          <w:lang w:val="uk-UA"/>
        </w:rPr>
        <w:t>від шляху буде система рівнянь:</w:t>
      </w:r>
    </w:p>
    <w:p w14:paraId="4AC65947" w14:textId="77777777" w:rsidR="008C1BD8" w:rsidRPr="00582847" w:rsidRDefault="008C1BD8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654504DC" w14:textId="1F12FD23" w:rsidR="008C1BD8" w:rsidRDefault="008C1BD8" w:rsidP="008C1BD8">
      <w:pPr>
        <w:tabs>
          <w:tab w:val="center" w:pos="4678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στ/ki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A72A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(2.15)</w:t>
      </w:r>
    </w:p>
    <w:p w14:paraId="3685EF92" w14:textId="77777777" w:rsidR="00A72A2B" w:rsidRPr="008C1BD8" w:rsidRDefault="00A72A2B" w:rsidP="008C1BD8">
      <w:pPr>
        <w:tabs>
          <w:tab w:val="center" w:pos="4678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14:paraId="1BBE2036" w14:textId="7475C64A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Тензор</w:t>
      </w:r>
      <w:r w:rsidR="008C1BD8"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στ/ki</m:t>
            </m:r>
          </m:sub>
        </m:sSub>
      </m:oMath>
      <w:r w:rsidRPr="00582847">
        <w:rPr>
          <w:sz w:val="28"/>
          <w:szCs w:val="28"/>
          <w:lang w:val="uk-UA"/>
        </w:rPr>
        <w:t xml:space="preserve"> називається </w:t>
      </w:r>
      <w:r w:rsidRPr="00582847">
        <w:rPr>
          <w:i/>
          <w:sz w:val="28"/>
          <w:szCs w:val="28"/>
          <w:lang w:val="uk-UA"/>
        </w:rPr>
        <w:t>тензором</w:t>
      </w:r>
      <w:r w:rsidR="00FE79E5" w:rsidRPr="00582847">
        <w:rPr>
          <w:i/>
          <w:sz w:val="28"/>
          <w:szCs w:val="28"/>
          <w:lang w:val="uk-UA"/>
        </w:rPr>
        <w:t xml:space="preserve"> скруту</w:t>
      </w:r>
      <w:r w:rsidRPr="00582847">
        <w:rPr>
          <w:sz w:val="28"/>
          <w:szCs w:val="28"/>
          <w:lang w:val="uk-UA"/>
        </w:rPr>
        <w:t>. Навпа</w:t>
      </w:r>
      <w:r w:rsidR="00CB426F" w:rsidRPr="00582847">
        <w:rPr>
          <w:sz w:val="28"/>
          <w:szCs w:val="28"/>
          <w:lang w:val="uk-UA"/>
        </w:rPr>
        <w:t>ки, якщо виконано рівняння (2.15) , то система (2.1</w:t>
      </w:r>
      <w:r w:rsidRPr="00582847">
        <w:rPr>
          <w:sz w:val="28"/>
          <w:szCs w:val="28"/>
          <w:lang w:val="uk-UA"/>
        </w:rPr>
        <w:t>4) цілком інтегрована і паралельне перенесення не залежить від шляху. Так як паралельне перенесення зберігає довжину і кути, то можна побудувати ортонормований базис нормалей, що складається з паралельно переносних векторів, то:</w:t>
      </w:r>
    </w:p>
    <w:p w14:paraId="67E6701C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E67E0BB" w14:textId="77777777" w:rsidR="00F4704D" w:rsidRPr="00582847" w:rsidRDefault="00B21846" w:rsidP="00582847">
      <w:pPr>
        <w:tabs>
          <w:tab w:val="center" w:pos="467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∇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⊥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ρσ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den>
            </m:f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du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</w:p>
    <w:p w14:paraId="42251164" w14:textId="77777777" w:rsidR="00FE79E5" w:rsidRPr="00582847" w:rsidRDefault="00FE79E5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231910A8" w14:textId="77777777" w:rsidR="00F4704D" w:rsidRPr="00582847" w:rsidRDefault="00F4704D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для будь-якого </w:t>
      </w:r>
      <w:r w:rsidRPr="00582847">
        <w:rPr>
          <w:i/>
          <w:sz w:val="28"/>
          <w:szCs w:val="28"/>
          <w:lang w:val="uk-UA"/>
        </w:rPr>
        <w:t>σ</w:t>
      </w:r>
      <w:r w:rsidRPr="00582847">
        <w:rPr>
          <w:sz w:val="28"/>
          <w:szCs w:val="28"/>
          <w:lang w:val="uk-UA"/>
        </w:rPr>
        <w:t>. Оскільки вектори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sub>
        </m:sSub>
      </m:oMath>
      <w:r w:rsidR="00FE79E5" w:rsidRPr="00582847">
        <w:rPr>
          <w:sz w:val="28"/>
          <w:szCs w:val="28"/>
          <w:lang w:val="uk-UA"/>
        </w:rPr>
        <w:t xml:space="preserve"> лінійно незалежні</w:t>
      </w:r>
      <w:r w:rsidRPr="00582847">
        <w:rPr>
          <w:sz w:val="28"/>
          <w:szCs w:val="28"/>
          <w:lang w:val="uk-UA"/>
        </w:rPr>
        <w:t>, то</w:t>
      </w:r>
      <w:r w:rsidR="00B21846" w:rsidRPr="00582847"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ρσ/k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Pr="00582847">
        <w:rPr>
          <w:sz w:val="28"/>
          <w:szCs w:val="28"/>
          <w:lang w:val="uk-UA"/>
        </w:rPr>
        <w:t>.</w:t>
      </w:r>
    </w:p>
    <w:p w14:paraId="13A0C304" w14:textId="77777777" w:rsidR="00F4704D" w:rsidRPr="00582847" w:rsidRDefault="00F4704D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Отже, якщо базис нормалей складено з паралельних векторів, то всі його коефіцієнти </w:t>
      </w:r>
      <w:r w:rsidR="008A0343" w:rsidRPr="00582847">
        <w:rPr>
          <w:sz w:val="28"/>
          <w:szCs w:val="28"/>
          <w:lang w:val="uk-UA"/>
        </w:rPr>
        <w:t>скруту</w:t>
      </w:r>
      <w:r w:rsidRPr="00582847">
        <w:rPr>
          <w:sz w:val="28"/>
          <w:szCs w:val="28"/>
          <w:lang w:val="uk-UA"/>
        </w:rPr>
        <w:t xml:space="preserve"> дорівнюють нулю.</w:t>
      </w:r>
    </w:p>
    <w:p w14:paraId="19663CF5" w14:textId="5346C03B" w:rsidR="00F4704D" w:rsidRPr="00582847" w:rsidRDefault="00F4704D" w:rsidP="00582847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Підмноговиди </w:t>
      </w:r>
      <w:r w:rsidRPr="00582847">
        <w:rPr>
          <w:i/>
          <w:sz w:val="28"/>
          <w:szCs w:val="28"/>
          <w:lang w:val="uk-UA"/>
        </w:rPr>
        <w:t>F</w:t>
      </w:r>
      <w:r w:rsidRPr="00582847">
        <w:rPr>
          <w:i/>
          <w:sz w:val="28"/>
          <w:szCs w:val="28"/>
          <w:vertAlign w:val="superscript"/>
          <w:lang w:val="uk-UA"/>
        </w:rPr>
        <w:t>n</w:t>
      </w:r>
      <w:r w:rsidRPr="00582847">
        <w:rPr>
          <w:sz w:val="28"/>
          <w:szCs w:val="28"/>
          <w:lang w:val="uk-UA"/>
        </w:rPr>
        <w:t xml:space="preserve"> з нульовим тензором кручення називають також </w:t>
      </w:r>
      <w:r w:rsidRPr="00582847">
        <w:rPr>
          <w:i/>
          <w:sz w:val="28"/>
          <w:szCs w:val="28"/>
          <w:lang w:val="uk-UA"/>
        </w:rPr>
        <w:t>підмноговидом з нормальною плоскою зв</w:t>
      </w:r>
      <w:r w:rsidR="00395505">
        <w:rPr>
          <w:i/>
          <w:sz w:val="28"/>
          <w:szCs w:val="28"/>
          <w:lang w:val="uk-UA"/>
        </w:rPr>
        <w:t>’</w:t>
      </w:r>
      <w:r w:rsidRPr="00582847">
        <w:rPr>
          <w:i/>
          <w:sz w:val="28"/>
          <w:szCs w:val="28"/>
          <w:lang w:val="uk-UA"/>
        </w:rPr>
        <w:t>язністю.</w:t>
      </w:r>
    </w:p>
    <w:p w14:paraId="023D47F1" w14:textId="77777777" w:rsidR="00504BFC" w:rsidRPr="00582847" w:rsidRDefault="00504BFC" w:rsidP="00582847">
      <w:pPr>
        <w:spacing w:line="360" w:lineRule="auto"/>
        <w:rPr>
          <w:sz w:val="28"/>
          <w:szCs w:val="28"/>
          <w:lang w:val="uk-UA"/>
        </w:rPr>
      </w:pPr>
      <w:bookmarkStart w:id="21" w:name="_Toc86658625"/>
    </w:p>
    <w:p w14:paraId="03FDA03A" w14:textId="77777777" w:rsidR="004A212C" w:rsidRPr="00582847" w:rsidRDefault="004A212C" w:rsidP="00582847">
      <w:pPr>
        <w:spacing w:line="360" w:lineRule="auto"/>
        <w:rPr>
          <w:sz w:val="28"/>
          <w:szCs w:val="28"/>
          <w:lang w:val="uk-UA"/>
        </w:rPr>
      </w:pPr>
    </w:p>
    <w:p w14:paraId="33F882FA" w14:textId="00204613" w:rsidR="00F4704D" w:rsidRPr="00582847" w:rsidRDefault="00F4704D" w:rsidP="00582847">
      <w:pPr>
        <w:pStyle w:val="1"/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89412659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2.6  Про існуванні головних направлень</w:t>
      </w:r>
      <w:bookmarkEnd w:id="21"/>
      <w:bookmarkEnd w:id="22"/>
    </w:p>
    <w:p w14:paraId="5FC57A3D" w14:textId="77777777" w:rsidR="00FE79E5" w:rsidRPr="00582847" w:rsidRDefault="00F4704D" w:rsidP="0058284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5EF676A" w14:textId="0AB06367" w:rsidR="00F4704D" w:rsidRPr="00582847" w:rsidRDefault="00F4704D" w:rsidP="0058284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n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– підмноговиди з плоскою нормальною зв</w:t>
      </w:r>
      <w:r w:rsidR="003955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язністю в евклідовому або рімановому просторі постійної кривизни. Рівняння Річчі за допомогою тензора </w:t>
      </w:r>
      <w:r w:rsidR="00FE79E5" w:rsidRPr="00582847">
        <w:rPr>
          <w:rFonts w:ascii="Times New Roman" w:hAnsi="Times New Roman" w:cs="Times New Roman"/>
          <w:sz w:val="28"/>
          <w:szCs w:val="28"/>
          <w:lang w:val="uk-UA"/>
        </w:rPr>
        <w:t>скруту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можна записати так: </w:t>
      </w:r>
    </w:p>
    <w:p w14:paraId="3C5F2938" w14:textId="77777777" w:rsidR="00FE79E5" w:rsidRPr="00582847" w:rsidRDefault="00FE79E5" w:rsidP="0058284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D2FC6" w14:textId="4B44954C" w:rsidR="00F4704D" w:rsidRPr="00582847" w:rsidRDefault="00B21846" w:rsidP="00582847">
      <w:pPr>
        <w:pStyle w:val="ab"/>
        <w:tabs>
          <w:tab w:val="center" w:pos="4678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σv/ik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ji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kl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il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59DE7E05" w14:textId="77777777" w:rsidR="00FE79E5" w:rsidRPr="00582847" w:rsidRDefault="00FE79E5" w:rsidP="0058284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04EF3" w14:textId="77777777" w:rsidR="00906A5B" w:rsidRDefault="00F4704D" w:rsidP="00582847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Якщо на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n</w:t>
      </w:r>
      <w:r w:rsidR="00906A5B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є базис нормалей, що паралельно переноситься в нормальному розшаруванні, то коефіцієнти </w:t>
      </w:r>
      <w:r w:rsidR="00FE79E5"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скрут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цього базису дорівнюють нулю: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μ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τσ/i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= 0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>. Візьмемо другі квадратичні форми щодо цього базису. Тоді</w:t>
      </w:r>
    </w:p>
    <w:p w14:paraId="47955D68" w14:textId="225F8158" w:rsidR="00F4704D" w:rsidRPr="00582847" w:rsidRDefault="00F4704D" w:rsidP="00906A5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συ/іk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>≡ 0 і рівняння Річчі дає:</w:t>
      </w:r>
    </w:p>
    <w:p w14:paraId="482D4595" w14:textId="77777777" w:rsidR="00B21846" w:rsidRPr="00582847" w:rsidRDefault="00B21846" w:rsidP="0058284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D34710" w14:textId="2120559C" w:rsidR="00F4704D" w:rsidRPr="00582847" w:rsidRDefault="00B21846" w:rsidP="00582847">
      <w:pPr>
        <w:pStyle w:val="ab"/>
        <w:tabs>
          <w:tab w:val="center" w:pos="4678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jl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σ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kl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σ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il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F4704D" w:rsidRPr="005828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26F" w:rsidRPr="00582847">
        <w:rPr>
          <w:rFonts w:ascii="Times New Roman" w:hAnsi="Times New Roman" w:cs="Times New Roman"/>
          <w:sz w:val="28"/>
          <w:szCs w:val="28"/>
          <w:lang w:val="uk-UA"/>
        </w:rPr>
        <w:t>(2.16</w:t>
      </w:r>
      <w:r w:rsidR="00F4704D" w:rsidRPr="005828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59F3CC" w14:textId="77777777" w:rsidR="00FE79E5" w:rsidRPr="00582847" w:rsidRDefault="00FE79E5" w:rsidP="00582847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CEAC1C8" w14:textId="64B2ED57" w:rsidR="00F4704D" w:rsidRPr="00582847" w:rsidRDefault="00F4704D" w:rsidP="0058284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Виберемо координати так, що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ij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(P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) = δ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ij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в якійсь точці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і координатні лінії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i</w:t>
      </w:r>
      <w:r w:rsidR="00906A5B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торкаються в точці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головних напрямків однієї квадратичної форми, наприклад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p>
        </m:sSup>
      </m:oMath>
      <w:r w:rsidR="00CB426F" w:rsidRPr="00582847">
        <w:rPr>
          <w:rFonts w:ascii="Times New Roman" w:hAnsi="Times New Roman" w:cs="Times New Roman"/>
          <w:sz w:val="28"/>
          <w:szCs w:val="28"/>
          <w:lang w:val="uk-UA"/>
        </w:rPr>
        <w:t>. Рівняння (2.16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) в точці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дають:</w:t>
      </w:r>
    </w:p>
    <w:p w14:paraId="05190C59" w14:textId="77777777" w:rsidR="00FE79E5" w:rsidRPr="00582847" w:rsidRDefault="00FE79E5" w:rsidP="0058284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FB5B05" w14:textId="1A55CD6C" w:rsidR="00F4704D" w:rsidRPr="00582847" w:rsidRDefault="00B21846" w:rsidP="00582847">
      <w:pPr>
        <w:pStyle w:val="ab"/>
        <w:tabs>
          <w:tab w:val="center" w:pos="4678"/>
          <w:tab w:val="right" w:pos="9355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τ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jj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4A212C"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CB426F"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>(2.17</w:t>
      </w:r>
      <w:r w:rsidR="004A212C"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14:paraId="41DF9A7F" w14:textId="77777777" w:rsidR="00FE79E5" w:rsidRPr="00582847" w:rsidRDefault="00FE79E5" w:rsidP="0058284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36BF25" w14:textId="0D8B1BC5" w:rsidR="00F4704D" w:rsidRPr="00582847" w:rsidRDefault="00F4704D" w:rsidP="00582847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>Припускатимемо, що квадратична форма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II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>має різні головні</w:t>
      </w:r>
      <w:r w:rsidR="00CB426F"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кривини. Тоді із (2.17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) випливає, що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τ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=0 </m:t>
        </m:r>
      </m:oMath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для будь-яких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τ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k</w:t>
      </w:r>
      <w:r w:rsidR="00906A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≠ j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. Це означає, що всі другі квадратичні форми тримають одні й ті самі головні напрямки. </w:t>
      </w:r>
    </w:p>
    <w:p w14:paraId="614FD371" w14:textId="78F62605" w:rsidR="00F4704D" w:rsidRPr="00582847" w:rsidRDefault="00F4704D" w:rsidP="0058284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Припустимо, що при деяких значеннях індексів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k</w:t>
      </w:r>
      <w:r w:rsidR="008A0343" w:rsidRPr="0058284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06A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="008A0343" w:rsidRPr="0058284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06A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виконується рівність</w:t>
      </w:r>
    </w:p>
    <w:p w14:paraId="4E6F908F" w14:textId="77777777" w:rsidR="00FE79E5" w:rsidRPr="00582847" w:rsidRDefault="00FE79E5" w:rsidP="0058284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9971E" w14:textId="77BB9F81" w:rsidR="00FE79E5" w:rsidRPr="00582847" w:rsidRDefault="00B21846" w:rsidP="00582847">
      <w:pPr>
        <w:pStyle w:val="ab"/>
        <w:tabs>
          <w:tab w:val="center" w:pos="4678"/>
          <w:tab w:val="right" w:pos="9355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  k≠j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=0 </m:t>
        </m:r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CB426F"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>(2.18</w:t>
      </w:r>
      <w:r w:rsidR="008A0343"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14:paraId="6FF71337" w14:textId="77777777" w:rsidR="008A0343" w:rsidRPr="00582847" w:rsidRDefault="008A0343" w:rsidP="00582847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A92375" w14:textId="562F6050" w:rsidR="00B21846" w:rsidRPr="00582847" w:rsidRDefault="00F4704D" w:rsidP="00582847">
      <w:pPr>
        <w:pStyle w:val="ab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У площині векторів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p>
            </m:sSup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k  </m:t>
                </m:r>
              </m:sup>
            </m:sSup>
          </m:sub>
        </m:sSub>
      </m:oMath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повернемо координатні лінії так, щоб коефіцієнти другої квадратичної форми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для нормалі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задовольняли умові</w:t>
      </w:r>
      <w:r w:rsidR="00906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=0.</m:t>
        </m:r>
      </m:oMath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="00CB426F" w:rsidRPr="00582847">
        <w:rPr>
          <w:rFonts w:ascii="Times New Roman" w:hAnsi="Times New Roman" w:cs="Times New Roman"/>
          <w:sz w:val="28"/>
          <w:szCs w:val="28"/>
          <w:lang w:val="uk-UA"/>
        </w:rPr>
        <w:t>умова (2.18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) зберігатиметься. Справді, введемо координати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k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="00906A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j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B21846" w:rsidRPr="00582847">
        <w:rPr>
          <w:rFonts w:ascii="Times New Roman" w:hAnsi="Times New Roman" w:cs="Times New Roman"/>
          <w:sz w:val="28"/>
          <w:szCs w:val="28"/>
          <w:lang w:val="uk-UA"/>
        </w:rPr>
        <w:t>наступним чином:</w:t>
      </w:r>
    </w:p>
    <w:p w14:paraId="17C230B9" w14:textId="77777777" w:rsidR="00B21846" w:rsidRPr="00582847" w:rsidRDefault="00B21846" w:rsidP="00582847">
      <w:pPr>
        <w:pStyle w:val="ab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D3EE5E" w14:textId="73E30614" w:rsidR="00F4704D" w:rsidRPr="00582847" w:rsidRDefault="0063726F" w:rsidP="00A72A2B">
      <w:pPr>
        <w:pStyle w:val="ab"/>
        <w:tabs>
          <w:tab w:val="left" w:pos="142"/>
          <w:tab w:val="center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=cosφ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ū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+sinφ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ū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14:paraId="506C58B9" w14:textId="749ABD46" w:rsidR="00F4704D" w:rsidRPr="00582847" w:rsidRDefault="00B21846" w:rsidP="00582847">
      <w:pPr>
        <w:pStyle w:val="ab"/>
        <w:tabs>
          <w:tab w:val="left" w:pos="2977"/>
          <w:tab w:val="center" w:pos="4678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ab/>
      </w: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=-sinφ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ū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+cosφ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ū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794A378" w14:textId="77777777" w:rsidR="008A0343" w:rsidRPr="00582847" w:rsidRDefault="008A0343" w:rsidP="00582847">
      <w:pPr>
        <w:pStyle w:val="ab"/>
        <w:tabs>
          <w:tab w:val="left" w:pos="2977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C5032DF" w14:textId="0A46073A" w:rsidR="00B21846" w:rsidRDefault="004A212C" w:rsidP="00582847">
      <w:pPr>
        <w:pStyle w:val="ab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>Тоді</w:t>
      </w:r>
    </w:p>
    <w:p w14:paraId="3B8FFB9C" w14:textId="77777777" w:rsidR="008C1BD8" w:rsidRPr="00582847" w:rsidRDefault="008C1BD8" w:rsidP="00582847">
      <w:pPr>
        <w:pStyle w:val="ab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C6DA7" w14:textId="77777777" w:rsidR="00F4704D" w:rsidRPr="00582847" w:rsidRDefault="00B21846" w:rsidP="00582847">
      <w:pPr>
        <w:pStyle w:val="ab"/>
        <w:tabs>
          <w:tab w:val="center" w:pos="46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ū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ū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φ-2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cosφsinφ+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φ=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</m:oMath>
    </w:p>
    <w:p w14:paraId="46C774F0" w14:textId="77777777" w:rsidR="00F4704D" w:rsidRPr="00582847" w:rsidRDefault="00B21846" w:rsidP="00582847">
      <w:pPr>
        <w:pStyle w:val="ab"/>
        <w:tabs>
          <w:tab w:val="center" w:pos="4678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ū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ū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jj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cosφsinφ+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cos2φ=0</m:t>
        </m:r>
      </m:oMath>
    </w:p>
    <w:p w14:paraId="6CDDE9C9" w14:textId="6F5C26EE" w:rsidR="00F4704D" w:rsidRPr="00582847" w:rsidRDefault="00B21846" w:rsidP="00582847">
      <w:pPr>
        <w:pStyle w:val="ab"/>
        <w:tabs>
          <w:tab w:val="center" w:pos="4678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58284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ū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ū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φ+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sin2φ+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φ=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bSup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85EB29E" w14:textId="77777777" w:rsidR="00FE79E5" w:rsidRPr="00582847" w:rsidRDefault="00FE79E5" w:rsidP="00582847">
      <w:pPr>
        <w:pStyle w:val="ab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3F70EC6" w14:textId="3228FD35" w:rsidR="00B21846" w:rsidRPr="00582847" w:rsidRDefault="00F4704D" w:rsidP="00582847">
      <w:pPr>
        <w:pStyle w:val="ab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906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</m:oMath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, то можемо взяти другу квадратичну форму для вектора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3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і так далі. Якщо ж</w:t>
      </w:r>
      <w:r w:rsidR="00906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≠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</m:oMath>
      <w:r w:rsidRPr="00582847">
        <w:rPr>
          <w:rFonts w:ascii="Times New Roman" w:hAnsi="Times New Roman" w:cs="Times New Roman"/>
          <w:sz w:val="28"/>
          <w:szCs w:val="28"/>
          <w:lang w:val="uk-UA"/>
        </w:rPr>
        <w:t>, то використовуємо рівність нулю</w:t>
      </w:r>
      <w:r w:rsidR="00906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компонент тензора </w:t>
      </w:r>
      <w:r w:rsidR="00FE79E5" w:rsidRPr="00582847">
        <w:rPr>
          <w:rFonts w:ascii="Times New Roman" w:hAnsi="Times New Roman" w:cs="Times New Roman"/>
          <w:sz w:val="28"/>
          <w:szCs w:val="28"/>
          <w:lang w:val="uk-UA"/>
        </w:rPr>
        <w:t>скруту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τ2/kj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>≡ 0. Аналогі</w:t>
      </w:r>
      <w:r w:rsidR="00B21846" w:rsidRPr="00582847">
        <w:rPr>
          <w:rFonts w:ascii="Times New Roman" w:hAnsi="Times New Roman" w:cs="Times New Roman"/>
          <w:sz w:val="28"/>
          <w:szCs w:val="28"/>
          <w:lang w:val="uk-UA"/>
        </w:rPr>
        <w:t>чно викладеному вище отримаємо:</w:t>
      </w:r>
    </w:p>
    <w:p w14:paraId="37FE7E53" w14:textId="77777777" w:rsidR="00B21846" w:rsidRPr="00582847" w:rsidRDefault="00B21846" w:rsidP="00582847">
      <w:pPr>
        <w:pStyle w:val="ab"/>
        <w:tabs>
          <w:tab w:val="center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940F910" w14:textId="3D4E6615" w:rsidR="00F4704D" w:rsidRPr="00582847" w:rsidRDefault="0063726F" w:rsidP="00A72A2B">
      <w:pPr>
        <w:pStyle w:val="ab"/>
        <w:tabs>
          <w:tab w:val="center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τ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jj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="00A72A2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0C9FBC86" w14:textId="77777777" w:rsidR="00FE79E5" w:rsidRPr="00582847" w:rsidRDefault="00FE79E5" w:rsidP="00A72A2B">
      <w:pPr>
        <w:pStyle w:val="ab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00EC2" w14:textId="77777777" w:rsidR="00F4704D" w:rsidRPr="00582847" w:rsidRDefault="00F4704D" w:rsidP="00A72A2B">
      <w:pPr>
        <w:pStyle w:val="ab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Звідси випливає, що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τ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=0 </m:t>
        </m:r>
      </m:oMath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k ≠ j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для решти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τ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131D83" w14:textId="1EBCF8B3" w:rsidR="00F4704D" w:rsidRPr="00582847" w:rsidRDefault="00F4704D" w:rsidP="00A72A2B">
      <w:pPr>
        <w:pStyle w:val="ab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підмноговид</w:t>
      </w:r>
      <w:r w:rsidR="00B21846" w:rsidRPr="005828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n</w:t>
      </w:r>
      <w:r w:rsidR="00B21846"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з плоскою нормальною зв</w:t>
      </w:r>
      <w:r w:rsidR="00395505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язністю має n головних напрямків. </w:t>
      </w:r>
    </w:p>
    <w:p w14:paraId="6E602026" w14:textId="046925F2" w:rsidR="00F4704D" w:rsidRPr="00582847" w:rsidRDefault="00F4704D" w:rsidP="00A72A2B">
      <w:pPr>
        <w:pStyle w:val="ab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Навпаки, нехай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n</w:t>
      </w:r>
      <w:r w:rsidR="00B21846"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має у кожній точці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головних напрямів. Виберемо координати так, що у фіксованій точці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g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ik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L</w:t>
      </w:r>
      <w:r w:rsidRPr="0058284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τ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ik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 при i ≠ k</w:t>
      </w:r>
      <w:r w:rsidR="00CB426F" w:rsidRPr="00582847">
        <w:rPr>
          <w:rFonts w:ascii="Times New Roman" w:hAnsi="Times New Roman" w:cs="Times New Roman"/>
          <w:sz w:val="28"/>
          <w:szCs w:val="28"/>
          <w:lang w:val="uk-UA"/>
        </w:rPr>
        <w:t>. Тоді з рівняння (2.16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) отримуємо, що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58284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συ/ik</w:t>
      </w:r>
      <w:r w:rsidR="00906A5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= 0. Отже, тензор кручення дорівнює нулю у кожній точці. Тому 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>підмноговид з n головними напрямками, має плоску нормальну зв</w:t>
      </w:r>
      <w:r w:rsidR="00395505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5828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язність. </w:t>
      </w:r>
    </w:p>
    <w:p w14:paraId="2F4ACCB2" w14:textId="776D2A7B" w:rsidR="0088694B" w:rsidRDefault="0088694B" w:rsidP="00582847">
      <w:pPr>
        <w:pStyle w:val="a3"/>
        <w:spacing w:after="0" w:line="360" w:lineRule="auto"/>
        <w:rPr>
          <w:b/>
          <w:bCs/>
          <w:sz w:val="28"/>
          <w:szCs w:val="28"/>
          <w:lang w:val="uk-UA"/>
        </w:rPr>
      </w:pPr>
    </w:p>
    <w:p w14:paraId="3203A99E" w14:textId="518EF2D5" w:rsidR="00A72A2B" w:rsidRDefault="00A72A2B" w:rsidP="00582847">
      <w:pPr>
        <w:pStyle w:val="a3"/>
        <w:spacing w:after="0" w:line="360" w:lineRule="auto"/>
        <w:rPr>
          <w:b/>
          <w:bCs/>
          <w:sz w:val="28"/>
          <w:szCs w:val="28"/>
          <w:lang w:val="uk-UA"/>
        </w:rPr>
      </w:pPr>
    </w:p>
    <w:p w14:paraId="7406A673" w14:textId="5C7C9FD7" w:rsidR="00A72A2B" w:rsidRDefault="00A72A2B" w:rsidP="00582847">
      <w:pPr>
        <w:pStyle w:val="a3"/>
        <w:spacing w:after="0" w:line="360" w:lineRule="auto"/>
        <w:rPr>
          <w:b/>
          <w:bCs/>
          <w:sz w:val="28"/>
          <w:szCs w:val="28"/>
          <w:lang w:val="uk-UA"/>
        </w:rPr>
      </w:pPr>
    </w:p>
    <w:p w14:paraId="340CDF23" w14:textId="7CCB0FF9" w:rsidR="00A72A2B" w:rsidRDefault="00A72A2B" w:rsidP="00582847">
      <w:pPr>
        <w:pStyle w:val="a3"/>
        <w:spacing w:after="0" w:line="360" w:lineRule="auto"/>
        <w:rPr>
          <w:b/>
          <w:bCs/>
          <w:sz w:val="28"/>
          <w:szCs w:val="28"/>
          <w:lang w:val="uk-UA"/>
        </w:rPr>
      </w:pPr>
    </w:p>
    <w:p w14:paraId="1530D053" w14:textId="77777777" w:rsidR="00A72A2B" w:rsidRPr="00582847" w:rsidRDefault="00A72A2B" w:rsidP="00582847">
      <w:pPr>
        <w:pStyle w:val="a3"/>
        <w:spacing w:after="0" w:line="360" w:lineRule="auto"/>
        <w:rPr>
          <w:b/>
          <w:bCs/>
          <w:sz w:val="28"/>
          <w:szCs w:val="28"/>
          <w:lang w:val="uk-UA"/>
        </w:rPr>
      </w:pPr>
    </w:p>
    <w:p w14:paraId="2244119F" w14:textId="051961BF" w:rsidR="00BD72AF" w:rsidRPr="00582847" w:rsidRDefault="00A12D1B" w:rsidP="00E94AEB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89412660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BD72AF" w:rsidRPr="005828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92CD5" w:rsidRPr="00582847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BD72AF" w:rsidRPr="00582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Диференціальна геометрія двовимірної поверхні простору Мінковського</w:t>
      </w:r>
      <w:bookmarkEnd w:id="23"/>
    </w:p>
    <w:p w14:paraId="2864BCB5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3BA82B38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  <w:t xml:space="preserve">Будемо розглядати такі двовимірні поверхні простору </w:t>
      </w:r>
      <w:r w:rsidRPr="00582847">
        <w:rPr>
          <w:position w:val="-12"/>
          <w:sz w:val="28"/>
          <w:szCs w:val="28"/>
          <w:lang w:val="uk-UA"/>
        </w:rPr>
        <w:object w:dxaOrig="440" w:dyaOrig="460" w14:anchorId="028E74F0">
          <v:shape id="_x0000_i1092" type="#_x0000_t75" style="width:21.75pt;height:23.25pt" o:ole="">
            <v:imagedata r:id="rId138" o:title=""/>
          </v:shape>
          <o:OLEObject Type="Embed" ProgID="Equation.3" ShapeID="_x0000_i1092" DrawAspect="Content" ObjectID="_1700376238" r:id="rId139"/>
        </w:object>
      </w:r>
      <w:r w:rsidRPr="00582847">
        <w:rPr>
          <w:sz w:val="28"/>
          <w:szCs w:val="28"/>
          <w:lang w:val="uk-UA"/>
        </w:rPr>
        <w:t xml:space="preserve"> або такі області на цих поверхнях, у яких тип дотичної площини зберігається в кожній точці.</w:t>
      </w:r>
    </w:p>
    <w:p w14:paraId="3D8ED76A" w14:textId="0C353B6C" w:rsidR="00BD72AF" w:rsidRPr="00582847" w:rsidRDefault="0088694B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Визначення 3.1</w:t>
      </w:r>
      <w:r w:rsidR="00BD72AF" w:rsidRPr="00582847">
        <w:rPr>
          <w:sz w:val="28"/>
          <w:szCs w:val="28"/>
          <w:lang w:val="uk-UA"/>
        </w:rPr>
        <w:t xml:space="preserve"> Двовимірна поверхня простору </w:t>
      </w:r>
      <w:r w:rsidR="00BD72AF" w:rsidRPr="00582847">
        <w:rPr>
          <w:position w:val="-12"/>
          <w:sz w:val="28"/>
          <w:szCs w:val="28"/>
          <w:lang w:val="uk-UA"/>
        </w:rPr>
        <w:object w:dxaOrig="460" w:dyaOrig="460" w14:anchorId="2E28D2A3">
          <v:shape id="_x0000_i1093" type="#_x0000_t75" style="width:23.25pt;height:23.25pt" o:ole="">
            <v:imagedata r:id="rId140" o:title=""/>
          </v:shape>
          <o:OLEObject Type="Embed" ProgID="Equation.3" ShapeID="_x0000_i1093" DrawAspect="Content" ObjectID="_1700376239" r:id="rId141"/>
        </w:object>
      </w:r>
      <w:r w:rsidR="00BD72AF" w:rsidRPr="00582847">
        <w:rPr>
          <w:sz w:val="28"/>
          <w:szCs w:val="28"/>
          <w:lang w:val="uk-UA"/>
        </w:rPr>
        <w:t xml:space="preserve"> називається </w:t>
      </w:r>
      <w:r w:rsidR="00BD72AF" w:rsidRPr="00582847">
        <w:rPr>
          <w:i/>
          <w:iCs/>
          <w:sz w:val="28"/>
          <w:szCs w:val="28"/>
          <w:lang w:val="uk-UA"/>
        </w:rPr>
        <w:t>просторовоподібною (часоподібною, ізотропною)</w:t>
      </w:r>
      <w:r w:rsidR="00BD72AF" w:rsidRPr="00582847">
        <w:rPr>
          <w:sz w:val="28"/>
          <w:szCs w:val="28"/>
          <w:lang w:val="uk-UA"/>
        </w:rPr>
        <w:t>, якщо дотична площина до неї в кожній точці є просторовоподібною (часоподібною, ізотропною).</w:t>
      </w:r>
    </w:p>
    <w:p w14:paraId="2BEACFB5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Нехай </w:t>
      </w:r>
      <w:r w:rsidRPr="00582847">
        <w:rPr>
          <w:position w:val="-6"/>
          <w:sz w:val="28"/>
          <w:szCs w:val="28"/>
          <w:lang w:val="uk-UA"/>
        </w:rPr>
        <w:object w:dxaOrig="380" w:dyaOrig="400" w14:anchorId="6F257A93">
          <v:shape id="_x0000_i1094" type="#_x0000_t75" style="width:18.75pt;height:20.25pt" o:ole="">
            <v:imagedata r:id="rId142" o:title=""/>
          </v:shape>
          <o:OLEObject Type="Embed" ProgID="Equation.3" ShapeID="_x0000_i1094" DrawAspect="Content" ObjectID="_1700376240" r:id="rId143"/>
        </w:object>
      </w:r>
      <w:r w:rsidRPr="00582847">
        <w:rPr>
          <w:sz w:val="28"/>
          <w:szCs w:val="28"/>
          <w:lang w:val="uk-UA"/>
        </w:rPr>
        <w:t xml:space="preserve"> – гладка поверхня класу </w:t>
      </w:r>
      <w:r w:rsidRPr="00582847">
        <w:rPr>
          <w:position w:val="-10"/>
          <w:sz w:val="28"/>
          <w:szCs w:val="28"/>
          <w:lang w:val="uk-UA"/>
        </w:rPr>
        <w:object w:dxaOrig="1020" w:dyaOrig="440" w14:anchorId="0BDC5590">
          <v:shape id="_x0000_i1095" type="#_x0000_t75" style="width:51.75pt;height:21.75pt" o:ole="">
            <v:imagedata r:id="rId144" o:title=""/>
          </v:shape>
          <o:OLEObject Type="Embed" ProgID="Equation.3" ShapeID="_x0000_i1095" DrawAspect="Content" ObjectID="_1700376241" r:id="rId145"/>
        </w:object>
      </w:r>
      <w:r w:rsidRPr="00582847">
        <w:rPr>
          <w:sz w:val="28"/>
          <w:szCs w:val="28"/>
          <w:lang w:val="uk-UA"/>
        </w:rPr>
        <w:t xml:space="preserve"> в </w:t>
      </w:r>
      <w:r w:rsidRPr="00582847">
        <w:rPr>
          <w:position w:val="-12"/>
          <w:sz w:val="28"/>
          <w:szCs w:val="28"/>
          <w:lang w:val="uk-UA"/>
        </w:rPr>
        <w:object w:dxaOrig="460" w:dyaOrig="460" w14:anchorId="1ECB280B">
          <v:shape id="_x0000_i1096" type="#_x0000_t75" style="width:23.25pt;height:23.25pt" o:ole="">
            <v:imagedata r:id="rId146" o:title=""/>
          </v:shape>
          <o:OLEObject Type="Embed" ProgID="Equation.3" ShapeID="_x0000_i1096" DrawAspect="Content" ObjectID="_1700376242" r:id="rId147"/>
        </w:object>
      </w:r>
      <w:r w:rsidRPr="00582847">
        <w:rPr>
          <w:sz w:val="28"/>
          <w:szCs w:val="28"/>
          <w:lang w:val="uk-UA"/>
        </w:rPr>
        <w:t xml:space="preserve">, задана векторним рівнянням </w:t>
      </w:r>
      <w:r w:rsidRPr="00582847">
        <w:rPr>
          <w:position w:val="-12"/>
          <w:sz w:val="28"/>
          <w:szCs w:val="28"/>
          <w:lang w:val="uk-UA"/>
        </w:rPr>
        <w:object w:dxaOrig="1480" w:dyaOrig="460" w14:anchorId="72CBE058">
          <v:shape id="_x0000_i1097" type="#_x0000_t75" style="width:73.5pt;height:23.25pt" o:ole="">
            <v:imagedata r:id="rId148" o:title=""/>
          </v:shape>
          <o:OLEObject Type="Embed" ProgID="Equation.3" ShapeID="_x0000_i1097" DrawAspect="Content" ObjectID="_1700376243" r:id="rId149"/>
        </w:object>
      </w:r>
      <w:r w:rsidRPr="00582847">
        <w:rPr>
          <w:sz w:val="28"/>
          <w:szCs w:val="28"/>
          <w:lang w:val="uk-UA"/>
        </w:rPr>
        <w:t xml:space="preserve">. Вектори </w:t>
      </w:r>
      <w:r w:rsidRPr="00582847">
        <w:rPr>
          <w:position w:val="-32"/>
          <w:sz w:val="28"/>
          <w:szCs w:val="28"/>
          <w:lang w:val="uk-UA"/>
        </w:rPr>
        <w:object w:dxaOrig="960" w:dyaOrig="760" w14:anchorId="126A9292">
          <v:shape id="_x0000_i1098" type="#_x0000_t75" style="width:48pt;height:38.25pt" o:ole="">
            <v:imagedata r:id="rId150" o:title=""/>
          </v:shape>
          <o:OLEObject Type="Embed" ProgID="Equation.3" ShapeID="_x0000_i1098" DrawAspect="Content" ObjectID="_1700376244" r:id="rId151"/>
        </w:object>
      </w:r>
      <w:r w:rsidRPr="00582847">
        <w:rPr>
          <w:sz w:val="28"/>
          <w:szCs w:val="28"/>
          <w:lang w:val="uk-UA"/>
        </w:rPr>
        <w:t xml:space="preserve"> є дотичними до поверхні. Розглянемо в кожній точці </w:t>
      </w:r>
      <w:r w:rsidRPr="00582847">
        <w:rPr>
          <w:position w:val="-6"/>
          <w:sz w:val="28"/>
          <w:szCs w:val="28"/>
          <w:lang w:val="uk-UA"/>
        </w:rPr>
        <w:object w:dxaOrig="800" w:dyaOrig="400" w14:anchorId="1D85B598">
          <v:shape id="_x0000_i1099" type="#_x0000_t75" style="width:39pt;height:20.25pt" o:ole="">
            <v:imagedata r:id="rId152" o:title=""/>
          </v:shape>
          <o:OLEObject Type="Embed" ProgID="Equation.3" ShapeID="_x0000_i1099" DrawAspect="Content" ObjectID="_1700376245" r:id="rId153"/>
        </w:object>
      </w:r>
      <w:r w:rsidRPr="00582847">
        <w:rPr>
          <w:sz w:val="28"/>
          <w:szCs w:val="28"/>
          <w:lang w:val="uk-UA"/>
        </w:rPr>
        <w:t xml:space="preserve"> нормальну площину </w:t>
      </w:r>
      <w:r w:rsidRPr="00582847">
        <w:rPr>
          <w:position w:val="-12"/>
          <w:sz w:val="28"/>
          <w:szCs w:val="28"/>
          <w:lang w:val="uk-UA"/>
        </w:rPr>
        <w:object w:dxaOrig="420" w:dyaOrig="380" w14:anchorId="2D9457CB">
          <v:shape id="_x0000_i1100" type="#_x0000_t75" style="width:20.25pt;height:18.75pt" o:ole="">
            <v:imagedata r:id="rId154" o:title=""/>
          </v:shape>
          <o:OLEObject Type="Embed" ProgID="Equation.3" ShapeID="_x0000_i1100" DrawAspect="Content" ObjectID="_1700376246" r:id="rId155"/>
        </w:object>
      </w:r>
      <w:r w:rsidRPr="00582847">
        <w:rPr>
          <w:sz w:val="28"/>
          <w:szCs w:val="28"/>
          <w:lang w:val="uk-UA"/>
        </w:rPr>
        <w:t xml:space="preserve">. Виберемо в нормальній площині </w:t>
      </w:r>
      <w:r w:rsidRPr="00582847">
        <w:rPr>
          <w:position w:val="-12"/>
          <w:sz w:val="28"/>
          <w:szCs w:val="28"/>
          <w:lang w:val="uk-UA"/>
        </w:rPr>
        <w:object w:dxaOrig="420" w:dyaOrig="380" w14:anchorId="2EF8DCD7">
          <v:shape id="_x0000_i1101" type="#_x0000_t75" style="width:20.25pt;height:18.75pt" o:ole="">
            <v:imagedata r:id="rId154" o:title=""/>
          </v:shape>
          <o:OLEObject Type="Embed" ProgID="Equation.3" ShapeID="_x0000_i1101" DrawAspect="Content" ObjectID="_1700376247" r:id="rId156"/>
        </w:object>
      </w:r>
      <w:r w:rsidRPr="00582847">
        <w:rPr>
          <w:sz w:val="28"/>
          <w:szCs w:val="28"/>
          <w:lang w:val="uk-UA"/>
        </w:rPr>
        <w:t xml:space="preserve"> лінійно незалежні вектори </w:t>
      </w:r>
      <w:r w:rsidRPr="00582847">
        <w:rPr>
          <w:position w:val="-12"/>
          <w:sz w:val="28"/>
          <w:szCs w:val="28"/>
          <w:lang w:val="uk-UA"/>
        </w:rPr>
        <w:object w:dxaOrig="279" w:dyaOrig="400" w14:anchorId="1C3CF2A2">
          <v:shape id="_x0000_i1102" type="#_x0000_t75" style="width:14.25pt;height:20.25pt" o:ole="">
            <v:imagedata r:id="rId157" o:title=""/>
          </v:shape>
          <o:OLEObject Type="Embed" ProgID="Equation.3" ShapeID="_x0000_i1102" DrawAspect="Content" ObjectID="_1700376248" r:id="rId158"/>
        </w:object>
      </w:r>
      <w:r w:rsidRPr="00582847">
        <w:rPr>
          <w:sz w:val="28"/>
          <w:szCs w:val="28"/>
          <w:lang w:val="uk-UA"/>
        </w:rPr>
        <w:t xml:space="preserve"> й </w:t>
      </w:r>
      <w:r w:rsidRPr="00582847">
        <w:rPr>
          <w:position w:val="-12"/>
          <w:sz w:val="28"/>
          <w:szCs w:val="28"/>
          <w:lang w:val="uk-UA"/>
        </w:rPr>
        <w:object w:dxaOrig="320" w:dyaOrig="400" w14:anchorId="6934F21D">
          <v:shape id="_x0000_i1103" type="#_x0000_t75" style="width:15pt;height:20.25pt" o:ole="">
            <v:imagedata r:id="rId159" o:title=""/>
          </v:shape>
          <o:OLEObject Type="Embed" ProgID="Equation.3" ShapeID="_x0000_i1103" DrawAspect="Content" ObjectID="_1700376249" r:id="rId160"/>
        </w:object>
      </w:r>
      <w:r w:rsidRPr="00582847">
        <w:rPr>
          <w:sz w:val="28"/>
          <w:szCs w:val="28"/>
          <w:lang w:val="uk-UA"/>
        </w:rPr>
        <w:t xml:space="preserve"> так, щоб четвірка векторів </w:t>
      </w:r>
      <w:r w:rsidRPr="00582847">
        <w:rPr>
          <w:position w:val="-12"/>
          <w:sz w:val="28"/>
          <w:szCs w:val="28"/>
          <w:lang w:val="uk-UA"/>
        </w:rPr>
        <w:object w:dxaOrig="1260" w:dyaOrig="400" w14:anchorId="2F392465">
          <v:shape id="_x0000_i1104" type="#_x0000_t75" style="width:62.25pt;height:20.25pt" o:ole="">
            <v:imagedata r:id="rId161" o:title=""/>
          </v:shape>
          <o:OLEObject Type="Embed" ProgID="Equation.3" ShapeID="_x0000_i1104" DrawAspect="Content" ObjectID="_1700376250" r:id="rId162"/>
        </w:object>
      </w:r>
      <w:r w:rsidRPr="00582847">
        <w:rPr>
          <w:sz w:val="28"/>
          <w:szCs w:val="28"/>
          <w:lang w:val="uk-UA"/>
        </w:rPr>
        <w:t xml:space="preserve"> була ортонормованою в </w:t>
      </w:r>
      <w:r w:rsidRPr="00582847">
        <w:rPr>
          <w:position w:val="-12"/>
          <w:sz w:val="28"/>
          <w:szCs w:val="28"/>
          <w:lang w:val="uk-UA"/>
        </w:rPr>
        <w:object w:dxaOrig="440" w:dyaOrig="460" w14:anchorId="3E35F2B6">
          <v:shape id="_x0000_i1105" type="#_x0000_t75" style="width:21.75pt;height:23.25pt" o:ole="">
            <v:imagedata r:id="rId163" o:title=""/>
          </v:shape>
          <o:OLEObject Type="Embed" ProgID="Equation.3" ShapeID="_x0000_i1105" DrawAspect="Content" ObjectID="_1700376251" r:id="rId164"/>
        </w:object>
      </w:r>
      <w:r w:rsidRPr="00582847">
        <w:rPr>
          <w:sz w:val="28"/>
          <w:szCs w:val="28"/>
          <w:lang w:val="uk-UA"/>
        </w:rPr>
        <w:t xml:space="preserve">. Якщо поверхня просторовоподібна, то нормальні площини в кожній точці до цієї поверхні будуть часоподібними, якщо ж поверхня часоподібна, то нормальні площини – просторовоподібні. У випадку ізотропної поверхні нормальні площини у всіх точках ізотропні, причому ізотропний вектор дотичної та нормальної площин буде спільним. </w:t>
      </w:r>
    </w:p>
    <w:p w14:paraId="6A2F1031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За допомогою кожного базисного вектора нормальної площини визначимо другі квадратичні форми </w:t>
      </w:r>
    </w:p>
    <w:p w14:paraId="2A8D25E8" w14:textId="77777777" w:rsidR="00A12D1B" w:rsidRPr="00582847" w:rsidRDefault="00A12D1B" w:rsidP="00582847">
      <w:pPr>
        <w:pStyle w:val="a3"/>
        <w:spacing w:after="0" w:line="360" w:lineRule="auto"/>
        <w:ind w:firstLine="708"/>
        <w:jc w:val="center"/>
        <w:rPr>
          <w:position w:val="-16"/>
          <w:sz w:val="28"/>
          <w:szCs w:val="28"/>
          <w:lang w:val="uk-UA"/>
        </w:rPr>
      </w:pPr>
    </w:p>
    <w:p w14:paraId="03F403A9" w14:textId="162A896D" w:rsidR="00BD72AF" w:rsidRPr="00582847" w:rsidRDefault="00B21846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3159" w:dyaOrig="480" w14:anchorId="36ACF68D">
          <v:shape id="_x0000_i1106" type="#_x0000_t75" style="width:158.25pt;height:24pt" o:ole="">
            <v:imagedata r:id="rId165" o:title=""/>
          </v:shape>
          <o:OLEObject Type="Embed" ProgID="Equation.3" ShapeID="_x0000_i1106" DrawAspect="Content" ObjectID="_1700376252" r:id="rId166"/>
        </w:object>
      </w:r>
      <w:r w:rsidR="00A72A2B">
        <w:rPr>
          <w:sz w:val="28"/>
          <w:szCs w:val="28"/>
          <w:lang w:val="uk-UA"/>
        </w:rPr>
        <w:t>,</w:t>
      </w:r>
    </w:p>
    <w:p w14:paraId="433D1DB8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14:paraId="1AAA05F2" w14:textId="77777777" w:rsidR="00BD72AF" w:rsidRPr="00582847" w:rsidRDefault="00BD72AF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де </w:t>
      </w:r>
      <w:r w:rsidRPr="00582847">
        <w:rPr>
          <w:position w:val="-12"/>
          <w:sz w:val="28"/>
          <w:szCs w:val="28"/>
          <w:lang w:val="uk-UA"/>
        </w:rPr>
        <w:object w:dxaOrig="380" w:dyaOrig="340" w14:anchorId="247B4F2C">
          <v:shape id="_x0000_i1107" type="#_x0000_t75" style="width:18.75pt;height:16.5pt" o:ole="">
            <v:imagedata r:id="rId167" o:title=""/>
          </v:shape>
          <o:OLEObject Type="Embed" ProgID="Equation.3" ShapeID="_x0000_i1107" DrawAspect="Content" ObjectID="_1700376253" r:id="rId168"/>
        </w:object>
      </w:r>
      <w:r w:rsidRPr="00582847">
        <w:rPr>
          <w:sz w:val="28"/>
          <w:szCs w:val="28"/>
          <w:lang w:val="uk-UA"/>
        </w:rPr>
        <w:t xml:space="preserve"> – індекси підсумовування. Коефіцієнти позначимо </w:t>
      </w:r>
      <w:r w:rsidRPr="00582847">
        <w:rPr>
          <w:position w:val="-16"/>
          <w:sz w:val="28"/>
          <w:szCs w:val="28"/>
          <w:lang w:val="uk-UA"/>
        </w:rPr>
        <w:object w:dxaOrig="1480" w:dyaOrig="499" w14:anchorId="29991D8F">
          <v:shape id="_x0000_i1108" type="#_x0000_t75" style="width:73.5pt;height:24pt" o:ole="">
            <v:imagedata r:id="rId169" o:title=""/>
          </v:shape>
          <o:OLEObject Type="Embed" ProgID="Equation.3" ShapeID="_x0000_i1108" DrawAspect="Content" ObjectID="_1700376254" r:id="rId170"/>
        </w:object>
      </w:r>
      <w:r w:rsidRPr="00582847">
        <w:rPr>
          <w:sz w:val="28"/>
          <w:szCs w:val="28"/>
          <w:lang w:val="uk-UA"/>
        </w:rPr>
        <w:t>.</w:t>
      </w:r>
    </w:p>
    <w:p w14:paraId="07B2D030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Поверхню будемо вивчати за допомогою рухомого репера </w:t>
      </w:r>
      <w:r w:rsidRPr="00582847">
        <w:rPr>
          <w:position w:val="-12"/>
          <w:sz w:val="28"/>
          <w:szCs w:val="28"/>
          <w:lang w:val="uk-UA"/>
        </w:rPr>
        <w:object w:dxaOrig="1860" w:dyaOrig="400" w14:anchorId="720FB0DE">
          <v:shape id="_x0000_i1109" type="#_x0000_t75" style="width:92.25pt;height:20.25pt" o:ole="">
            <v:imagedata r:id="rId171" o:title=""/>
          </v:shape>
          <o:OLEObject Type="Embed" ProgID="Equation.3" ShapeID="_x0000_i1109" DrawAspect="Content" ObjectID="_1700376255" r:id="rId172"/>
        </w:object>
      </w:r>
      <w:r w:rsidRPr="00582847">
        <w:rPr>
          <w:sz w:val="28"/>
          <w:szCs w:val="28"/>
          <w:lang w:val="uk-UA"/>
        </w:rPr>
        <w:t xml:space="preserve">. Частинні похідні від векторів базису цього репера, тобто </w:t>
      </w:r>
      <w:r w:rsidRPr="00582847">
        <w:rPr>
          <w:sz w:val="28"/>
          <w:szCs w:val="28"/>
          <w:lang w:val="uk-UA"/>
        </w:rPr>
        <w:lastRenderedPageBreak/>
        <w:t xml:space="preserve">вектори </w:t>
      </w:r>
      <w:r w:rsidRPr="00582847">
        <w:rPr>
          <w:position w:val="-32"/>
          <w:sz w:val="28"/>
          <w:szCs w:val="28"/>
          <w:lang w:val="uk-UA"/>
        </w:rPr>
        <w:object w:dxaOrig="1540" w:dyaOrig="840" w14:anchorId="5F011E25">
          <v:shape id="_x0000_i1110" type="#_x0000_t75" style="width:77.25pt;height:42.75pt" o:ole="">
            <v:imagedata r:id="rId173" o:title=""/>
          </v:shape>
          <o:OLEObject Type="Embed" ProgID="Equation.3" ShapeID="_x0000_i1110" DrawAspect="Content" ObjectID="_1700376256" r:id="rId174"/>
        </w:object>
      </w:r>
      <w:r w:rsidRPr="00582847">
        <w:rPr>
          <w:sz w:val="28"/>
          <w:szCs w:val="28"/>
          <w:lang w:val="uk-UA"/>
        </w:rPr>
        <w:t xml:space="preserve">, можна розкласти по векторах цього ж базису. Розклади Гаусса мають вигляд </w:t>
      </w:r>
    </w:p>
    <w:p w14:paraId="71E9688C" w14:textId="77777777" w:rsidR="00BD72AF" w:rsidRPr="00582847" w:rsidRDefault="00BD72AF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225CBC05" w14:textId="78E6DD5B" w:rsidR="00BD72AF" w:rsidRPr="00582847" w:rsidRDefault="00B21846" w:rsidP="00582847">
      <w:pPr>
        <w:tabs>
          <w:tab w:val="center" w:pos="4678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1860" w:dyaOrig="480" w14:anchorId="48EE680D">
          <v:shape id="_x0000_i1111" type="#_x0000_t75" style="width:92.25pt;height:24pt" o:ole="">
            <v:imagedata r:id="rId175" o:title=""/>
          </v:shape>
          <o:OLEObject Type="Embed" ProgID="Equation.3" ShapeID="_x0000_i1111" DrawAspect="Content" ObjectID="_1700376257" r:id="rId176"/>
        </w:object>
      </w:r>
      <w:r w:rsidR="00A72A2B">
        <w:rPr>
          <w:sz w:val="28"/>
          <w:szCs w:val="28"/>
          <w:lang w:val="uk-UA"/>
        </w:rPr>
        <w:t>.</w:t>
      </w:r>
    </w:p>
    <w:p w14:paraId="5AA5DAB7" w14:textId="77777777" w:rsidR="00BD72AF" w:rsidRPr="00582847" w:rsidRDefault="00BD72AF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27C48296" w14:textId="77777777" w:rsidR="00BD72AF" w:rsidRPr="00582847" w:rsidRDefault="00BD72AF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  <w:t xml:space="preserve">Нехай </w:t>
      </w:r>
      <w:r w:rsidRPr="00582847">
        <w:rPr>
          <w:position w:val="-6"/>
          <w:sz w:val="28"/>
          <w:szCs w:val="28"/>
          <w:lang w:val="uk-UA"/>
        </w:rPr>
        <w:object w:dxaOrig="380" w:dyaOrig="400" w14:anchorId="7D1AA92A">
          <v:shape id="_x0000_i1112" type="#_x0000_t75" style="width:18.75pt;height:20.25pt" o:ole="">
            <v:imagedata r:id="rId177" o:title=""/>
          </v:shape>
          <o:OLEObject Type="Embed" ProgID="Equation.3" ShapeID="_x0000_i1112" DrawAspect="Content" ObjectID="_1700376258" r:id="rId178"/>
        </w:object>
      </w:r>
      <w:r w:rsidRPr="00582847">
        <w:rPr>
          <w:sz w:val="28"/>
          <w:szCs w:val="28"/>
          <w:lang w:val="uk-UA"/>
        </w:rPr>
        <w:t xml:space="preserve"> – просторовоподібна поверхня. У розкладах Гаусса коефіцієнти </w:t>
      </w:r>
      <w:r w:rsidRPr="00582847">
        <w:rPr>
          <w:position w:val="-16"/>
          <w:sz w:val="28"/>
          <w:szCs w:val="28"/>
          <w:lang w:val="uk-UA"/>
        </w:rPr>
        <w:object w:dxaOrig="380" w:dyaOrig="499" w14:anchorId="02D8A66C">
          <v:shape id="_x0000_i1113" type="#_x0000_t75" style="width:18.75pt;height:24pt" o:ole="">
            <v:imagedata r:id="rId179" o:title=""/>
          </v:shape>
          <o:OLEObject Type="Embed" ProgID="Equation.3" ShapeID="_x0000_i1113" DrawAspect="Content" ObjectID="_1700376259" r:id="rId180"/>
        </w:object>
      </w:r>
      <w:r w:rsidRPr="00582847">
        <w:rPr>
          <w:sz w:val="28"/>
          <w:szCs w:val="28"/>
          <w:lang w:val="uk-UA"/>
        </w:rPr>
        <w:t xml:space="preserve"> – це символи Крістоффеля другого роду. Коефіцієнти </w:t>
      </w:r>
      <w:r w:rsidRPr="00582847">
        <w:rPr>
          <w:position w:val="-16"/>
          <w:sz w:val="28"/>
          <w:szCs w:val="28"/>
          <w:lang w:val="uk-UA"/>
        </w:rPr>
        <w:object w:dxaOrig="360" w:dyaOrig="480" w14:anchorId="4C7541F1">
          <v:shape id="_x0000_i1114" type="#_x0000_t75" style="width:18.75pt;height:24pt" o:ole="">
            <v:imagedata r:id="rId181" o:title=""/>
          </v:shape>
          <o:OLEObject Type="Embed" ProgID="Equation.3" ShapeID="_x0000_i1114" DrawAspect="Content" ObjectID="_1700376260" r:id="rId182"/>
        </w:object>
      </w:r>
      <w:r w:rsidRPr="00582847">
        <w:rPr>
          <w:sz w:val="28"/>
          <w:szCs w:val="28"/>
          <w:lang w:val="uk-UA"/>
        </w:rPr>
        <w:t xml:space="preserve"> знаходимо, помноживши праву й ліву частини рівностей на </w:t>
      </w:r>
      <w:r w:rsidRPr="00582847">
        <w:rPr>
          <w:position w:val="-12"/>
          <w:sz w:val="28"/>
          <w:szCs w:val="28"/>
          <w:lang w:val="uk-UA"/>
        </w:rPr>
        <w:object w:dxaOrig="340" w:dyaOrig="400" w14:anchorId="496FAA0C">
          <v:shape id="_x0000_i1115" type="#_x0000_t75" style="width:16.5pt;height:20.25pt" o:ole="">
            <v:imagedata r:id="rId183" o:title=""/>
          </v:shape>
          <o:OLEObject Type="Embed" ProgID="Equation.3" ShapeID="_x0000_i1115" DrawAspect="Content" ObjectID="_1700376261" r:id="rId184"/>
        </w:object>
      </w:r>
      <w:r w:rsidRPr="00582847">
        <w:rPr>
          <w:sz w:val="28"/>
          <w:szCs w:val="28"/>
          <w:lang w:val="uk-UA"/>
        </w:rPr>
        <w:t>. Одержимо</w:t>
      </w:r>
    </w:p>
    <w:p w14:paraId="38D281BE" w14:textId="77777777" w:rsidR="00BD72AF" w:rsidRPr="00582847" w:rsidRDefault="00BD72AF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7EC83A46" w14:textId="4BC6E631" w:rsidR="00BD72AF" w:rsidRPr="00582847" w:rsidRDefault="00B21846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2200" w:dyaOrig="480" w14:anchorId="5BDB63A0">
          <v:shape id="_x0000_i1116" type="#_x0000_t75" style="width:110.25pt;height:24pt" o:ole="">
            <v:imagedata r:id="rId185" o:title=""/>
          </v:shape>
          <o:OLEObject Type="Embed" ProgID="Equation.3" ShapeID="_x0000_i1116" DrawAspect="Content" ObjectID="_1700376262" r:id="rId186"/>
        </w:object>
      </w:r>
      <w:r w:rsidR="0088694B">
        <w:rPr>
          <w:sz w:val="28"/>
          <w:szCs w:val="28"/>
          <w:lang w:val="uk-UA"/>
        </w:rPr>
        <w:t xml:space="preserve"> </w:t>
      </w:r>
      <w:r w:rsidR="00BD72AF" w:rsidRPr="00582847">
        <w:rPr>
          <w:sz w:val="28"/>
          <w:szCs w:val="28"/>
          <w:lang w:val="uk-UA"/>
        </w:rPr>
        <w:t xml:space="preserve"> </w:t>
      </w:r>
      <w:r w:rsidR="00BD72AF" w:rsidRPr="00582847">
        <w:rPr>
          <w:position w:val="-16"/>
          <w:sz w:val="28"/>
          <w:szCs w:val="28"/>
          <w:lang w:val="uk-UA"/>
        </w:rPr>
        <w:object w:dxaOrig="2079" w:dyaOrig="499" w14:anchorId="0A89E617">
          <v:shape id="_x0000_i1117" type="#_x0000_t75" style="width:105pt;height:24pt" o:ole="">
            <v:imagedata r:id="rId187" o:title=""/>
          </v:shape>
          <o:OLEObject Type="Embed" ProgID="Equation.3" ShapeID="_x0000_i1117" DrawAspect="Content" ObjectID="_1700376263" r:id="rId188"/>
        </w:object>
      </w:r>
      <w:r w:rsidR="00A72A2B">
        <w:rPr>
          <w:sz w:val="28"/>
          <w:szCs w:val="28"/>
          <w:lang w:val="uk-UA"/>
        </w:rPr>
        <w:t>.</w:t>
      </w:r>
    </w:p>
    <w:p w14:paraId="627090FB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1376C946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Таким чином, розклади Гаусса для просторовоподібної поверхні мають вигляд:</w:t>
      </w:r>
    </w:p>
    <w:p w14:paraId="4F143EF9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14:paraId="56C0A74E" w14:textId="2879C2A4" w:rsidR="00BD72AF" w:rsidRPr="00582847" w:rsidRDefault="00B21846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2799" w:dyaOrig="499" w14:anchorId="674CC896">
          <v:shape id="_x0000_i1118" type="#_x0000_t75" style="width:141pt;height:24pt" o:ole="">
            <v:imagedata r:id="rId189" o:title=""/>
          </v:shape>
          <o:OLEObject Type="Embed" ProgID="Equation.3" ShapeID="_x0000_i1118" DrawAspect="Content" ObjectID="_1700376264" r:id="rId190"/>
        </w:object>
      </w:r>
      <w:r w:rsidR="00A72A2B">
        <w:rPr>
          <w:sz w:val="28"/>
          <w:szCs w:val="28"/>
          <w:lang w:val="uk-UA"/>
        </w:rPr>
        <w:t>.</w:t>
      </w:r>
    </w:p>
    <w:p w14:paraId="37DF34CD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08F971AB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Розклади Вейнгартена для похідних від нормалей мають такий самий вигляд, як і для поверхні евклідова простору [7, с.96]:</w:t>
      </w:r>
    </w:p>
    <w:p w14:paraId="648A74C0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14:paraId="2EADDC77" w14:textId="622CC313" w:rsidR="00BD72AF" w:rsidRPr="00582847" w:rsidRDefault="00B21846" w:rsidP="00582847">
      <w:pPr>
        <w:pStyle w:val="a3"/>
        <w:tabs>
          <w:tab w:val="center" w:pos="4678"/>
        </w:tabs>
        <w:spacing w:after="0" w:line="360" w:lineRule="auto"/>
        <w:ind w:firstLine="708"/>
        <w:rPr>
          <w:position w:val="-16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88694B" w:rsidRPr="0088694B">
        <w:rPr>
          <w:position w:val="-14"/>
          <w:sz w:val="28"/>
          <w:szCs w:val="28"/>
          <w:lang w:val="uk-UA"/>
        </w:rPr>
        <w:object w:dxaOrig="2120" w:dyaOrig="400" w14:anchorId="07B8003B">
          <v:shape id="_x0000_i1119" type="#_x0000_t75" style="width:105pt;height:20.25pt" o:ole="">
            <v:imagedata r:id="rId191" o:title=""/>
          </v:shape>
          <o:OLEObject Type="Embed" ProgID="Equation.3" ShapeID="_x0000_i1119" DrawAspect="Content" ObjectID="_1700376265" r:id="rId192"/>
        </w:object>
      </w:r>
      <w:r w:rsidR="00A72A2B">
        <w:rPr>
          <w:sz w:val="28"/>
          <w:szCs w:val="28"/>
          <w:lang w:val="uk-UA"/>
        </w:rPr>
        <w:t>.</w:t>
      </w:r>
    </w:p>
    <w:p w14:paraId="5EEF9E97" w14:textId="77777777" w:rsidR="00A12D1B" w:rsidRPr="00582847" w:rsidRDefault="00A12D1B" w:rsidP="00582847">
      <w:pPr>
        <w:pStyle w:val="a3"/>
        <w:spacing w:after="0" w:line="360" w:lineRule="auto"/>
        <w:ind w:firstLine="708"/>
        <w:jc w:val="center"/>
        <w:rPr>
          <w:sz w:val="28"/>
          <w:szCs w:val="28"/>
          <w:lang w:val="uk-UA"/>
        </w:rPr>
      </w:pPr>
    </w:p>
    <w:p w14:paraId="29A3ED22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Нехай тепер </w:t>
      </w:r>
      <w:r w:rsidRPr="00582847">
        <w:rPr>
          <w:position w:val="-6"/>
          <w:sz w:val="28"/>
          <w:szCs w:val="28"/>
          <w:lang w:val="uk-UA"/>
        </w:rPr>
        <w:object w:dxaOrig="360" w:dyaOrig="360" w14:anchorId="38ED93D4">
          <v:shape id="_x0000_i1120" type="#_x0000_t75" style="width:18.75pt;height:18.75pt" o:ole="">
            <v:imagedata r:id="rId193" o:title=""/>
          </v:shape>
          <o:OLEObject Type="Embed" ProgID="Equation.3" ShapeID="_x0000_i1120" DrawAspect="Content" ObjectID="_1700376266" r:id="rId194"/>
        </w:object>
      </w:r>
      <w:r w:rsidRPr="00582847">
        <w:rPr>
          <w:sz w:val="28"/>
          <w:szCs w:val="28"/>
          <w:lang w:val="uk-UA"/>
        </w:rPr>
        <w:t>– часоподібна поверхня. Після аналогічних перетворень можемо записати розклади Гаусса й Вейнгартена у вигляді</w:t>
      </w:r>
    </w:p>
    <w:p w14:paraId="10CD08DF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14:paraId="24DA0C7C" w14:textId="6A44A444" w:rsidR="00BD72AF" w:rsidRPr="00582847" w:rsidRDefault="00B21846" w:rsidP="00582847">
      <w:pPr>
        <w:pStyle w:val="a3"/>
        <w:tabs>
          <w:tab w:val="center" w:pos="4678"/>
        </w:tabs>
        <w:spacing w:after="0" w:line="360" w:lineRule="auto"/>
        <w:ind w:firstLine="708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1939" w:dyaOrig="499" w14:anchorId="0D4CEEEE">
          <v:shape id="_x0000_i1121" type="#_x0000_t75" style="width:97.5pt;height:24pt" o:ole="">
            <v:imagedata r:id="rId195" o:title=""/>
          </v:shape>
          <o:OLEObject Type="Embed" ProgID="Equation.3" ShapeID="_x0000_i1121" DrawAspect="Content" ObjectID="_1700376267" r:id="rId196"/>
        </w:object>
      </w:r>
      <w:r w:rsidR="00A72A2B">
        <w:rPr>
          <w:sz w:val="28"/>
          <w:szCs w:val="28"/>
          <w:lang w:val="uk-UA"/>
        </w:rPr>
        <w:t>,</w:t>
      </w:r>
    </w:p>
    <w:p w14:paraId="5C1DB0BC" w14:textId="665EA1E9" w:rsidR="00BD72AF" w:rsidRPr="00582847" w:rsidRDefault="00B21846" w:rsidP="00582847">
      <w:pPr>
        <w:pStyle w:val="a3"/>
        <w:tabs>
          <w:tab w:val="center" w:pos="4678"/>
        </w:tabs>
        <w:spacing w:after="0" w:line="360" w:lineRule="auto"/>
        <w:ind w:firstLine="708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2420" w:dyaOrig="480" w14:anchorId="5B76DBCE">
          <v:shape id="_x0000_i1122" type="#_x0000_t75" style="width:120.75pt;height:24pt" o:ole="">
            <v:imagedata r:id="rId197" o:title=""/>
          </v:shape>
          <o:OLEObject Type="Embed" ProgID="Equation.3" ShapeID="_x0000_i1122" DrawAspect="Content" ObjectID="_1700376268" r:id="rId198"/>
        </w:object>
      </w:r>
      <w:r w:rsidR="00A72A2B">
        <w:rPr>
          <w:sz w:val="28"/>
          <w:szCs w:val="28"/>
          <w:lang w:val="uk-UA"/>
        </w:rPr>
        <w:t>.</w:t>
      </w:r>
    </w:p>
    <w:p w14:paraId="7A120545" w14:textId="77777777" w:rsidR="00BD72AF" w:rsidRPr="00582847" w:rsidRDefault="00BD72AF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14:paraId="20611444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відповідно.</w:t>
      </w:r>
    </w:p>
    <w:p w14:paraId="47533345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  <w:t xml:space="preserve">Ці розклади визначають наступний вигляд тензора кривини просторовоподібної поверхні. Використовуючи розклади Гаусса й Вейнгартена, можна вивести рівняння Гаусса у вигляді </w:t>
      </w:r>
    </w:p>
    <w:p w14:paraId="5DE2AB3E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5BD046CF" w14:textId="6799FE1D" w:rsidR="00BD72AF" w:rsidRPr="00582847" w:rsidRDefault="00B21846" w:rsidP="00582847">
      <w:pPr>
        <w:pStyle w:val="a3"/>
        <w:tabs>
          <w:tab w:val="center" w:pos="4678"/>
          <w:tab w:val="right" w:pos="9355"/>
        </w:tabs>
        <w:spacing w:after="0"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4959" w:dyaOrig="499" w14:anchorId="79DB4247">
          <v:shape id="_x0000_i1123" type="#_x0000_t75" style="width:249pt;height:24pt" o:ole="">
            <v:imagedata r:id="rId199" o:title=""/>
          </v:shape>
          <o:OLEObject Type="Embed" ProgID="Equation.3" ShapeID="_x0000_i1123" DrawAspect="Content" ObjectID="_1700376269" r:id="rId200"/>
        </w:object>
      </w:r>
      <w:r w:rsidR="00A72A2B">
        <w:rPr>
          <w:sz w:val="28"/>
          <w:szCs w:val="28"/>
          <w:lang w:val="uk-UA"/>
        </w:rPr>
        <w:t>.</w:t>
      </w:r>
      <w:r w:rsidRPr="00582847">
        <w:rPr>
          <w:sz w:val="28"/>
          <w:szCs w:val="28"/>
          <w:lang w:val="uk-UA"/>
        </w:rPr>
        <w:tab/>
      </w:r>
      <w:r w:rsidR="00CB426F" w:rsidRPr="00582847">
        <w:rPr>
          <w:sz w:val="28"/>
          <w:szCs w:val="28"/>
          <w:lang w:val="uk-UA"/>
        </w:rPr>
        <w:t>(2.19</w:t>
      </w:r>
      <w:r w:rsidR="00BD72AF" w:rsidRPr="00582847">
        <w:rPr>
          <w:sz w:val="28"/>
          <w:szCs w:val="28"/>
          <w:lang w:val="uk-UA"/>
        </w:rPr>
        <w:t>)</w:t>
      </w:r>
    </w:p>
    <w:p w14:paraId="60395282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121F20DE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Для часоподібної поверхні одержимо</w:t>
      </w:r>
    </w:p>
    <w:p w14:paraId="4F3C9DBE" w14:textId="77777777" w:rsidR="00BD72AF" w:rsidRPr="00582847" w:rsidRDefault="00BD72A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637C6B98" w14:textId="7E15FB34" w:rsidR="00BD72AF" w:rsidRPr="00582847" w:rsidRDefault="00B21846" w:rsidP="00582847">
      <w:pPr>
        <w:pStyle w:val="a3"/>
        <w:tabs>
          <w:tab w:val="center" w:pos="4678"/>
          <w:tab w:val="right" w:pos="9355"/>
        </w:tabs>
        <w:spacing w:after="0"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BD72AF" w:rsidRPr="00582847">
        <w:rPr>
          <w:position w:val="-16"/>
          <w:sz w:val="28"/>
          <w:szCs w:val="28"/>
          <w:lang w:val="uk-UA"/>
        </w:rPr>
        <w:object w:dxaOrig="4800" w:dyaOrig="499" w14:anchorId="6B8A92D4">
          <v:shape id="_x0000_i1124" type="#_x0000_t75" style="width:240pt;height:24pt" o:ole="">
            <v:imagedata r:id="rId201" o:title=""/>
          </v:shape>
          <o:OLEObject Type="Embed" ProgID="Equation.3" ShapeID="_x0000_i1124" DrawAspect="Content" ObjectID="_1700376270" r:id="rId202"/>
        </w:object>
      </w:r>
      <w:r w:rsidR="00A72A2B">
        <w:rPr>
          <w:sz w:val="28"/>
          <w:szCs w:val="28"/>
          <w:lang w:val="uk-UA"/>
        </w:rPr>
        <w:t>.</w:t>
      </w:r>
      <w:r w:rsidR="00C42752">
        <w:rPr>
          <w:sz w:val="28"/>
          <w:szCs w:val="28"/>
          <w:lang w:val="uk-UA"/>
        </w:rPr>
        <w:tab/>
        <w:t>(2.20)</w:t>
      </w:r>
    </w:p>
    <w:p w14:paraId="3738A3CD" w14:textId="77777777" w:rsidR="00C8312B" w:rsidRPr="00582847" w:rsidRDefault="00C8312B" w:rsidP="00582847">
      <w:pPr>
        <w:pStyle w:val="a3"/>
        <w:spacing w:after="0" w:line="360" w:lineRule="auto"/>
        <w:jc w:val="right"/>
        <w:rPr>
          <w:sz w:val="28"/>
          <w:szCs w:val="28"/>
          <w:lang w:val="uk-UA"/>
        </w:rPr>
      </w:pPr>
    </w:p>
    <w:p w14:paraId="12F0B370" w14:textId="77777777" w:rsidR="00CB0B18" w:rsidRPr="00582847" w:rsidRDefault="00CB0B18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Запишемо істотне рівн</w:t>
      </w:r>
      <w:r w:rsidR="00CB426F" w:rsidRPr="00582847">
        <w:rPr>
          <w:sz w:val="28"/>
          <w:szCs w:val="28"/>
          <w:lang w:val="uk-UA"/>
        </w:rPr>
        <w:t>яння Гаусса, яке одержимо з (2.</w:t>
      </w:r>
      <w:r w:rsidR="00CB426F" w:rsidRPr="00582847">
        <w:rPr>
          <w:sz w:val="28"/>
          <w:szCs w:val="28"/>
        </w:rPr>
        <w:t>19</w:t>
      </w:r>
      <w:r w:rsidRPr="00582847">
        <w:rPr>
          <w:sz w:val="28"/>
          <w:szCs w:val="28"/>
          <w:lang w:val="uk-UA"/>
        </w:rPr>
        <w:t xml:space="preserve">), підставивши в нього </w:t>
      </w:r>
      <w:r w:rsidRPr="00582847">
        <w:rPr>
          <w:position w:val="-12"/>
          <w:sz w:val="28"/>
          <w:szCs w:val="28"/>
          <w:lang w:val="uk-UA"/>
        </w:rPr>
        <w:object w:dxaOrig="2060" w:dyaOrig="360" w14:anchorId="3E2FC4BA">
          <v:shape id="_x0000_i1125" type="#_x0000_t75" style="width:102.75pt;height:18.75pt" o:ole="" fillcolor="window">
            <v:imagedata r:id="rId203" o:title=""/>
          </v:shape>
          <o:OLEObject Type="Embed" ProgID="Equation.3" ShapeID="_x0000_i1125" DrawAspect="Content" ObjectID="_1700376271" r:id="rId204"/>
        </w:object>
      </w:r>
      <w:r w:rsidRPr="00582847">
        <w:rPr>
          <w:sz w:val="28"/>
          <w:szCs w:val="28"/>
          <w:lang w:val="uk-UA"/>
        </w:rPr>
        <w:t xml:space="preserve">. </w:t>
      </w:r>
    </w:p>
    <w:p w14:paraId="37207980" w14:textId="77777777" w:rsidR="00B21846" w:rsidRPr="00582847" w:rsidRDefault="00B21846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  <w:lang w:val="uk-UA"/>
        </w:rPr>
      </w:pPr>
    </w:p>
    <w:p w14:paraId="73E1E49C" w14:textId="5DDFE4F1" w:rsidR="00CB0B18" w:rsidRPr="00582847" w:rsidRDefault="00A72A2B" w:rsidP="00C42752">
      <w:pPr>
        <w:pStyle w:val="a3"/>
        <w:tabs>
          <w:tab w:val="center" w:pos="4678"/>
          <w:tab w:val="right" w:pos="9355"/>
        </w:tabs>
        <w:spacing w:after="0" w:line="360" w:lineRule="auto"/>
        <w:jc w:val="center"/>
        <w:rPr>
          <w:sz w:val="28"/>
          <w:szCs w:val="28"/>
          <w:lang w:val="uk-UA"/>
        </w:rPr>
      </w:pPr>
      <w:r w:rsidRPr="00582847">
        <w:rPr>
          <w:position w:val="-38"/>
          <w:sz w:val="28"/>
          <w:szCs w:val="28"/>
          <w:lang w:val="uk-UA"/>
        </w:rPr>
        <w:object w:dxaOrig="8660" w:dyaOrig="900" w14:anchorId="499AFB32">
          <v:shape id="_x0000_i1126" type="#_x0000_t75" style="width:422.25pt;height:44.25pt" o:ole="" fillcolor="window">
            <v:imagedata r:id="rId205" o:title=""/>
          </v:shape>
          <o:OLEObject Type="Embed" ProgID="Equation.3" ShapeID="_x0000_i1126" DrawAspect="Content" ObjectID="_1700376272" r:id="rId206"/>
        </w:object>
      </w:r>
      <w:r>
        <w:rPr>
          <w:sz w:val="28"/>
          <w:szCs w:val="28"/>
          <w:lang w:val="uk-UA"/>
        </w:rPr>
        <w:t>.</w:t>
      </w:r>
      <w:r w:rsidR="00B21846" w:rsidRPr="00582847">
        <w:rPr>
          <w:sz w:val="28"/>
          <w:szCs w:val="28"/>
          <w:lang w:val="uk-UA"/>
        </w:rPr>
        <w:tab/>
      </w:r>
      <w:r w:rsidR="00CB426F" w:rsidRPr="00582847">
        <w:rPr>
          <w:sz w:val="28"/>
          <w:szCs w:val="28"/>
          <w:lang w:val="uk-UA"/>
        </w:rPr>
        <w:t>(2.21</w:t>
      </w:r>
      <w:r w:rsidR="00CB0B18" w:rsidRPr="00582847">
        <w:rPr>
          <w:sz w:val="28"/>
          <w:szCs w:val="28"/>
          <w:lang w:val="uk-UA"/>
        </w:rPr>
        <w:t>)</w:t>
      </w:r>
    </w:p>
    <w:p w14:paraId="3C0C2EF5" w14:textId="77777777" w:rsidR="00C8312B" w:rsidRPr="00582847" w:rsidRDefault="00C8312B" w:rsidP="00582847">
      <w:pPr>
        <w:pStyle w:val="a3"/>
        <w:spacing w:after="0" w:line="360" w:lineRule="auto"/>
        <w:jc w:val="right"/>
        <w:rPr>
          <w:sz w:val="28"/>
          <w:szCs w:val="28"/>
          <w:lang w:val="uk-UA"/>
        </w:rPr>
      </w:pPr>
    </w:p>
    <w:p w14:paraId="3A723144" w14:textId="77777777" w:rsidR="00CB0B18" w:rsidRPr="00582847" w:rsidRDefault="00CB0B18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Будемо кривину поверхні відносно нормалі </w:t>
      </w:r>
      <w:r w:rsidRPr="00582847">
        <w:rPr>
          <w:position w:val="-6"/>
          <w:sz w:val="28"/>
          <w:szCs w:val="28"/>
          <w:lang w:val="uk-UA"/>
        </w:rPr>
        <w:object w:dxaOrig="240" w:dyaOrig="279" w14:anchorId="59A38F05">
          <v:shape id="_x0000_i1127" type="#_x0000_t75" style="width:12pt;height:14.25pt" o:ole="">
            <v:imagedata r:id="rId207" o:title=""/>
          </v:shape>
          <o:OLEObject Type="Embed" ProgID="Equation.3" ShapeID="_x0000_i1127" DrawAspect="Content" ObjectID="_1700376273" r:id="rId208"/>
        </w:object>
      </w:r>
      <w:r w:rsidRPr="00582847">
        <w:rPr>
          <w:sz w:val="28"/>
          <w:szCs w:val="28"/>
          <w:lang w:val="uk-UA"/>
        </w:rPr>
        <w:t xml:space="preserve"> позначати </w:t>
      </w:r>
      <w:r w:rsidRPr="00582847">
        <w:rPr>
          <w:position w:val="-12"/>
          <w:sz w:val="28"/>
          <w:szCs w:val="28"/>
          <w:lang w:val="uk-UA"/>
        </w:rPr>
        <w:object w:dxaOrig="660" w:dyaOrig="360" w14:anchorId="72B29532">
          <v:shape id="_x0000_i1128" type="#_x0000_t75" style="width:33pt;height:18.75pt" o:ole="">
            <v:imagedata r:id="rId209" o:title=""/>
          </v:shape>
          <o:OLEObject Type="Embed" ProgID="Equation.3" ShapeID="_x0000_i1128" DrawAspect="Content" ObjectID="_1700376274" r:id="rId210"/>
        </w:object>
      </w:r>
      <w:r w:rsidRPr="00582847">
        <w:rPr>
          <w:sz w:val="28"/>
          <w:szCs w:val="28"/>
          <w:lang w:val="uk-UA"/>
        </w:rPr>
        <w:t xml:space="preserve">. Тоді відносно часоподібної нормалі </w:t>
      </w:r>
      <w:r w:rsidRPr="00582847">
        <w:rPr>
          <w:position w:val="-12"/>
          <w:sz w:val="28"/>
          <w:szCs w:val="28"/>
          <w:lang w:val="uk-UA"/>
        </w:rPr>
        <w:object w:dxaOrig="279" w:dyaOrig="400" w14:anchorId="48128BF6">
          <v:shape id="_x0000_i1129" type="#_x0000_t75" style="width:14.25pt;height:20.25pt" o:ole="">
            <v:imagedata r:id="rId211" o:title=""/>
          </v:shape>
          <o:OLEObject Type="Embed" ProgID="Equation.3" ShapeID="_x0000_i1129" DrawAspect="Content" ObjectID="_1700376275" r:id="rId212"/>
        </w:object>
      </w:r>
      <w:r w:rsidRPr="00582847">
        <w:rPr>
          <w:sz w:val="28"/>
          <w:szCs w:val="28"/>
          <w:lang w:val="uk-UA"/>
        </w:rPr>
        <w:t xml:space="preserve"> визначимо </w:t>
      </w:r>
      <w:r w:rsidRPr="00582847">
        <w:rPr>
          <w:position w:val="-12"/>
          <w:sz w:val="28"/>
          <w:szCs w:val="28"/>
          <w:lang w:val="uk-UA"/>
        </w:rPr>
        <w:object w:dxaOrig="720" w:dyaOrig="400" w14:anchorId="0A902C52">
          <v:shape id="_x0000_i1130" type="#_x0000_t75" style="width:36.75pt;height:20.25pt" o:ole="">
            <v:imagedata r:id="rId213" o:title=""/>
          </v:shape>
          <o:OLEObject Type="Embed" ProgID="Equation.3" ShapeID="_x0000_i1130" DrawAspect="Content" ObjectID="_1700376276" r:id="rId214"/>
        </w:object>
      </w:r>
      <w:r w:rsidRPr="00582847">
        <w:rPr>
          <w:sz w:val="28"/>
          <w:szCs w:val="28"/>
          <w:lang w:val="uk-UA"/>
        </w:rPr>
        <w:t xml:space="preserve"> відповідно до [44, с.97] формулою </w:t>
      </w:r>
    </w:p>
    <w:p w14:paraId="49D8C363" w14:textId="77777777" w:rsidR="00CB0B18" w:rsidRPr="00582847" w:rsidRDefault="00CB0B18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14:paraId="1BCC83F6" w14:textId="0C68C5B7" w:rsidR="00CB0B18" w:rsidRDefault="00B21846" w:rsidP="00582847">
      <w:pPr>
        <w:pStyle w:val="a3"/>
        <w:tabs>
          <w:tab w:val="center" w:pos="4678"/>
          <w:tab w:val="right" w:pos="9355"/>
        </w:tabs>
        <w:spacing w:after="0" w:line="360" w:lineRule="auto"/>
        <w:ind w:firstLine="708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CB0B18" w:rsidRPr="00582847">
        <w:rPr>
          <w:position w:val="-28"/>
          <w:sz w:val="28"/>
          <w:szCs w:val="28"/>
          <w:lang w:val="uk-UA"/>
        </w:rPr>
        <w:object w:dxaOrig="1820" w:dyaOrig="720" w14:anchorId="5800F1FF">
          <v:shape id="_x0000_i1131" type="#_x0000_t75" style="width:90.75pt;height:36.75pt" o:ole="" fillcolor="window">
            <v:imagedata r:id="rId215" o:title=""/>
          </v:shape>
          <o:OLEObject Type="Embed" ProgID="Equation.3" ShapeID="_x0000_i1131" DrawAspect="Content" ObjectID="_1700376277" r:id="rId216"/>
        </w:object>
      </w:r>
      <w:r w:rsidR="00A72A2B">
        <w:rPr>
          <w:sz w:val="28"/>
          <w:szCs w:val="28"/>
          <w:lang w:val="uk-UA"/>
        </w:rPr>
        <w:t>.</w:t>
      </w:r>
      <w:r w:rsidRPr="00582847">
        <w:rPr>
          <w:sz w:val="28"/>
          <w:szCs w:val="28"/>
          <w:lang w:val="uk-UA"/>
        </w:rPr>
        <w:tab/>
      </w:r>
      <w:r w:rsidR="00CB0B18" w:rsidRPr="00582847">
        <w:rPr>
          <w:sz w:val="28"/>
          <w:szCs w:val="28"/>
          <w:lang w:val="uk-UA"/>
        </w:rPr>
        <w:t>(</w:t>
      </w:r>
      <w:r w:rsidR="00CB426F" w:rsidRPr="00582847">
        <w:rPr>
          <w:sz w:val="28"/>
          <w:szCs w:val="28"/>
          <w:lang w:val="uk-UA"/>
        </w:rPr>
        <w:t>2.22</w:t>
      </w:r>
      <w:r w:rsidR="00CB0B18" w:rsidRPr="00582847">
        <w:rPr>
          <w:sz w:val="28"/>
          <w:szCs w:val="28"/>
          <w:lang w:val="uk-UA"/>
        </w:rPr>
        <w:t>)</w:t>
      </w:r>
    </w:p>
    <w:p w14:paraId="2A75A2A6" w14:textId="77777777" w:rsidR="00A72A2B" w:rsidRPr="00582847" w:rsidRDefault="00A72A2B" w:rsidP="00582847">
      <w:pPr>
        <w:pStyle w:val="a3"/>
        <w:tabs>
          <w:tab w:val="center" w:pos="4678"/>
          <w:tab w:val="right" w:pos="9355"/>
        </w:tabs>
        <w:spacing w:after="0" w:line="360" w:lineRule="auto"/>
        <w:ind w:firstLine="708"/>
        <w:rPr>
          <w:sz w:val="28"/>
          <w:szCs w:val="28"/>
          <w:lang w:val="uk-UA"/>
        </w:rPr>
      </w:pPr>
    </w:p>
    <w:p w14:paraId="0FEF236D" w14:textId="77777777" w:rsidR="006F7C21" w:rsidRPr="00582847" w:rsidRDefault="006F7C21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Отже, гауссова кривина поверхні </w:t>
      </w:r>
      <w:r w:rsidRPr="00582847">
        <w:rPr>
          <w:position w:val="-6"/>
          <w:sz w:val="28"/>
          <w:szCs w:val="28"/>
          <w:lang w:val="uk-UA"/>
        </w:rPr>
        <w:object w:dxaOrig="360" w:dyaOrig="360" w14:anchorId="3750A3EC">
          <v:shape id="_x0000_i1132" type="#_x0000_t75" style="width:18.75pt;height:18.75pt" o:ole="">
            <v:imagedata r:id="rId217" o:title=""/>
          </v:shape>
          <o:OLEObject Type="Embed" ProgID="Equation.3" ShapeID="_x0000_i1132" DrawAspect="Content" ObjectID="_1700376278" r:id="rId218"/>
        </w:object>
      </w:r>
      <w:r w:rsidR="00CB426F" w:rsidRPr="00582847">
        <w:rPr>
          <w:sz w:val="28"/>
          <w:szCs w:val="28"/>
          <w:lang w:val="uk-UA"/>
        </w:rPr>
        <w:t xml:space="preserve"> у формулі (2.21</w:t>
      </w:r>
      <w:r w:rsidRPr="00582847">
        <w:rPr>
          <w:sz w:val="28"/>
          <w:szCs w:val="28"/>
          <w:lang w:val="uk-UA"/>
        </w:rPr>
        <w:t>) є сумою кривин цієї поверхні відносно кожної з нормалей.</w:t>
      </w:r>
    </w:p>
    <w:p w14:paraId="642EC2C5" w14:textId="77777777" w:rsidR="006F7C21" w:rsidRPr="00582847" w:rsidRDefault="006F7C21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lastRenderedPageBreak/>
        <w:t>Запишемо істотне рівн</w:t>
      </w:r>
      <w:r w:rsidR="00CB426F" w:rsidRPr="00582847">
        <w:rPr>
          <w:sz w:val="28"/>
          <w:szCs w:val="28"/>
          <w:lang w:val="uk-UA"/>
        </w:rPr>
        <w:t>яння Гаусса, яке одержимо з (2.</w:t>
      </w:r>
      <w:r w:rsidR="00CB426F" w:rsidRPr="00582847">
        <w:rPr>
          <w:sz w:val="28"/>
          <w:szCs w:val="28"/>
        </w:rPr>
        <w:t>20</w:t>
      </w:r>
      <w:r w:rsidRPr="00582847">
        <w:rPr>
          <w:sz w:val="28"/>
          <w:szCs w:val="28"/>
          <w:lang w:val="uk-UA"/>
        </w:rPr>
        <w:t xml:space="preserve">), підставивши в нього </w:t>
      </w:r>
      <w:r w:rsidRPr="00582847">
        <w:rPr>
          <w:position w:val="-12"/>
          <w:sz w:val="28"/>
          <w:szCs w:val="28"/>
          <w:lang w:val="uk-UA"/>
        </w:rPr>
        <w:object w:dxaOrig="2060" w:dyaOrig="360" w14:anchorId="2BAD57DF">
          <v:shape id="_x0000_i1133" type="#_x0000_t75" style="width:102.75pt;height:18.75pt" o:ole="" fillcolor="window">
            <v:imagedata r:id="rId203" o:title=""/>
          </v:shape>
          <o:OLEObject Type="Embed" ProgID="Equation.3" ShapeID="_x0000_i1133" DrawAspect="Content" ObjectID="_1700376279" r:id="rId219"/>
        </w:object>
      </w:r>
      <w:r w:rsidRPr="00582847">
        <w:rPr>
          <w:sz w:val="28"/>
          <w:szCs w:val="28"/>
          <w:lang w:val="uk-UA"/>
        </w:rPr>
        <w:t>. Тоді гауссова кривина часоподібної поверхні має вигляд</w:t>
      </w:r>
    </w:p>
    <w:p w14:paraId="70F2E5EA" w14:textId="77777777" w:rsidR="006F7C21" w:rsidRPr="00582847" w:rsidRDefault="006F7C21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14:paraId="7B8A1B58" w14:textId="6CDF4D32" w:rsidR="00CB0B18" w:rsidRDefault="00C42752" w:rsidP="00C42752">
      <w:pPr>
        <w:pStyle w:val="a3"/>
        <w:tabs>
          <w:tab w:val="center" w:pos="4678"/>
          <w:tab w:val="right" w:pos="9355"/>
        </w:tabs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F7C21" w:rsidRPr="00582847">
        <w:rPr>
          <w:position w:val="-36"/>
          <w:sz w:val="28"/>
          <w:szCs w:val="28"/>
          <w:lang w:val="uk-UA"/>
        </w:rPr>
        <w:object w:dxaOrig="5880" w:dyaOrig="859" w14:anchorId="3410D643">
          <v:shape id="_x0000_i1134" type="#_x0000_t75" style="width:294.75pt;height:42.75pt" o:ole="" fillcolor="window">
            <v:imagedata r:id="rId220" o:title=""/>
          </v:shape>
          <o:OLEObject Type="Embed" ProgID="Equation.3" ShapeID="_x0000_i1134" DrawAspect="Content" ObjectID="_1700376280" r:id="rId221"/>
        </w:object>
      </w:r>
      <w:r w:rsidR="00A72A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(2.23)</w:t>
      </w:r>
    </w:p>
    <w:p w14:paraId="4DA16828" w14:textId="77777777" w:rsidR="00A72A2B" w:rsidRPr="00582847" w:rsidRDefault="00A72A2B" w:rsidP="00C42752">
      <w:pPr>
        <w:pStyle w:val="a3"/>
        <w:tabs>
          <w:tab w:val="center" w:pos="4678"/>
          <w:tab w:val="right" w:pos="9355"/>
        </w:tabs>
        <w:spacing w:after="0" w:line="360" w:lineRule="auto"/>
        <w:rPr>
          <w:sz w:val="28"/>
          <w:szCs w:val="28"/>
          <w:lang w:val="uk-UA"/>
        </w:rPr>
      </w:pPr>
    </w:p>
    <w:p w14:paraId="7C47EC5C" w14:textId="77777777" w:rsidR="00852C44" w:rsidRPr="00582847" w:rsidRDefault="00790328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Для </w:t>
      </w:r>
      <w:r w:rsidR="00F92CD5" w:rsidRPr="00582847">
        <w:rPr>
          <w:sz w:val="28"/>
          <w:szCs w:val="28"/>
          <w:lang w:val="uk-UA"/>
        </w:rPr>
        <w:t xml:space="preserve">поверхонь простору Мінковського </w:t>
      </w:r>
      <w:r w:rsidRPr="00582847">
        <w:rPr>
          <w:sz w:val="28"/>
          <w:szCs w:val="28"/>
          <w:lang w:val="uk-UA"/>
        </w:rPr>
        <w:t>можна отримати систему рівнянь Гаусса-Кодацці-Річчі тим самим шляхом, як і аналогічну систему рівнянь для поверхні евклідова простору, з урахуванням метрики простору Мінк</w:t>
      </w:r>
      <w:r w:rsidR="00CB426F" w:rsidRPr="00582847">
        <w:rPr>
          <w:sz w:val="28"/>
          <w:szCs w:val="28"/>
          <w:lang w:val="uk-UA"/>
        </w:rPr>
        <w:t>о</w:t>
      </w:r>
      <w:r w:rsidRPr="00582847">
        <w:rPr>
          <w:sz w:val="28"/>
          <w:szCs w:val="28"/>
          <w:lang w:val="uk-UA"/>
        </w:rPr>
        <w:t xml:space="preserve">вського та метрики поверхонь. </w:t>
      </w:r>
    </w:p>
    <w:p w14:paraId="6E438D1D" w14:textId="77777777" w:rsidR="0048793F" w:rsidRPr="00582847" w:rsidRDefault="00790328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Для часоподібної поверхні вона буде мати</w:t>
      </w:r>
      <w:r w:rsidR="00F92CD5" w:rsidRPr="00582847">
        <w:rPr>
          <w:sz w:val="28"/>
          <w:szCs w:val="28"/>
          <w:lang w:val="uk-UA"/>
        </w:rPr>
        <w:t xml:space="preserve"> вигляд</w:t>
      </w:r>
      <w:r w:rsidR="00CB426F" w:rsidRPr="00582847">
        <w:rPr>
          <w:sz w:val="28"/>
          <w:szCs w:val="28"/>
          <w:lang w:val="uk-UA"/>
        </w:rPr>
        <w:t>:</w:t>
      </w:r>
    </w:p>
    <w:p w14:paraId="30898FF1" w14:textId="77777777" w:rsidR="0048793F" w:rsidRPr="00582847" w:rsidRDefault="0048793F" w:rsidP="00582847">
      <w:pPr>
        <w:pStyle w:val="a3"/>
        <w:tabs>
          <w:tab w:val="center" w:pos="4678"/>
        </w:tabs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</w:p>
    <w:p w14:paraId="2863D483" w14:textId="44259D13" w:rsidR="00790328" w:rsidRPr="00582847" w:rsidRDefault="0063726F" w:rsidP="00A72A2B">
      <w:pPr>
        <w:pStyle w:val="a3"/>
        <w:tabs>
          <w:tab w:val="center" w:pos="4678"/>
        </w:tabs>
        <w:spacing w:after="0" w:line="360" w:lineRule="auto"/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βijk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σ=1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(</m:t>
            </m:r>
          </m:e>
        </m:nary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)</m:t>
        </m:r>
      </m:oMath>
      <w:r w:rsidR="00A72A2B">
        <w:rPr>
          <w:sz w:val="28"/>
          <w:szCs w:val="28"/>
          <w:lang w:val="uk-UA"/>
        </w:rPr>
        <w:t>,</w:t>
      </w:r>
    </w:p>
    <w:p w14:paraId="18DC75C4" w14:textId="5BBA2670" w:rsidR="00790328" w:rsidRPr="00A72A2B" w:rsidRDefault="0048793F" w:rsidP="00582847">
      <w:pPr>
        <w:pStyle w:val="a3"/>
        <w:tabs>
          <w:tab w:val="center" w:pos="4678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vertAlign w:val="superscript"/>
          <w:lang w:val="uk-UA"/>
        </w:rPr>
        <w:tab/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bscript"/>
                <w:lang w:val="uk-UA"/>
              </w:rPr>
              <m:t>ij,k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ik,j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σρ/k</m:t>
            </m:r>
          </m:sub>
        </m:sSub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σρ/j</m:t>
            </m:r>
          </m:sub>
        </m:sSub>
      </m:oMath>
      <w:r w:rsidR="00A72A2B">
        <w:rPr>
          <w:sz w:val="28"/>
          <w:szCs w:val="28"/>
          <w:lang w:val="uk-UA"/>
        </w:rPr>
        <w:t>,</w:t>
      </w:r>
    </w:p>
    <w:p w14:paraId="5C9EA150" w14:textId="7E91EB6C" w:rsidR="00790328" w:rsidRPr="00582847" w:rsidRDefault="0048793F" w:rsidP="00582847">
      <w:pPr>
        <w:tabs>
          <w:tab w:val="center" w:pos="4678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ρσ/i,k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ρσ/k.i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</m:t>
            </m:r>
          </m:sub>
          <m:sup/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σα/i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αρ/k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σα/k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αρ/i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val="uk-UA"/>
          </w:rPr>
          <m:t>)+(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ji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)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p>
        </m:sSup>
        <m:r>
          <w:rPr>
            <w:rFonts w:ascii="Cambria Math" w:eastAsia="Calibri" w:hAnsi="Cambria Math"/>
            <w:sz w:val="28"/>
            <w:szCs w:val="28"/>
            <w:lang w:val="uk-UA"/>
          </w:rPr>
          <m:t>=0</m:t>
        </m:r>
      </m:oMath>
      <w:r w:rsidR="00A72A2B">
        <w:rPr>
          <w:sz w:val="28"/>
          <w:szCs w:val="28"/>
          <w:lang w:val="uk-UA"/>
        </w:rPr>
        <w:t>,</w:t>
      </w:r>
    </w:p>
    <w:p w14:paraId="4C9F7458" w14:textId="77777777" w:rsidR="00852C44" w:rsidRPr="00582847" w:rsidRDefault="00852C44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1C3F3E98" w14:textId="449C4254" w:rsidR="00852C44" w:rsidRPr="00582847" w:rsidRDefault="00852C44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 xml:space="preserve">а для </w:t>
      </w:r>
      <w:r w:rsidR="00A621A1" w:rsidRPr="00582847">
        <w:rPr>
          <w:rFonts w:eastAsia="Calibri"/>
          <w:sz w:val="28"/>
          <w:szCs w:val="28"/>
          <w:lang w:val="uk-UA"/>
        </w:rPr>
        <w:t>просторово подібної</w:t>
      </w:r>
      <w:r w:rsidRPr="00582847">
        <w:rPr>
          <w:rFonts w:eastAsia="Calibri"/>
          <w:sz w:val="28"/>
          <w:szCs w:val="28"/>
          <w:lang w:val="uk-UA"/>
        </w:rPr>
        <w:t xml:space="preserve"> </w:t>
      </w:r>
    </w:p>
    <w:p w14:paraId="415112E7" w14:textId="77777777" w:rsidR="0048793F" w:rsidRPr="00582847" w:rsidRDefault="0048793F" w:rsidP="00582847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14:paraId="5E4EFEE8" w14:textId="3F017C28" w:rsidR="00852C44" w:rsidRPr="00582847" w:rsidRDefault="0048793F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  <w:lang w:val="uk-UA"/>
        </w:rPr>
      </w:pPr>
      <w:r w:rsidRPr="00582847">
        <w:rPr>
          <w:rFonts w:eastAsia="Calibri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βijk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-L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+L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jβ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bSup>
      </m:oMath>
      <w:r w:rsidR="00A72A2B">
        <w:rPr>
          <w:rFonts w:eastAsia="Calibri"/>
          <w:sz w:val="28"/>
          <w:szCs w:val="28"/>
          <w:lang w:val="uk-UA"/>
        </w:rPr>
        <w:t>,</w:t>
      </w:r>
    </w:p>
    <w:p w14:paraId="17960611" w14:textId="4F840E67" w:rsidR="00852C44" w:rsidRPr="00A72A2B" w:rsidRDefault="0063726F" w:rsidP="00A72A2B">
      <w:pPr>
        <w:pStyle w:val="a3"/>
        <w:spacing w:after="0" w:line="360" w:lineRule="auto"/>
        <w:jc w:val="center"/>
        <w:rPr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bscript"/>
                <w:lang w:val="uk-UA"/>
              </w:rPr>
              <m:t>ij,k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ik,j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ij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σρ/k</m:t>
            </m:r>
          </m:sub>
        </m:sSub>
        <m:r>
          <w:rPr>
            <w:rFonts w:ascii="Cambria Math" w:eastAsia="Calibri" w:hAnsi="Cambria Math"/>
            <w:sz w:val="28"/>
            <w:szCs w:val="28"/>
            <w:vertAlign w:val="superscript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ik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vertAlign w:val="superscript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vertAlign w:val="superscript"/>
                <w:lang w:val="uk-UA"/>
              </w:rPr>
              <m:t>σρ/j</m:t>
            </m:r>
          </m:sub>
        </m:sSub>
      </m:oMath>
      <w:r w:rsidR="00A72A2B">
        <w:rPr>
          <w:sz w:val="28"/>
          <w:szCs w:val="28"/>
          <w:lang w:val="uk-UA"/>
        </w:rPr>
        <w:t>,</w:t>
      </w:r>
    </w:p>
    <w:p w14:paraId="71737059" w14:textId="2E01F225" w:rsidR="00852C44" w:rsidRPr="00582847" w:rsidRDefault="0063726F" w:rsidP="00A72A2B">
      <w:pPr>
        <w:spacing w:line="360" w:lineRule="auto"/>
        <w:jc w:val="center"/>
        <w:rPr>
          <w:rFonts w:eastAsia="Calibri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ρσ/i,k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ρσ/k.i</m:t>
            </m:r>
          </m:sub>
        </m:sSub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α</m:t>
            </m:r>
          </m:sub>
          <m:sup/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σα/i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αρ/k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σα/k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αρ/i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val="uk-UA"/>
          </w:rPr>
          <m:t>)+(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kl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ji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il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σ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jk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ρ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)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cr m:val="sans-serif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g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ij</m:t>
            </m:r>
          </m:sup>
        </m:sSup>
        <m:r>
          <w:rPr>
            <w:rFonts w:ascii="Cambria Math" w:eastAsia="Calibri" w:hAnsi="Cambria Math"/>
            <w:sz w:val="28"/>
            <w:szCs w:val="28"/>
            <w:lang w:val="uk-UA"/>
          </w:rPr>
          <m:t>=0</m:t>
        </m:r>
      </m:oMath>
      <w:r w:rsidR="00A72A2B">
        <w:rPr>
          <w:rFonts w:eastAsia="Calibri"/>
          <w:sz w:val="28"/>
          <w:szCs w:val="28"/>
          <w:lang w:val="uk-UA"/>
        </w:rPr>
        <w:t>.</w:t>
      </w:r>
    </w:p>
    <w:p w14:paraId="35E9D436" w14:textId="77777777" w:rsidR="0048793F" w:rsidRPr="00582847" w:rsidRDefault="0048793F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0B68677F" w14:textId="1BB32FBD" w:rsidR="00C42752" w:rsidRDefault="00C42752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443B2546" w14:textId="2C11D070" w:rsidR="00A72A2B" w:rsidRDefault="00A72A2B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427622A4" w14:textId="5F94830C" w:rsidR="00A72A2B" w:rsidRDefault="00A72A2B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5F744DE8" w14:textId="77777777" w:rsidR="007F2AFD" w:rsidRPr="00582847" w:rsidRDefault="007F2AFD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14:paraId="2C3D01FA" w14:textId="6F9D1675" w:rsidR="00F92CD5" w:rsidRPr="00582847" w:rsidRDefault="00F92CD5" w:rsidP="00E94AEB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89412661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2.8 Поверхні за плоскою нормальною зв</w:t>
      </w:r>
      <w:r w:rsidR="00395505">
        <w:rPr>
          <w:rFonts w:ascii="Times New Roman" w:hAnsi="Times New Roman" w:cs="Times New Roman"/>
          <w:b/>
          <w:color w:val="auto"/>
          <w:sz w:val="28"/>
          <w:szCs w:val="28"/>
        </w:rPr>
        <w:t>’</w:t>
      </w:r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язністю в просторі Мінковського</w:t>
      </w:r>
      <w:bookmarkEnd w:id="24"/>
    </w:p>
    <w:p w14:paraId="3B818F8A" w14:textId="77777777" w:rsidR="00E17954" w:rsidRPr="00582847" w:rsidRDefault="00E17954" w:rsidP="00582847">
      <w:pPr>
        <w:pStyle w:val="a3"/>
        <w:spacing w:after="0" w:line="360" w:lineRule="auto"/>
        <w:ind w:firstLine="708"/>
        <w:rPr>
          <w:b/>
          <w:sz w:val="28"/>
          <w:szCs w:val="28"/>
          <w:lang w:val="uk-UA"/>
        </w:rPr>
      </w:pPr>
    </w:p>
    <w:p w14:paraId="746C720D" w14:textId="52056A3D" w:rsidR="00F92CD5" w:rsidRPr="00582847" w:rsidRDefault="00A35D69" w:rsidP="00582847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В роботі вказано на те, що поняття нормальної зв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 xml:space="preserve">язності підмноговиду ріманового многовиду, було введене Е. Картаном і що </w:t>
      </w:r>
      <w:r w:rsidR="00E17954" w:rsidRPr="00582847">
        <w:rPr>
          <w:sz w:val="28"/>
          <w:szCs w:val="28"/>
          <w:lang w:val="uk-UA"/>
        </w:rPr>
        <w:t>підмноговиди з плоскою нормальною з</w:t>
      </w:r>
      <w:r w:rsidRPr="00582847">
        <w:rPr>
          <w:sz w:val="28"/>
          <w:szCs w:val="28"/>
          <w:lang w:val="uk-UA"/>
        </w:rPr>
        <w:t>в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>язністю є підмноговидами з нульовим скрутом. Важливою властивістю поверхонь з плоскою нормальною зв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>язністю є існування параметризації, відносно якої першу та обидві другі квадратичні форми можна одночасно звести до діагонального виду.</w:t>
      </w:r>
    </w:p>
    <w:p w14:paraId="7F606384" w14:textId="77777777" w:rsidR="00790328" w:rsidRPr="00582847" w:rsidRDefault="0083094F" w:rsidP="00582847">
      <w:pPr>
        <w:pStyle w:val="a3"/>
        <w:spacing w:after="0" w:line="360" w:lineRule="auto"/>
        <w:ind w:firstLine="708"/>
        <w:jc w:val="both"/>
        <w:rPr>
          <w:noProof/>
          <w:sz w:val="28"/>
          <w:szCs w:val="28"/>
          <w:lang w:val="uk-UA"/>
        </w:rPr>
      </w:pPr>
      <w:r w:rsidRPr="00582847">
        <w:rPr>
          <w:noProof/>
          <w:sz w:val="28"/>
          <w:szCs w:val="28"/>
          <w:lang w:val="uk-UA"/>
        </w:rPr>
        <w:t>Враховуючи цю властивість і рівність нулю коефіціентів скруту система рівнянь Гаусса-Кодацці-Річчі запишеться у вигляді</w:t>
      </w:r>
    </w:p>
    <w:p w14:paraId="2FD6B677" w14:textId="77777777" w:rsidR="00C8312B" w:rsidRPr="00582847" w:rsidRDefault="00C8312B" w:rsidP="00582847">
      <w:pPr>
        <w:pStyle w:val="a3"/>
        <w:spacing w:after="0" w:line="360" w:lineRule="auto"/>
        <w:ind w:firstLine="708"/>
        <w:jc w:val="both"/>
        <w:rPr>
          <w:noProof/>
          <w:sz w:val="28"/>
          <w:szCs w:val="28"/>
          <w:lang w:val="uk-UA"/>
        </w:rPr>
      </w:pPr>
    </w:p>
    <w:p w14:paraId="5B22C247" w14:textId="38084540" w:rsidR="0083094F" w:rsidRPr="00582847" w:rsidRDefault="0048793F" w:rsidP="00582847">
      <w:pPr>
        <w:pStyle w:val="a3"/>
        <w:tabs>
          <w:tab w:val="center" w:pos="4678"/>
        </w:tabs>
        <w:spacing w:after="0" w:line="360" w:lineRule="auto"/>
        <w:rPr>
          <w:noProof/>
          <w:sz w:val="28"/>
          <w:szCs w:val="28"/>
        </w:rPr>
      </w:pPr>
      <w:r w:rsidRPr="00582847">
        <w:rPr>
          <w:noProof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Kg</m:t>
            </m:r>
            <m:r>
              <w:rPr>
                <w:rFonts w:ascii="Cambria Math" w:eastAsia="Calibri" w:hAnsi="Cambria Math"/>
                <w:sz w:val="28"/>
                <w:szCs w:val="28"/>
              </w:rPr>
              <m:t>=</m:t>
            </m:r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eastAsia="Calibri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11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bSup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bSup>
      </m:oMath>
      <w:r w:rsidR="00A72A2B">
        <w:rPr>
          <w:noProof/>
          <w:sz w:val="28"/>
          <w:szCs w:val="28"/>
          <w:lang w:val="uk-UA"/>
        </w:rPr>
        <w:t>,</w:t>
      </w:r>
    </w:p>
    <w:p w14:paraId="5F840FD5" w14:textId="305585B0" w:rsidR="0083094F" w:rsidRPr="00582847" w:rsidRDefault="0048793F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</w:rPr>
      </w:pPr>
      <w:r w:rsidRPr="00582847">
        <w:rPr>
          <w:sz w:val="28"/>
          <w:szCs w:val="28"/>
          <w:lang w:val="uk-UA"/>
        </w:rPr>
        <w:tab/>
      </w:r>
      <w:r w:rsidR="00BC68C0" w:rsidRPr="00582847">
        <w:rPr>
          <w:position w:val="-28"/>
          <w:sz w:val="28"/>
          <w:szCs w:val="28"/>
          <w:lang w:val="uk-UA"/>
        </w:rPr>
        <w:object w:dxaOrig="2439" w:dyaOrig="780" w14:anchorId="04F8906D">
          <v:shape id="_x0000_i1135" type="#_x0000_t75" style="width:122.25pt;height:39pt" o:ole="" fillcolor="window">
            <v:imagedata r:id="rId222" o:title=""/>
          </v:shape>
          <o:OLEObject Type="Embed" ProgID="Equation.3" ShapeID="_x0000_i1135" DrawAspect="Content" ObjectID="_1700376281" r:id="rId223"/>
        </w:object>
      </w:r>
      <w:r w:rsidR="00A72A2B">
        <w:rPr>
          <w:sz w:val="28"/>
          <w:szCs w:val="28"/>
          <w:lang w:val="uk-UA"/>
        </w:rPr>
        <w:t>,</w:t>
      </w:r>
    </w:p>
    <w:p w14:paraId="686049C0" w14:textId="195F86B0" w:rsidR="00BC68C0" w:rsidRPr="00582847" w:rsidRDefault="0048793F" w:rsidP="00582847">
      <w:pPr>
        <w:pStyle w:val="a3"/>
        <w:tabs>
          <w:tab w:val="center" w:pos="4678"/>
          <w:tab w:val="right" w:pos="9355"/>
        </w:tabs>
        <w:spacing w:after="0" w:line="360" w:lineRule="auto"/>
        <w:rPr>
          <w:sz w:val="28"/>
          <w:szCs w:val="28"/>
        </w:rPr>
      </w:pPr>
      <w:r w:rsidRPr="00582847">
        <w:rPr>
          <w:sz w:val="28"/>
          <w:szCs w:val="28"/>
          <w:lang w:val="uk-UA"/>
        </w:rPr>
        <w:tab/>
      </w:r>
      <w:r w:rsidR="00BC68C0" w:rsidRPr="00582847">
        <w:rPr>
          <w:position w:val="-28"/>
          <w:sz w:val="28"/>
          <w:szCs w:val="28"/>
          <w:lang w:val="uk-UA"/>
        </w:rPr>
        <w:object w:dxaOrig="2439" w:dyaOrig="780" w14:anchorId="4EC94F08">
          <v:shape id="_x0000_i1136" type="#_x0000_t75" style="width:122.25pt;height:39pt" o:ole="" fillcolor="window">
            <v:imagedata r:id="rId224" o:title=""/>
          </v:shape>
          <o:OLEObject Type="Embed" ProgID="Equation.3" ShapeID="_x0000_i1136" DrawAspect="Content" ObjectID="_1700376282" r:id="rId225"/>
        </w:object>
      </w:r>
      <w:r w:rsidR="00A72A2B">
        <w:rPr>
          <w:sz w:val="28"/>
          <w:szCs w:val="28"/>
          <w:lang w:val="uk-UA"/>
        </w:rPr>
        <w:t>,</w:t>
      </w:r>
      <w:r w:rsidRPr="00582847">
        <w:rPr>
          <w:sz w:val="28"/>
          <w:szCs w:val="28"/>
        </w:rPr>
        <w:tab/>
      </w:r>
      <w:r w:rsidR="00D04352" w:rsidRPr="00582847">
        <w:rPr>
          <w:sz w:val="28"/>
          <w:szCs w:val="28"/>
        </w:rPr>
        <w:t>(2.24)</w:t>
      </w:r>
    </w:p>
    <w:p w14:paraId="50FA2FC1" w14:textId="00BEC7C9" w:rsidR="00BC68C0" w:rsidRPr="00582847" w:rsidRDefault="0048793F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</w:rPr>
      </w:pPr>
      <w:r w:rsidRPr="00582847">
        <w:rPr>
          <w:sz w:val="28"/>
          <w:szCs w:val="28"/>
          <w:lang w:val="uk-UA"/>
        </w:rPr>
        <w:tab/>
      </w:r>
      <w:r w:rsidR="00BC68C0" w:rsidRPr="00582847">
        <w:rPr>
          <w:position w:val="-28"/>
          <w:sz w:val="28"/>
          <w:szCs w:val="28"/>
          <w:lang w:val="uk-UA"/>
        </w:rPr>
        <w:object w:dxaOrig="2520" w:dyaOrig="780" w14:anchorId="1BE9D0E8">
          <v:shape id="_x0000_i1137" type="#_x0000_t75" style="width:127.5pt;height:39pt" o:ole="" fillcolor="window">
            <v:imagedata r:id="rId226" o:title=""/>
          </v:shape>
          <o:OLEObject Type="Embed" ProgID="Equation.3" ShapeID="_x0000_i1137" DrawAspect="Content" ObjectID="_1700376283" r:id="rId227"/>
        </w:object>
      </w:r>
      <w:r w:rsidR="00A72A2B">
        <w:rPr>
          <w:sz w:val="28"/>
          <w:szCs w:val="28"/>
          <w:lang w:val="uk-UA"/>
        </w:rPr>
        <w:t>,</w:t>
      </w:r>
    </w:p>
    <w:p w14:paraId="2906D342" w14:textId="5BB67F68" w:rsidR="0083094F" w:rsidRPr="00582847" w:rsidRDefault="0048793F" w:rsidP="00582847">
      <w:pPr>
        <w:pStyle w:val="a3"/>
        <w:tabs>
          <w:tab w:val="center" w:pos="4678"/>
        </w:tabs>
        <w:spacing w:after="0" w:line="360" w:lineRule="auto"/>
        <w:rPr>
          <w:sz w:val="28"/>
          <w:szCs w:val="28"/>
        </w:rPr>
      </w:pPr>
      <w:r w:rsidRPr="00582847">
        <w:rPr>
          <w:sz w:val="28"/>
          <w:szCs w:val="28"/>
          <w:lang w:val="uk-UA"/>
        </w:rPr>
        <w:tab/>
      </w:r>
      <w:r w:rsidR="00BC68C0" w:rsidRPr="00582847">
        <w:rPr>
          <w:position w:val="-28"/>
          <w:sz w:val="28"/>
          <w:szCs w:val="28"/>
          <w:lang w:val="uk-UA"/>
        </w:rPr>
        <w:object w:dxaOrig="2520" w:dyaOrig="780" w14:anchorId="74001671">
          <v:shape id="_x0000_i1138" type="#_x0000_t75" style="width:127.5pt;height:39pt" o:ole="" fillcolor="window">
            <v:imagedata r:id="rId228" o:title=""/>
          </v:shape>
          <o:OLEObject Type="Embed" ProgID="Equation.3" ShapeID="_x0000_i1138" DrawAspect="Content" ObjectID="_1700376284" r:id="rId229"/>
        </w:object>
      </w:r>
      <w:r w:rsidR="00A72A2B">
        <w:rPr>
          <w:sz w:val="28"/>
          <w:szCs w:val="28"/>
          <w:lang w:val="uk-UA"/>
        </w:rPr>
        <w:t>,</w:t>
      </w:r>
    </w:p>
    <w:p w14:paraId="05E36425" w14:textId="77777777" w:rsidR="00C8312B" w:rsidRPr="00582847" w:rsidRDefault="00C8312B" w:rsidP="00582847">
      <w:pPr>
        <w:pStyle w:val="a3"/>
        <w:spacing w:after="0" w:line="360" w:lineRule="auto"/>
        <w:jc w:val="center"/>
        <w:rPr>
          <w:sz w:val="28"/>
          <w:szCs w:val="28"/>
        </w:rPr>
      </w:pPr>
    </w:p>
    <w:p w14:paraId="63AAB6B1" w14:textId="77777777" w:rsidR="00E94AEB" w:rsidRDefault="00E17954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</w:rPr>
        <w:t>д</w:t>
      </w:r>
      <w:r w:rsidR="00BC68C0" w:rsidRPr="00582847">
        <w:rPr>
          <w:sz w:val="28"/>
          <w:szCs w:val="28"/>
        </w:rPr>
        <w:t xml:space="preserve">е </w:t>
      </w:r>
      <w:r w:rsidR="00BC68C0" w:rsidRPr="00582847">
        <w:rPr>
          <w:position w:val="-16"/>
          <w:sz w:val="28"/>
          <w:szCs w:val="28"/>
          <w:lang w:val="uk-UA"/>
        </w:rPr>
        <w:object w:dxaOrig="360" w:dyaOrig="480" w14:anchorId="4269D5CD">
          <v:shape id="_x0000_i1139" type="#_x0000_t75" style="width:18.75pt;height:24pt" o:ole="" fillcolor="window">
            <v:imagedata r:id="rId230" o:title=""/>
          </v:shape>
          <o:OLEObject Type="Embed" ProgID="Equation.3" ShapeID="_x0000_i1139" DrawAspect="Content" ObjectID="_1700376285" r:id="rId231"/>
        </w:object>
      </w:r>
      <w:r w:rsidR="00BC68C0" w:rsidRPr="00582847">
        <w:rPr>
          <w:sz w:val="28"/>
          <w:szCs w:val="28"/>
        </w:rPr>
        <w:t xml:space="preserve"> - символи Кр</w:t>
      </w:r>
      <w:r w:rsidR="00BC68C0" w:rsidRPr="00582847">
        <w:rPr>
          <w:sz w:val="28"/>
          <w:szCs w:val="28"/>
          <w:lang w:val="uk-UA"/>
        </w:rPr>
        <w:t>і</w:t>
      </w:r>
      <w:r w:rsidR="00BC68C0" w:rsidRPr="00582847">
        <w:rPr>
          <w:sz w:val="28"/>
          <w:szCs w:val="28"/>
        </w:rPr>
        <w:t>стофеля другого роду</w:t>
      </w:r>
      <w:r w:rsidR="00BC68C0" w:rsidRPr="00582847">
        <w:rPr>
          <w:sz w:val="28"/>
          <w:szCs w:val="28"/>
          <w:lang w:val="uk-UA"/>
        </w:rPr>
        <w:t>.</w:t>
      </w:r>
    </w:p>
    <w:p w14:paraId="7F8598C2" w14:textId="1F6E406F" w:rsidR="00BC68C0" w:rsidRPr="00582847" w:rsidRDefault="00BC68C0" w:rsidP="00E94A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Рівняння Річчі виконуються тотожно. </w:t>
      </w:r>
    </w:p>
    <w:p w14:paraId="434248F5" w14:textId="352B848A" w:rsidR="00A35D69" w:rsidRPr="00582847" w:rsidRDefault="00A35D69" w:rsidP="0058284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  <w:t>Система рівнянь Гаусса-Кодацці для просторовоподібної поверхні з плоскою нормальною зв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>язніс</w:t>
      </w:r>
      <w:r w:rsidR="00D247A2" w:rsidRPr="00582847">
        <w:rPr>
          <w:sz w:val="28"/>
          <w:szCs w:val="28"/>
          <w:lang w:val="uk-UA"/>
        </w:rPr>
        <w:t>тю відрізняється від системи (2.24</w:t>
      </w:r>
      <w:r w:rsidRPr="00582847">
        <w:rPr>
          <w:sz w:val="28"/>
          <w:szCs w:val="28"/>
          <w:lang w:val="uk-UA"/>
        </w:rPr>
        <w:t>) лише рівняння</w:t>
      </w:r>
      <w:r w:rsidR="00D247A2" w:rsidRPr="00582847">
        <w:rPr>
          <w:sz w:val="28"/>
          <w:szCs w:val="28"/>
          <w:lang w:val="uk-UA"/>
        </w:rPr>
        <w:t>м</w:t>
      </w:r>
      <w:r w:rsidRPr="00582847">
        <w:rPr>
          <w:sz w:val="28"/>
          <w:szCs w:val="28"/>
          <w:lang w:val="uk-UA"/>
        </w:rPr>
        <w:t xml:space="preserve"> Гаусса, яке має вигляд </w:t>
      </w:r>
    </w:p>
    <w:p w14:paraId="60F5A9DB" w14:textId="77777777" w:rsidR="0048793F" w:rsidRPr="00582847" w:rsidRDefault="0048793F" w:rsidP="00582847">
      <w:pPr>
        <w:pStyle w:val="a3"/>
        <w:spacing w:after="0" w:line="360" w:lineRule="auto"/>
        <w:rPr>
          <w:sz w:val="28"/>
          <w:szCs w:val="28"/>
          <w:lang w:val="uk-UA"/>
        </w:rPr>
      </w:pPr>
    </w:p>
    <w:p w14:paraId="4B822201" w14:textId="58B9EC17" w:rsidR="00CB0B18" w:rsidRPr="00582847" w:rsidRDefault="0048793F" w:rsidP="00582847">
      <w:pPr>
        <w:pStyle w:val="a3"/>
        <w:tabs>
          <w:tab w:val="center" w:pos="4678"/>
          <w:tab w:val="right" w:pos="9355"/>
        </w:tabs>
        <w:spacing w:after="0" w:line="360" w:lineRule="auto"/>
        <w:rPr>
          <w:sz w:val="28"/>
          <w:szCs w:val="28"/>
        </w:rPr>
      </w:pPr>
      <w:r w:rsidRPr="00582847">
        <w:rPr>
          <w:sz w:val="28"/>
          <w:szCs w:val="28"/>
          <w:lang w:val="uk-UA"/>
        </w:rPr>
        <w:tab/>
      </w:r>
      <m:oMath>
        <m:r>
          <w:rPr>
            <w:rFonts w:ascii="Cambria Math" w:hAnsi="Cambria Math"/>
            <w:sz w:val="28"/>
            <w:szCs w:val="28"/>
            <w:lang w:val="uk-UA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=Kg</m:t>
        </m:r>
      </m:oMath>
      <w:r w:rsidR="00A72A2B">
        <w:rPr>
          <w:sz w:val="28"/>
          <w:szCs w:val="28"/>
          <w:lang w:val="uk-UA"/>
        </w:rPr>
        <w:t>.</w:t>
      </w:r>
      <w:r w:rsidRPr="00582847">
        <w:rPr>
          <w:sz w:val="28"/>
          <w:szCs w:val="28"/>
        </w:rPr>
        <w:tab/>
      </w:r>
      <w:r w:rsidR="00A35D69" w:rsidRPr="00582847">
        <w:rPr>
          <w:sz w:val="28"/>
          <w:szCs w:val="28"/>
        </w:rPr>
        <w:t>(2.2</w:t>
      </w:r>
      <w:r w:rsidR="00D247A2" w:rsidRPr="00582847">
        <w:rPr>
          <w:sz w:val="28"/>
          <w:szCs w:val="28"/>
        </w:rPr>
        <w:t>5</w:t>
      </w:r>
      <w:r w:rsidR="00A35D69" w:rsidRPr="00582847">
        <w:rPr>
          <w:sz w:val="28"/>
          <w:szCs w:val="28"/>
        </w:rPr>
        <w:t>)</w:t>
      </w:r>
    </w:p>
    <w:p w14:paraId="079FD1E8" w14:textId="440D994A" w:rsidR="00C33F32" w:rsidRPr="00582847" w:rsidRDefault="00C33F32" w:rsidP="00582847">
      <w:pPr>
        <w:pStyle w:val="a3"/>
        <w:spacing w:after="0" w:line="360" w:lineRule="auto"/>
        <w:jc w:val="center"/>
        <w:rPr>
          <w:sz w:val="28"/>
          <w:szCs w:val="28"/>
          <w:lang w:val="uk-UA"/>
        </w:rPr>
      </w:pPr>
    </w:p>
    <w:p w14:paraId="19CBEF45" w14:textId="4926125E" w:rsidR="00130CB9" w:rsidRPr="00582847" w:rsidRDefault="00130CB9" w:rsidP="00A72A2B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89412662"/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2.9 Приклад поверхні з плоскою нормальною зв</w:t>
      </w:r>
      <w:r w:rsidR="00395505">
        <w:rPr>
          <w:rFonts w:ascii="Times New Roman" w:hAnsi="Times New Roman" w:cs="Times New Roman"/>
          <w:b/>
          <w:color w:val="auto"/>
          <w:sz w:val="28"/>
          <w:szCs w:val="28"/>
        </w:rPr>
        <w:t>’</w:t>
      </w:r>
      <w:r w:rsidRPr="00582847">
        <w:rPr>
          <w:rFonts w:ascii="Times New Roman" w:hAnsi="Times New Roman" w:cs="Times New Roman"/>
          <w:b/>
          <w:color w:val="auto"/>
          <w:sz w:val="28"/>
          <w:szCs w:val="28"/>
        </w:rPr>
        <w:t>язністю в просторі Мінковського</w:t>
      </w:r>
      <w:bookmarkEnd w:id="25"/>
    </w:p>
    <w:p w14:paraId="3FA6DD3E" w14:textId="77777777" w:rsidR="00D04352" w:rsidRPr="00582847" w:rsidRDefault="00D04352" w:rsidP="00582847">
      <w:pPr>
        <w:spacing w:line="360" w:lineRule="auto"/>
        <w:rPr>
          <w:sz w:val="28"/>
          <w:szCs w:val="28"/>
          <w:lang w:val="uk-UA" w:eastAsia="en-US"/>
        </w:rPr>
      </w:pPr>
    </w:p>
    <w:p w14:paraId="7F826FAF" w14:textId="7B279697" w:rsidR="00130CB9" w:rsidRPr="00582847" w:rsidRDefault="00504BFC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Однією з властивостей поверхонь з плоскою нормальною зв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>язністю є те, що матриці їх других квадратичних форм комутують між собою. Доведемо аналогічне твердження для поверхонь простору Мінковського.</w:t>
      </w:r>
    </w:p>
    <w:p w14:paraId="4A037673" w14:textId="17296F3B" w:rsidR="00504BFC" w:rsidRPr="00582847" w:rsidRDefault="00C33F32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Твердження</w:t>
      </w:r>
      <w:r w:rsidR="00504BFC" w:rsidRPr="00582847">
        <w:rPr>
          <w:sz w:val="28"/>
          <w:szCs w:val="28"/>
          <w:lang w:val="uk-UA"/>
        </w:rPr>
        <w:t xml:space="preserve"> Якщо поверхня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 xml:space="preserve">⊂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sub>
            </m:sSub>
          </m:e>
        </m:sPre>
      </m:oMath>
      <w:r w:rsidR="00504BFC" w:rsidRPr="00582847">
        <w:rPr>
          <w:sz w:val="28"/>
          <w:szCs w:val="28"/>
          <w:lang w:val="uk-UA"/>
        </w:rPr>
        <w:t>має плоску нормальну зв</w:t>
      </w:r>
      <w:r w:rsidR="00395505">
        <w:rPr>
          <w:sz w:val="28"/>
          <w:szCs w:val="28"/>
          <w:lang w:val="uk-UA"/>
        </w:rPr>
        <w:t>’</w:t>
      </w:r>
      <w:r w:rsidR="00504BFC" w:rsidRPr="00582847">
        <w:rPr>
          <w:sz w:val="28"/>
          <w:szCs w:val="28"/>
          <w:lang w:val="uk-UA"/>
        </w:rPr>
        <w:t xml:space="preserve">язність, то матриці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504BFC" w:rsidRPr="00582847">
        <w:rPr>
          <w:sz w:val="28"/>
          <w:szCs w:val="28"/>
          <w:lang w:val="uk-UA"/>
        </w:rPr>
        <w:t xml:space="preserve"> її других квадратичних форм задовольняють умові: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504BFC" w:rsidRPr="00582847">
        <w:rPr>
          <w:sz w:val="28"/>
          <w:szCs w:val="28"/>
          <w:lang w:val="uk-UA"/>
        </w:rPr>
        <w:t>.</w:t>
      </w:r>
    </w:p>
    <w:p w14:paraId="01E3E695" w14:textId="77777777" w:rsidR="00504BFC" w:rsidRPr="00582847" w:rsidRDefault="00BC2027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Доведення. </w:t>
      </w:r>
      <w:r w:rsidR="00504BFC" w:rsidRPr="00582847">
        <w:rPr>
          <w:sz w:val="28"/>
          <w:szCs w:val="28"/>
          <w:lang w:val="uk-UA"/>
        </w:rPr>
        <w:t xml:space="preserve">Нехай поверхня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 xml:space="preserve">⊂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sub>
            </m:sSub>
          </m:e>
        </m:sPre>
      </m:oMath>
      <w:r w:rsidR="00504BFC" w:rsidRPr="00582847">
        <w:rPr>
          <w:sz w:val="28"/>
          <w:szCs w:val="28"/>
          <w:lang w:val="uk-UA"/>
        </w:rPr>
        <w:t xml:space="preserve"> задана рівняння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="002D0380" w:rsidRPr="00582847">
        <w:rPr>
          <w:sz w:val="28"/>
          <w:szCs w:val="28"/>
        </w:rPr>
        <w:t xml:space="preserve">. </w:t>
      </w:r>
      <w:r w:rsidR="002D0380" w:rsidRPr="00582847">
        <w:rPr>
          <w:sz w:val="28"/>
          <w:szCs w:val="28"/>
          <w:lang w:val="uk-UA"/>
        </w:rPr>
        <w:t xml:space="preserve">Тоді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u1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u2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</m:oMath>
      <w:r w:rsidR="002D0380" w:rsidRPr="00582847">
        <w:rPr>
          <w:sz w:val="28"/>
          <w:szCs w:val="28"/>
        </w:rPr>
        <w:t xml:space="preserve"> - </w:t>
      </w:r>
      <w:r w:rsidR="002D0380" w:rsidRPr="00582847">
        <w:rPr>
          <w:sz w:val="28"/>
          <w:szCs w:val="28"/>
          <w:lang w:val="uk-UA"/>
        </w:rPr>
        <w:t xml:space="preserve">дотичні вектори до неї. Розглянемо одиничні нормальні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1 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та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2D0380" w:rsidRPr="00582847">
        <w:rPr>
          <w:sz w:val="28"/>
          <w:szCs w:val="28"/>
          <w:lang w:val="uk-UA"/>
        </w:rPr>
        <w:t xml:space="preserve"> і відносно цих нормалей запишемо дві другі квадратичні форми:</w:t>
      </w:r>
    </w:p>
    <w:p w14:paraId="1F119C93" w14:textId="77777777" w:rsidR="00BC2027" w:rsidRPr="00582847" w:rsidRDefault="00BC2027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1B080F6" w14:textId="6FA30A71" w:rsidR="002D0380" w:rsidRPr="00582847" w:rsidRDefault="0048793F" w:rsidP="00582847">
      <w:pPr>
        <w:tabs>
          <w:tab w:val="center" w:pos="4678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II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      i,j,k=1,2</m:t>
        </m:r>
      </m:oMath>
      <w:r w:rsidR="00A72A2B">
        <w:rPr>
          <w:sz w:val="28"/>
          <w:szCs w:val="28"/>
          <w:lang w:val="uk-UA"/>
        </w:rPr>
        <w:t>.</w:t>
      </w:r>
    </w:p>
    <w:p w14:paraId="6B500168" w14:textId="77777777" w:rsidR="00BC2027" w:rsidRPr="00582847" w:rsidRDefault="00BC2027" w:rsidP="00582847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</w:p>
    <w:p w14:paraId="7752DAC8" w14:textId="3CE89A95" w:rsidR="002D0380" w:rsidRPr="00582847" w:rsidRDefault="002D0380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Оскільки поверхня має плоску нормальну зв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 xml:space="preserve">язність, то параметризацію поверхні можна вибрати таким чином, що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Pr="00582847">
        <w:rPr>
          <w:sz w:val="28"/>
          <w:szCs w:val="28"/>
        </w:rPr>
        <w:t>.</w:t>
      </w:r>
      <w:r w:rsidRPr="00582847">
        <w:rPr>
          <w:sz w:val="28"/>
          <w:szCs w:val="28"/>
          <w:lang w:val="uk-UA"/>
        </w:rPr>
        <w:t xml:space="preserve"> Тоді матриці других квадратичних форм будуть мати вигляд:</w:t>
      </w:r>
    </w:p>
    <w:p w14:paraId="40A02012" w14:textId="77777777" w:rsidR="00BC2027" w:rsidRPr="00582847" w:rsidRDefault="00BC2027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59FB1E4A" w14:textId="5CD473F4" w:rsidR="002D0380" w:rsidRPr="00582847" w:rsidRDefault="0048793F" w:rsidP="00582847">
      <w:pPr>
        <w:tabs>
          <w:tab w:val="center" w:pos="4678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  і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mr>
            </m:m>
          </m:e>
        </m:d>
      </m:oMath>
      <w:r w:rsidR="00A72A2B">
        <w:rPr>
          <w:sz w:val="28"/>
          <w:szCs w:val="28"/>
          <w:lang w:val="uk-UA"/>
        </w:rPr>
        <w:t>.</w:t>
      </w:r>
    </w:p>
    <w:p w14:paraId="11C5EF3A" w14:textId="77777777" w:rsidR="00BC2027" w:rsidRPr="00582847" w:rsidRDefault="00BC2027" w:rsidP="00582847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</w:p>
    <w:p w14:paraId="71773E96" w14:textId="77777777" w:rsidR="00737DCA" w:rsidRPr="00582847" w:rsidRDefault="00737DCA" w:rsidP="00582847">
      <w:pPr>
        <w:spacing w:line="360" w:lineRule="auto"/>
        <w:ind w:firstLine="720"/>
        <w:jc w:val="both"/>
        <w:rPr>
          <w:sz w:val="28"/>
          <w:szCs w:val="28"/>
        </w:rPr>
      </w:pPr>
      <w:r w:rsidRPr="00582847">
        <w:rPr>
          <w:sz w:val="28"/>
          <w:szCs w:val="28"/>
          <w:lang w:val="uk-UA"/>
        </w:rPr>
        <w:t xml:space="preserve">Запишемо добутки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 та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582847">
        <w:rPr>
          <w:sz w:val="28"/>
          <w:szCs w:val="28"/>
        </w:rPr>
        <w:t>:</w:t>
      </w:r>
    </w:p>
    <w:p w14:paraId="06A8FB61" w14:textId="77777777" w:rsidR="00BC2027" w:rsidRPr="00582847" w:rsidRDefault="00BC2027" w:rsidP="00582847">
      <w:pPr>
        <w:spacing w:line="360" w:lineRule="auto"/>
        <w:ind w:firstLine="720"/>
        <w:jc w:val="both"/>
        <w:rPr>
          <w:sz w:val="28"/>
          <w:szCs w:val="28"/>
        </w:rPr>
      </w:pPr>
    </w:p>
    <w:p w14:paraId="1BC06785" w14:textId="5D714EDA" w:rsidR="00737DCA" w:rsidRPr="00A72A2B" w:rsidRDefault="0048793F" w:rsidP="00582847">
      <w:pPr>
        <w:tabs>
          <w:tab w:val="center" w:pos="4678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mr>
            </m:m>
          </m:e>
        </m:d>
      </m:oMath>
      <w:r w:rsidR="00A72A2B">
        <w:rPr>
          <w:sz w:val="28"/>
          <w:szCs w:val="28"/>
          <w:lang w:val="uk-UA"/>
        </w:rPr>
        <w:t>,</w:t>
      </w:r>
    </w:p>
    <w:p w14:paraId="3F502465" w14:textId="5EEADAA8" w:rsidR="00737DCA" w:rsidRPr="00A72A2B" w:rsidRDefault="0048793F" w:rsidP="00582847">
      <w:pPr>
        <w:tabs>
          <w:tab w:val="center" w:pos="4678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582847">
        <w:rPr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e>
              </m:mr>
            </m:m>
          </m:e>
        </m:d>
      </m:oMath>
      <w:r w:rsidR="00A72A2B" w:rsidRPr="00A72A2B">
        <w:rPr>
          <w:iCs/>
          <w:sz w:val="28"/>
          <w:szCs w:val="28"/>
          <w:lang w:val="uk-UA"/>
        </w:rPr>
        <w:t>.</w:t>
      </w:r>
    </w:p>
    <w:p w14:paraId="009110AF" w14:textId="77777777" w:rsidR="00BC2027" w:rsidRPr="00582847" w:rsidRDefault="00BC2027" w:rsidP="00582847">
      <w:pPr>
        <w:spacing w:line="360" w:lineRule="auto"/>
        <w:ind w:firstLine="720"/>
        <w:jc w:val="both"/>
        <w:rPr>
          <w:i/>
          <w:sz w:val="28"/>
          <w:szCs w:val="28"/>
        </w:rPr>
      </w:pPr>
    </w:p>
    <w:p w14:paraId="5839C2D1" w14:textId="77777777" w:rsidR="00130CB9" w:rsidRPr="00582847" w:rsidRDefault="00737DCA" w:rsidP="00582847">
      <w:pPr>
        <w:spacing w:line="360" w:lineRule="auto"/>
        <w:ind w:firstLine="720"/>
        <w:jc w:val="both"/>
        <w:rPr>
          <w:sz w:val="28"/>
          <w:szCs w:val="28"/>
        </w:rPr>
      </w:pPr>
      <w:r w:rsidRPr="00582847">
        <w:rPr>
          <w:sz w:val="28"/>
          <w:szCs w:val="28"/>
          <w:lang w:val="uk-UA"/>
        </w:rPr>
        <w:t>Як бачимо, ці матриці комутують.</w:t>
      </w:r>
    </w:p>
    <w:p w14:paraId="3AF3C370" w14:textId="77777777" w:rsidR="00130CB9" w:rsidRPr="00582847" w:rsidRDefault="00130CB9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349D7A21" w14:textId="77777777" w:rsidR="00130CB9" w:rsidRPr="00582847" w:rsidRDefault="00130CB9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Розглянемо, </w:t>
      </w:r>
      <w:r w:rsidRPr="00C33F32">
        <w:rPr>
          <w:sz w:val="28"/>
          <w:szCs w:val="28"/>
          <w:lang w:val="uk-UA"/>
        </w:rPr>
        <w:t>наприклад</w:t>
      </w:r>
      <w:r w:rsidRPr="00582847">
        <w:rPr>
          <w:sz w:val="28"/>
          <w:szCs w:val="28"/>
          <w:lang w:val="uk-UA"/>
        </w:rPr>
        <w:t xml:space="preserve">, поверхню з радіус-вектором </w:t>
      </w:r>
      <w:r w:rsidRPr="00582847">
        <w:rPr>
          <w:position w:val="-12"/>
          <w:sz w:val="28"/>
          <w:szCs w:val="28"/>
          <w:lang w:val="uk-UA"/>
        </w:rPr>
        <w:object w:dxaOrig="3960" w:dyaOrig="360" w14:anchorId="713BF0E9">
          <v:shape id="_x0000_i1140" type="#_x0000_t75" style="width:199.5pt;height:18.75pt" o:ole="">
            <v:imagedata r:id="rId232" o:title=""/>
          </v:shape>
          <o:OLEObject Type="Embed" ProgID="Equation.3" ShapeID="_x0000_i1140" DrawAspect="Content" ObjectID="_1700376286" r:id="rId233"/>
        </w:object>
      </w:r>
      <w:r w:rsidRPr="00582847">
        <w:rPr>
          <w:sz w:val="28"/>
          <w:szCs w:val="28"/>
          <w:lang w:val="uk-UA"/>
        </w:rPr>
        <w:t xml:space="preserve">, яку можна вважати аналогом тора  Кліффорда в просторі Мінковського. Дотичні вектори до цієї поверхні мають вигляд </w:t>
      </w:r>
      <w:r w:rsidRPr="00582847">
        <w:rPr>
          <w:position w:val="-12"/>
          <w:sz w:val="28"/>
          <w:szCs w:val="28"/>
          <w:lang w:val="uk-UA"/>
        </w:rPr>
        <w:object w:dxaOrig="2360" w:dyaOrig="380" w14:anchorId="239619E0">
          <v:shape id="_x0000_i1141" type="#_x0000_t75" style="width:117.75pt;height:18.75pt" o:ole="">
            <v:imagedata r:id="rId234" o:title=""/>
          </v:shape>
          <o:OLEObject Type="Embed" ProgID="Equation.3" ShapeID="_x0000_i1141" DrawAspect="Content" ObjectID="_1700376287" r:id="rId235"/>
        </w:object>
      </w:r>
      <w:r w:rsidRPr="00582847">
        <w:rPr>
          <w:sz w:val="28"/>
          <w:szCs w:val="28"/>
          <w:lang w:val="uk-UA"/>
        </w:rPr>
        <w:t xml:space="preserve">, </w:t>
      </w:r>
      <w:r w:rsidRPr="00582847">
        <w:rPr>
          <w:position w:val="-12"/>
          <w:sz w:val="28"/>
          <w:szCs w:val="28"/>
          <w:lang w:val="uk-UA"/>
        </w:rPr>
        <w:object w:dxaOrig="2740" w:dyaOrig="380" w14:anchorId="506B6A56">
          <v:shape id="_x0000_i1142" type="#_x0000_t75" style="width:137.25pt;height:18.75pt" o:ole="">
            <v:imagedata r:id="rId236" o:title=""/>
          </v:shape>
          <o:OLEObject Type="Embed" ProgID="Equation.3" ShapeID="_x0000_i1142" DrawAspect="Content" ObjectID="_1700376288" r:id="rId237"/>
        </w:object>
      </w:r>
      <w:r w:rsidRPr="00582847">
        <w:rPr>
          <w:sz w:val="28"/>
          <w:szCs w:val="28"/>
          <w:lang w:val="uk-UA"/>
        </w:rPr>
        <w:t xml:space="preserve">. Ці вектори є просторовоподібними та ортогональними, а значить поверхня буде просторовоподібною. У якості нормалей до поверхні можна обрати вектори </w:t>
      </w:r>
      <w:r w:rsidRPr="00582847">
        <w:rPr>
          <w:position w:val="-12"/>
          <w:sz w:val="28"/>
          <w:szCs w:val="28"/>
          <w:lang w:val="uk-UA"/>
        </w:rPr>
        <w:object w:dxaOrig="2100" w:dyaOrig="380" w14:anchorId="43DB356A">
          <v:shape id="_x0000_i1143" type="#_x0000_t75" style="width:105pt;height:18.75pt" o:ole="">
            <v:imagedata r:id="rId238" o:title=""/>
          </v:shape>
          <o:OLEObject Type="Embed" ProgID="Equation.3" ShapeID="_x0000_i1143" DrawAspect="Content" ObjectID="_1700376289" r:id="rId239"/>
        </w:object>
      </w:r>
      <w:r w:rsidRPr="00582847">
        <w:rPr>
          <w:sz w:val="28"/>
          <w:szCs w:val="28"/>
          <w:lang w:val="uk-UA"/>
        </w:rPr>
        <w:t xml:space="preserve"> та </w:t>
      </w:r>
      <w:r w:rsidRPr="00582847">
        <w:rPr>
          <w:position w:val="-12"/>
          <w:sz w:val="28"/>
          <w:szCs w:val="28"/>
          <w:lang w:val="uk-UA"/>
        </w:rPr>
        <w:object w:dxaOrig="2360" w:dyaOrig="380" w14:anchorId="4B9D0AFC">
          <v:shape id="_x0000_i1144" type="#_x0000_t75" style="width:117.75pt;height:18.75pt" o:ole="">
            <v:imagedata r:id="rId240" o:title=""/>
          </v:shape>
          <o:OLEObject Type="Embed" ProgID="Equation.3" ShapeID="_x0000_i1144" DrawAspect="Content" ObjectID="_1700376290" r:id="rId241"/>
        </w:object>
      </w:r>
      <w:r w:rsidRPr="00582847">
        <w:rPr>
          <w:sz w:val="28"/>
          <w:szCs w:val="28"/>
          <w:lang w:val="uk-UA"/>
        </w:rPr>
        <w:t xml:space="preserve">. Обчислимо коефіцієнти других квадратичних форм відносно нормалей </w:t>
      </w:r>
      <w:r w:rsidRPr="00582847">
        <w:rPr>
          <w:position w:val="-12"/>
          <w:sz w:val="28"/>
          <w:szCs w:val="28"/>
          <w:lang w:val="uk-UA"/>
        </w:rPr>
        <w:object w:dxaOrig="279" w:dyaOrig="380" w14:anchorId="62BB3977">
          <v:shape id="_x0000_i1145" type="#_x0000_t75" style="width:14.25pt;height:18.75pt" o:ole="">
            <v:imagedata r:id="rId242" o:title=""/>
          </v:shape>
          <o:OLEObject Type="Embed" ProgID="Equation.3" ShapeID="_x0000_i1145" DrawAspect="Content" ObjectID="_1700376291" r:id="rId243"/>
        </w:object>
      </w:r>
      <w:r w:rsidRPr="00582847">
        <w:rPr>
          <w:sz w:val="28"/>
          <w:szCs w:val="28"/>
          <w:lang w:val="uk-UA"/>
        </w:rPr>
        <w:t xml:space="preserve"> та </w:t>
      </w:r>
      <w:r w:rsidRPr="00582847">
        <w:rPr>
          <w:position w:val="-12"/>
          <w:sz w:val="28"/>
          <w:szCs w:val="28"/>
          <w:lang w:val="uk-UA"/>
        </w:rPr>
        <w:object w:dxaOrig="300" w:dyaOrig="380" w14:anchorId="439874DB">
          <v:shape id="_x0000_i1146" type="#_x0000_t75" style="width:15pt;height:18.75pt" o:ole="">
            <v:imagedata r:id="rId244" o:title=""/>
          </v:shape>
          <o:OLEObject Type="Embed" ProgID="Equation.3" ShapeID="_x0000_i1146" DrawAspect="Content" ObjectID="_1700376292" r:id="rId245"/>
        </w:object>
      </w:r>
      <w:r w:rsidRPr="00582847">
        <w:rPr>
          <w:sz w:val="28"/>
          <w:szCs w:val="28"/>
          <w:lang w:val="uk-UA"/>
        </w:rPr>
        <w:t>:</w:t>
      </w:r>
    </w:p>
    <w:p w14:paraId="186300AF" w14:textId="77777777" w:rsidR="00130CB9" w:rsidRPr="00582847" w:rsidRDefault="00130CB9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91DF1FF" w14:textId="72D35A96" w:rsidR="00130CB9" w:rsidRPr="00582847" w:rsidRDefault="0048793F" w:rsidP="00582847">
      <w:pPr>
        <w:tabs>
          <w:tab w:val="center" w:pos="4678"/>
        </w:tabs>
        <w:spacing w:line="360" w:lineRule="auto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130CB9" w:rsidRPr="00582847">
        <w:rPr>
          <w:position w:val="-12"/>
          <w:sz w:val="28"/>
          <w:szCs w:val="28"/>
          <w:lang w:val="uk-UA"/>
        </w:rPr>
        <w:object w:dxaOrig="1020" w:dyaOrig="460" w14:anchorId="4AC7BB3E">
          <v:shape id="_x0000_i1147" type="#_x0000_t75" style="width:51.75pt;height:23.25pt" o:ole="">
            <v:imagedata r:id="rId246" o:title=""/>
          </v:shape>
          <o:OLEObject Type="Embed" ProgID="Equation.3" ShapeID="_x0000_i1147" DrawAspect="Content" ObjectID="_1700376293" r:id="rId247"/>
        </w:object>
      </w:r>
      <w:r w:rsidR="00130CB9" w:rsidRPr="00582847">
        <w:rPr>
          <w:sz w:val="28"/>
          <w:szCs w:val="28"/>
          <w:lang w:val="uk-UA"/>
        </w:rPr>
        <w:t xml:space="preserve">, </w:t>
      </w:r>
      <w:r w:rsidR="00130CB9" w:rsidRPr="00582847">
        <w:rPr>
          <w:position w:val="-12"/>
          <w:sz w:val="28"/>
          <w:szCs w:val="28"/>
          <w:lang w:val="uk-UA"/>
        </w:rPr>
        <w:object w:dxaOrig="1579" w:dyaOrig="460" w14:anchorId="6B671083">
          <v:shape id="_x0000_i1148" type="#_x0000_t75" style="width:78.75pt;height:23.25pt" o:ole="">
            <v:imagedata r:id="rId248" o:title=""/>
          </v:shape>
          <o:OLEObject Type="Embed" ProgID="Equation.3" ShapeID="_x0000_i1148" DrawAspect="Content" ObjectID="_1700376294" r:id="rId249"/>
        </w:object>
      </w:r>
      <w:r w:rsidR="00130CB9" w:rsidRPr="00582847">
        <w:rPr>
          <w:sz w:val="28"/>
          <w:szCs w:val="28"/>
          <w:lang w:val="uk-UA"/>
        </w:rPr>
        <w:t xml:space="preserve">, </w:t>
      </w:r>
      <w:r w:rsidR="00130CB9" w:rsidRPr="00582847">
        <w:rPr>
          <w:position w:val="-12"/>
          <w:sz w:val="28"/>
          <w:szCs w:val="28"/>
          <w:lang w:val="uk-UA"/>
        </w:rPr>
        <w:object w:dxaOrig="1540" w:dyaOrig="460" w14:anchorId="6BF16D5E">
          <v:shape id="_x0000_i1149" type="#_x0000_t75" style="width:77.25pt;height:23.25pt" o:ole="">
            <v:imagedata r:id="rId250" o:title=""/>
          </v:shape>
          <o:OLEObject Type="Embed" ProgID="Equation.3" ShapeID="_x0000_i1149" DrawAspect="Content" ObjectID="_1700376295" r:id="rId251"/>
        </w:object>
      </w:r>
      <w:r w:rsidR="00130CB9" w:rsidRPr="00582847">
        <w:rPr>
          <w:sz w:val="28"/>
          <w:szCs w:val="28"/>
          <w:lang w:val="uk-UA"/>
        </w:rPr>
        <w:t xml:space="preserve">, </w:t>
      </w:r>
      <w:r w:rsidR="00130CB9" w:rsidRPr="00582847">
        <w:rPr>
          <w:position w:val="-12"/>
          <w:sz w:val="28"/>
          <w:szCs w:val="28"/>
          <w:lang w:val="uk-UA"/>
        </w:rPr>
        <w:object w:dxaOrig="1060" w:dyaOrig="460" w14:anchorId="27FDB20D">
          <v:shape id="_x0000_i1150" type="#_x0000_t75" style="width:53.25pt;height:23.25pt" o:ole="">
            <v:imagedata r:id="rId252" o:title=""/>
          </v:shape>
          <o:OLEObject Type="Embed" ProgID="Equation.3" ShapeID="_x0000_i1150" DrawAspect="Content" ObjectID="_1700376296" r:id="rId253"/>
        </w:object>
      </w:r>
      <w:r w:rsidR="00A72A2B">
        <w:rPr>
          <w:sz w:val="28"/>
          <w:szCs w:val="28"/>
          <w:lang w:val="uk-UA"/>
        </w:rPr>
        <w:t>.</w:t>
      </w:r>
    </w:p>
    <w:p w14:paraId="7CD994DB" w14:textId="77777777" w:rsidR="00130CB9" w:rsidRPr="00582847" w:rsidRDefault="00130CB9" w:rsidP="00582847">
      <w:pPr>
        <w:spacing w:line="360" w:lineRule="auto"/>
        <w:jc w:val="center"/>
        <w:rPr>
          <w:sz w:val="28"/>
          <w:szCs w:val="28"/>
          <w:lang w:val="uk-UA"/>
        </w:rPr>
      </w:pPr>
    </w:p>
    <w:p w14:paraId="423091DD" w14:textId="0FCFF9C4" w:rsidR="0048793F" w:rsidRDefault="00130CB9" w:rsidP="00582847">
      <w:pPr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Матриці других квадратичних форм мають вигляд</w:t>
      </w:r>
    </w:p>
    <w:p w14:paraId="38AD8B34" w14:textId="77777777" w:rsidR="00A72A2B" w:rsidRPr="00582847" w:rsidRDefault="00A72A2B" w:rsidP="00582847">
      <w:pPr>
        <w:spacing w:line="360" w:lineRule="auto"/>
        <w:jc w:val="both"/>
        <w:rPr>
          <w:sz w:val="28"/>
          <w:szCs w:val="28"/>
          <w:lang w:val="uk-UA"/>
        </w:rPr>
      </w:pPr>
    </w:p>
    <w:p w14:paraId="5C58B24F" w14:textId="1AFD8B88" w:rsidR="0048793F" w:rsidRDefault="0048793F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</w:r>
      <w:r w:rsidR="00130CB9" w:rsidRPr="00582847">
        <w:rPr>
          <w:position w:val="-34"/>
          <w:sz w:val="28"/>
          <w:szCs w:val="28"/>
          <w:lang w:val="uk-UA"/>
        </w:rPr>
        <w:object w:dxaOrig="1640" w:dyaOrig="820" w14:anchorId="4AA45CC9">
          <v:shape id="_x0000_i1151" type="#_x0000_t75" style="width:81pt;height:41.25pt" o:ole="">
            <v:imagedata r:id="rId254" o:title=""/>
          </v:shape>
          <o:OLEObject Type="Embed" ProgID="Equation.3" ShapeID="_x0000_i1151" DrawAspect="Content" ObjectID="_1700376297" r:id="rId255"/>
        </w:object>
      </w:r>
      <w:r w:rsidR="00130CB9" w:rsidRPr="00582847">
        <w:rPr>
          <w:sz w:val="28"/>
          <w:szCs w:val="28"/>
          <w:lang w:val="uk-UA"/>
        </w:rPr>
        <w:t xml:space="preserve"> і </w:t>
      </w:r>
      <w:r w:rsidR="00130CB9" w:rsidRPr="00582847">
        <w:rPr>
          <w:position w:val="-34"/>
          <w:sz w:val="28"/>
          <w:szCs w:val="28"/>
          <w:lang w:val="uk-UA"/>
        </w:rPr>
        <w:object w:dxaOrig="1660" w:dyaOrig="820" w14:anchorId="1E88707A">
          <v:shape id="_x0000_i1152" type="#_x0000_t75" style="width:83.25pt;height:41.25pt" o:ole="">
            <v:imagedata r:id="rId256" o:title=""/>
          </v:shape>
          <o:OLEObject Type="Embed" ProgID="Equation.3" ShapeID="_x0000_i1152" DrawAspect="Content" ObjectID="_1700376298" r:id="rId257"/>
        </w:object>
      </w:r>
      <w:r w:rsidR="00A72A2B">
        <w:rPr>
          <w:sz w:val="28"/>
          <w:szCs w:val="28"/>
          <w:lang w:val="uk-UA"/>
        </w:rPr>
        <w:t>.</w:t>
      </w:r>
    </w:p>
    <w:p w14:paraId="52FEFB5A" w14:textId="77777777" w:rsidR="00A72A2B" w:rsidRPr="00582847" w:rsidRDefault="00A72A2B" w:rsidP="00582847">
      <w:pPr>
        <w:tabs>
          <w:tab w:val="center" w:pos="4678"/>
        </w:tabs>
        <w:spacing w:line="360" w:lineRule="auto"/>
        <w:jc w:val="both"/>
        <w:rPr>
          <w:sz w:val="28"/>
          <w:szCs w:val="28"/>
          <w:lang w:val="uk-UA"/>
        </w:rPr>
      </w:pPr>
    </w:p>
    <w:p w14:paraId="51BD7789" w14:textId="77777777" w:rsidR="00130CB9" w:rsidRPr="00582847" w:rsidRDefault="00130CB9" w:rsidP="00582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>Очевидно, що вони комутують.</w:t>
      </w:r>
    </w:p>
    <w:p w14:paraId="6C9F9FC1" w14:textId="2ACE14B4" w:rsidR="00130CB9" w:rsidRPr="00582847" w:rsidRDefault="00130CB9" w:rsidP="00A72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 xml:space="preserve">Для гауссової кривини поверхні за формулою (2.21) отримаємо </w:t>
      </w:r>
      <w:r w:rsidRPr="00582847">
        <w:rPr>
          <w:position w:val="-6"/>
          <w:sz w:val="28"/>
          <w:szCs w:val="28"/>
          <w:lang w:val="uk-UA"/>
        </w:rPr>
        <w:object w:dxaOrig="700" w:dyaOrig="300" w14:anchorId="734FA98C">
          <v:shape id="_x0000_i1153" type="#_x0000_t75" style="width:35.25pt;height:15pt" o:ole="">
            <v:imagedata r:id="rId258" o:title=""/>
          </v:shape>
          <o:OLEObject Type="Embed" ProgID="Equation.3" ShapeID="_x0000_i1153" DrawAspect="Content" ObjectID="_1700376299" r:id="rId259"/>
        </w:object>
      </w:r>
      <w:r w:rsidR="00A72A2B">
        <w:rPr>
          <w:sz w:val="28"/>
          <w:szCs w:val="28"/>
          <w:lang w:val="uk-UA"/>
        </w:rPr>
        <w:t>.</w:t>
      </w:r>
    </w:p>
    <w:p w14:paraId="42C098EA" w14:textId="77777777" w:rsidR="00652482" w:rsidRPr="00582847" w:rsidRDefault="00652482" w:rsidP="0058284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82847">
        <w:rPr>
          <w:b/>
          <w:sz w:val="28"/>
          <w:szCs w:val="28"/>
          <w:lang w:val="uk-UA"/>
        </w:rPr>
        <w:br w:type="page"/>
      </w:r>
    </w:p>
    <w:p w14:paraId="71B70EC3" w14:textId="7AB4718A" w:rsidR="00652482" w:rsidRPr="00582847" w:rsidRDefault="00652482" w:rsidP="0058284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26" w:name="_Toc86658626"/>
      <w:bookmarkStart w:id="27" w:name="_Toc89412663"/>
      <w:r w:rsidRPr="00582847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Висновки</w:t>
      </w:r>
      <w:bookmarkEnd w:id="26"/>
      <w:bookmarkEnd w:id="27"/>
    </w:p>
    <w:p w14:paraId="16BE532B" w14:textId="77777777" w:rsidR="00A12D1B" w:rsidRPr="00582847" w:rsidRDefault="00A12D1B" w:rsidP="00582847">
      <w:pPr>
        <w:spacing w:line="360" w:lineRule="auto"/>
        <w:rPr>
          <w:sz w:val="28"/>
          <w:szCs w:val="28"/>
          <w:lang w:val="uk-UA" w:eastAsia="en-US"/>
        </w:rPr>
      </w:pPr>
    </w:p>
    <w:p w14:paraId="1E8943B5" w14:textId="77777777" w:rsidR="00A12D1B" w:rsidRPr="00582847" w:rsidRDefault="00A12D1B" w:rsidP="00582847">
      <w:pPr>
        <w:spacing w:line="360" w:lineRule="auto"/>
        <w:rPr>
          <w:sz w:val="28"/>
          <w:szCs w:val="28"/>
          <w:lang w:val="uk-UA" w:eastAsia="en-US"/>
        </w:rPr>
      </w:pPr>
    </w:p>
    <w:p w14:paraId="12F73B3E" w14:textId="77777777" w:rsidR="00652482" w:rsidRPr="00582847" w:rsidRDefault="00652482" w:rsidP="00582847">
      <w:pPr>
        <w:pStyle w:val="ab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  <w:t>На основі чотиривимірного псевд</w:t>
      </w:r>
      <w:r w:rsidR="00D247A2"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оевклідового простору індексу 1 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побудована така модель миру, котра всеціло погоджується зі спеціальною теорією відносності, навіть пояснює її, і при цьому ні в чому не протирічить ті</w:t>
      </w:r>
      <w:r w:rsidR="00D247A2" w:rsidRPr="005828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світу, яку малюють нам чуттєві сприйняття. </w:t>
      </w:r>
    </w:p>
    <w:p w14:paraId="31A86DC0" w14:textId="77777777" w:rsidR="00652482" w:rsidRPr="00582847" w:rsidRDefault="00652482" w:rsidP="00582847">
      <w:pPr>
        <w:pStyle w:val="ab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Своєрідність геометрії простору Мінковського визначається тим, що відстань між двома </w:t>
      </w:r>
      <w:r w:rsidR="00D247A2" w:rsidRPr="00582847">
        <w:rPr>
          <w:rFonts w:ascii="Times New Roman" w:hAnsi="Times New Roman" w:cs="Times New Roman"/>
          <w:sz w:val="28"/>
          <w:szCs w:val="28"/>
          <w:lang w:val="uk-UA"/>
        </w:rPr>
        <w:t>точками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( подіями) визначається квадратами складових чотиривимірного вектора на тимчасові та просторові осі з різними знаками. В наслідок цього чотиривимірний простір з відмінними від нуля складовими може мати нульову довжину.Геометрія простору  Мінковського дозволяє наочно інтерпретировати кінематичні ефекти спеціальної теорії відносності (змінення довжини і </w:t>
      </w:r>
      <w:r w:rsidR="00D247A2" w:rsidRPr="00582847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r w:rsidRPr="00582847">
        <w:rPr>
          <w:rFonts w:ascii="Times New Roman" w:hAnsi="Times New Roman" w:cs="Times New Roman"/>
          <w:sz w:val="28"/>
          <w:szCs w:val="28"/>
          <w:lang w:val="uk-UA"/>
        </w:rPr>
        <w:t xml:space="preserve"> течії часу при переході від однієї інерційної системи відліку до іншої) і лежить в основі сучасного математичного апарату теорії відносності.</w:t>
      </w:r>
    </w:p>
    <w:p w14:paraId="25872961" w14:textId="6AD9421C" w:rsidR="00D247A2" w:rsidRPr="00582847" w:rsidRDefault="00D247A2" w:rsidP="0058284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582847">
        <w:rPr>
          <w:sz w:val="28"/>
          <w:szCs w:val="28"/>
          <w:lang w:val="uk-UA"/>
        </w:rPr>
        <w:tab/>
        <w:t>В роботі досліджувалась геометрія поверхонь з плоскою нормальною зв</w:t>
      </w:r>
      <w:r w:rsidR="00395505">
        <w:rPr>
          <w:sz w:val="28"/>
          <w:szCs w:val="28"/>
          <w:lang w:val="uk-UA"/>
        </w:rPr>
        <w:t>’</w:t>
      </w:r>
      <w:r w:rsidRPr="00582847">
        <w:rPr>
          <w:sz w:val="28"/>
          <w:szCs w:val="28"/>
          <w:lang w:val="uk-UA"/>
        </w:rPr>
        <w:t>язністю в просторі Мінковського. На відміну від евклідового аналогу, проблема у псевдоевклідовому варіанті – для поверхонь в просторі Мінковського потребувала більш детального та кропіткого аналізу, зважаючи на різноманітність типів поверхонь.</w:t>
      </w:r>
      <w:r w:rsidR="00C72F6B">
        <w:rPr>
          <w:sz w:val="28"/>
          <w:szCs w:val="28"/>
          <w:lang w:val="uk-UA"/>
        </w:rPr>
        <w:t xml:space="preserve"> </w:t>
      </w:r>
      <w:r w:rsidRPr="00582847">
        <w:rPr>
          <w:sz w:val="28"/>
          <w:szCs w:val="28"/>
          <w:lang w:val="uk-UA"/>
        </w:rPr>
        <w:t xml:space="preserve">Оскільки в цьому просторі існують поверхні різних типів, то дослідження </w:t>
      </w:r>
      <w:r w:rsidR="007D2792" w:rsidRPr="00582847">
        <w:rPr>
          <w:sz w:val="28"/>
          <w:szCs w:val="28"/>
          <w:lang w:val="uk-UA"/>
        </w:rPr>
        <w:t xml:space="preserve">кожної </w:t>
      </w:r>
      <w:r w:rsidRPr="00582847">
        <w:rPr>
          <w:sz w:val="28"/>
          <w:szCs w:val="28"/>
          <w:lang w:val="uk-UA"/>
        </w:rPr>
        <w:t xml:space="preserve">поверхні є окремою змістовною задачею. </w:t>
      </w:r>
    </w:p>
    <w:p w14:paraId="4D4B44C8" w14:textId="77777777" w:rsidR="00D247A2" w:rsidRPr="00582847" w:rsidRDefault="00D247A2" w:rsidP="00582847">
      <w:pPr>
        <w:pStyle w:val="Default"/>
        <w:spacing w:line="360" w:lineRule="auto"/>
        <w:rPr>
          <w:sz w:val="28"/>
          <w:szCs w:val="28"/>
          <w:lang w:val="uk-UA"/>
        </w:rPr>
      </w:pPr>
    </w:p>
    <w:p w14:paraId="5B9A7EA0" w14:textId="77777777" w:rsidR="00A12D1B" w:rsidRPr="00582847" w:rsidRDefault="00A12D1B" w:rsidP="00582847">
      <w:pPr>
        <w:spacing w:line="360" w:lineRule="auto"/>
        <w:ind w:firstLine="720"/>
        <w:jc w:val="both"/>
        <w:rPr>
          <w:rFonts w:eastAsia="Calibri"/>
          <w:i/>
          <w:sz w:val="28"/>
          <w:szCs w:val="28"/>
          <w:vertAlign w:val="superscript"/>
          <w:lang w:val="uk-UA"/>
        </w:rPr>
      </w:pPr>
      <w:r w:rsidRPr="00582847">
        <w:rPr>
          <w:rFonts w:eastAsia="Calibri"/>
          <w:i/>
          <w:sz w:val="28"/>
          <w:szCs w:val="28"/>
          <w:vertAlign w:val="superscript"/>
          <w:lang w:val="uk-UA"/>
        </w:rPr>
        <w:br w:type="page"/>
      </w:r>
    </w:p>
    <w:p w14:paraId="50F8B563" w14:textId="77777777" w:rsidR="00652482" w:rsidRPr="00582847" w:rsidRDefault="00652482" w:rsidP="00582847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</w:pPr>
      <w:bookmarkStart w:id="28" w:name="_Toc86658627"/>
      <w:bookmarkStart w:id="29" w:name="_Toc89412664"/>
      <w:r w:rsidRPr="00582847"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  <w:lastRenderedPageBreak/>
        <w:t>Перелік посилань</w:t>
      </w:r>
      <w:bookmarkEnd w:id="28"/>
      <w:bookmarkEnd w:id="29"/>
    </w:p>
    <w:p w14:paraId="70537B11" w14:textId="1061B50B" w:rsidR="00652482" w:rsidRDefault="00652482" w:rsidP="00582847">
      <w:pPr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2361B806" w14:textId="602662C8" w:rsidR="008F131B" w:rsidRPr="00E70F57" w:rsidRDefault="008F131B" w:rsidP="00E70F57">
      <w:pPr>
        <w:spacing w:line="360" w:lineRule="auto"/>
        <w:rPr>
          <w:rFonts w:eastAsiaTheme="minorHAnsi"/>
          <w:sz w:val="28"/>
          <w:szCs w:val="28"/>
        </w:rPr>
      </w:pPr>
    </w:p>
    <w:p w14:paraId="5B0F728F" w14:textId="20C66989" w:rsidR="0007417D" w:rsidRPr="002A7B86" w:rsidRDefault="0007417D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Сазанов А. А. Четырехмерный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Минковского. </w:t>
      </w:r>
      <w:r w:rsidRPr="0007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661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Наука.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Гл. ред. физ.-мат. лит, 1988.</w:t>
      </w:r>
      <w:r w:rsidRPr="0007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224 с.</w:t>
      </w:r>
    </w:p>
    <w:p w14:paraId="2B4E7E88" w14:textId="1A717E11" w:rsidR="002A7B86" w:rsidRPr="0007417D" w:rsidRDefault="002A7B86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86">
        <w:rPr>
          <w:rFonts w:ascii="Times New Roman" w:hAnsi="Times New Roman" w:cs="Times New Roman"/>
          <w:sz w:val="28"/>
          <w:szCs w:val="28"/>
        </w:rPr>
        <w:t>Акивис М.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2A7B86">
        <w:rPr>
          <w:rFonts w:ascii="Times New Roman" w:hAnsi="Times New Roman" w:cs="Times New Roman"/>
          <w:sz w:val="28"/>
          <w:szCs w:val="28"/>
        </w:rPr>
        <w:t>А. К дифференциальной геоме</w:t>
      </w:r>
      <w:r>
        <w:rPr>
          <w:rFonts w:ascii="Times New Roman" w:hAnsi="Times New Roman" w:cs="Times New Roman"/>
          <w:sz w:val="28"/>
          <w:szCs w:val="28"/>
        </w:rPr>
        <w:t>трии грассманова многообразия.</w:t>
      </w:r>
      <w:r w:rsidRPr="002A7B86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Итоги науки и техн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ики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. Сер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ия</w:t>
      </w:r>
      <w:r w:rsidR="007F2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Пробл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емы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геом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етрии</w:t>
      </w:r>
      <w:r w:rsidRPr="002A7B86">
        <w:rPr>
          <w:rFonts w:ascii="Times New Roman" w:hAnsi="Times New Roman" w:cs="Times New Roman"/>
          <w:sz w:val="28"/>
          <w:szCs w:val="28"/>
        </w:rPr>
        <w:t>.</w:t>
      </w:r>
      <w:r w:rsidR="007F2A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Труды геометрического семинара»</w:t>
      </w:r>
      <w:r w:rsidRPr="002A7B86">
        <w:rPr>
          <w:rFonts w:ascii="Times New Roman" w:hAnsi="Times New Roman" w:cs="Times New Roman"/>
          <w:sz w:val="28"/>
          <w:szCs w:val="28"/>
        </w:rPr>
        <w:t xml:space="preserve"> 1982. № 38. C.273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2A7B86">
        <w:rPr>
          <w:rFonts w:ascii="Times New Roman" w:hAnsi="Times New Roman" w:cs="Times New Roman"/>
          <w:sz w:val="28"/>
          <w:szCs w:val="28"/>
        </w:rPr>
        <w:t>282.</w:t>
      </w:r>
    </w:p>
    <w:p w14:paraId="7F4CB389" w14:textId="60C05AF3" w:rsidR="0007417D" w:rsidRDefault="008E096B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6B">
        <w:rPr>
          <w:rFonts w:ascii="Times New Roman" w:hAnsi="Times New Roman" w:cs="Times New Roman"/>
          <w:sz w:val="28"/>
          <w:szCs w:val="28"/>
        </w:rPr>
        <w:t>Аминов Ю.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8E096B">
        <w:rPr>
          <w:rFonts w:ascii="Times New Roman" w:hAnsi="Times New Roman" w:cs="Times New Roman"/>
          <w:sz w:val="28"/>
          <w:szCs w:val="28"/>
        </w:rPr>
        <w:t>А. О грассмановом образе двумерной поверхности в четырёхм</w:t>
      </w:r>
      <w:r>
        <w:rPr>
          <w:rFonts w:ascii="Times New Roman" w:hAnsi="Times New Roman" w:cs="Times New Roman"/>
          <w:sz w:val="28"/>
          <w:szCs w:val="28"/>
        </w:rPr>
        <w:t>ерном евклидовом пространстве.</w:t>
      </w:r>
      <w:r w:rsidRPr="008E096B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Укр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аинский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геом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етричсекий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сб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орник</w:t>
      </w:r>
      <w:r w:rsidRPr="008E096B">
        <w:rPr>
          <w:rFonts w:ascii="Times New Roman" w:hAnsi="Times New Roman" w:cs="Times New Roman"/>
          <w:sz w:val="28"/>
          <w:szCs w:val="28"/>
        </w:rPr>
        <w:t>. 1980. (23). C.3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8E096B">
        <w:rPr>
          <w:rFonts w:ascii="Times New Roman" w:hAnsi="Times New Roman" w:cs="Times New Roman"/>
          <w:sz w:val="28"/>
          <w:szCs w:val="28"/>
        </w:rPr>
        <w:t>16.</w:t>
      </w:r>
    </w:p>
    <w:p w14:paraId="215FC68A" w14:textId="75E21917" w:rsidR="008E096B" w:rsidRDefault="008E096B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6B">
        <w:rPr>
          <w:rFonts w:ascii="Times New Roman" w:hAnsi="Times New Roman" w:cs="Times New Roman"/>
          <w:sz w:val="28"/>
          <w:szCs w:val="28"/>
        </w:rPr>
        <w:t>Аминов Ю.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8E096B">
        <w:rPr>
          <w:rFonts w:ascii="Times New Roman" w:hAnsi="Times New Roman" w:cs="Times New Roman"/>
          <w:sz w:val="28"/>
          <w:szCs w:val="28"/>
        </w:rPr>
        <w:t>А. Определение поверхности в четырехмерном евклидовом простран</w:t>
      </w:r>
      <w:r>
        <w:rPr>
          <w:rFonts w:ascii="Times New Roman" w:hAnsi="Times New Roman" w:cs="Times New Roman"/>
          <w:sz w:val="28"/>
          <w:szCs w:val="28"/>
        </w:rPr>
        <w:t>стве по ее грассманову образу.</w:t>
      </w:r>
      <w:r w:rsidRPr="008E096B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Мат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ематический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сборник</w:t>
      </w:r>
      <w:r w:rsidRPr="008E096B">
        <w:rPr>
          <w:rFonts w:ascii="Times New Roman" w:hAnsi="Times New Roman" w:cs="Times New Roman"/>
          <w:sz w:val="28"/>
          <w:szCs w:val="28"/>
        </w:rPr>
        <w:t>. 1982. №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8E096B">
        <w:rPr>
          <w:rFonts w:ascii="Times New Roman" w:hAnsi="Times New Roman" w:cs="Times New Roman"/>
          <w:sz w:val="28"/>
          <w:szCs w:val="28"/>
        </w:rPr>
        <w:t>2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8E096B">
        <w:rPr>
          <w:rFonts w:ascii="Times New Roman" w:hAnsi="Times New Roman" w:cs="Times New Roman"/>
          <w:sz w:val="28"/>
          <w:szCs w:val="28"/>
        </w:rPr>
        <w:t>(117). C.147-160.</w:t>
      </w:r>
    </w:p>
    <w:p w14:paraId="57D7C02C" w14:textId="234CE523" w:rsidR="008E096B" w:rsidRDefault="008E096B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6B">
        <w:rPr>
          <w:rFonts w:ascii="Times New Roman" w:hAnsi="Times New Roman" w:cs="Times New Roman"/>
          <w:sz w:val="28"/>
          <w:szCs w:val="28"/>
        </w:rPr>
        <w:t>Аминов Ю.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8E096B">
        <w:rPr>
          <w:rFonts w:ascii="Times New Roman" w:hAnsi="Times New Roman" w:cs="Times New Roman"/>
          <w:sz w:val="28"/>
          <w:szCs w:val="28"/>
        </w:rPr>
        <w:t>А. Геометрия подмногообразий. К</w:t>
      </w:r>
      <w:r w:rsidR="006610F8">
        <w:rPr>
          <w:rFonts w:ascii="Times New Roman" w:hAnsi="Times New Roman" w:cs="Times New Roman"/>
          <w:sz w:val="28"/>
          <w:szCs w:val="28"/>
        </w:rPr>
        <w:t xml:space="preserve">иїв </w:t>
      </w:r>
      <w:r w:rsidRPr="008E096B">
        <w:rPr>
          <w:rFonts w:ascii="Times New Roman" w:hAnsi="Times New Roman" w:cs="Times New Roman"/>
          <w:sz w:val="28"/>
          <w:szCs w:val="28"/>
        </w:rPr>
        <w:t>: Наукова думка, 2002. 467 с.</w:t>
      </w:r>
    </w:p>
    <w:p w14:paraId="79CB0E1D" w14:textId="3BE5031E" w:rsidR="008E096B" w:rsidRDefault="008E096B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6B">
        <w:rPr>
          <w:rFonts w:ascii="Times New Roman" w:hAnsi="Times New Roman" w:cs="Times New Roman"/>
          <w:sz w:val="28"/>
          <w:szCs w:val="28"/>
        </w:rPr>
        <w:t>Борисенко А.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8E096B">
        <w:rPr>
          <w:rFonts w:ascii="Times New Roman" w:hAnsi="Times New Roman" w:cs="Times New Roman"/>
          <w:sz w:val="28"/>
          <w:szCs w:val="28"/>
        </w:rPr>
        <w:t>А., Николаевский Ю.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8E096B">
        <w:rPr>
          <w:rFonts w:ascii="Times New Roman" w:hAnsi="Times New Roman" w:cs="Times New Roman"/>
          <w:sz w:val="28"/>
          <w:szCs w:val="28"/>
        </w:rPr>
        <w:t>А. Многообразия Грассмана и гра</w:t>
      </w:r>
      <w:r>
        <w:rPr>
          <w:rFonts w:ascii="Times New Roman" w:hAnsi="Times New Roman" w:cs="Times New Roman"/>
          <w:sz w:val="28"/>
          <w:szCs w:val="28"/>
        </w:rPr>
        <w:t>ссманов образ подмногообразий.</w:t>
      </w:r>
      <w:r w:rsidRPr="008E096B">
        <w:rPr>
          <w:rFonts w:ascii="Times New Roman" w:hAnsi="Times New Roman" w:cs="Times New Roman"/>
          <w:sz w:val="28"/>
          <w:szCs w:val="28"/>
        </w:rPr>
        <w:t xml:space="preserve"> УМН. 1991. № 278. C.41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8E096B">
        <w:rPr>
          <w:rFonts w:ascii="Times New Roman" w:hAnsi="Times New Roman" w:cs="Times New Roman"/>
          <w:sz w:val="28"/>
          <w:szCs w:val="28"/>
        </w:rPr>
        <w:t>83.</w:t>
      </w:r>
    </w:p>
    <w:p w14:paraId="4C22CCCE" w14:textId="19E5D05C" w:rsidR="007376D6" w:rsidRDefault="007376D6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6">
        <w:rPr>
          <w:rFonts w:ascii="Times New Roman" w:hAnsi="Times New Roman" w:cs="Times New Roman"/>
          <w:sz w:val="28"/>
          <w:szCs w:val="28"/>
        </w:rPr>
        <w:t>Борисенко А.А. Об однозначной определенности многомерных подмногообразий в евклидовомпростр</w:t>
      </w:r>
      <w:r>
        <w:rPr>
          <w:rFonts w:ascii="Times New Roman" w:hAnsi="Times New Roman" w:cs="Times New Roman"/>
          <w:sz w:val="28"/>
          <w:szCs w:val="28"/>
        </w:rPr>
        <w:t>анстве по грассманову образу.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Матем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атические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заметки</w:t>
      </w:r>
      <w:r w:rsidRPr="007376D6">
        <w:rPr>
          <w:rFonts w:ascii="Times New Roman" w:hAnsi="Times New Roman" w:cs="Times New Roman"/>
          <w:sz w:val="28"/>
          <w:szCs w:val="28"/>
        </w:rPr>
        <w:t>. 1992. №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(51)</w:t>
      </w:r>
      <w:r w:rsidRPr="007376D6">
        <w:rPr>
          <w:rFonts w:ascii="Times New Roman" w:hAnsi="Times New Roman" w:cs="Times New Roman"/>
          <w:sz w:val="28"/>
          <w:szCs w:val="28"/>
        </w:rPr>
        <w:t>. C.8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7376D6">
        <w:rPr>
          <w:rFonts w:ascii="Times New Roman" w:hAnsi="Times New Roman" w:cs="Times New Roman"/>
          <w:sz w:val="28"/>
          <w:szCs w:val="28"/>
        </w:rPr>
        <w:t>15.</w:t>
      </w:r>
    </w:p>
    <w:p w14:paraId="6B02B92F" w14:textId="3B09602D" w:rsidR="007376D6" w:rsidRDefault="007376D6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6">
        <w:rPr>
          <w:rFonts w:ascii="Times New Roman" w:hAnsi="Times New Roman" w:cs="Times New Roman"/>
          <w:sz w:val="28"/>
          <w:szCs w:val="28"/>
        </w:rPr>
        <w:t>Величко И.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7376D6">
        <w:rPr>
          <w:rFonts w:ascii="Times New Roman" w:hAnsi="Times New Roman" w:cs="Times New Roman"/>
          <w:sz w:val="28"/>
          <w:szCs w:val="28"/>
        </w:rPr>
        <w:t>Г., Гургенидзе М.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7376D6">
        <w:rPr>
          <w:rFonts w:ascii="Times New Roman" w:hAnsi="Times New Roman" w:cs="Times New Roman"/>
          <w:sz w:val="28"/>
          <w:szCs w:val="28"/>
        </w:rPr>
        <w:t>А., Стеганцева П.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7376D6">
        <w:rPr>
          <w:rFonts w:ascii="Times New Roman" w:hAnsi="Times New Roman" w:cs="Times New Roman"/>
          <w:sz w:val="28"/>
          <w:szCs w:val="28"/>
        </w:rPr>
        <w:t>Г. Подмногообразия грассманового многообразия</w:t>
      </w:r>
      <w:r w:rsidR="007B1BC4">
        <w:rPr>
          <w:rFonts w:ascii="Times New Roman" w:hAnsi="Times New Roman" w:cs="Times New Roman"/>
          <w:sz w:val="28"/>
          <w:szCs w:val="28"/>
        </w:rPr>
        <w:t xml:space="preserve"> </w:t>
      </w:r>
      <w:r w:rsidRPr="007376D6">
        <w:rPr>
          <w:rFonts w:ascii="Times New Roman" w:hAnsi="Times New Roman" w:cs="Times New Roman"/>
          <w:sz w:val="28"/>
          <w:szCs w:val="28"/>
        </w:rPr>
        <w:t>плоскостей псевдоевклидова пространства</w:t>
      </w:r>
      <w:r w:rsidR="007B1BC4">
        <w:rPr>
          <w:rFonts w:ascii="Times New Roman" w:hAnsi="Times New Roman" w:cs="Times New Roman"/>
          <w:sz w:val="28"/>
          <w:szCs w:val="28"/>
        </w:rPr>
        <w:t xml:space="preserve">.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Зб</w:t>
      </w:r>
      <w:r w:rsidR="007F2AFD">
        <w:rPr>
          <w:rFonts w:ascii="Times New Roman" w:hAnsi="Times New Roman" w:cs="Times New Roman"/>
          <w:i/>
          <w:iCs/>
          <w:sz w:val="28"/>
          <w:szCs w:val="28"/>
        </w:rPr>
        <w:t>ірник Праць І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нституту математики НАН України</w:t>
      </w:r>
      <w:r w:rsidRPr="007376D6">
        <w:rPr>
          <w:rFonts w:ascii="Times New Roman" w:hAnsi="Times New Roman" w:cs="Times New Roman"/>
          <w:sz w:val="28"/>
          <w:szCs w:val="28"/>
        </w:rPr>
        <w:t>. 2009. № 2 (6). C.56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7376D6">
        <w:rPr>
          <w:rFonts w:ascii="Times New Roman" w:hAnsi="Times New Roman" w:cs="Times New Roman"/>
          <w:sz w:val="28"/>
          <w:szCs w:val="28"/>
        </w:rPr>
        <w:t>76.</w:t>
      </w:r>
    </w:p>
    <w:p w14:paraId="605081FA" w14:textId="6B477AFD" w:rsidR="007B1BC4" w:rsidRDefault="007B1BC4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C4">
        <w:rPr>
          <w:rFonts w:ascii="Times New Roman" w:hAnsi="Times New Roman" w:cs="Times New Roman"/>
          <w:sz w:val="28"/>
          <w:szCs w:val="28"/>
        </w:rPr>
        <w:t>Горькавый В.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7B1BC4">
        <w:rPr>
          <w:rFonts w:ascii="Times New Roman" w:hAnsi="Times New Roman" w:cs="Times New Roman"/>
          <w:sz w:val="28"/>
          <w:szCs w:val="28"/>
        </w:rPr>
        <w:t>А. О конформных преобразованиях поверхностей в пространстве Минковского с со</w:t>
      </w:r>
      <w:r>
        <w:rPr>
          <w:rFonts w:ascii="Times New Roman" w:hAnsi="Times New Roman" w:cs="Times New Roman"/>
          <w:sz w:val="28"/>
          <w:szCs w:val="28"/>
        </w:rPr>
        <w:t xml:space="preserve">хранением грассманова образа.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Изв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естие</w:t>
      </w:r>
      <w:r w:rsidR="007F2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вузов Матем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атики</w:t>
      </w:r>
      <w:r w:rsidRPr="007B1BC4">
        <w:rPr>
          <w:rFonts w:ascii="Times New Roman" w:hAnsi="Times New Roman" w:cs="Times New Roman"/>
          <w:sz w:val="28"/>
          <w:szCs w:val="28"/>
        </w:rPr>
        <w:t>. 2006. № 7. C.13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7B1BC4">
        <w:rPr>
          <w:rFonts w:ascii="Times New Roman" w:hAnsi="Times New Roman" w:cs="Times New Roman"/>
          <w:sz w:val="28"/>
          <w:szCs w:val="28"/>
        </w:rPr>
        <w:t>24.</w:t>
      </w:r>
    </w:p>
    <w:p w14:paraId="4F00258D" w14:textId="1471EB5E" w:rsidR="007B1BC4" w:rsidRDefault="007B1BC4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C4">
        <w:rPr>
          <w:rFonts w:ascii="Times New Roman" w:hAnsi="Times New Roman" w:cs="Times New Roman"/>
          <w:sz w:val="28"/>
          <w:szCs w:val="28"/>
        </w:rPr>
        <w:t>Борисенко А.</w:t>
      </w:r>
      <w:r w:rsidR="006610F8">
        <w:t> </w:t>
      </w:r>
      <w:r w:rsidRPr="007B1BC4">
        <w:rPr>
          <w:rFonts w:ascii="Times New Roman" w:hAnsi="Times New Roman" w:cs="Times New Roman"/>
          <w:sz w:val="28"/>
          <w:szCs w:val="28"/>
        </w:rPr>
        <w:t>А. Внутренняя и внешняя геометрия многомерных подмногообразий. Москва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7B1BC4">
        <w:rPr>
          <w:rFonts w:ascii="Times New Roman" w:hAnsi="Times New Roman" w:cs="Times New Roman"/>
          <w:sz w:val="28"/>
          <w:szCs w:val="28"/>
        </w:rPr>
        <w:t>: Экзамен, 2003. 670 с.</w:t>
      </w:r>
    </w:p>
    <w:p w14:paraId="08CEC72C" w14:textId="0F69A0D1" w:rsidR="007B1BC4" w:rsidRDefault="007B1BC4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C4">
        <w:rPr>
          <w:rFonts w:ascii="Times New Roman" w:hAnsi="Times New Roman" w:cs="Times New Roman"/>
          <w:sz w:val="28"/>
          <w:szCs w:val="28"/>
        </w:rPr>
        <w:lastRenderedPageBreak/>
        <w:t>Аминов Ю.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7B1BC4">
        <w:rPr>
          <w:rFonts w:ascii="Times New Roman" w:hAnsi="Times New Roman" w:cs="Times New Roman"/>
          <w:sz w:val="28"/>
          <w:szCs w:val="28"/>
        </w:rPr>
        <w:t xml:space="preserve">А. О погружении евклидовой плоскости в Е4 </w:t>
      </w:r>
      <w:r>
        <w:rPr>
          <w:rFonts w:ascii="Times New Roman" w:hAnsi="Times New Roman" w:cs="Times New Roman"/>
          <w:sz w:val="28"/>
          <w:szCs w:val="28"/>
        </w:rPr>
        <w:t>с нулевым гауссовым кручением.</w:t>
      </w:r>
      <w:r w:rsidRPr="007B1BC4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Математическая физика, анали</w:t>
      </w:r>
      <w:r w:rsidR="007F2AF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, геометрия</w:t>
      </w:r>
      <w:r w:rsidRPr="007B1BC4">
        <w:rPr>
          <w:rFonts w:ascii="Times New Roman" w:hAnsi="Times New Roman" w:cs="Times New Roman"/>
          <w:sz w:val="28"/>
          <w:szCs w:val="28"/>
        </w:rPr>
        <w:t>. 1994. №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7B1BC4">
        <w:rPr>
          <w:rFonts w:ascii="Times New Roman" w:hAnsi="Times New Roman" w:cs="Times New Roman"/>
          <w:sz w:val="28"/>
          <w:szCs w:val="28"/>
        </w:rPr>
        <w:t>3/4 (1). C.380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7B1BC4">
        <w:rPr>
          <w:rFonts w:ascii="Times New Roman" w:hAnsi="Times New Roman" w:cs="Times New Roman"/>
          <w:sz w:val="28"/>
          <w:szCs w:val="28"/>
        </w:rPr>
        <w:t>391.</w:t>
      </w:r>
    </w:p>
    <w:p w14:paraId="1F2D4C27" w14:textId="58CA8B87" w:rsidR="007B1BC4" w:rsidRDefault="00A515B2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Борисенко А.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A515B2">
        <w:rPr>
          <w:rFonts w:ascii="Times New Roman" w:hAnsi="Times New Roman" w:cs="Times New Roman"/>
          <w:sz w:val="28"/>
          <w:szCs w:val="28"/>
        </w:rPr>
        <w:t>А., Николаевский Ю.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A515B2">
        <w:rPr>
          <w:rFonts w:ascii="Times New Roman" w:hAnsi="Times New Roman" w:cs="Times New Roman"/>
          <w:sz w:val="28"/>
          <w:szCs w:val="28"/>
        </w:rPr>
        <w:t>А. О поверхностях с 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кривизной грассманова образа.</w:t>
      </w:r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Матем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атические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заметки</w:t>
      </w:r>
      <w:r w:rsidRPr="00A515B2">
        <w:rPr>
          <w:rFonts w:ascii="Times New Roman" w:hAnsi="Times New Roman" w:cs="Times New Roman"/>
          <w:sz w:val="28"/>
          <w:szCs w:val="28"/>
        </w:rPr>
        <w:t>. 1990. №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A515B2">
        <w:rPr>
          <w:rFonts w:ascii="Times New Roman" w:hAnsi="Times New Roman" w:cs="Times New Roman"/>
          <w:sz w:val="28"/>
          <w:szCs w:val="28"/>
        </w:rPr>
        <w:t>48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A515B2">
        <w:rPr>
          <w:rFonts w:ascii="Times New Roman" w:hAnsi="Times New Roman" w:cs="Times New Roman"/>
          <w:sz w:val="28"/>
          <w:szCs w:val="28"/>
        </w:rPr>
        <w:t>(3). C.12-19.</w:t>
      </w:r>
    </w:p>
    <w:p w14:paraId="529E5166" w14:textId="5A65BBA0" w:rsidR="00A515B2" w:rsidRDefault="00A515B2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Гречнева М.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A515B2">
        <w:rPr>
          <w:rFonts w:ascii="Times New Roman" w:hAnsi="Times New Roman" w:cs="Times New Roman"/>
          <w:sz w:val="28"/>
          <w:szCs w:val="28"/>
        </w:rPr>
        <w:t>А., Стеганцева П.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A515B2">
        <w:rPr>
          <w:rFonts w:ascii="Times New Roman" w:hAnsi="Times New Roman" w:cs="Times New Roman"/>
          <w:sz w:val="28"/>
          <w:szCs w:val="28"/>
        </w:rPr>
        <w:t>Г. О поверхностях со стационарными значениями стационарно</w:t>
      </w:r>
      <w:r>
        <w:rPr>
          <w:rFonts w:ascii="Times New Roman" w:hAnsi="Times New Roman" w:cs="Times New Roman"/>
          <w:sz w:val="28"/>
          <w:szCs w:val="28"/>
        </w:rPr>
        <w:t>й кривизны грассманова образа.</w:t>
      </w:r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Proceedings of the International Geometry Centre</w:t>
      </w:r>
      <w:r>
        <w:rPr>
          <w:rFonts w:ascii="Times New Roman" w:hAnsi="Times New Roman" w:cs="Times New Roman"/>
          <w:sz w:val="28"/>
          <w:szCs w:val="28"/>
        </w:rPr>
        <w:t>. 2016. № 9 (2</w:t>
      </w:r>
      <w:r w:rsidRPr="00A515B2">
        <w:rPr>
          <w:rFonts w:ascii="Times New Roman" w:hAnsi="Times New Roman" w:cs="Times New Roman"/>
          <w:sz w:val="28"/>
          <w:szCs w:val="28"/>
        </w:rPr>
        <w:t>). C.42-48.</w:t>
      </w:r>
    </w:p>
    <w:p w14:paraId="506E9015" w14:textId="246299D7" w:rsidR="00A515B2" w:rsidRDefault="00A515B2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Лисица В.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A515B2">
        <w:rPr>
          <w:rFonts w:ascii="Times New Roman" w:hAnsi="Times New Roman" w:cs="Times New Roman"/>
          <w:sz w:val="28"/>
          <w:szCs w:val="28"/>
        </w:rPr>
        <w:t>Т. Многомерные поверхности с плоской нормальной связностью с постоянной</w:t>
      </w:r>
      <w:r>
        <w:rPr>
          <w:rFonts w:ascii="Times New Roman" w:hAnsi="Times New Roman" w:cs="Times New Roman"/>
          <w:sz w:val="28"/>
          <w:szCs w:val="28"/>
        </w:rPr>
        <w:t xml:space="preserve"> кривизной грассманова образа.</w:t>
      </w:r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Изв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естие</w:t>
      </w:r>
      <w:r w:rsidRPr="006610F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вузов Матем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атики</w:t>
      </w:r>
      <w:r w:rsidRPr="00A515B2">
        <w:rPr>
          <w:rFonts w:ascii="Times New Roman" w:hAnsi="Times New Roman" w:cs="Times New Roman"/>
          <w:sz w:val="28"/>
          <w:szCs w:val="28"/>
        </w:rPr>
        <w:t xml:space="preserve"> 2004. № 5. C.47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A515B2">
        <w:rPr>
          <w:rFonts w:ascii="Times New Roman" w:hAnsi="Times New Roman" w:cs="Times New Roman"/>
          <w:sz w:val="28"/>
          <w:szCs w:val="28"/>
        </w:rPr>
        <w:t>51.</w:t>
      </w:r>
    </w:p>
    <w:p w14:paraId="422E5ECF" w14:textId="312DB618" w:rsidR="00A515B2" w:rsidRDefault="004D08DF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F">
        <w:rPr>
          <w:rFonts w:ascii="Times New Roman" w:hAnsi="Times New Roman" w:cs="Times New Roman"/>
          <w:sz w:val="28"/>
          <w:szCs w:val="28"/>
        </w:rPr>
        <w:t>Люмисте Ю.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4D08DF">
        <w:rPr>
          <w:rFonts w:ascii="Times New Roman" w:hAnsi="Times New Roman" w:cs="Times New Roman"/>
          <w:sz w:val="28"/>
          <w:szCs w:val="28"/>
        </w:rPr>
        <w:t>Г., Чеказян А.</w:t>
      </w:r>
      <w:r w:rsidR="006610F8">
        <w:rPr>
          <w:rFonts w:ascii="Times New Roman" w:hAnsi="Times New Roman" w:cs="Times New Roman"/>
          <w:sz w:val="28"/>
          <w:szCs w:val="28"/>
        </w:rPr>
        <w:t> </w:t>
      </w:r>
      <w:r w:rsidRPr="004D08DF">
        <w:rPr>
          <w:rFonts w:ascii="Times New Roman" w:hAnsi="Times New Roman" w:cs="Times New Roman"/>
          <w:sz w:val="28"/>
          <w:szCs w:val="28"/>
        </w:rPr>
        <w:t>В. Нормальная связность и подмногообразия с параллельными нормальными полями в про</w:t>
      </w:r>
      <w:r>
        <w:rPr>
          <w:rFonts w:ascii="Times New Roman" w:hAnsi="Times New Roman" w:cs="Times New Roman"/>
          <w:sz w:val="28"/>
          <w:szCs w:val="28"/>
        </w:rPr>
        <w:t>странстве постоянной кривизны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. Итоги науки и техн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ики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. Сер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ия</w:t>
      </w:r>
      <w:r w:rsidR="007F2A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Пробл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емы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 xml:space="preserve"> геом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етрии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A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Труды геометрического семинара» </w:t>
      </w:r>
      <w:r w:rsidR="007F2AFD">
        <w:rPr>
          <w:rFonts w:ascii="Times New Roman" w:hAnsi="Times New Roman" w:cs="Times New Roman"/>
          <w:sz w:val="28"/>
          <w:szCs w:val="28"/>
        </w:rPr>
        <w:t>1981</w:t>
      </w:r>
      <w:r>
        <w:rPr>
          <w:rFonts w:ascii="Times New Roman" w:hAnsi="Times New Roman" w:cs="Times New Roman"/>
          <w:sz w:val="28"/>
          <w:szCs w:val="28"/>
        </w:rPr>
        <w:t xml:space="preserve">. № 12. </w:t>
      </w:r>
      <w:r w:rsidR="006610F8" w:rsidRPr="00703862">
        <w:rPr>
          <w:rFonts w:ascii="Times New Roman" w:hAnsi="Times New Roman" w:cs="Times New Roman"/>
          <w:sz w:val="28"/>
          <w:szCs w:val="28"/>
        </w:rPr>
        <w:t>С.</w:t>
      </w:r>
      <w:r w:rsidR="00703862" w:rsidRPr="00703862">
        <w:rPr>
          <w:rFonts w:ascii="Times New Roman" w:hAnsi="Times New Roman" w:cs="Times New Roman"/>
          <w:sz w:val="28"/>
          <w:szCs w:val="28"/>
          <w:lang w:val="ru-RU"/>
        </w:rPr>
        <w:t>3-30</w:t>
      </w:r>
      <w:r w:rsidR="00703862" w:rsidRPr="00703862">
        <w:rPr>
          <w:rFonts w:ascii="Times New Roman" w:hAnsi="Times New Roman" w:cs="Times New Roman"/>
          <w:sz w:val="28"/>
          <w:szCs w:val="28"/>
        </w:rPr>
        <w:t>.</w:t>
      </w:r>
    </w:p>
    <w:p w14:paraId="1553AE90" w14:textId="181B5006" w:rsidR="004D08DF" w:rsidRDefault="004D08DF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F">
        <w:rPr>
          <w:rFonts w:ascii="Times New Roman" w:hAnsi="Times New Roman" w:cs="Times New Roman"/>
          <w:sz w:val="28"/>
          <w:szCs w:val="28"/>
        </w:rPr>
        <w:t>Маазикас И.</w:t>
      </w:r>
      <w:r w:rsidR="006610F8">
        <w:rPr>
          <w:rFonts w:ascii="Times New Roman" w:hAnsi="Times New Roman" w:cs="Times New Roman"/>
          <w:sz w:val="28"/>
          <w:szCs w:val="28"/>
        </w:rPr>
        <w:t xml:space="preserve"> </w:t>
      </w:r>
      <w:r w:rsidRPr="004D08DF">
        <w:rPr>
          <w:rFonts w:ascii="Times New Roman" w:hAnsi="Times New Roman" w:cs="Times New Roman"/>
          <w:sz w:val="28"/>
          <w:szCs w:val="28"/>
        </w:rPr>
        <w:t>К римановой геометрии грассмановых подмногообразий неизотропных подпространств</w:t>
      </w:r>
      <w:r>
        <w:rPr>
          <w:rFonts w:ascii="Times New Roman" w:hAnsi="Times New Roman" w:cs="Times New Roman"/>
          <w:sz w:val="28"/>
          <w:szCs w:val="28"/>
        </w:rPr>
        <w:t xml:space="preserve"> псевдоевклидова пространства.</w:t>
      </w:r>
      <w:r w:rsidRPr="004D08DF">
        <w:rPr>
          <w:rFonts w:ascii="Times New Roman" w:hAnsi="Times New Roman" w:cs="Times New Roman"/>
          <w:sz w:val="28"/>
          <w:szCs w:val="28"/>
        </w:rPr>
        <w:t xml:space="preserve"> </w:t>
      </w:r>
      <w:r w:rsidRPr="006610F8">
        <w:rPr>
          <w:rFonts w:ascii="Times New Roman" w:hAnsi="Times New Roman" w:cs="Times New Roman"/>
          <w:i/>
          <w:iCs/>
          <w:sz w:val="28"/>
          <w:szCs w:val="28"/>
        </w:rPr>
        <w:t>Ученые записки Тартурсского университета</w:t>
      </w:r>
      <w:r w:rsidRPr="004D08DF">
        <w:rPr>
          <w:rFonts w:ascii="Times New Roman" w:hAnsi="Times New Roman" w:cs="Times New Roman"/>
          <w:sz w:val="28"/>
          <w:szCs w:val="28"/>
        </w:rPr>
        <w:t>. 1974. № 342. C.76</w:t>
      </w:r>
      <w:r w:rsidR="006610F8">
        <w:rPr>
          <w:rFonts w:ascii="Times New Roman" w:hAnsi="Times New Roman" w:cs="Times New Roman"/>
          <w:sz w:val="28"/>
          <w:szCs w:val="28"/>
        </w:rPr>
        <w:t>–</w:t>
      </w:r>
      <w:r w:rsidRPr="004D08DF">
        <w:rPr>
          <w:rFonts w:ascii="Times New Roman" w:hAnsi="Times New Roman" w:cs="Times New Roman"/>
          <w:sz w:val="28"/>
          <w:szCs w:val="28"/>
        </w:rPr>
        <w:t>82.</w:t>
      </w:r>
    </w:p>
    <w:p w14:paraId="1A821789" w14:textId="0FA89DB3" w:rsidR="004D08DF" w:rsidRDefault="004D08DF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F">
        <w:rPr>
          <w:rFonts w:ascii="Times New Roman" w:hAnsi="Times New Roman" w:cs="Times New Roman"/>
          <w:sz w:val="28"/>
          <w:szCs w:val="28"/>
        </w:rPr>
        <w:t>Стеганцева П.</w:t>
      </w:r>
      <w:r w:rsidR="009A02C0">
        <w:rPr>
          <w:rFonts w:ascii="Times New Roman" w:hAnsi="Times New Roman" w:cs="Times New Roman"/>
          <w:sz w:val="28"/>
          <w:szCs w:val="28"/>
        </w:rPr>
        <w:t xml:space="preserve"> </w:t>
      </w:r>
      <w:r w:rsidRPr="004D08DF">
        <w:rPr>
          <w:rFonts w:ascii="Times New Roman" w:hAnsi="Times New Roman" w:cs="Times New Roman"/>
          <w:sz w:val="28"/>
          <w:szCs w:val="28"/>
        </w:rPr>
        <w:t>Г., Гречнева М.</w:t>
      </w:r>
      <w:r w:rsidR="009A02C0">
        <w:rPr>
          <w:rFonts w:ascii="Times New Roman" w:hAnsi="Times New Roman" w:cs="Times New Roman"/>
          <w:sz w:val="28"/>
          <w:szCs w:val="28"/>
        </w:rPr>
        <w:t xml:space="preserve"> </w:t>
      </w:r>
      <w:r w:rsidRPr="004D08DF">
        <w:rPr>
          <w:rFonts w:ascii="Times New Roman" w:hAnsi="Times New Roman" w:cs="Times New Roman"/>
          <w:sz w:val="28"/>
          <w:szCs w:val="28"/>
        </w:rPr>
        <w:t>А. Грассманов образ неизотропной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псевдоевклидова пространства.</w:t>
      </w:r>
      <w:r w:rsidRPr="004D08DF">
        <w:rPr>
          <w:rFonts w:ascii="Times New Roman" w:hAnsi="Times New Roman" w:cs="Times New Roman"/>
          <w:sz w:val="28"/>
          <w:szCs w:val="28"/>
        </w:rPr>
        <w:t xml:space="preserve"> </w:t>
      </w:r>
      <w:r w:rsidRPr="009A02C0">
        <w:rPr>
          <w:rFonts w:ascii="Times New Roman" w:hAnsi="Times New Roman" w:cs="Times New Roman"/>
          <w:i/>
          <w:iCs/>
          <w:sz w:val="28"/>
          <w:szCs w:val="28"/>
        </w:rPr>
        <w:t>Известие вузов Математика</w:t>
      </w:r>
      <w:r w:rsidRPr="004D08DF">
        <w:rPr>
          <w:rFonts w:ascii="Times New Roman" w:hAnsi="Times New Roman" w:cs="Times New Roman"/>
          <w:sz w:val="28"/>
          <w:szCs w:val="28"/>
        </w:rPr>
        <w:t>. 2017. № 2. C.65</w:t>
      </w:r>
      <w:r w:rsidR="009A02C0">
        <w:rPr>
          <w:rFonts w:ascii="Times New Roman" w:hAnsi="Times New Roman" w:cs="Times New Roman"/>
          <w:sz w:val="28"/>
          <w:szCs w:val="28"/>
        </w:rPr>
        <w:t>–</w:t>
      </w:r>
      <w:r w:rsidRPr="004D08DF">
        <w:rPr>
          <w:rFonts w:ascii="Times New Roman" w:hAnsi="Times New Roman" w:cs="Times New Roman"/>
          <w:sz w:val="28"/>
          <w:szCs w:val="28"/>
        </w:rPr>
        <w:t>75.</w:t>
      </w:r>
    </w:p>
    <w:p w14:paraId="219B2428" w14:textId="13EA7A32" w:rsidR="004D08DF" w:rsidRPr="0007417D" w:rsidRDefault="004D08DF" w:rsidP="00A72A2B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F">
        <w:rPr>
          <w:rFonts w:ascii="Times New Roman" w:hAnsi="Times New Roman" w:cs="Times New Roman"/>
          <w:sz w:val="28"/>
          <w:szCs w:val="28"/>
        </w:rPr>
        <w:t>Фоменко В.</w:t>
      </w:r>
      <w:r w:rsidR="009A02C0">
        <w:rPr>
          <w:rFonts w:ascii="Times New Roman" w:hAnsi="Times New Roman" w:cs="Times New Roman"/>
          <w:sz w:val="28"/>
          <w:szCs w:val="28"/>
        </w:rPr>
        <w:t xml:space="preserve"> </w:t>
      </w:r>
      <w:r w:rsidRPr="004D08DF">
        <w:rPr>
          <w:rFonts w:ascii="Times New Roman" w:hAnsi="Times New Roman" w:cs="Times New Roman"/>
          <w:sz w:val="28"/>
          <w:szCs w:val="28"/>
        </w:rPr>
        <w:t>Т. Двумерные поверхности с плоской нормальной связностью в пространстве постоянной кривизны, несущие геодезическ</w:t>
      </w:r>
      <w:r>
        <w:rPr>
          <w:rFonts w:ascii="Times New Roman" w:hAnsi="Times New Roman" w:cs="Times New Roman"/>
          <w:sz w:val="28"/>
          <w:szCs w:val="28"/>
        </w:rPr>
        <w:t>ие постоянной кривизны.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2C0">
        <w:rPr>
          <w:rFonts w:ascii="Times New Roman" w:hAnsi="Times New Roman" w:cs="Times New Roman"/>
          <w:i/>
          <w:iCs/>
          <w:sz w:val="28"/>
          <w:szCs w:val="28"/>
        </w:rPr>
        <w:t>Мат</w:t>
      </w:r>
      <w:r w:rsidR="007F2AFD">
        <w:rPr>
          <w:rFonts w:ascii="Times New Roman" w:hAnsi="Times New Roman" w:cs="Times New Roman"/>
          <w:i/>
          <w:iCs/>
          <w:sz w:val="28"/>
          <w:szCs w:val="28"/>
          <w:lang w:val="ru-RU"/>
        </w:rPr>
        <w:t>ематические</w:t>
      </w:r>
      <w:r w:rsidRPr="009A02C0">
        <w:rPr>
          <w:rFonts w:ascii="Times New Roman" w:hAnsi="Times New Roman" w:cs="Times New Roman"/>
          <w:i/>
          <w:iCs/>
          <w:sz w:val="28"/>
          <w:szCs w:val="28"/>
        </w:rPr>
        <w:t xml:space="preserve"> заметки</w:t>
      </w:r>
      <w:r w:rsidRPr="004D08DF">
        <w:rPr>
          <w:rFonts w:ascii="Times New Roman" w:hAnsi="Times New Roman" w:cs="Times New Roman"/>
          <w:sz w:val="28"/>
          <w:szCs w:val="28"/>
        </w:rPr>
        <w:t>. 2000. № 68 (4). C.579</w:t>
      </w:r>
      <w:r w:rsidR="009A02C0">
        <w:rPr>
          <w:rFonts w:ascii="Times New Roman" w:hAnsi="Times New Roman" w:cs="Times New Roman"/>
          <w:sz w:val="28"/>
          <w:szCs w:val="28"/>
        </w:rPr>
        <w:t>–</w:t>
      </w:r>
      <w:r w:rsidRPr="004D08DF">
        <w:rPr>
          <w:rFonts w:ascii="Times New Roman" w:hAnsi="Times New Roman" w:cs="Times New Roman"/>
          <w:sz w:val="28"/>
          <w:szCs w:val="28"/>
        </w:rPr>
        <w:t>586.</w:t>
      </w:r>
    </w:p>
    <w:p w14:paraId="3F7BDE8C" w14:textId="77777777" w:rsidR="00652482" w:rsidRPr="00582847" w:rsidRDefault="00652482" w:rsidP="005828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E1589D6" w14:textId="77777777" w:rsidR="00240CBD" w:rsidRPr="00582847" w:rsidRDefault="00240CBD" w:rsidP="00582847">
      <w:pPr>
        <w:tabs>
          <w:tab w:val="left" w:pos="5550"/>
        </w:tabs>
        <w:spacing w:line="360" w:lineRule="auto"/>
        <w:jc w:val="both"/>
        <w:rPr>
          <w:sz w:val="28"/>
          <w:szCs w:val="28"/>
          <w:lang w:val="uk-UA"/>
        </w:rPr>
      </w:pPr>
    </w:p>
    <w:sectPr w:rsidR="00240CBD" w:rsidRPr="00582847" w:rsidSect="00244BFB">
      <w:headerReference w:type="default" r:id="rId260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B96A" w14:textId="77777777" w:rsidR="00EE5EAC" w:rsidRDefault="00EE5EAC" w:rsidP="00877E26">
      <w:r>
        <w:separator/>
      </w:r>
    </w:p>
  </w:endnote>
  <w:endnote w:type="continuationSeparator" w:id="0">
    <w:p w14:paraId="323F95DB" w14:textId="77777777" w:rsidR="00EE5EAC" w:rsidRDefault="00EE5EAC" w:rsidP="008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846A9" w14:textId="77777777" w:rsidR="00EE5EAC" w:rsidRDefault="00EE5EAC" w:rsidP="00877E26">
      <w:r>
        <w:separator/>
      </w:r>
    </w:p>
  </w:footnote>
  <w:footnote w:type="continuationSeparator" w:id="0">
    <w:p w14:paraId="1B259081" w14:textId="77777777" w:rsidR="00EE5EAC" w:rsidRDefault="00EE5EAC" w:rsidP="008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849194"/>
      <w:docPartObj>
        <w:docPartGallery w:val="Page Numbers (Top of Page)"/>
        <w:docPartUnique/>
      </w:docPartObj>
    </w:sdtPr>
    <w:sdtEndPr/>
    <w:sdtContent>
      <w:p w14:paraId="7BA877A1" w14:textId="0841BF6B" w:rsidR="00EE5EAC" w:rsidRPr="00582847" w:rsidRDefault="00EE5EAC" w:rsidP="00582847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5828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28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28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26F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828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07B"/>
    <w:multiLevelType w:val="hybridMultilevel"/>
    <w:tmpl w:val="DC5E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CA2"/>
    <w:multiLevelType w:val="hybridMultilevel"/>
    <w:tmpl w:val="5D700A96"/>
    <w:lvl w:ilvl="0" w:tplc="2E64FD20">
      <w:start w:val="5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02E2F79"/>
    <w:multiLevelType w:val="hybridMultilevel"/>
    <w:tmpl w:val="01628D10"/>
    <w:lvl w:ilvl="0" w:tplc="E240665E"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A35604F"/>
    <w:multiLevelType w:val="hybridMultilevel"/>
    <w:tmpl w:val="0B9478AA"/>
    <w:lvl w:ilvl="0" w:tplc="7AB60CE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6E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EE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8C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A8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CDD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D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0F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2D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54516"/>
    <w:multiLevelType w:val="hybridMultilevel"/>
    <w:tmpl w:val="0F42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7501"/>
    <w:multiLevelType w:val="hybridMultilevel"/>
    <w:tmpl w:val="E43E9E32"/>
    <w:lvl w:ilvl="0" w:tplc="909660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B61F3D"/>
    <w:multiLevelType w:val="hybridMultilevel"/>
    <w:tmpl w:val="19B8FBE0"/>
    <w:lvl w:ilvl="0" w:tplc="434AE4F2">
      <w:start w:val="1"/>
      <w:numFmt w:val="decimal"/>
      <w:lvlText w:val="%1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AA4E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2E880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43C50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0A826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6B28A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2C5F6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D538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25F44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30337"/>
    <w:multiLevelType w:val="hybridMultilevel"/>
    <w:tmpl w:val="8FC0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247A"/>
    <w:multiLevelType w:val="hybridMultilevel"/>
    <w:tmpl w:val="0FE2D3CE"/>
    <w:lvl w:ilvl="0" w:tplc="C046DA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D75AD2"/>
    <w:multiLevelType w:val="hybridMultilevel"/>
    <w:tmpl w:val="14D45F84"/>
    <w:lvl w:ilvl="0" w:tplc="DC844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4216"/>
    <w:multiLevelType w:val="hybridMultilevel"/>
    <w:tmpl w:val="FD5A18FA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6B5905D2"/>
    <w:multiLevelType w:val="hybridMultilevel"/>
    <w:tmpl w:val="624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B66CA"/>
    <w:multiLevelType w:val="multilevel"/>
    <w:tmpl w:val="C3D0A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70F11CC5"/>
    <w:multiLevelType w:val="hybridMultilevel"/>
    <w:tmpl w:val="8AB2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91324"/>
    <w:multiLevelType w:val="multilevel"/>
    <w:tmpl w:val="E8F47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55"/>
    <w:rsid w:val="00004B33"/>
    <w:rsid w:val="00026B23"/>
    <w:rsid w:val="000455B9"/>
    <w:rsid w:val="0007417D"/>
    <w:rsid w:val="00074F5C"/>
    <w:rsid w:val="000958D1"/>
    <w:rsid w:val="00095A42"/>
    <w:rsid w:val="000F0B12"/>
    <w:rsid w:val="000F490B"/>
    <w:rsid w:val="000F5079"/>
    <w:rsid w:val="00110881"/>
    <w:rsid w:val="00130CB9"/>
    <w:rsid w:val="00151F33"/>
    <w:rsid w:val="00196900"/>
    <w:rsid w:val="001F7CE2"/>
    <w:rsid w:val="00236949"/>
    <w:rsid w:val="00240CBD"/>
    <w:rsid w:val="00244BFB"/>
    <w:rsid w:val="0027015C"/>
    <w:rsid w:val="002739DB"/>
    <w:rsid w:val="002828D9"/>
    <w:rsid w:val="00295C75"/>
    <w:rsid w:val="002A7B86"/>
    <w:rsid w:val="002D0380"/>
    <w:rsid w:val="002D328F"/>
    <w:rsid w:val="002D3735"/>
    <w:rsid w:val="002F6F88"/>
    <w:rsid w:val="00310843"/>
    <w:rsid w:val="0032427E"/>
    <w:rsid w:val="003319C5"/>
    <w:rsid w:val="003366BC"/>
    <w:rsid w:val="0034058D"/>
    <w:rsid w:val="00340B7F"/>
    <w:rsid w:val="00351084"/>
    <w:rsid w:val="00395505"/>
    <w:rsid w:val="003E743B"/>
    <w:rsid w:val="003F29A5"/>
    <w:rsid w:val="0040585F"/>
    <w:rsid w:val="00435656"/>
    <w:rsid w:val="00456533"/>
    <w:rsid w:val="0048793F"/>
    <w:rsid w:val="004A212C"/>
    <w:rsid w:val="004D08DF"/>
    <w:rsid w:val="00504BFC"/>
    <w:rsid w:val="00567D97"/>
    <w:rsid w:val="00582847"/>
    <w:rsid w:val="005B4E99"/>
    <w:rsid w:val="005D1373"/>
    <w:rsid w:val="0063726F"/>
    <w:rsid w:val="00652482"/>
    <w:rsid w:val="006610F8"/>
    <w:rsid w:val="00684732"/>
    <w:rsid w:val="0069225A"/>
    <w:rsid w:val="006A0A77"/>
    <w:rsid w:val="006D0BAE"/>
    <w:rsid w:val="006D1155"/>
    <w:rsid w:val="006F2124"/>
    <w:rsid w:val="006F7C21"/>
    <w:rsid w:val="00703862"/>
    <w:rsid w:val="00732449"/>
    <w:rsid w:val="007354D8"/>
    <w:rsid w:val="007376D6"/>
    <w:rsid w:val="00737DCA"/>
    <w:rsid w:val="00743C82"/>
    <w:rsid w:val="0076728D"/>
    <w:rsid w:val="00790328"/>
    <w:rsid w:val="007B1BC4"/>
    <w:rsid w:val="007B5AA4"/>
    <w:rsid w:val="007D2792"/>
    <w:rsid w:val="007D5665"/>
    <w:rsid w:val="007F2AFD"/>
    <w:rsid w:val="0083094F"/>
    <w:rsid w:val="00852C44"/>
    <w:rsid w:val="00855D1E"/>
    <w:rsid w:val="008561C0"/>
    <w:rsid w:val="00877E26"/>
    <w:rsid w:val="0088694B"/>
    <w:rsid w:val="00896C3C"/>
    <w:rsid w:val="008A0343"/>
    <w:rsid w:val="008B4F10"/>
    <w:rsid w:val="008C0C62"/>
    <w:rsid w:val="008C1BD8"/>
    <w:rsid w:val="008C365C"/>
    <w:rsid w:val="008E096B"/>
    <w:rsid w:val="008E4E9C"/>
    <w:rsid w:val="008F131B"/>
    <w:rsid w:val="009054AA"/>
    <w:rsid w:val="00906A5B"/>
    <w:rsid w:val="009219D9"/>
    <w:rsid w:val="009450AF"/>
    <w:rsid w:val="0096779F"/>
    <w:rsid w:val="0097052F"/>
    <w:rsid w:val="00980BC3"/>
    <w:rsid w:val="00987039"/>
    <w:rsid w:val="00992778"/>
    <w:rsid w:val="009A02C0"/>
    <w:rsid w:val="009A3DEC"/>
    <w:rsid w:val="009A5347"/>
    <w:rsid w:val="009D2C15"/>
    <w:rsid w:val="00A12D1B"/>
    <w:rsid w:val="00A3061C"/>
    <w:rsid w:val="00A35D69"/>
    <w:rsid w:val="00A515B2"/>
    <w:rsid w:val="00A5742D"/>
    <w:rsid w:val="00A621A1"/>
    <w:rsid w:val="00A72A2B"/>
    <w:rsid w:val="00B21846"/>
    <w:rsid w:val="00B260C5"/>
    <w:rsid w:val="00B36EFC"/>
    <w:rsid w:val="00B36F33"/>
    <w:rsid w:val="00BC2027"/>
    <w:rsid w:val="00BC68C0"/>
    <w:rsid w:val="00BC7109"/>
    <w:rsid w:val="00BD3B29"/>
    <w:rsid w:val="00BD61A1"/>
    <w:rsid w:val="00BD72AF"/>
    <w:rsid w:val="00BF18D3"/>
    <w:rsid w:val="00C33F32"/>
    <w:rsid w:val="00C42752"/>
    <w:rsid w:val="00C72F6B"/>
    <w:rsid w:val="00C8312B"/>
    <w:rsid w:val="00CA4E74"/>
    <w:rsid w:val="00CB0B18"/>
    <w:rsid w:val="00CB426F"/>
    <w:rsid w:val="00CE2FB2"/>
    <w:rsid w:val="00D04352"/>
    <w:rsid w:val="00D070C8"/>
    <w:rsid w:val="00D247A2"/>
    <w:rsid w:val="00D378DD"/>
    <w:rsid w:val="00D73A33"/>
    <w:rsid w:val="00D85DC8"/>
    <w:rsid w:val="00DA6242"/>
    <w:rsid w:val="00DC551F"/>
    <w:rsid w:val="00DD2448"/>
    <w:rsid w:val="00DD5A2F"/>
    <w:rsid w:val="00E12329"/>
    <w:rsid w:val="00E17954"/>
    <w:rsid w:val="00E33CBF"/>
    <w:rsid w:val="00E502BC"/>
    <w:rsid w:val="00E70F57"/>
    <w:rsid w:val="00E92BA4"/>
    <w:rsid w:val="00E94AEB"/>
    <w:rsid w:val="00EA42B4"/>
    <w:rsid w:val="00EC74F1"/>
    <w:rsid w:val="00EE06DC"/>
    <w:rsid w:val="00EE5EAC"/>
    <w:rsid w:val="00EF0F22"/>
    <w:rsid w:val="00F115EF"/>
    <w:rsid w:val="00F25100"/>
    <w:rsid w:val="00F4704D"/>
    <w:rsid w:val="00F640ED"/>
    <w:rsid w:val="00F87C22"/>
    <w:rsid w:val="00F92CD5"/>
    <w:rsid w:val="00F94FAC"/>
    <w:rsid w:val="00FE3648"/>
    <w:rsid w:val="00FE79E5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4:docId w14:val="2694A4C0"/>
  <w15:docId w15:val="{763AA84C-29FD-4B5E-B130-A24861F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5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7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74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155"/>
    <w:pPr>
      <w:spacing w:after="120"/>
    </w:pPr>
  </w:style>
  <w:style w:type="character" w:customStyle="1" w:styleId="a4">
    <w:name w:val="Основной текст Знак"/>
    <w:basedOn w:val="a0"/>
    <w:link w:val="a3"/>
    <w:rsid w:val="006D1155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D1155"/>
    <w:pPr>
      <w:spacing w:line="36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D1155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5">
    <w:name w:val="header"/>
    <w:basedOn w:val="a"/>
    <w:link w:val="a6"/>
    <w:uiPriority w:val="99"/>
    <w:unhideWhenUsed/>
    <w:rsid w:val="00244BFB"/>
    <w:pPr>
      <w:tabs>
        <w:tab w:val="center" w:pos="4844"/>
        <w:tab w:val="right" w:pos="9689"/>
      </w:tabs>
      <w:jc w:val="righ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4BFB"/>
    <w:rPr>
      <w:rFonts w:asciiTheme="minorHAnsi" w:hAnsiTheme="minorHAnsi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4704D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4704D"/>
    <w:rPr>
      <w:rFonts w:asciiTheme="minorHAnsi" w:hAnsiTheme="minorHAnsi"/>
      <w:sz w:val="22"/>
      <w:lang w:val="uk-UA"/>
    </w:rPr>
  </w:style>
  <w:style w:type="table" w:customStyle="1" w:styleId="TableGrid">
    <w:name w:val="TableGrid"/>
    <w:rsid w:val="00F4704D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F470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a">
    <w:name w:val="Placeholder Text"/>
    <w:basedOn w:val="a0"/>
    <w:uiPriority w:val="99"/>
    <w:semiHidden/>
    <w:rsid w:val="00F4704D"/>
    <w:rPr>
      <w:color w:val="808080"/>
    </w:rPr>
  </w:style>
  <w:style w:type="paragraph" w:styleId="ab">
    <w:name w:val="No Spacing"/>
    <w:uiPriority w:val="1"/>
    <w:qFormat/>
    <w:rsid w:val="00F4704D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ac">
    <w:name w:val="TOC Heading"/>
    <w:basedOn w:val="1"/>
    <w:next w:val="a"/>
    <w:uiPriority w:val="39"/>
    <w:unhideWhenUsed/>
    <w:qFormat/>
    <w:rsid w:val="00F4704D"/>
    <w:pPr>
      <w:outlineLvl w:val="9"/>
    </w:pPr>
    <w:rPr>
      <w:lang w:val="en-US"/>
    </w:rPr>
  </w:style>
  <w:style w:type="paragraph" w:styleId="23">
    <w:name w:val="toc 2"/>
    <w:basedOn w:val="a"/>
    <w:next w:val="a"/>
    <w:autoRedefine/>
    <w:uiPriority w:val="39"/>
    <w:unhideWhenUsed/>
    <w:rsid w:val="00F470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1">
    <w:name w:val="toc 1"/>
    <w:basedOn w:val="a"/>
    <w:next w:val="a"/>
    <w:autoRedefine/>
    <w:uiPriority w:val="39"/>
    <w:unhideWhenUsed/>
    <w:rsid w:val="00F4704D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d">
    <w:name w:val="Hyperlink"/>
    <w:basedOn w:val="a0"/>
    <w:uiPriority w:val="99"/>
    <w:unhideWhenUsed/>
    <w:rsid w:val="00F4704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4704D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F4704D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E7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E74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743B"/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D247A2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F29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38" Type="http://schemas.openxmlformats.org/officeDocument/2006/relationships/image" Target="media/image113.wmf"/><Relationship Id="rId254" Type="http://schemas.openxmlformats.org/officeDocument/2006/relationships/image" Target="media/image121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260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8.bin"/><Relationship Id="rId234" Type="http://schemas.openxmlformats.org/officeDocument/2006/relationships/image" Target="media/image111.wmf"/><Relationship Id="rId239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7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2.bin"/><Relationship Id="rId261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09.bin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png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1BDC-23E5-45FA-AC70-116B6200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39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2021-12-05T09:11:00Z</cp:lastPrinted>
  <dcterms:created xsi:type="dcterms:W3CDTF">2021-12-04T18:48:00Z</dcterms:created>
  <dcterms:modified xsi:type="dcterms:W3CDTF">2021-12-07T06:54:00Z</dcterms:modified>
</cp:coreProperties>
</file>