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B11B2" w:rsidRDefault="00000000" w:rsidP="002607BD">
      <w:pPr>
        <w:spacing w:after="0" w:line="360" w:lineRule="auto"/>
        <w:ind w:firstLine="709"/>
        <w:jc w:val="center"/>
        <w:rPr>
          <w:rFonts w:ascii="Times New Roman" w:eastAsia="Times New Roman" w:hAnsi="Times New Roman" w:cs="Times New Roman"/>
          <w:b/>
          <w:sz w:val="28"/>
          <w:szCs w:val="28"/>
        </w:rPr>
      </w:pPr>
      <w:bookmarkStart w:id="0" w:name="_gjdgxs" w:colFirst="0" w:colLast="0"/>
      <w:bookmarkEnd w:id="0"/>
      <w:r>
        <w:rPr>
          <w:rFonts w:ascii="Times New Roman" w:eastAsia="Times New Roman" w:hAnsi="Times New Roman" w:cs="Times New Roman"/>
          <w:b/>
          <w:sz w:val="28"/>
          <w:szCs w:val="28"/>
        </w:rPr>
        <w:t>МІНІСТЕРСТВО ОСВІТИ І НАУКИ УКРАЇНИ</w:t>
      </w:r>
    </w:p>
    <w:p w:rsidR="00BB11B2" w:rsidRDefault="00000000" w:rsidP="002607BD">
      <w:pPr>
        <w:spacing w:after="0" w:line="360" w:lineRule="auto"/>
        <w:ind w:firstLine="709"/>
        <w:jc w:val="center"/>
        <w:rPr>
          <w:rFonts w:ascii="Times New Roman" w:eastAsia="Times New Roman" w:hAnsi="Times New Roman" w:cs="Times New Roman"/>
          <w:b/>
          <w:sz w:val="28"/>
          <w:szCs w:val="28"/>
        </w:rPr>
      </w:pPr>
      <w:bookmarkStart w:id="1" w:name="_30j0zll" w:colFirst="0" w:colLast="0"/>
      <w:bookmarkEnd w:id="1"/>
      <w:r>
        <w:rPr>
          <w:rFonts w:ascii="Times New Roman" w:eastAsia="Times New Roman" w:hAnsi="Times New Roman" w:cs="Times New Roman"/>
          <w:b/>
          <w:sz w:val="28"/>
          <w:szCs w:val="28"/>
        </w:rPr>
        <w:t>ЗАПОРІЗЬКИЙ НАЦІОНАЛЬНИЙ УНІВЕРСИТЕТ</w:t>
      </w:r>
    </w:p>
    <w:p w:rsidR="00BB11B2" w:rsidRDefault="00000000" w:rsidP="002607BD">
      <w:pPr>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Факультет фізичного виховання, здоров’я та туризму</w:t>
      </w:r>
    </w:p>
    <w:p w:rsidR="00BB11B2" w:rsidRDefault="00000000" w:rsidP="002607BD">
      <w:pPr>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Кафедра туризму та </w:t>
      </w:r>
      <w:proofErr w:type="spellStart"/>
      <w:r>
        <w:rPr>
          <w:rFonts w:ascii="Times New Roman" w:eastAsia="Times New Roman" w:hAnsi="Times New Roman" w:cs="Times New Roman"/>
          <w:sz w:val="28"/>
          <w:szCs w:val="28"/>
        </w:rPr>
        <w:t>готельно</w:t>
      </w:r>
      <w:proofErr w:type="spellEnd"/>
      <w:r>
        <w:rPr>
          <w:rFonts w:ascii="Times New Roman" w:eastAsia="Times New Roman" w:hAnsi="Times New Roman" w:cs="Times New Roman"/>
          <w:sz w:val="28"/>
          <w:szCs w:val="28"/>
        </w:rPr>
        <w:t>-ресторанної справи</w:t>
      </w:r>
    </w:p>
    <w:p w:rsidR="00BB11B2" w:rsidRDefault="00BB11B2" w:rsidP="002607BD">
      <w:pPr>
        <w:spacing w:after="0" w:line="360" w:lineRule="auto"/>
        <w:jc w:val="center"/>
        <w:rPr>
          <w:rFonts w:ascii="Times New Roman" w:eastAsia="Times New Roman" w:hAnsi="Times New Roman" w:cs="Times New Roman"/>
          <w:b/>
          <w:sz w:val="28"/>
          <w:szCs w:val="28"/>
        </w:rPr>
      </w:pPr>
    </w:p>
    <w:p w:rsidR="00BB11B2" w:rsidRDefault="00000000" w:rsidP="002607BD">
      <w:pPr>
        <w:spacing w:after="0" w:line="360" w:lineRule="auto"/>
        <w:ind w:firstLine="709"/>
        <w:jc w:val="center"/>
        <w:rPr>
          <w:rFonts w:ascii="Times New Roman" w:eastAsia="Times New Roman" w:hAnsi="Times New Roman" w:cs="Times New Roman"/>
          <w:b/>
          <w:sz w:val="28"/>
          <w:szCs w:val="28"/>
        </w:rPr>
      </w:pPr>
      <w:bookmarkStart w:id="2" w:name="_1fob9te" w:colFirst="0" w:colLast="0"/>
      <w:bookmarkEnd w:id="2"/>
      <w:r>
        <w:rPr>
          <w:rFonts w:ascii="Times New Roman" w:eastAsia="Times New Roman" w:hAnsi="Times New Roman" w:cs="Times New Roman"/>
          <w:b/>
          <w:sz w:val="28"/>
          <w:szCs w:val="28"/>
        </w:rPr>
        <w:t>КВАЛІФІКАЦІЙНА РОБОТА</w:t>
      </w:r>
    </w:p>
    <w:p w:rsidR="00BB11B2" w:rsidRDefault="00000000" w:rsidP="002607BD">
      <w:pPr>
        <w:spacing w:after="0" w:line="360" w:lineRule="auto"/>
        <w:ind w:firstLine="709"/>
        <w:jc w:val="center"/>
        <w:rPr>
          <w:rFonts w:ascii="Times New Roman" w:eastAsia="Times New Roman" w:hAnsi="Times New Roman" w:cs="Times New Roman"/>
          <w:b/>
          <w:sz w:val="28"/>
          <w:szCs w:val="28"/>
        </w:rPr>
      </w:pPr>
      <w:bookmarkStart w:id="3" w:name="_3znysh7" w:colFirst="0" w:colLast="0"/>
      <w:bookmarkEnd w:id="3"/>
      <w:r>
        <w:rPr>
          <w:rFonts w:ascii="Times New Roman" w:eastAsia="Times New Roman" w:hAnsi="Times New Roman" w:cs="Times New Roman"/>
          <w:b/>
          <w:sz w:val="28"/>
          <w:szCs w:val="28"/>
        </w:rPr>
        <w:t>магістра</w:t>
      </w:r>
    </w:p>
    <w:p w:rsidR="00BB11B2" w:rsidRDefault="00BB11B2" w:rsidP="002607BD">
      <w:pPr>
        <w:spacing w:after="0" w:line="360" w:lineRule="auto"/>
        <w:ind w:firstLine="709"/>
        <w:jc w:val="center"/>
        <w:rPr>
          <w:rFonts w:ascii="Times New Roman" w:eastAsia="Times New Roman" w:hAnsi="Times New Roman" w:cs="Times New Roman"/>
          <w:b/>
          <w:sz w:val="28"/>
          <w:szCs w:val="28"/>
        </w:rPr>
      </w:pPr>
    </w:p>
    <w:p w:rsidR="00BB11B2" w:rsidRDefault="00000000" w:rsidP="002607BD">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тему: «Управління професійним розвитком персоналу підприємства індустрії гостинності»</w:t>
      </w:r>
    </w:p>
    <w:p w:rsidR="00BB11B2" w:rsidRDefault="00000000" w:rsidP="002607BD">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Management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Professional </w:t>
      </w:r>
      <w:proofErr w:type="spellStart"/>
      <w:r>
        <w:rPr>
          <w:rFonts w:ascii="Times New Roman" w:eastAsia="Times New Roman" w:hAnsi="Times New Roman" w:cs="Times New Roman"/>
          <w:sz w:val="28"/>
          <w:szCs w:val="28"/>
        </w:rPr>
        <w:t>Development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Hospitality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Enterprise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Personnel</w:t>
      </w:r>
      <w:proofErr w:type="spellEnd"/>
      <w:r>
        <w:rPr>
          <w:rFonts w:ascii="Times New Roman" w:eastAsia="Times New Roman" w:hAnsi="Times New Roman" w:cs="Times New Roman"/>
          <w:sz w:val="28"/>
          <w:szCs w:val="28"/>
        </w:rPr>
        <w:t>»</w:t>
      </w:r>
    </w:p>
    <w:p w:rsidR="00BB11B2" w:rsidRDefault="00BB11B2" w:rsidP="00396A42">
      <w:pPr>
        <w:spacing w:after="0" w:line="360" w:lineRule="auto"/>
        <w:jc w:val="both"/>
        <w:rPr>
          <w:rFonts w:ascii="Times New Roman" w:eastAsia="Times New Roman" w:hAnsi="Times New Roman" w:cs="Times New Roman"/>
          <w:b/>
          <w:sz w:val="28"/>
          <w:szCs w:val="28"/>
        </w:rPr>
      </w:pPr>
    </w:p>
    <w:p w:rsidR="002607BD" w:rsidRDefault="002607BD" w:rsidP="00396A42">
      <w:pPr>
        <w:spacing w:after="0" w:line="360" w:lineRule="auto"/>
        <w:jc w:val="both"/>
        <w:rPr>
          <w:rFonts w:ascii="Times New Roman" w:eastAsia="Times New Roman" w:hAnsi="Times New Roman" w:cs="Times New Roman"/>
          <w:b/>
          <w:sz w:val="28"/>
          <w:szCs w:val="28"/>
        </w:rPr>
      </w:pPr>
    </w:p>
    <w:p w:rsidR="002607BD" w:rsidRDefault="002607BD" w:rsidP="00396A42">
      <w:pPr>
        <w:spacing w:after="0" w:line="360" w:lineRule="auto"/>
        <w:jc w:val="both"/>
        <w:rPr>
          <w:rFonts w:ascii="Times New Roman" w:eastAsia="Times New Roman" w:hAnsi="Times New Roman" w:cs="Times New Roman"/>
          <w:b/>
          <w:sz w:val="28"/>
          <w:szCs w:val="28"/>
        </w:rPr>
      </w:pPr>
    </w:p>
    <w:p w:rsidR="002607BD" w:rsidRDefault="002607BD" w:rsidP="00396A42">
      <w:pPr>
        <w:spacing w:after="0" w:line="360" w:lineRule="auto"/>
        <w:jc w:val="both"/>
        <w:rPr>
          <w:rFonts w:ascii="Times New Roman" w:eastAsia="Times New Roman" w:hAnsi="Times New Roman" w:cs="Times New Roman"/>
          <w:b/>
          <w:sz w:val="28"/>
          <w:szCs w:val="28"/>
        </w:rPr>
      </w:pPr>
    </w:p>
    <w:tbl>
      <w:tblPr>
        <w:tblStyle w:val="a5"/>
        <w:tblW w:w="9606" w:type="dxa"/>
        <w:tblInd w:w="-230" w:type="dxa"/>
        <w:tblLayout w:type="fixed"/>
        <w:tblLook w:val="0400" w:firstRow="0" w:lastRow="0" w:firstColumn="0" w:lastColumn="0" w:noHBand="0" w:noVBand="1"/>
      </w:tblPr>
      <w:tblGrid>
        <w:gridCol w:w="9606"/>
      </w:tblGrid>
      <w:tr w:rsidR="00BB11B2">
        <w:tc>
          <w:tcPr>
            <w:tcW w:w="9606" w:type="dxa"/>
          </w:tcPr>
          <w:p w:rsidR="00BB11B2" w:rsidRDefault="00000000" w:rsidP="00396A42">
            <w:pPr>
              <w:widowControl w:val="0"/>
              <w:spacing w:line="360" w:lineRule="auto"/>
              <w:ind w:left="4536" w:right="34"/>
              <w:jc w:val="both"/>
              <w:rPr>
                <w:sz w:val="28"/>
                <w:szCs w:val="28"/>
              </w:rPr>
            </w:pPr>
            <w:r>
              <w:rPr>
                <w:sz w:val="28"/>
                <w:szCs w:val="28"/>
              </w:rPr>
              <w:t xml:space="preserve">Виконала: студентка 2 курсу, </w:t>
            </w:r>
          </w:p>
          <w:p w:rsidR="00BB11B2" w:rsidRDefault="00000000" w:rsidP="00396A42">
            <w:pPr>
              <w:widowControl w:val="0"/>
              <w:spacing w:line="360" w:lineRule="auto"/>
              <w:ind w:left="4536" w:right="34"/>
              <w:jc w:val="both"/>
              <w:rPr>
                <w:sz w:val="28"/>
                <w:szCs w:val="28"/>
              </w:rPr>
            </w:pPr>
            <w:r>
              <w:rPr>
                <w:sz w:val="28"/>
                <w:szCs w:val="28"/>
              </w:rPr>
              <w:t>групи 8.2421-утг-з</w:t>
            </w:r>
          </w:p>
          <w:p w:rsidR="00BB11B2" w:rsidRDefault="00000000" w:rsidP="00396A42">
            <w:pPr>
              <w:widowControl w:val="0"/>
              <w:spacing w:line="360" w:lineRule="auto"/>
              <w:ind w:left="4536" w:right="34"/>
              <w:jc w:val="both"/>
              <w:rPr>
                <w:sz w:val="28"/>
                <w:szCs w:val="28"/>
              </w:rPr>
            </w:pPr>
            <w:r>
              <w:rPr>
                <w:sz w:val="28"/>
                <w:szCs w:val="28"/>
              </w:rPr>
              <w:t xml:space="preserve">спеціальності 242 туризм </w:t>
            </w:r>
          </w:p>
          <w:p w:rsidR="00BB11B2" w:rsidRDefault="00000000" w:rsidP="00396A42">
            <w:pPr>
              <w:widowControl w:val="0"/>
              <w:spacing w:line="360" w:lineRule="auto"/>
              <w:ind w:left="4536" w:right="34"/>
              <w:jc w:val="both"/>
              <w:rPr>
                <w:sz w:val="28"/>
                <w:szCs w:val="28"/>
              </w:rPr>
            </w:pPr>
            <w:r>
              <w:rPr>
                <w:sz w:val="28"/>
                <w:szCs w:val="28"/>
              </w:rPr>
              <w:t xml:space="preserve">освітньої програми </w:t>
            </w:r>
            <w:proofErr w:type="spellStart"/>
            <w:r>
              <w:rPr>
                <w:sz w:val="28"/>
                <w:szCs w:val="28"/>
              </w:rPr>
              <w:t>туризмознавство</w:t>
            </w:r>
            <w:proofErr w:type="spellEnd"/>
            <w:r>
              <w:rPr>
                <w:sz w:val="28"/>
                <w:szCs w:val="28"/>
              </w:rPr>
              <w:t xml:space="preserve"> і гостинність</w:t>
            </w:r>
          </w:p>
          <w:p w:rsidR="00BB11B2" w:rsidRDefault="00000000" w:rsidP="00396A42">
            <w:pPr>
              <w:widowControl w:val="0"/>
              <w:spacing w:line="360" w:lineRule="auto"/>
              <w:ind w:left="4536" w:right="34"/>
              <w:jc w:val="both"/>
              <w:rPr>
                <w:sz w:val="28"/>
                <w:szCs w:val="28"/>
              </w:rPr>
            </w:pPr>
            <w:r>
              <w:rPr>
                <w:sz w:val="28"/>
                <w:szCs w:val="28"/>
              </w:rPr>
              <w:t>Спиця Яна Олександрівна</w:t>
            </w:r>
          </w:p>
        </w:tc>
      </w:tr>
      <w:tr w:rsidR="00BB11B2">
        <w:tc>
          <w:tcPr>
            <w:tcW w:w="9606" w:type="dxa"/>
          </w:tcPr>
          <w:p w:rsidR="00BB11B2" w:rsidRDefault="00000000" w:rsidP="00396A42">
            <w:pPr>
              <w:widowControl w:val="0"/>
              <w:spacing w:line="360" w:lineRule="auto"/>
              <w:ind w:left="4536" w:right="34"/>
              <w:jc w:val="both"/>
              <w:rPr>
                <w:sz w:val="28"/>
                <w:szCs w:val="28"/>
              </w:rPr>
            </w:pPr>
            <w:r>
              <w:rPr>
                <w:sz w:val="28"/>
                <w:szCs w:val="28"/>
              </w:rPr>
              <w:t xml:space="preserve">Керівник: </w:t>
            </w:r>
            <w:proofErr w:type="spellStart"/>
            <w:r>
              <w:rPr>
                <w:sz w:val="28"/>
                <w:szCs w:val="28"/>
              </w:rPr>
              <w:t>к.п.н</w:t>
            </w:r>
            <w:proofErr w:type="spellEnd"/>
            <w:r>
              <w:rPr>
                <w:sz w:val="28"/>
                <w:szCs w:val="28"/>
              </w:rPr>
              <w:t xml:space="preserve">., доцент кафедри туризму та </w:t>
            </w:r>
            <w:proofErr w:type="spellStart"/>
            <w:r>
              <w:rPr>
                <w:sz w:val="28"/>
                <w:szCs w:val="28"/>
              </w:rPr>
              <w:t>готельно</w:t>
            </w:r>
            <w:proofErr w:type="spellEnd"/>
            <w:r>
              <w:rPr>
                <w:sz w:val="28"/>
                <w:szCs w:val="28"/>
              </w:rPr>
              <w:t>-ресторанної справи</w:t>
            </w:r>
          </w:p>
          <w:p w:rsidR="00BB11B2" w:rsidRDefault="00000000" w:rsidP="00396A42">
            <w:pPr>
              <w:widowControl w:val="0"/>
              <w:spacing w:line="360" w:lineRule="auto"/>
              <w:ind w:left="4536" w:right="34"/>
              <w:jc w:val="both"/>
              <w:rPr>
                <w:sz w:val="28"/>
                <w:szCs w:val="28"/>
              </w:rPr>
            </w:pPr>
            <w:r>
              <w:rPr>
                <w:sz w:val="28"/>
                <w:szCs w:val="28"/>
              </w:rPr>
              <w:t>Сидорук А.В.</w:t>
            </w:r>
          </w:p>
          <w:p w:rsidR="00BB11B2" w:rsidRDefault="00000000" w:rsidP="00396A42">
            <w:pPr>
              <w:widowControl w:val="0"/>
              <w:spacing w:line="360" w:lineRule="auto"/>
              <w:ind w:left="4536" w:right="34"/>
              <w:jc w:val="both"/>
              <w:rPr>
                <w:sz w:val="28"/>
                <w:szCs w:val="28"/>
              </w:rPr>
            </w:pPr>
            <w:r>
              <w:rPr>
                <w:sz w:val="28"/>
                <w:szCs w:val="28"/>
              </w:rPr>
              <w:t xml:space="preserve">Рецензент: </w:t>
            </w:r>
            <w:proofErr w:type="spellStart"/>
            <w:r w:rsidR="00396A42" w:rsidRPr="00396A42">
              <w:rPr>
                <w:bCs/>
                <w:sz w:val="28"/>
                <w:szCs w:val="28"/>
                <w:lang w:eastAsia="ru-RU"/>
              </w:rPr>
              <w:t>к.п.н</w:t>
            </w:r>
            <w:proofErr w:type="spellEnd"/>
            <w:r w:rsidR="00396A42" w:rsidRPr="00396A42">
              <w:rPr>
                <w:bCs/>
                <w:sz w:val="28"/>
                <w:szCs w:val="28"/>
                <w:lang w:eastAsia="ru-RU"/>
              </w:rPr>
              <w:t xml:space="preserve">., доцент кафедри </w:t>
            </w:r>
            <w:proofErr w:type="spellStart"/>
            <w:r w:rsidR="00396A42" w:rsidRPr="00396A42">
              <w:rPr>
                <w:bCs/>
                <w:sz w:val="28"/>
                <w:szCs w:val="28"/>
                <w:lang w:eastAsia="ru-RU"/>
              </w:rPr>
              <w:t>ТМФВіС</w:t>
            </w:r>
            <w:proofErr w:type="spellEnd"/>
            <w:r w:rsidR="00396A42" w:rsidRPr="00396A42">
              <w:rPr>
                <w:bCs/>
                <w:sz w:val="28"/>
                <w:szCs w:val="28"/>
                <w:lang w:eastAsia="ru-RU"/>
              </w:rPr>
              <w:t xml:space="preserve"> </w:t>
            </w:r>
            <w:proofErr w:type="spellStart"/>
            <w:r w:rsidR="00396A42" w:rsidRPr="00396A42">
              <w:rPr>
                <w:bCs/>
                <w:sz w:val="28"/>
                <w:szCs w:val="28"/>
                <w:lang w:eastAsia="ru-RU"/>
              </w:rPr>
              <w:t>Омельяненко</w:t>
            </w:r>
            <w:proofErr w:type="spellEnd"/>
            <w:r w:rsidR="00396A42" w:rsidRPr="00396A42">
              <w:rPr>
                <w:bCs/>
                <w:sz w:val="28"/>
                <w:szCs w:val="28"/>
                <w:lang w:eastAsia="ru-RU"/>
              </w:rPr>
              <w:t xml:space="preserve"> Г.А.</w:t>
            </w:r>
          </w:p>
        </w:tc>
      </w:tr>
    </w:tbl>
    <w:p w:rsidR="00BB11B2" w:rsidRDefault="00BB11B2" w:rsidP="00396A42">
      <w:pPr>
        <w:spacing w:after="0" w:line="360" w:lineRule="auto"/>
        <w:jc w:val="both"/>
        <w:rPr>
          <w:rFonts w:ascii="Times New Roman" w:eastAsia="Times New Roman" w:hAnsi="Times New Roman" w:cs="Times New Roman"/>
          <w:b/>
          <w:sz w:val="28"/>
          <w:szCs w:val="28"/>
        </w:rPr>
      </w:pPr>
    </w:p>
    <w:p w:rsidR="00BB11B2" w:rsidRDefault="00BB11B2" w:rsidP="00396A42">
      <w:pPr>
        <w:spacing w:after="0" w:line="360" w:lineRule="auto"/>
        <w:jc w:val="both"/>
        <w:rPr>
          <w:rFonts w:ascii="Times New Roman" w:eastAsia="Times New Roman" w:hAnsi="Times New Roman" w:cs="Times New Roman"/>
          <w:b/>
          <w:sz w:val="28"/>
          <w:szCs w:val="28"/>
        </w:rPr>
      </w:pPr>
    </w:p>
    <w:p w:rsidR="00BB11B2" w:rsidRDefault="00000000" w:rsidP="002607BD">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Запоріжжя – 2022</w:t>
      </w:r>
    </w:p>
    <w:p w:rsidR="00BB11B2" w:rsidRDefault="00BB11B2" w:rsidP="00396A42">
      <w:pPr>
        <w:spacing w:after="0" w:line="360" w:lineRule="auto"/>
        <w:jc w:val="both"/>
        <w:rPr>
          <w:rFonts w:ascii="Times New Roman" w:eastAsia="Times New Roman" w:hAnsi="Times New Roman" w:cs="Times New Roman"/>
          <w:sz w:val="28"/>
          <w:szCs w:val="28"/>
        </w:rPr>
      </w:pPr>
    </w:p>
    <w:p w:rsidR="00BB11B2" w:rsidRDefault="00000000" w:rsidP="002607BD">
      <w:pPr>
        <w:spacing w:after="0" w:line="360" w:lineRule="auto"/>
        <w:ind w:firstLine="709"/>
        <w:jc w:val="center"/>
        <w:rPr>
          <w:rFonts w:ascii="Times New Roman" w:eastAsia="Times New Roman" w:hAnsi="Times New Roman" w:cs="Times New Roman"/>
          <w:b/>
          <w:sz w:val="28"/>
          <w:szCs w:val="28"/>
        </w:rPr>
      </w:pPr>
      <w:bookmarkStart w:id="4" w:name="_2et92p0" w:colFirst="0" w:colLast="0"/>
      <w:bookmarkEnd w:id="4"/>
      <w:r>
        <w:rPr>
          <w:rFonts w:ascii="Times New Roman" w:eastAsia="Times New Roman" w:hAnsi="Times New Roman" w:cs="Times New Roman"/>
          <w:b/>
          <w:sz w:val="28"/>
          <w:szCs w:val="28"/>
        </w:rPr>
        <w:lastRenderedPageBreak/>
        <w:t>МІНІСТЕРСТВО ОСВІТИ І НАУКИ УКРАЇНИ</w:t>
      </w:r>
    </w:p>
    <w:p w:rsidR="00BB11B2" w:rsidRPr="002607BD" w:rsidRDefault="00000000" w:rsidP="002607BD">
      <w:pPr>
        <w:spacing w:after="0" w:line="360" w:lineRule="auto"/>
        <w:ind w:firstLine="709"/>
        <w:jc w:val="center"/>
        <w:rPr>
          <w:rFonts w:ascii="Times New Roman" w:eastAsia="Times New Roman" w:hAnsi="Times New Roman" w:cs="Times New Roman"/>
          <w:b/>
          <w:sz w:val="28"/>
          <w:szCs w:val="28"/>
        </w:rPr>
      </w:pPr>
      <w:bookmarkStart w:id="5" w:name="_tyjcwt" w:colFirst="0" w:colLast="0"/>
      <w:bookmarkEnd w:id="5"/>
      <w:r>
        <w:rPr>
          <w:rFonts w:ascii="Times New Roman" w:eastAsia="Times New Roman" w:hAnsi="Times New Roman" w:cs="Times New Roman"/>
          <w:b/>
          <w:sz w:val="28"/>
          <w:szCs w:val="28"/>
        </w:rPr>
        <w:t>ЗАПОРІЗЬКИЙ НАЦІОНАЛЬНИЙ УНІВЕРСИТЕТ</w:t>
      </w:r>
    </w:p>
    <w:p w:rsidR="00BB11B2" w:rsidRDefault="00000000" w:rsidP="002607BD">
      <w:pPr>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Факультет фізичного виховання, здоров’я та туризму</w:t>
      </w:r>
    </w:p>
    <w:p w:rsidR="00BB11B2" w:rsidRDefault="00000000" w:rsidP="002607BD">
      <w:pPr>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Кафедра туризму та </w:t>
      </w:r>
      <w:proofErr w:type="spellStart"/>
      <w:r>
        <w:rPr>
          <w:rFonts w:ascii="Times New Roman" w:eastAsia="Times New Roman" w:hAnsi="Times New Roman" w:cs="Times New Roman"/>
          <w:sz w:val="28"/>
          <w:szCs w:val="28"/>
        </w:rPr>
        <w:t>готельно</w:t>
      </w:r>
      <w:proofErr w:type="spellEnd"/>
      <w:r>
        <w:rPr>
          <w:rFonts w:ascii="Times New Roman" w:eastAsia="Times New Roman" w:hAnsi="Times New Roman" w:cs="Times New Roman"/>
          <w:sz w:val="28"/>
          <w:szCs w:val="28"/>
        </w:rPr>
        <w:t>-ресторанної справи</w:t>
      </w:r>
    </w:p>
    <w:p w:rsidR="00BB11B2" w:rsidRDefault="00000000" w:rsidP="002607BD">
      <w:pPr>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освітній рівень магістр</w:t>
      </w:r>
    </w:p>
    <w:p w:rsidR="00BB11B2" w:rsidRDefault="00000000" w:rsidP="002607BD">
      <w:pPr>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спеціальність 242</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туризм</w:t>
      </w:r>
    </w:p>
    <w:p w:rsidR="00BB11B2" w:rsidRDefault="00BB11B2" w:rsidP="00396A42">
      <w:pPr>
        <w:spacing w:after="0" w:line="360" w:lineRule="auto"/>
        <w:ind w:firstLine="709"/>
        <w:jc w:val="both"/>
        <w:rPr>
          <w:rFonts w:ascii="Times New Roman" w:eastAsia="Times New Roman" w:hAnsi="Times New Roman" w:cs="Times New Roman"/>
          <w:sz w:val="28"/>
          <w:szCs w:val="28"/>
        </w:rPr>
      </w:pPr>
    </w:p>
    <w:p w:rsidR="00BB11B2" w:rsidRDefault="00000000" w:rsidP="00396A42">
      <w:pPr>
        <w:spacing w:after="0" w:line="360" w:lineRule="auto"/>
        <w:ind w:firstLine="4962"/>
        <w:jc w:val="both"/>
        <w:rPr>
          <w:rFonts w:ascii="Times New Roman" w:eastAsia="Times New Roman" w:hAnsi="Times New Roman" w:cs="Times New Roman"/>
          <w:b/>
          <w:sz w:val="28"/>
          <w:szCs w:val="28"/>
        </w:rPr>
      </w:pPr>
      <w:bookmarkStart w:id="6" w:name="_3dy6vkm" w:colFirst="0" w:colLast="0"/>
      <w:bookmarkEnd w:id="6"/>
      <w:r>
        <w:rPr>
          <w:rFonts w:ascii="Times New Roman" w:eastAsia="Times New Roman" w:hAnsi="Times New Roman" w:cs="Times New Roman"/>
          <w:b/>
          <w:sz w:val="28"/>
          <w:szCs w:val="28"/>
        </w:rPr>
        <w:t>ЗАТВЕРДЖУЮ:</w:t>
      </w:r>
    </w:p>
    <w:p w:rsidR="00BB11B2" w:rsidRDefault="00000000" w:rsidP="00396A42">
      <w:pPr>
        <w:spacing w:after="0" w:line="360" w:lineRule="auto"/>
        <w:ind w:firstLine="4962"/>
        <w:jc w:val="both"/>
        <w:rPr>
          <w:rFonts w:ascii="Times New Roman" w:eastAsia="Times New Roman" w:hAnsi="Times New Roman" w:cs="Times New Roman"/>
          <w:b/>
          <w:sz w:val="28"/>
          <w:szCs w:val="28"/>
        </w:rPr>
      </w:pPr>
      <w:bookmarkStart w:id="7" w:name="_1t3h5sf" w:colFirst="0" w:colLast="0"/>
      <w:bookmarkEnd w:id="7"/>
      <w:r>
        <w:rPr>
          <w:rFonts w:ascii="Times New Roman" w:eastAsia="Times New Roman" w:hAnsi="Times New Roman" w:cs="Times New Roman"/>
          <w:b/>
          <w:sz w:val="28"/>
          <w:szCs w:val="28"/>
        </w:rPr>
        <w:t>Завідувач кафедри туризму</w:t>
      </w:r>
    </w:p>
    <w:p w:rsidR="00BB11B2" w:rsidRDefault="00000000" w:rsidP="00396A42">
      <w:pPr>
        <w:spacing w:after="0" w:line="360" w:lineRule="auto"/>
        <w:ind w:firstLine="4962"/>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та </w:t>
      </w:r>
      <w:proofErr w:type="spellStart"/>
      <w:r>
        <w:rPr>
          <w:rFonts w:ascii="Times New Roman" w:eastAsia="Times New Roman" w:hAnsi="Times New Roman" w:cs="Times New Roman"/>
          <w:b/>
          <w:sz w:val="28"/>
          <w:szCs w:val="28"/>
        </w:rPr>
        <w:t>готельно</w:t>
      </w:r>
      <w:proofErr w:type="spellEnd"/>
      <w:r>
        <w:rPr>
          <w:rFonts w:ascii="Times New Roman" w:eastAsia="Times New Roman" w:hAnsi="Times New Roman" w:cs="Times New Roman"/>
          <w:b/>
          <w:sz w:val="28"/>
          <w:szCs w:val="28"/>
        </w:rPr>
        <w:t>-ресторанної справи</w:t>
      </w:r>
    </w:p>
    <w:p w:rsidR="00BB11B2" w:rsidRDefault="00000000" w:rsidP="00396A4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607BD">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 xml:space="preserve">   __________ Н. В. Маковецька </w:t>
      </w:r>
    </w:p>
    <w:p w:rsidR="00BB11B2" w:rsidRDefault="00000000" w:rsidP="00396A42">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sidR="002607BD">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(підпис)</w:t>
      </w:r>
    </w:p>
    <w:p w:rsidR="00BB11B2" w:rsidRPr="002607BD" w:rsidRDefault="00000000" w:rsidP="002607B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607BD">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 xml:space="preserve">          «____» __________ 2022 року</w:t>
      </w:r>
    </w:p>
    <w:p w:rsidR="00BB11B2" w:rsidRDefault="00BB11B2" w:rsidP="002607BD">
      <w:pPr>
        <w:spacing w:after="0" w:line="360" w:lineRule="auto"/>
        <w:ind w:firstLine="709"/>
        <w:jc w:val="center"/>
        <w:rPr>
          <w:rFonts w:ascii="Times New Roman" w:eastAsia="Times New Roman" w:hAnsi="Times New Roman" w:cs="Times New Roman"/>
          <w:sz w:val="28"/>
          <w:szCs w:val="28"/>
          <w:highlight w:val="yellow"/>
        </w:rPr>
      </w:pPr>
    </w:p>
    <w:p w:rsidR="00BB11B2" w:rsidRDefault="00000000" w:rsidP="002607BD">
      <w:pPr>
        <w:spacing w:after="0" w:line="360" w:lineRule="auto"/>
        <w:ind w:firstLine="709"/>
        <w:jc w:val="center"/>
        <w:rPr>
          <w:rFonts w:ascii="Times New Roman" w:eastAsia="Times New Roman" w:hAnsi="Times New Roman" w:cs="Times New Roman"/>
          <w:b/>
          <w:sz w:val="28"/>
          <w:szCs w:val="28"/>
        </w:rPr>
      </w:pPr>
      <w:bookmarkStart w:id="8" w:name="_4d34og8" w:colFirst="0" w:colLast="0"/>
      <w:bookmarkEnd w:id="8"/>
      <w:r>
        <w:rPr>
          <w:rFonts w:ascii="Times New Roman" w:eastAsia="Times New Roman" w:hAnsi="Times New Roman" w:cs="Times New Roman"/>
          <w:b/>
          <w:sz w:val="28"/>
          <w:szCs w:val="28"/>
        </w:rPr>
        <w:t>ЗАВДАННЯ</w:t>
      </w:r>
    </w:p>
    <w:p w:rsidR="00BB11B2" w:rsidRDefault="00000000" w:rsidP="002607BD">
      <w:pPr>
        <w:spacing w:after="0"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 КВАЛІФІКАЦІЙНУ РОБОТУ</w:t>
      </w:r>
    </w:p>
    <w:p w:rsidR="00BB11B2" w:rsidRDefault="00000000" w:rsidP="002607BD">
      <w:pPr>
        <w:widowControl w:val="0"/>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w:t>
      </w:r>
      <w:r>
        <w:rPr>
          <w:rFonts w:ascii="Times New Roman" w:eastAsia="Times New Roman" w:hAnsi="Times New Roman" w:cs="Times New Roman"/>
          <w:sz w:val="28"/>
          <w:szCs w:val="28"/>
          <w:u w:val="single"/>
        </w:rPr>
        <w:t>Спиці Яни Олександрівни</w:t>
      </w:r>
      <w:r>
        <w:rPr>
          <w:rFonts w:ascii="Times New Roman" w:eastAsia="Times New Roman" w:hAnsi="Times New Roman" w:cs="Times New Roman"/>
          <w:sz w:val="28"/>
          <w:szCs w:val="28"/>
        </w:rPr>
        <w:t xml:space="preserve"> __________________</w:t>
      </w:r>
    </w:p>
    <w:p w:rsidR="00BB11B2" w:rsidRPr="002607BD" w:rsidRDefault="00000000" w:rsidP="002607BD">
      <w:pPr>
        <w:widowControl w:val="0"/>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(прізвище, ім’я, по-батькові)</w:t>
      </w:r>
    </w:p>
    <w:p w:rsidR="00BB11B2" w:rsidRDefault="00000000" w:rsidP="00396A42">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1.Тема роботи (</w:t>
      </w:r>
      <w:proofErr w:type="spellStart"/>
      <w:r>
        <w:rPr>
          <w:rFonts w:ascii="Times New Roman" w:eastAsia="Times New Roman" w:hAnsi="Times New Roman" w:cs="Times New Roman"/>
          <w:sz w:val="28"/>
          <w:szCs w:val="28"/>
        </w:rPr>
        <w:t>проєкту</w:t>
      </w:r>
      <w:proofErr w:type="spellEnd"/>
      <w:r>
        <w:rPr>
          <w:rFonts w:ascii="Times New Roman" w:eastAsia="Times New Roman" w:hAnsi="Times New Roman" w:cs="Times New Roman"/>
          <w:sz w:val="28"/>
          <w:szCs w:val="28"/>
        </w:rPr>
        <w:t>) «Управління професійним розвитком персоналу підприємства індустрії гостинності», керівник роботи (</w:t>
      </w:r>
      <w:proofErr w:type="spellStart"/>
      <w:r>
        <w:rPr>
          <w:rFonts w:ascii="Times New Roman" w:eastAsia="Times New Roman" w:hAnsi="Times New Roman" w:cs="Times New Roman"/>
          <w:sz w:val="28"/>
          <w:szCs w:val="28"/>
        </w:rPr>
        <w:t>проєкту</w:t>
      </w:r>
      <w:proofErr w:type="spellEnd"/>
      <w:r>
        <w:rPr>
          <w:rFonts w:ascii="Times New Roman" w:eastAsia="Times New Roman" w:hAnsi="Times New Roman" w:cs="Times New Roman"/>
          <w:sz w:val="28"/>
          <w:szCs w:val="28"/>
        </w:rPr>
        <w:t>) Сидорук А.В., затверджена наказом ЗНУ від «23» червня 2022 року № 1070-с.</w:t>
      </w:r>
    </w:p>
    <w:p w:rsidR="00BB11B2" w:rsidRDefault="00000000" w:rsidP="00396A42">
      <w:pPr>
        <w:widowControl w:val="0"/>
        <w:spacing w:after="0" w:line="360" w:lineRule="auto"/>
        <w:ind w:firstLine="709"/>
        <w:jc w:val="both"/>
        <w:rPr>
          <w:rFonts w:ascii="Times New Roman" w:eastAsia="Times New Roman" w:hAnsi="Times New Roman" w:cs="Times New Roman"/>
          <w:sz w:val="28"/>
          <w:szCs w:val="28"/>
        </w:rPr>
      </w:pPr>
      <w:bookmarkStart w:id="9" w:name="_1y810tw" w:colFirst="0" w:colLast="0"/>
      <w:bookmarkEnd w:id="9"/>
      <w:r>
        <w:rPr>
          <w:rFonts w:ascii="Times New Roman" w:eastAsia="Times New Roman" w:hAnsi="Times New Roman" w:cs="Times New Roman"/>
          <w:sz w:val="28"/>
          <w:szCs w:val="28"/>
        </w:rPr>
        <w:t>2. Строк подання студентом роботи (</w:t>
      </w:r>
      <w:proofErr w:type="spellStart"/>
      <w:r>
        <w:rPr>
          <w:rFonts w:ascii="Times New Roman" w:eastAsia="Times New Roman" w:hAnsi="Times New Roman" w:cs="Times New Roman"/>
          <w:sz w:val="28"/>
          <w:szCs w:val="28"/>
        </w:rPr>
        <w:t>проєкту</w:t>
      </w:r>
      <w:proofErr w:type="spellEnd"/>
      <w:r>
        <w:rPr>
          <w:rFonts w:ascii="Times New Roman" w:eastAsia="Times New Roman" w:hAnsi="Times New Roman" w:cs="Times New Roman"/>
          <w:sz w:val="28"/>
          <w:szCs w:val="28"/>
        </w:rPr>
        <w:t>) «</w:t>
      </w:r>
      <w:r w:rsidR="002607BD">
        <w:rPr>
          <w:rFonts w:ascii="Times New Roman" w:eastAsia="Times New Roman" w:hAnsi="Times New Roman" w:cs="Times New Roman"/>
          <w:sz w:val="28"/>
          <w:szCs w:val="28"/>
          <w:lang w:val="ru-RU"/>
        </w:rPr>
        <w:t>____</w:t>
      </w:r>
      <w:r>
        <w:rPr>
          <w:rFonts w:ascii="Times New Roman" w:eastAsia="Times New Roman" w:hAnsi="Times New Roman" w:cs="Times New Roman"/>
          <w:sz w:val="28"/>
          <w:szCs w:val="28"/>
        </w:rPr>
        <w:t xml:space="preserve">» </w:t>
      </w:r>
      <w:r w:rsidR="002607BD">
        <w:rPr>
          <w:rFonts w:ascii="Times New Roman" w:eastAsia="Times New Roman" w:hAnsi="Times New Roman" w:cs="Times New Roman"/>
          <w:sz w:val="28"/>
          <w:szCs w:val="28"/>
          <w:lang w:val="ru-RU"/>
        </w:rPr>
        <w:t>_______</w:t>
      </w:r>
      <w:r>
        <w:rPr>
          <w:rFonts w:ascii="Times New Roman" w:eastAsia="Times New Roman" w:hAnsi="Times New Roman" w:cs="Times New Roman"/>
          <w:sz w:val="28"/>
          <w:szCs w:val="28"/>
        </w:rPr>
        <w:t xml:space="preserve"> 2022 року.</w:t>
      </w:r>
    </w:p>
    <w:p w:rsidR="00BB11B2" w:rsidRDefault="00000000" w:rsidP="00396A42">
      <w:pPr>
        <w:widowControl w:val="0"/>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Вихідні дані до </w:t>
      </w:r>
      <w:proofErr w:type="spellStart"/>
      <w:r>
        <w:rPr>
          <w:rFonts w:ascii="Times New Roman" w:eastAsia="Times New Roman" w:hAnsi="Times New Roman" w:cs="Times New Roman"/>
          <w:color w:val="000000"/>
          <w:sz w:val="28"/>
          <w:szCs w:val="28"/>
        </w:rPr>
        <w:t>проєкту</w:t>
      </w:r>
      <w:proofErr w:type="spellEnd"/>
      <w:r>
        <w:rPr>
          <w:rFonts w:ascii="Times New Roman" w:eastAsia="Times New Roman" w:hAnsi="Times New Roman" w:cs="Times New Roman"/>
          <w:color w:val="000000"/>
          <w:sz w:val="28"/>
          <w:szCs w:val="28"/>
        </w:rPr>
        <w:t xml:space="preserve"> (роботи). В ході дослідження нами виявлено, що, управління персоналом є однією з найважливіших сфер діяльності організації, яка може багаторазово підвищити ефективність будь-якого підприємства. Управління персоналом являє собою комплексну систему, елементами якої є напрями, етапи, принципи, види і форми кадрової роботи.</w:t>
      </w:r>
    </w:p>
    <w:p w:rsidR="00BB11B2" w:rsidRDefault="00000000" w:rsidP="00396A42">
      <w:pPr>
        <w:widowControl w:val="0"/>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Зміст розрахунково-пояснювальної записки (перелік питань, що їх належить розробити):</w:t>
      </w:r>
    </w:p>
    <w:p w:rsidR="00BB11B2" w:rsidRDefault="00000000" w:rsidP="00396A42">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lastRenderedPageBreak/>
        <w:t xml:space="preserve">1. </w:t>
      </w:r>
      <w:r>
        <w:rPr>
          <w:rFonts w:ascii="Times New Roman" w:eastAsia="Times New Roman" w:hAnsi="Times New Roman" w:cs="Times New Roman"/>
          <w:color w:val="000000"/>
          <w:sz w:val="28"/>
          <w:szCs w:val="28"/>
        </w:rPr>
        <w:t xml:space="preserve">Схарактеризувати особливості управління персоналом підприємств індустрії гостинності. </w:t>
      </w:r>
    </w:p>
    <w:p w:rsidR="00BB11B2" w:rsidRDefault="00000000" w:rsidP="00396A42">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Проаналізувати процес управління персоналом в готелі «</w:t>
      </w:r>
      <w:proofErr w:type="spellStart"/>
      <w:r>
        <w:rPr>
          <w:rFonts w:ascii="Times New Roman" w:eastAsia="Times New Roman" w:hAnsi="Times New Roman" w:cs="Times New Roman"/>
          <w:sz w:val="28"/>
          <w:szCs w:val="28"/>
        </w:rPr>
        <w:t>Reikartz</w:t>
      </w:r>
      <w:proofErr w:type="spellEnd"/>
      <w:r>
        <w:rPr>
          <w:rFonts w:ascii="Times New Roman" w:eastAsia="Times New Roman" w:hAnsi="Times New Roman" w:cs="Times New Roman"/>
          <w:sz w:val="28"/>
          <w:szCs w:val="28"/>
        </w:rPr>
        <w:t xml:space="preserve"> Запоріжжя</w:t>
      </w:r>
      <w:r>
        <w:rPr>
          <w:rFonts w:ascii="Times New Roman" w:eastAsia="Times New Roman" w:hAnsi="Times New Roman" w:cs="Times New Roman"/>
          <w:color w:val="000000"/>
          <w:sz w:val="28"/>
          <w:szCs w:val="28"/>
        </w:rPr>
        <w:t>».</w:t>
      </w:r>
    </w:p>
    <w:p w:rsidR="00BB11B2" w:rsidRDefault="00000000" w:rsidP="00396A42">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Дослідити ефективність програм професійного розвитку та стимулювання  персоналу  в готелі «</w:t>
      </w:r>
      <w:proofErr w:type="spellStart"/>
      <w:r>
        <w:rPr>
          <w:rFonts w:ascii="Times New Roman" w:eastAsia="Times New Roman" w:hAnsi="Times New Roman" w:cs="Times New Roman"/>
          <w:sz w:val="28"/>
          <w:szCs w:val="28"/>
        </w:rPr>
        <w:t>Reikartz</w:t>
      </w:r>
      <w:proofErr w:type="spellEnd"/>
      <w:r>
        <w:rPr>
          <w:rFonts w:ascii="Times New Roman" w:eastAsia="Times New Roman" w:hAnsi="Times New Roman" w:cs="Times New Roman"/>
          <w:sz w:val="28"/>
          <w:szCs w:val="28"/>
        </w:rPr>
        <w:t xml:space="preserve"> Запоріжжя</w:t>
      </w:r>
      <w:r>
        <w:rPr>
          <w:rFonts w:ascii="Times New Roman" w:eastAsia="Times New Roman" w:hAnsi="Times New Roman" w:cs="Times New Roman"/>
          <w:color w:val="000000"/>
          <w:sz w:val="28"/>
          <w:szCs w:val="28"/>
        </w:rPr>
        <w:t>».</w:t>
      </w:r>
    </w:p>
    <w:p w:rsidR="00BB11B2" w:rsidRPr="002607BD" w:rsidRDefault="00000000" w:rsidP="002607BD">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Перелік графічного матеріалу (з точним зазначенням обов’язкових креслень): 1</w:t>
      </w:r>
      <w:r w:rsidR="004571D7">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 xml:space="preserve"> таблиць, </w:t>
      </w:r>
      <w:r w:rsidR="004571D7">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 xml:space="preserve"> малюнки, </w:t>
      </w:r>
      <w:r>
        <w:rPr>
          <w:rFonts w:ascii="Times New Roman" w:eastAsia="Times New Roman" w:hAnsi="Times New Roman" w:cs="Times New Roman"/>
          <w:sz w:val="28"/>
          <w:szCs w:val="28"/>
        </w:rPr>
        <w:t>75</w:t>
      </w:r>
      <w:r>
        <w:rPr>
          <w:rFonts w:ascii="Times New Roman" w:eastAsia="Times New Roman" w:hAnsi="Times New Roman" w:cs="Times New Roman"/>
          <w:color w:val="000000"/>
          <w:sz w:val="28"/>
          <w:szCs w:val="28"/>
        </w:rPr>
        <w:t xml:space="preserve"> літературних посилань, 3 додатки. </w:t>
      </w:r>
    </w:p>
    <w:p w:rsidR="00BB11B2" w:rsidRDefault="00000000" w:rsidP="00396A42">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Консультанти роботи (</w:t>
      </w:r>
      <w:proofErr w:type="spellStart"/>
      <w:r>
        <w:rPr>
          <w:rFonts w:ascii="Times New Roman" w:eastAsia="Times New Roman" w:hAnsi="Times New Roman" w:cs="Times New Roman"/>
          <w:sz w:val="28"/>
          <w:szCs w:val="28"/>
        </w:rPr>
        <w:t>проєкту</w:t>
      </w:r>
      <w:proofErr w:type="spellEnd"/>
      <w:r>
        <w:rPr>
          <w:rFonts w:ascii="Times New Roman" w:eastAsia="Times New Roman" w:hAnsi="Times New Roman" w:cs="Times New Roman"/>
          <w:sz w:val="28"/>
          <w:szCs w:val="28"/>
        </w:rPr>
        <w:t>)</w:t>
      </w:r>
    </w:p>
    <w:tbl>
      <w:tblPr>
        <w:tblStyle w:val="a6"/>
        <w:tblW w:w="10000" w:type="dxa"/>
        <w:tblInd w:w="-3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24"/>
        <w:gridCol w:w="2838"/>
        <w:gridCol w:w="2692"/>
        <w:gridCol w:w="2946"/>
      </w:tblGrid>
      <w:tr w:rsidR="00BB11B2">
        <w:trPr>
          <w:cantSplit/>
          <w:trHeight w:val="298"/>
        </w:trPr>
        <w:tc>
          <w:tcPr>
            <w:tcW w:w="1524" w:type="dxa"/>
            <w:tcBorders>
              <w:top w:val="single" w:sz="6" w:space="0" w:color="000000"/>
              <w:left w:val="single" w:sz="6" w:space="0" w:color="000000"/>
              <w:bottom w:val="nil"/>
              <w:right w:val="single" w:sz="6" w:space="0" w:color="000000"/>
            </w:tcBorders>
          </w:tcPr>
          <w:p w:rsidR="00BB11B2" w:rsidRDefault="00000000" w:rsidP="002607BD">
            <w:pPr>
              <w:jc w:val="both"/>
              <w:rPr>
                <w:sz w:val="28"/>
                <w:szCs w:val="28"/>
              </w:rPr>
            </w:pPr>
            <w:r>
              <w:rPr>
                <w:sz w:val="28"/>
                <w:szCs w:val="28"/>
              </w:rPr>
              <w:t>Розділ</w:t>
            </w:r>
          </w:p>
        </w:tc>
        <w:tc>
          <w:tcPr>
            <w:tcW w:w="2838" w:type="dxa"/>
            <w:tcBorders>
              <w:top w:val="single" w:sz="6" w:space="0" w:color="000000"/>
              <w:left w:val="single" w:sz="6" w:space="0" w:color="000000"/>
              <w:bottom w:val="nil"/>
              <w:right w:val="single" w:sz="6" w:space="0" w:color="000000"/>
            </w:tcBorders>
          </w:tcPr>
          <w:p w:rsidR="00BB11B2" w:rsidRDefault="00000000" w:rsidP="002607BD">
            <w:pPr>
              <w:jc w:val="both"/>
              <w:rPr>
                <w:sz w:val="28"/>
                <w:szCs w:val="28"/>
              </w:rPr>
            </w:pPr>
            <w:r>
              <w:rPr>
                <w:sz w:val="28"/>
                <w:szCs w:val="28"/>
              </w:rPr>
              <w:t>Консультант</w:t>
            </w:r>
          </w:p>
        </w:tc>
        <w:tc>
          <w:tcPr>
            <w:tcW w:w="5638" w:type="dxa"/>
            <w:gridSpan w:val="2"/>
            <w:tcBorders>
              <w:top w:val="single" w:sz="6" w:space="0" w:color="000000"/>
              <w:left w:val="single" w:sz="6" w:space="0" w:color="000000"/>
              <w:bottom w:val="single" w:sz="6" w:space="0" w:color="000000"/>
              <w:right w:val="single" w:sz="6" w:space="0" w:color="000000"/>
            </w:tcBorders>
          </w:tcPr>
          <w:p w:rsidR="00BB11B2" w:rsidRDefault="00000000" w:rsidP="002607BD">
            <w:pPr>
              <w:jc w:val="both"/>
              <w:rPr>
                <w:sz w:val="28"/>
                <w:szCs w:val="28"/>
              </w:rPr>
            </w:pPr>
            <w:r>
              <w:rPr>
                <w:sz w:val="28"/>
                <w:szCs w:val="28"/>
              </w:rPr>
              <w:t>Підпис, дата</w:t>
            </w:r>
          </w:p>
        </w:tc>
      </w:tr>
      <w:tr w:rsidR="00BB11B2">
        <w:trPr>
          <w:cantSplit/>
          <w:trHeight w:val="195"/>
        </w:trPr>
        <w:tc>
          <w:tcPr>
            <w:tcW w:w="1524" w:type="dxa"/>
            <w:tcBorders>
              <w:top w:val="nil"/>
              <w:left w:val="single" w:sz="6" w:space="0" w:color="000000"/>
              <w:bottom w:val="single" w:sz="6" w:space="0" w:color="000000"/>
              <w:right w:val="single" w:sz="6" w:space="0" w:color="000000"/>
            </w:tcBorders>
          </w:tcPr>
          <w:p w:rsidR="00BB11B2" w:rsidRDefault="00BB11B2" w:rsidP="002607BD">
            <w:pPr>
              <w:jc w:val="both"/>
              <w:rPr>
                <w:sz w:val="28"/>
                <w:szCs w:val="28"/>
              </w:rPr>
            </w:pPr>
          </w:p>
        </w:tc>
        <w:tc>
          <w:tcPr>
            <w:tcW w:w="2838" w:type="dxa"/>
            <w:tcBorders>
              <w:top w:val="nil"/>
              <w:left w:val="single" w:sz="6" w:space="0" w:color="000000"/>
              <w:bottom w:val="single" w:sz="6" w:space="0" w:color="000000"/>
              <w:right w:val="single" w:sz="6" w:space="0" w:color="000000"/>
            </w:tcBorders>
          </w:tcPr>
          <w:p w:rsidR="00BB11B2" w:rsidRDefault="00BB11B2" w:rsidP="002607BD">
            <w:pPr>
              <w:jc w:val="both"/>
              <w:rPr>
                <w:sz w:val="28"/>
                <w:szCs w:val="28"/>
              </w:rPr>
            </w:pPr>
          </w:p>
        </w:tc>
        <w:tc>
          <w:tcPr>
            <w:tcW w:w="2692" w:type="dxa"/>
            <w:tcBorders>
              <w:top w:val="single" w:sz="6" w:space="0" w:color="000000"/>
              <w:left w:val="single" w:sz="6" w:space="0" w:color="000000"/>
              <w:bottom w:val="single" w:sz="6" w:space="0" w:color="000000"/>
              <w:right w:val="single" w:sz="6" w:space="0" w:color="000000"/>
            </w:tcBorders>
          </w:tcPr>
          <w:p w:rsidR="00BB11B2" w:rsidRDefault="00000000" w:rsidP="002607BD">
            <w:pPr>
              <w:jc w:val="both"/>
              <w:rPr>
                <w:sz w:val="28"/>
                <w:szCs w:val="28"/>
              </w:rPr>
            </w:pPr>
            <w:r>
              <w:rPr>
                <w:sz w:val="28"/>
                <w:szCs w:val="28"/>
              </w:rPr>
              <w:t>Завдання видав</w:t>
            </w:r>
          </w:p>
        </w:tc>
        <w:tc>
          <w:tcPr>
            <w:tcW w:w="2946" w:type="dxa"/>
            <w:tcBorders>
              <w:top w:val="single" w:sz="6" w:space="0" w:color="000000"/>
              <w:left w:val="single" w:sz="6" w:space="0" w:color="000000"/>
              <w:bottom w:val="single" w:sz="6" w:space="0" w:color="000000"/>
              <w:right w:val="single" w:sz="6" w:space="0" w:color="000000"/>
            </w:tcBorders>
          </w:tcPr>
          <w:p w:rsidR="00BB11B2" w:rsidRDefault="00000000" w:rsidP="002607BD">
            <w:pPr>
              <w:jc w:val="both"/>
              <w:rPr>
                <w:sz w:val="28"/>
                <w:szCs w:val="28"/>
              </w:rPr>
            </w:pPr>
            <w:r>
              <w:rPr>
                <w:sz w:val="28"/>
                <w:szCs w:val="28"/>
              </w:rPr>
              <w:t>Завдання прийняв</w:t>
            </w:r>
          </w:p>
        </w:tc>
      </w:tr>
      <w:tr w:rsidR="00BB11B2">
        <w:trPr>
          <w:cantSplit/>
          <w:trHeight w:val="256"/>
        </w:trPr>
        <w:tc>
          <w:tcPr>
            <w:tcW w:w="1524" w:type="dxa"/>
            <w:tcBorders>
              <w:top w:val="single" w:sz="6" w:space="0" w:color="000000"/>
              <w:left w:val="single" w:sz="6" w:space="0" w:color="000000"/>
              <w:bottom w:val="single" w:sz="6" w:space="0" w:color="000000"/>
              <w:right w:val="single" w:sz="6" w:space="0" w:color="000000"/>
            </w:tcBorders>
          </w:tcPr>
          <w:p w:rsidR="00BB11B2" w:rsidRDefault="00000000" w:rsidP="002607BD">
            <w:pPr>
              <w:jc w:val="both"/>
              <w:rPr>
                <w:sz w:val="28"/>
                <w:szCs w:val="28"/>
              </w:rPr>
            </w:pPr>
            <w:r>
              <w:rPr>
                <w:sz w:val="28"/>
                <w:szCs w:val="28"/>
              </w:rPr>
              <w:t>Розділ 1</w:t>
            </w:r>
          </w:p>
        </w:tc>
        <w:tc>
          <w:tcPr>
            <w:tcW w:w="2838" w:type="dxa"/>
            <w:tcBorders>
              <w:top w:val="single" w:sz="6" w:space="0" w:color="000000"/>
              <w:left w:val="single" w:sz="6" w:space="0" w:color="000000"/>
              <w:bottom w:val="single" w:sz="6" w:space="0" w:color="000000"/>
              <w:right w:val="single" w:sz="6" w:space="0" w:color="000000"/>
            </w:tcBorders>
          </w:tcPr>
          <w:p w:rsidR="00BB11B2" w:rsidRDefault="00000000" w:rsidP="002607BD">
            <w:pPr>
              <w:jc w:val="both"/>
              <w:rPr>
                <w:sz w:val="28"/>
                <w:szCs w:val="28"/>
              </w:rPr>
            </w:pPr>
            <w:r>
              <w:rPr>
                <w:sz w:val="28"/>
                <w:szCs w:val="28"/>
              </w:rPr>
              <w:t>Сидорук А.В.</w:t>
            </w:r>
          </w:p>
        </w:tc>
        <w:tc>
          <w:tcPr>
            <w:tcW w:w="2692" w:type="dxa"/>
            <w:tcBorders>
              <w:top w:val="single" w:sz="6" w:space="0" w:color="000000"/>
              <w:left w:val="single" w:sz="6" w:space="0" w:color="000000"/>
              <w:bottom w:val="single" w:sz="6" w:space="0" w:color="000000"/>
              <w:right w:val="single" w:sz="6" w:space="0" w:color="000000"/>
            </w:tcBorders>
          </w:tcPr>
          <w:p w:rsidR="00BB11B2" w:rsidRDefault="00000000" w:rsidP="002607BD">
            <w:pPr>
              <w:jc w:val="both"/>
              <w:rPr>
                <w:color w:val="000000"/>
                <w:sz w:val="28"/>
                <w:szCs w:val="28"/>
              </w:rPr>
            </w:pPr>
            <w:r>
              <w:rPr>
                <w:color w:val="000000"/>
                <w:sz w:val="28"/>
                <w:szCs w:val="28"/>
              </w:rPr>
              <w:t>10.11.2022</w:t>
            </w:r>
          </w:p>
        </w:tc>
        <w:tc>
          <w:tcPr>
            <w:tcW w:w="2946" w:type="dxa"/>
            <w:tcBorders>
              <w:top w:val="single" w:sz="6" w:space="0" w:color="000000"/>
              <w:left w:val="single" w:sz="6" w:space="0" w:color="000000"/>
              <w:bottom w:val="single" w:sz="6" w:space="0" w:color="000000"/>
              <w:right w:val="single" w:sz="6" w:space="0" w:color="000000"/>
            </w:tcBorders>
          </w:tcPr>
          <w:p w:rsidR="00BB11B2" w:rsidRDefault="00000000" w:rsidP="002607BD">
            <w:pPr>
              <w:jc w:val="both"/>
              <w:rPr>
                <w:color w:val="000000"/>
                <w:sz w:val="28"/>
                <w:szCs w:val="28"/>
              </w:rPr>
            </w:pPr>
            <w:r>
              <w:rPr>
                <w:color w:val="000000"/>
                <w:sz w:val="28"/>
                <w:szCs w:val="28"/>
              </w:rPr>
              <w:t>10.11.2022</w:t>
            </w:r>
          </w:p>
        </w:tc>
      </w:tr>
      <w:tr w:rsidR="00BB11B2">
        <w:trPr>
          <w:cantSplit/>
          <w:trHeight w:val="198"/>
        </w:trPr>
        <w:tc>
          <w:tcPr>
            <w:tcW w:w="1524" w:type="dxa"/>
            <w:tcBorders>
              <w:top w:val="single" w:sz="6" w:space="0" w:color="000000"/>
              <w:left w:val="single" w:sz="6" w:space="0" w:color="000000"/>
              <w:bottom w:val="single" w:sz="6" w:space="0" w:color="000000"/>
              <w:right w:val="single" w:sz="6" w:space="0" w:color="000000"/>
            </w:tcBorders>
          </w:tcPr>
          <w:p w:rsidR="00BB11B2" w:rsidRDefault="00000000" w:rsidP="002607BD">
            <w:pPr>
              <w:jc w:val="both"/>
              <w:rPr>
                <w:sz w:val="28"/>
                <w:szCs w:val="28"/>
              </w:rPr>
            </w:pPr>
            <w:r>
              <w:rPr>
                <w:sz w:val="28"/>
                <w:szCs w:val="28"/>
              </w:rPr>
              <w:t>Розділ 2</w:t>
            </w:r>
          </w:p>
        </w:tc>
        <w:tc>
          <w:tcPr>
            <w:tcW w:w="2838" w:type="dxa"/>
            <w:tcBorders>
              <w:top w:val="single" w:sz="6" w:space="0" w:color="000000"/>
              <w:left w:val="single" w:sz="6" w:space="0" w:color="000000"/>
              <w:bottom w:val="single" w:sz="6" w:space="0" w:color="000000"/>
              <w:right w:val="single" w:sz="6" w:space="0" w:color="000000"/>
            </w:tcBorders>
          </w:tcPr>
          <w:p w:rsidR="00BB11B2" w:rsidRDefault="00000000" w:rsidP="002607BD">
            <w:pPr>
              <w:jc w:val="both"/>
              <w:rPr>
                <w:sz w:val="28"/>
                <w:szCs w:val="28"/>
              </w:rPr>
            </w:pPr>
            <w:r>
              <w:rPr>
                <w:sz w:val="28"/>
                <w:szCs w:val="28"/>
              </w:rPr>
              <w:t>Сидорук А.В.</w:t>
            </w:r>
          </w:p>
        </w:tc>
        <w:tc>
          <w:tcPr>
            <w:tcW w:w="2692" w:type="dxa"/>
            <w:tcBorders>
              <w:top w:val="single" w:sz="6" w:space="0" w:color="000000"/>
              <w:left w:val="single" w:sz="6" w:space="0" w:color="000000"/>
              <w:bottom w:val="single" w:sz="6" w:space="0" w:color="000000"/>
              <w:right w:val="single" w:sz="6" w:space="0" w:color="000000"/>
            </w:tcBorders>
          </w:tcPr>
          <w:p w:rsidR="00BB11B2" w:rsidRDefault="00000000" w:rsidP="002607BD">
            <w:pPr>
              <w:jc w:val="both"/>
              <w:rPr>
                <w:color w:val="000000"/>
                <w:sz w:val="28"/>
                <w:szCs w:val="28"/>
              </w:rPr>
            </w:pPr>
            <w:r>
              <w:rPr>
                <w:color w:val="000000"/>
                <w:sz w:val="28"/>
                <w:szCs w:val="28"/>
              </w:rPr>
              <w:t>24.11.202</w:t>
            </w:r>
            <w:r>
              <w:rPr>
                <w:sz w:val="28"/>
                <w:szCs w:val="28"/>
              </w:rPr>
              <w:t>2</w:t>
            </w:r>
          </w:p>
        </w:tc>
        <w:tc>
          <w:tcPr>
            <w:tcW w:w="2946" w:type="dxa"/>
            <w:tcBorders>
              <w:top w:val="single" w:sz="6" w:space="0" w:color="000000"/>
              <w:left w:val="single" w:sz="6" w:space="0" w:color="000000"/>
              <w:bottom w:val="single" w:sz="6" w:space="0" w:color="000000"/>
              <w:right w:val="single" w:sz="6" w:space="0" w:color="000000"/>
            </w:tcBorders>
          </w:tcPr>
          <w:p w:rsidR="00BB11B2" w:rsidRDefault="00000000" w:rsidP="002607BD">
            <w:pPr>
              <w:jc w:val="both"/>
              <w:rPr>
                <w:color w:val="000000"/>
                <w:sz w:val="28"/>
                <w:szCs w:val="28"/>
              </w:rPr>
            </w:pPr>
            <w:r>
              <w:rPr>
                <w:color w:val="000000"/>
                <w:sz w:val="28"/>
                <w:szCs w:val="28"/>
              </w:rPr>
              <w:t>24.11.2022</w:t>
            </w:r>
          </w:p>
        </w:tc>
      </w:tr>
      <w:tr w:rsidR="00BB11B2">
        <w:trPr>
          <w:cantSplit/>
          <w:trHeight w:val="255"/>
        </w:trPr>
        <w:tc>
          <w:tcPr>
            <w:tcW w:w="1524" w:type="dxa"/>
            <w:tcBorders>
              <w:top w:val="single" w:sz="6" w:space="0" w:color="000000"/>
              <w:left w:val="single" w:sz="6" w:space="0" w:color="000000"/>
              <w:bottom w:val="single" w:sz="6" w:space="0" w:color="000000"/>
              <w:right w:val="single" w:sz="6" w:space="0" w:color="000000"/>
            </w:tcBorders>
          </w:tcPr>
          <w:p w:rsidR="00BB11B2" w:rsidRDefault="00000000" w:rsidP="002607BD">
            <w:pPr>
              <w:jc w:val="both"/>
              <w:rPr>
                <w:sz w:val="28"/>
                <w:szCs w:val="28"/>
              </w:rPr>
            </w:pPr>
            <w:r>
              <w:rPr>
                <w:sz w:val="28"/>
                <w:szCs w:val="28"/>
              </w:rPr>
              <w:t>Розділ 3</w:t>
            </w:r>
          </w:p>
        </w:tc>
        <w:tc>
          <w:tcPr>
            <w:tcW w:w="2838" w:type="dxa"/>
            <w:tcBorders>
              <w:top w:val="single" w:sz="6" w:space="0" w:color="000000"/>
              <w:left w:val="single" w:sz="6" w:space="0" w:color="000000"/>
              <w:bottom w:val="single" w:sz="6" w:space="0" w:color="000000"/>
              <w:right w:val="single" w:sz="6" w:space="0" w:color="000000"/>
            </w:tcBorders>
          </w:tcPr>
          <w:p w:rsidR="00BB11B2" w:rsidRDefault="00000000" w:rsidP="002607BD">
            <w:pPr>
              <w:jc w:val="both"/>
              <w:rPr>
                <w:sz w:val="28"/>
                <w:szCs w:val="28"/>
              </w:rPr>
            </w:pPr>
            <w:r>
              <w:rPr>
                <w:sz w:val="28"/>
                <w:szCs w:val="28"/>
              </w:rPr>
              <w:t>Сидорук А.В.</w:t>
            </w:r>
          </w:p>
        </w:tc>
        <w:tc>
          <w:tcPr>
            <w:tcW w:w="2692" w:type="dxa"/>
            <w:tcBorders>
              <w:top w:val="single" w:sz="6" w:space="0" w:color="000000"/>
              <w:left w:val="single" w:sz="6" w:space="0" w:color="000000"/>
              <w:bottom w:val="single" w:sz="6" w:space="0" w:color="000000"/>
              <w:right w:val="single" w:sz="6" w:space="0" w:color="000000"/>
            </w:tcBorders>
          </w:tcPr>
          <w:p w:rsidR="00BB11B2" w:rsidRDefault="00000000" w:rsidP="002607BD">
            <w:pPr>
              <w:jc w:val="both"/>
              <w:rPr>
                <w:color w:val="000000"/>
                <w:sz w:val="28"/>
                <w:szCs w:val="28"/>
              </w:rPr>
            </w:pPr>
            <w:r>
              <w:rPr>
                <w:color w:val="000000"/>
                <w:sz w:val="28"/>
                <w:szCs w:val="28"/>
              </w:rPr>
              <w:t>04.12.20</w:t>
            </w:r>
            <w:r>
              <w:rPr>
                <w:sz w:val="28"/>
                <w:szCs w:val="28"/>
              </w:rPr>
              <w:t>22</w:t>
            </w:r>
          </w:p>
        </w:tc>
        <w:tc>
          <w:tcPr>
            <w:tcW w:w="2946" w:type="dxa"/>
            <w:tcBorders>
              <w:top w:val="single" w:sz="6" w:space="0" w:color="000000"/>
              <w:left w:val="single" w:sz="6" w:space="0" w:color="000000"/>
              <w:bottom w:val="single" w:sz="6" w:space="0" w:color="000000"/>
              <w:right w:val="single" w:sz="6" w:space="0" w:color="000000"/>
            </w:tcBorders>
          </w:tcPr>
          <w:p w:rsidR="00BB11B2" w:rsidRDefault="00000000" w:rsidP="002607BD">
            <w:pPr>
              <w:jc w:val="both"/>
              <w:rPr>
                <w:color w:val="000000"/>
                <w:sz w:val="28"/>
                <w:szCs w:val="28"/>
              </w:rPr>
            </w:pPr>
            <w:r>
              <w:rPr>
                <w:color w:val="000000"/>
                <w:sz w:val="28"/>
                <w:szCs w:val="28"/>
              </w:rPr>
              <w:t>04.12.2022</w:t>
            </w:r>
          </w:p>
        </w:tc>
      </w:tr>
    </w:tbl>
    <w:p w:rsidR="00BB11B2" w:rsidRDefault="00000000" w:rsidP="00396A4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Дата видачі завдання «___» __________ 2022 року. </w:t>
      </w:r>
      <w:r>
        <w:rPr>
          <w:rFonts w:ascii="Times New Roman" w:eastAsia="Times New Roman" w:hAnsi="Times New Roman" w:cs="Times New Roman"/>
          <w:sz w:val="28"/>
          <w:szCs w:val="28"/>
        </w:rPr>
        <w:tab/>
      </w:r>
    </w:p>
    <w:p w:rsidR="00BB11B2" w:rsidRDefault="00000000" w:rsidP="00396A42">
      <w:pPr>
        <w:spacing w:after="0" w:line="360" w:lineRule="auto"/>
        <w:ind w:firstLine="709"/>
        <w:jc w:val="both"/>
        <w:rPr>
          <w:rFonts w:ascii="Times New Roman" w:eastAsia="Times New Roman" w:hAnsi="Times New Roman" w:cs="Times New Roman"/>
          <w:b/>
          <w:sz w:val="28"/>
          <w:szCs w:val="28"/>
        </w:rPr>
      </w:pPr>
      <w:bookmarkStart w:id="10" w:name="_2s8eyo1" w:colFirst="0" w:colLast="0"/>
      <w:bookmarkEnd w:id="10"/>
      <w:r>
        <w:rPr>
          <w:rFonts w:ascii="Times New Roman" w:eastAsia="Times New Roman" w:hAnsi="Times New Roman" w:cs="Times New Roman"/>
          <w:b/>
          <w:sz w:val="28"/>
          <w:szCs w:val="28"/>
        </w:rPr>
        <w:t>КАЛЕНДАРНИЙ ПЛАН</w:t>
      </w:r>
    </w:p>
    <w:tbl>
      <w:tblPr>
        <w:tblStyle w:val="a7"/>
        <w:tblW w:w="10142" w:type="dxa"/>
        <w:tblInd w:w="-4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77"/>
        <w:gridCol w:w="4218"/>
        <w:gridCol w:w="3564"/>
        <w:gridCol w:w="1483"/>
      </w:tblGrid>
      <w:tr w:rsidR="00BB11B2">
        <w:trPr>
          <w:cantSplit/>
          <w:trHeight w:val="566"/>
        </w:trPr>
        <w:tc>
          <w:tcPr>
            <w:tcW w:w="877" w:type="dxa"/>
            <w:tcBorders>
              <w:top w:val="single" w:sz="6" w:space="0" w:color="000000"/>
              <w:left w:val="single" w:sz="6" w:space="0" w:color="000000"/>
              <w:bottom w:val="single" w:sz="6" w:space="0" w:color="000000"/>
              <w:right w:val="single" w:sz="6" w:space="0" w:color="000000"/>
            </w:tcBorders>
            <w:vAlign w:val="center"/>
          </w:tcPr>
          <w:p w:rsidR="00BB11B2" w:rsidRDefault="00000000" w:rsidP="002607BD">
            <w:pPr>
              <w:jc w:val="both"/>
              <w:rPr>
                <w:sz w:val="28"/>
                <w:szCs w:val="28"/>
              </w:rPr>
            </w:pPr>
            <w:r>
              <w:rPr>
                <w:sz w:val="28"/>
                <w:szCs w:val="28"/>
              </w:rPr>
              <w:t>№</w:t>
            </w:r>
          </w:p>
          <w:p w:rsidR="00BB11B2" w:rsidRDefault="00000000" w:rsidP="002607BD">
            <w:pPr>
              <w:jc w:val="both"/>
              <w:rPr>
                <w:sz w:val="28"/>
                <w:szCs w:val="28"/>
              </w:rPr>
            </w:pPr>
            <w:r>
              <w:rPr>
                <w:sz w:val="28"/>
                <w:szCs w:val="28"/>
              </w:rPr>
              <w:t>з/п</w:t>
            </w:r>
          </w:p>
        </w:tc>
        <w:tc>
          <w:tcPr>
            <w:tcW w:w="4218" w:type="dxa"/>
            <w:tcBorders>
              <w:top w:val="single" w:sz="6" w:space="0" w:color="000000"/>
              <w:left w:val="single" w:sz="6" w:space="0" w:color="000000"/>
              <w:bottom w:val="single" w:sz="6" w:space="0" w:color="000000"/>
              <w:right w:val="single" w:sz="6" w:space="0" w:color="000000"/>
            </w:tcBorders>
            <w:vAlign w:val="center"/>
          </w:tcPr>
          <w:p w:rsidR="00BB11B2" w:rsidRDefault="00000000" w:rsidP="002607BD">
            <w:pPr>
              <w:jc w:val="both"/>
              <w:rPr>
                <w:sz w:val="28"/>
                <w:szCs w:val="28"/>
              </w:rPr>
            </w:pPr>
            <w:r>
              <w:rPr>
                <w:sz w:val="28"/>
                <w:szCs w:val="28"/>
              </w:rPr>
              <w:t xml:space="preserve">Назва етапів дипломного </w:t>
            </w:r>
            <w:proofErr w:type="spellStart"/>
            <w:r>
              <w:rPr>
                <w:sz w:val="28"/>
                <w:szCs w:val="28"/>
              </w:rPr>
              <w:t>проєкту</w:t>
            </w:r>
            <w:proofErr w:type="spellEnd"/>
            <w:r>
              <w:rPr>
                <w:sz w:val="28"/>
                <w:szCs w:val="28"/>
              </w:rPr>
              <w:t xml:space="preserve"> (роботи)</w:t>
            </w:r>
          </w:p>
        </w:tc>
        <w:tc>
          <w:tcPr>
            <w:tcW w:w="3564" w:type="dxa"/>
            <w:tcBorders>
              <w:top w:val="single" w:sz="6" w:space="0" w:color="000000"/>
              <w:left w:val="single" w:sz="6" w:space="0" w:color="000000"/>
              <w:bottom w:val="single" w:sz="6" w:space="0" w:color="000000"/>
              <w:right w:val="single" w:sz="6" w:space="0" w:color="000000"/>
            </w:tcBorders>
            <w:vAlign w:val="center"/>
          </w:tcPr>
          <w:p w:rsidR="00BB11B2" w:rsidRDefault="00000000" w:rsidP="002607BD">
            <w:pPr>
              <w:jc w:val="both"/>
              <w:rPr>
                <w:sz w:val="28"/>
                <w:szCs w:val="28"/>
              </w:rPr>
            </w:pPr>
            <w:r>
              <w:rPr>
                <w:sz w:val="28"/>
                <w:szCs w:val="28"/>
              </w:rPr>
              <w:t xml:space="preserve">Строк виконання етапів </w:t>
            </w:r>
            <w:proofErr w:type="spellStart"/>
            <w:r>
              <w:rPr>
                <w:sz w:val="28"/>
                <w:szCs w:val="28"/>
              </w:rPr>
              <w:t>проєкту</w:t>
            </w:r>
            <w:proofErr w:type="spellEnd"/>
            <w:r>
              <w:rPr>
                <w:sz w:val="28"/>
                <w:szCs w:val="28"/>
              </w:rPr>
              <w:t xml:space="preserve"> (роботи)</w:t>
            </w:r>
          </w:p>
        </w:tc>
        <w:tc>
          <w:tcPr>
            <w:tcW w:w="1483" w:type="dxa"/>
            <w:tcBorders>
              <w:top w:val="single" w:sz="6" w:space="0" w:color="000000"/>
              <w:left w:val="single" w:sz="6" w:space="0" w:color="000000"/>
              <w:bottom w:val="single" w:sz="6" w:space="0" w:color="000000"/>
              <w:right w:val="single" w:sz="6" w:space="0" w:color="000000"/>
            </w:tcBorders>
            <w:vAlign w:val="center"/>
          </w:tcPr>
          <w:p w:rsidR="00BB11B2" w:rsidRDefault="00000000" w:rsidP="002607BD">
            <w:pPr>
              <w:jc w:val="both"/>
              <w:rPr>
                <w:sz w:val="28"/>
                <w:szCs w:val="28"/>
              </w:rPr>
            </w:pPr>
            <w:r>
              <w:rPr>
                <w:sz w:val="28"/>
                <w:szCs w:val="28"/>
              </w:rPr>
              <w:t>Примітка</w:t>
            </w:r>
          </w:p>
        </w:tc>
      </w:tr>
      <w:tr w:rsidR="00BB11B2">
        <w:trPr>
          <w:cantSplit/>
          <w:trHeight w:val="561"/>
        </w:trPr>
        <w:tc>
          <w:tcPr>
            <w:tcW w:w="877" w:type="dxa"/>
            <w:tcBorders>
              <w:top w:val="single" w:sz="6" w:space="0" w:color="000000"/>
              <w:left w:val="single" w:sz="6" w:space="0" w:color="000000"/>
              <w:bottom w:val="single" w:sz="6" w:space="0" w:color="000000"/>
              <w:right w:val="single" w:sz="6" w:space="0" w:color="000000"/>
            </w:tcBorders>
          </w:tcPr>
          <w:p w:rsidR="00BB11B2" w:rsidRDefault="00000000" w:rsidP="002607BD">
            <w:pPr>
              <w:jc w:val="both"/>
              <w:rPr>
                <w:sz w:val="28"/>
                <w:szCs w:val="28"/>
              </w:rPr>
            </w:pPr>
            <w:r>
              <w:rPr>
                <w:sz w:val="28"/>
                <w:szCs w:val="28"/>
              </w:rPr>
              <w:t>1.</w:t>
            </w:r>
          </w:p>
        </w:tc>
        <w:tc>
          <w:tcPr>
            <w:tcW w:w="4218" w:type="dxa"/>
            <w:tcBorders>
              <w:top w:val="single" w:sz="6" w:space="0" w:color="000000"/>
              <w:left w:val="single" w:sz="6" w:space="0" w:color="000000"/>
              <w:bottom w:val="single" w:sz="6" w:space="0" w:color="000000"/>
              <w:right w:val="single" w:sz="6" w:space="0" w:color="000000"/>
            </w:tcBorders>
          </w:tcPr>
          <w:p w:rsidR="00BB11B2" w:rsidRDefault="00000000" w:rsidP="002607BD">
            <w:pPr>
              <w:jc w:val="both"/>
              <w:rPr>
                <w:sz w:val="28"/>
                <w:szCs w:val="28"/>
              </w:rPr>
            </w:pPr>
            <w:r>
              <w:rPr>
                <w:sz w:val="28"/>
                <w:szCs w:val="28"/>
              </w:rPr>
              <w:t>Вступ. Вивчення проблеми, опрацювання джерел та публікацій.</w:t>
            </w:r>
          </w:p>
        </w:tc>
        <w:tc>
          <w:tcPr>
            <w:tcW w:w="3564" w:type="dxa"/>
            <w:tcBorders>
              <w:top w:val="single" w:sz="6" w:space="0" w:color="000000"/>
              <w:left w:val="single" w:sz="6" w:space="0" w:color="000000"/>
              <w:bottom w:val="single" w:sz="6" w:space="0" w:color="000000"/>
              <w:right w:val="single" w:sz="6" w:space="0" w:color="000000"/>
            </w:tcBorders>
            <w:vAlign w:val="center"/>
          </w:tcPr>
          <w:p w:rsidR="00BB11B2" w:rsidRDefault="00000000" w:rsidP="002607BD">
            <w:pPr>
              <w:jc w:val="both"/>
              <w:rPr>
                <w:color w:val="000000"/>
                <w:sz w:val="28"/>
                <w:szCs w:val="28"/>
              </w:rPr>
            </w:pPr>
            <w:r>
              <w:rPr>
                <w:color w:val="000000"/>
                <w:sz w:val="28"/>
                <w:szCs w:val="28"/>
              </w:rPr>
              <w:t xml:space="preserve"> Жовтень 2022 р.</w:t>
            </w:r>
          </w:p>
        </w:tc>
        <w:tc>
          <w:tcPr>
            <w:tcW w:w="1483" w:type="dxa"/>
            <w:tcBorders>
              <w:top w:val="single" w:sz="6" w:space="0" w:color="000000"/>
              <w:left w:val="single" w:sz="6" w:space="0" w:color="000000"/>
              <w:bottom w:val="single" w:sz="6" w:space="0" w:color="000000"/>
              <w:right w:val="single" w:sz="6" w:space="0" w:color="000000"/>
            </w:tcBorders>
            <w:vAlign w:val="center"/>
          </w:tcPr>
          <w:p w:rsidR="00BB11B2" w:rsidRDefault="00000000" w:rsidP="002607BD">
            <w:pPr>
              <w:jc w:val="both"/>
              <w:rPr>
                <w:sz w:val="28"/>
                <w:szCs w:val="28"/>
              </w:rPr>
            </w:pPr>
            <w:r>
              <w:rPr>
                <w:sz w:val="28"/>
                <w:szCs w:val="28"/>
              </w:rPr>
              <w:t>виконано</w:t>
            </w:r>
          </w:p>
        </w:tc>
      </w:tr>
      <w:tr w:rsidR="00BB11B2">
        <w:trPr>
          <w:cantSplit/>
          <w:trHeight w:val="275"/>
        </w:trPr>
        <w:tc>
          <w:tcPr>
            <w:tcW w:w="877" w:type="dxa"/>
            <w:tcBorders>
              <w:top w:val="single" w:sz="6" w:space="0" w:color="000000"/>
              <w:left w:val="single" w:sz="6" w:space="0" w:color="000000"/>
              <w:bottom w:val="single" w:sz="6" w:space="0" w:color="000000"/>
              <w:right w:val="single" w:sz="6" w:space="0" w:color="000000"/>
            </w:tcBorders>
          </w:tcPr>
          <w:p w:rsidR="00BB11B2" w:rsidRDefault="00000000" w:rsidP="002607BD">
            <w:pPr>
              <w:jc w:val="both"/>
              <w:rPr>
                <w:sz w:val="28"/>
                <w:szCs w:val="28"/>
              </w:rPr>
            </w:pPr>
            <w:r>
              <w:rPr>
                <w:sz w:val="28"/>
                <w:szCs w:val="28"/>
              </w:rPr>
              <w:t>2.</w:t>
            </w:r>
          </w:p>
        </w:tc>
        <w:tc>
          <w:tcPr>
            <w:tcW w:w="4218" w:type="dxa"/>
            <w:tcBorders>
              <w:top w:val="single" w:sz="6" w:space="0" w:color="000000"/>
              <w:left w:val="single" w:sz="6" w:space="0" w:color="000000"/>
              <w:bottom w:val="single" w:sz="6" w:space="0" w:color="000000"/>
              <w:right w:val="single" w:sz="6" w:space="0" w:color="000000"/>
            </w:tcBorders>
          </w:tcPr>
          <w:p w:rsidR="00BB11B2" w:rsidRDefault="00000000" w:rsidP="002607BD">
            <w:pPr>
              <w:jc w:val="both"/>
              <w:rPr>
                <w:sz w:val="28"/>
                <w:szCs w:val="28"/>
              </w:rPr>
            </w:pPr>
            <w:r>
              <w:rPr>
                <w:sz w:val="28"/>
                <w:szCs w:val="28"/>
              </w:rPr>
              <w:t>Написання першого розділу</w:t>
            </w:r>
          </w:p>
        </w:tc>
        <w:tc>
          <w:tcPr>
            <w:tcW w:w="3564" w:type="dxa"/>
            <w:tcBorders>
              <w:top w:val="single" w:sz="6" w:space="0" w:color="000000"/>
              <w:left w:val="single" w:sz="6" w:space="0" w:color="000000"/>
              <w:bottom w:val="single" w:sz="6" w:space="0" w:color="000000"/>
              <w:right w:val="single" w:sz="6" w:space="0" w:color="000000"/>
            </w:tcBorders>
            <w:vAlign w:val="center"/>
          </w:tcPr>
          <w:p w:rsidR="00BB11B2" w:rsidRDefault="00000000" w:rsidP="002607BD">
            <w:pPr>
              <w:jc w:val="both"/>
              <w:rPr>
                <w:color w:val="000000"/>
                <w:sz w:val="28"/>
                <w:szCs w:val="28"/>
              </w:rPr>
            </w:pPr>
            <w:r>
              <w:rPr>
                <w:color w:val="000000"/>
                <w:sz w:val="28"/>
                <w:szCs w:val="28"/>
              </w:rPr>
              <w:t>Листопад 2022 р.</w:t>
            </w:r>
          </w:p>
        </w:tc>
        <w:tc>
          <w:tcPr>
            <w:tcW w:w="1483" w:type="dxa"/>
            <w:tcBorders>
              <w:top w:val="single" w:sz="6" w:space="0" w:color="000000"/>
              <w:left w:val="single" w:sz="6" w:space="0" w:color="000000"/>
              <w:bottom w:val="single" w:sz="6" w:space="0" w:color="000000"/>
              <w:right w:val="single" w:sz="6" w:space="0" w:color="000000"/>
            </w:tcBorders>
            <w:vAlign w:val="center"/>
          </w:tcPr>
          <w:p w:rsidR="00BB11B2" w:rsidRDefault="00000000" w:rsidP="002607BD">
            <w:pPr>
              <w:jc w:val="both"/>
              <w:rPr>
                <w:sz w:val="28"/>
                <w:szCs w:val="28"/>
              </w:rPr>
            </w:pPr>
            <w:r>
              <w:rPr>
                <w:sz w:val="28"/>
                <w:szCs w:val="28"/>
              </w:rPr>
              <w:t>виконано</w:t>
            </w:r>
          </w:p>
        </w:tc>
      </w:tr>
      <w:tr w:rsidR="00BB11B2">
        <w:trPr>
          <w:cantSplit/>
          <w:trHeight w:val="278"/>
        </w:trPr>
        <w:tc>
          <w:tcPr>
            <w:tcW w:w="877" w:type="dxa"/>
            <w:tcBorders>
              <w:top w:val="single" w:sz="6" w:space="0" w:color="000000"/>
              <w:left w:val="single" w:sz="6" w:space="0" w:color="000000"/>
              <w:bottom w:val="single" w:sz="6" w:space="0" w:color="000000"/>
              <w:right w:val="single" w:sz="6" w:space="0" w:color="000000"/>
            </w:tcBorders>
          </w:tcPr>
          <w:p w:rsidR="00BB11B2" w:rsidRDefault="00000000" w:rsidP="002607BD">
            <w:pPr>
              <w:jc w:val="both"/>
              <w:rPr>
                <w:sz w:val="28"/>
                <w:szCs w:val="28"/>
              </w:rPr>
            </w:pPr>
            <w:r>
              <w:rPr>
                <w:sz w:val="28"/>
                <w:szCs w:val="28"/>
              </w:rPr>
              <w:t>3.</w:t>
            </w:r>
          </w:p>
        </w:tc>
        <w:tc>
          <w:tcPr>
            <w:tcW w:w="4218" w:type="dxa"/>
            <w:tcBorders>
              <w:top w:val="single" w:sz="6" w:space="0" w:color="000000"/>
              <w:left w:val="single" w:sz="6" w:space="0" w:color="000000"/>
              <w:bottom w:val="single" w:sz="6" w:space="0" w:color="000000"/>
              <w:right w:val="single" w:sz="6" w:space="0" w:color="000000"/>
            </w:tcBorders>
          </w:tcPr>
          <w:p w:rsidR="00BB11B2" w:rsidRDefault="00000000" w:rsidP="002607BD">
            <w:pPr>
              <w:jc w:val="both"/>
              <w:rPr>
                <w:sz w:val="28"/>
                <w:szCs w:val="28"/>
              </w:rPr>
            </w:pPr>
            <w:r>
              <w:rPr>
                <w:sz w:val="28"/>
                <w:szCs w:val="28"/>
              </w:rPr>
              <w:t>Написання другого розділу</w:t>
            </w:r>
          </w:p>
        </w:tc>
        <w:tc>
          <w:tcPr>
            <w:tcW w:w="3564" w:type="dxa"/>
            <w:tcBorders>
              <w:top w:val="single" w:sz="6" w:space="0" w:color="000000"/>
              <w:left w:val="single" w:sz="6" w:space="0" w:color="000000"/>
              <w:bottom w:val="single" w:sz="6" w:space="0" w:color="000000"/>
              <w:right w:val="single" w:sz="6" w:space="0" w:color="000000"/>
            </w:tcBorders>
            <w:vAlign w:val="center"/>
          </w:tcPr>
          <w:p w:rsidR="00BB11B2" w:rsidRDefault="00000000" w:rsidP="002607BD">
            <w:pPr>
              <w:jc w:val="both"/>
              <w:rPr>
                <w:color w:val="000000"/>
                <w:sz w:val="28"/>
                <w:szCs w:val="28"/>
              </w:rPr>
            </w:pPr>
            <w:r>
              <w:rPr>
                <w:color w:val="000000"/>
                <w:sz w:val="28"/>
                <w:szCs w:val="28"/>
              </w:rPr>
              <w:t>Листопад 2022 р.</w:t>
            </w:r>
          </w:p>
        </w:tc>
        <w:tc>
          <w:tcPr>
            <w:tcW w:w="1483" w:type="dxa"/>
            <w:tcBorders>
              <w:top w:val="single" w:sz="6" w:space="0" w:color="000000"/>
              <w:left w:val="single" w:sz="6" w:space="0" w:color="000000"/>
              <w:bottom w:val="single" w:sz="6" w:space="0" w:color="000000"/>
              <w:right w:val="single" w:sz="6" w:space="0" w:color="000000"/>
            </w:tcBorders>
            <w:vAlign w:val="center"/>
          </w:tcPr>
          <w:p w:rsidR="00BB11B2" w:rsidRDefault="00000000" w:rsidP="002607BD">
            <w:pPr>
              <w:jc w:val="both"/>
              <w:rPr>
                <w:sz w:val="28"/>
                <w:szCs w:val="28"/>
              </w:rPr>
            </w:pPr>
            <w:r>
              <w:rPr>
                <w:sz w:val="28"/>
                <w:szCs w:val="28"/>
              </w:rPr>
              <w:t>виконано</w:t>
            </w:r>
          </w:p>
        </w:tc>
      </w:tr>
      <w:tr w:rsidR="00BB11B2">
        <w:trPr>
          <w:cantSplit/>
          <w:trHeight w:val="274"/>
        </w:trPr>
        <w:tc>
          <w:tcPr>
            <w:tcW w:w="877" w:type="dxa"/>
            <w:tcBorders>
              <w:top w:val="single" w:sz="6" w:space="0" w:color="000000"/>
              <w:left w:val="single" w:sz="6" w:space="0" w:color="000000"/>
              <w:bottom w:val="single" w:sz="6" w:space="0" w:color="000000"/>
              <w:right w:val="single" w:sz="6" w:space="0" w:color="000000"/>
            </w:tcBorders>
          </w:tcPr>
          <w:p w:rsidR="00BB11B2" w:rsidRDefault="00000000" w:rsidP="002607BD">
            <w:pPr>
              <w:jc w:val="both"/>
              <w:rPr>
                <w:sz w:val="28"/>
                <w:szCs w:val="28"/>
              </w:rPr>
            </w:pPr>
            <w:r>
              <w:rPr>
                <w:sz w:val="28"/>
                <w:szCs w:val="28"/>
              </w:rPr>
              <w:t>4.</w:t>
            </w:r>
          </w:p>
        </w:tc>
        <w:tc>
          <w:tcPr>
            <w:tcW w:w="4218" w:type="dxa"/>
            <w:tcBorders>
              <w:top w:val="single" w:sz="6" w:space="0" w:color="000000"/>
              <w:left w:val="single" w:sz="6" w:space="0" w:color="000000"/>
              <w:bottom w:val="single" w:sz="6" w:space="0" w:color="000000"/>
              <w:right w:val="single" w:sz="6" w:space="0" w:color="000000"/>
            </w:tcBorders>
          </w:tcPr>
          <w:p w:rsidR="00BB11B2" w:rsidRDefault="00000000" w:rsidP="002607BD">
            <w:pPr>
              <w:jc w:val="both"/>
              <w:rPr>
                <w:sz w:val="28"/>
                <w:szCs w:val="28"/>
              </w:rPr>
            </w:pPr>
            <w:r>
              <w:rPr>
                <w:sz w:val="28"/>
                <w:szCs w:val="28"/>
              </w:rPr>
              <w:t>Написання третього розділу</w:t>
            </w:r>
          </w:p>
        </w:tc>
        <w:tc>
          <w:tcPr>
            <w:tcW w:w="3564" w:type="dxa"/>
            <w:tcBorders>
              <w:top w:val="single" w:sz="6" w:space="0" w:color="000000"/>
              <w:left w:val="single" w:sz="6" w:space="0" w:color="000000"/>
              <w:bottom w:val="single" w:sz="6" w:space="0" w:color="000000"/>
              <w:right w:val="single" w:sz="6" w:space="0" w:color="000000"/>
            </w:tcBorders>
            <w:vAlign w:val="center"/>
          </w:tcPr>
          <w:p w:rsidR="00BB11B2" w:rsidRDefault="00000000" w:rsidP="002607BD">
            <w:pPr>
              <w:jc w:val="both"/>
              <w:rPr>
                <w:color w:val="000000"/>
                <w:sz w:val="28"/>
                <w:szCs w:val="28"/>
              </w:rPr>
            </w:pPr>
            <w:r>
              <w:rPr>
                <w:color w:val="000000"/>
                <w:sz w:val="28"/>
                <w:szCs w:val="28"/>
              </w:rPr>
              <w:t>Грудень 2022 р.</w:t>
            </w:r>
          </w:p>
        </w:tc>
        <w:tc>
          <w:tcPr>
            <w:tcW w:w="1483" w:type="dxa"/>
            <w:tcBorders>
              <w:top w:val="single" w:sz="6" w:space="0" w:color="000000"/>
              <w:left w:val="single" w:sz="6" w:space="0" w:color="000000"/>
              <w:bottom w:val="single" w:sz="6" w:space="0" w:color="000000"/>
              <w:right w:val="single" w:sz="6" w:space="0" w:color="000000"/>
            </w:tcBorders>
            <w:vAlign w:val="center"/>
          </w:tcPr>
          <w:p w:rsidR="00BB11B2" w:rsidRDefault="00000000" w:rsidP="002607BD">
            <w:pPr>
              <w:jc w:val="both"/>
              <w:rPr>
                <w:sz w:val="28"/>
                <w:szCs w:val="28"/>
              </w:rPr>
            </w:pPr>
            <w:r>
              <w:rPr>
                <w:sz w:val="28"/>
                <w:szCs w:val="28"/>
              </w:rPr>
              <w:t>виконано</w:t>
            </w:r>
          </w:p>
        </w:tc>
      </w:tr>
      <w:tr w:rsidR="00BB11B2">
        <w:trPr>
          <w:cantSplit/>
          <w:trHeight w:val="251"/>
        </w:trPr>
        <w:tc>
          <w:tcPr>
            <w:tcW w:w="877" w:type="dxa"/>
            <w:tcBorders>
              <w:top w:val="single" w:sz="6" w:space="0" w:color="000000"/>
              <w:left w:val="single" w:sz="6" w:space="0" w:color="000000"/>
              <w:bottom w:val="single" w:sz="6" w:space="0" w:color="000000"/>
              <w:right w:val="single" w:sz="6" w:space="0" w:color="000000"/>
            </w:tcBorders>
          </w:tcPr>
          <w:p w:rsidR="00BB11B2" w:rsidRDefault="00000000" w:rsidP="002607BD">
            <w:pPr>
              <w:jc w:val="both"/>
              <w:rPr>
                <w:sz w:val="28"/>
                <w:szCs w:val="28"/>
              </w:rPr>
            </w:pPr>
            <w:r>
              <w:rPr>
                <w:sz w:val="28"/>
                <w:szCs w:val="28"/>
              </w:rPr>
              <w:t>5.</w:t>
            </w:r>
          </w:p>
        </w:tc>
        <w:tc>
          <w:tcPr>
            <w:tcW w:w="4218" w:type="dxa"/>
            <w:tcBorders>
              <w:top w:val="single" w:sz="6" w:space="0" w:color="000000"/>
              <w:left w:val="single" w:sz="6" w:space="0" w:color="000000"/>
              <w:bottom w:val="single" w:sz="6" w:space="0" w:color="000000"/>
              <w:right w:val="single" w:sz="6" w:space="0" w:color="000000"/>
            </w:tcBorders>
          </w:tcPr>
          <w:p w:rsidR="00BB11B2" w:rsidRDefault="00000000" w:rsidP="002607BD">
            <w:pPr>
              <w:jc w:val="both"/>
              <w:rPr>
                <w:sz w:val="28"/>
                <w:szCs w:val="28"/>
              </w:rPr>
            </w:pPr>
            <w:r>
              <w:rPr>
                <w:sz w:val="28"/>
                <w:szCs w:val="28"/>
              </w:rPr>
              <w:t xml:space="preserve">Написання висновків, комп’ютерний набір роботи </w:t>
            </w:r>
          </w:p>
        </w:tc>
        <w:tc>
          <w:tcPr>
            <w:tcW w:w="3564" w:type="dxa"/>
            <w:tcBorders>
              <w:top w:val="single" w:sz="6" w:space="0" w:color="000000"/>
              <w:left w:val="single" w:sz="6" w:space="0" w:color="000000"/>
              <w:bottom w:val="single" w:sz="6" w:space="0" w:color="000000"/>
              <w:right w:val="single" w:sz="6" w:space="0" w:color="000000"/>
            </w:tcBorders>
            <w:vAlign w:val="center"/>
          </w:tcPr>
          <w:p w:rsidR="00BB11B2" w:rsidRDefault="00000000" w:rsidP="002607BD">
            <w:pPr>
              <w:jc w:val="both"/>
              <w:rPr>
                <w:color w:val="000000"/>
                <w:sz w:val="28"/>
                <w:szCs w:val="28"/>
              </w:rPr>
            </w:pPr>
            <w:r>
              <w:rPr>
                <w:color w:val="000000"/>
                <w:sz w:val="28"/>
                <w:szCs w:val="28"/>
              </w:rPr>
              <w:t>Грудень 2022 р.</w:t>
            </w:r>
          </w:p>
        </w:tc>
        <w:tc>
          <w:tcPr>
            <w:tcW w:w="1483" w:type="dxa"/>
            <w:tcBorders>
              <w:top w:val="single" w:sz="6" w:space="0" w:color="000000"/>
              <w:left w:val="single" w:sz="6" w:space="0" w:color="000000"/>
              <w:bottom w:val="single" w:sz="6" w:space="0" w:color="000000"/>
              <w:right w:val="single" w:sz="6" w:space="0" w:color="000000"/>
            </w:tcBorders>
            <w:vAlign w:val="center"/>
          </w:tcPr>
          <w:p w:rsidR="00BB11B2" w:rsidRDefault="00000000" w:rsidP="002607BD">
            <w:pPr>
              <w:jc w:val="both"/>
              <w:rPr>
                <w:sz w:val="28"/>
                <w:szCs w:val="28"/>
              </w:rPr>
            </w:pPr>
            <w:r>
              <w:rPr>
                <w:sz w:val="28"/>
                <w:szCs w:val="28"/>
              </w:rPr>
              <w:t>виконано</w:t>
            </w:r>
          </w:p>
        </w:tc>
      </w:tr>
      <w:tr w:rsidR="00BB11B2">
        <w:trPr>
          <w:cantSplit/>
          <w:trHeight w:val="264"/>
        </w:trPr>
        <w:tc>
          <w:tcPr>
            <w:tcW w:w="877" w:type="dxa"/>
            <w:tcBorders>
              <w:top w:val="single" w:sz="6" w:space="0" w:color="000000"/>
              <w:left w:val="single" w:sz="6" w:space="0" w:color="000000"/>
              <w:bottom w:val="single" w:sz="6" w:space="0" w:color="000000"/>
              <w:right w:val="single" w:sz="6" w:space="0" w:color="000000"/>
            </w:tcBorders>
          </w:tcPr>
          <w:p w:rsidR="00BB11B2" w:rsidRDefault="00000000" w:rsidP="002607BD">
            <w:pPr>
              <w:jc w:val="both"/>
              <w:rPr>
                <w:sz w:val="28"/>
                <w:szCs w:val="28"/>
              </w:rPr>
            </w:pPr>
            <w:r>
              <w:rPr>
                <w:sz w:val="28"/>
                <w:szCs w:val="28"/>
              </w:rPr>
              <w:t>6.</w:t>
            </w:r>
          </w:p>
        </w:tc>
        <w:tc>
          <w:tcPr>
            <w:tcW w:w="4218" w:type="dxa"/>
            <w:tcBorders>
              <w:top w:val="single" w:sz="6" w:space="0" w:color="000000"/>
              <w:left w:val="single" w:sz="6" w:space="0" w:color="000000"/>
              <w:bottom w:val="single" w:sz="6" w:space="0" w:color="000000"/>
              <w:right w:val="single" w:sz="6" w:space="0" w:color="000000"/>
            </w:tcBorders>
          </w:tcPr>
          <w:p w:rsidR="00BB11B2" w:rsidRDefault="00000000" w:rsidP="002607BD">
            <w:pPr>
              <w:jc w:val="both"/>
              <w:rPr>
                <w:sz w:val="28"/>
                <w:szCs w:val="28"/>
              </w:rPr>
            </w:pPr>
            <w:r>
              <w:rPr>
                <w:sz w:val="28"/>
                <w:szCs w:val="28"/>
              </w:rPr>
              <w:t>Попередній захист кваліфікаційної роботи на кафедрі</w:t>
            </w:r>
          </w:p>
        </w:tc>
        <w:tc>
          <w:tcPr>
            <w:tcW w:w="3564" w:type="dxa"/>
            <w:tcBorders>
              <w:top w:val="single" w:sz="6" w:space="0" w:color="000000"/>
              <w:left w:val="single" w:sz="6" w:space="0" w:color="000000"/>
              <w:bottom w:val="single" w:sz="6" w:space="0" w:color="000000"/>
              <w:right w:val="single" w:sz="6" w:space="0" w:color="000000"/>
            </w:tcBorders>
            <w:vAlign w:val="center"/>
          </w:tcPr>
          <w:p w:rsidR="00BB11B2" w:rsidRDefault="00000000" w:rsidP="002607BD">
            <w:pPr>
              <w:jc w:val="both"/>
              <w:rPr>
                <w:color w:val="FF0000"/>
                <w:sz w:val="28"/>
                <w:szCs w:val="28"/>
              </w:rPr>
            </w:pPr>
            <w:r>
              <w:rPr>
                <w:color w:val="000000"/>
                <w:sz w:val="28"/>
                <w:szCs w:val="28"/>
              </w:rPr>
              <w:t>Грудень 2022 р.</w:t>
            </w:r>
          </w:p>
        </w:tc>
        <w:tc>
          <w:tcPr>
            <w:tcW w:w="1483" w:type="dxa"/>
            <w:tcBorders>
              <w:top w:val="single" w:sz="6" w:space="0" w:color="000000"/>
              <w:left w:val="single" w:sz="6" w:space="0" w:color="000000"/>
              <w:bottom w:val="single" w:sz="6" w:space="0" w:color="000000"/>
              <w:right w:val="single" w:sz="6" w:space="0" w:color="000000"/>
            </w:tcBorders>
            <w:vAlign w:val="center"/>
          </w:tcPr>
          <w:p w:rsidR="00BB11B2" w:rsidRDefault="00000000" w:rsidP="002607BD">
            <w:pPr>
              <w:jc w:val="both"/>
              <w:rPr>
                <w:sz w:val="28"/>
                <w:szCs w:val="28"/>
              </w:rPr>
            </w:pPr>
            <w:r>
              <w:rPr>
                <w:sz w:val="28"/>
                <w:szCs w:val="28"/>
              </w:rPr>
              <w:t>виконано</w:t>
            </w:r>
          </w:p>
        </w:tc>
      </w:tr>
    </w:tbl>
    <w:p w:rsidR="002607BD" w:rsidRDefault="002607BD" w:rsidP="002607BD">
      <w:pPr>
        <w:spacing w:after="0" w:line="240" w:lineRule="auto"/>
        <w:jc w:val="both"/>
        <w:rPr>
          <w:rFonts w:ascii="Times New Roman" w:eastAsia="Times New Roman" w:hAnsi="Times New Roman" w:cs="Times New Roman"/>
          <w:sz w:val="28"/>
          <w:szCs w:val="28"/>
          <w:lang w:val="ru-RU"/>
        </w:rPr>
      </w:pPr>
      <w:bookmarkStart w:id="11" w:name="_17dp8vu" w:colFirst="0" w:colLast="0"/>
      <w:bookmarkEnd w:id="11"/>
      <w:r>
        <w:rPr>
          <w:rFonts w:ascii="Times New Roman" w:eastAsia="Times New Roman" w:hAnsi="Times New Roman" w:cs="Times New Roman"/>
          <w:sz w:val="28"/>
          <w:szCs w:val="28"/>
          <w:lang w:val="ru-RU"/>
        </w:rPr>
        <w:t xml:space="preserve">        </w:t>
      </w:r>
    </w:p>
    <w:p w:rsidR="00BB11B2" w:rsidRDefault="002607BD" w:rsidP="002607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         </w:t>
      </w:r>
      <w:r w:rsidR="00000000">
        <w:rPr>
          <w:rFonts w:ascii="Times New Roman" w:eastAsia="Times New Roman" w:hAnsi="Times New Roman" w:cs="Times New Roman"/>
          <w:b/>
          <w:sz w:val="28"/>
          <w:szCs w:val="28"/>
        </w:rPr>
        <w:t>Студент</w:t>
      </w:r>
      <w:r w:rsidR="00000000">
        <w:rPr>
          <w:rFonts w:ascii="Times New Roman" w:eastAsia="Times New Roman" w:hAnsi="Times New Roman" w:cs="Times New Roman"/>
          <w:sz w:val="28"/>
          <w:szCs w:val="28"/>
        </w:rPr>
        <w:t>______________________________ Я.А. Спиця</w:t>
      </w:r>
    </w:p>
    <w:p w:rsidR="00BB11B2" w:rsidRPr="002607BD" w:rsidRDefault="00000000" w:rsidP="002607BD">
      <w:pPr>
        <w:spacing w:after="0" w:line="240" w:lineRule="auto"/>
        <w:ind w:firstLine="709"/>
        <w:jc w:val="both"/>
        <w:rPr>
          <w:rFonts w:ascii="Times New Roman" w:eastAsia="Times New Roman" w:hAnsi="Times New Roman" w:cs="Times New Roman"/>
          <w:sz w:val="24"/>
          <w:szCs w:val="24"/>
        </w:rPr>
      </w:pPr>
      <w:r w:rsidRPr="002607BD">
        <w:rPr>
          <w:rFonts w:ascii="Times New Roman" w:eastAsia="Times New Roman" w:hAnsi="Times New Roman" w:cs="Times New Roman"/>
          <w:sz w:val="24"/>
          <w:szCs w:val="24"/>
        </w:rPr>
        <w:t xml:space="preserve">                                            </w:t>
      </w:r>
      <w:r w:rsidR="002607BD">
        <w:rPr>
          <w:rFonts w:ascii="Times New Roman" w:eastAsia="Times New Roman" w:hAnsi="Times New Roman" w:cs="Times New Roman"/>
          <w:sz w:val="24"/>
          <w:szCs w:val="24"/>
          <w:lang w:val="ru-RU"/>
        </w:rPr>
        <w:t xml:space="preserve">          </w:t>
      </w:r>
      <w:r w:rsidRPr="002607BD">
        <w:rPr>
          <w:rFonts w:ascii="Times New Roman" w:eastAsia="Times New Roman" w:hAnsi="Times New Roman" w:cs="Times New Roman"/>
          <w:sz w:val="24"/>
          <w:szCs w:val="24"/>
        </w:rPr>
        <w:t xml:space="preserve">      (підпис)</w:t>
      </w:r>
    </w:p>
    <w:p w:rsidR="00BB11B2" w:rsidRDefault="00000000" w:rsidP="002607BD">
      <w:pPr>
        <w:spacing w:after="0" w:line="240" w:lineRule="auto"/>
        <w:ind w:firstLine="709"/>
        <w:jc w:val="both"/>
        <w:rPr>
          <w:rFonts w:ascii="Times New Roman" w:eastAsia="Times New Roman" w:hAnsi="Times New Roman" w:cs="Times New Roman"/>
          <w:sz w:val="28"/>
          <w:szCs w:val="28"/>
        </w:rPr>
      </w:pPr>
      <w:bookmarkStart w:id="12" w:name="_3rdcrjn" w:colFirst="0" w:colLast="0"/>
      <w:bookmarkEnd w:id="12"/>
      <w:r>
        <w:rPr>
          <w:rFonts w:ascii="Times New Roman" w:eastAsia="Times New Roman" w:hAnsi="Times New Roman" w:cs="Times New Roman"/>
          <w:b/>
          <w:sz w:val="28"/>
          <w:szCs w:val="28"/>
        </w:rPr>
        <w:t>Керівник роботи (</w:t>
      </w:r>
      <w:proofErr w:type="spellStart"/>
      <w:r>
        <w:rPr>
          <w:rFonts w:ascii="Times New Roman" w:eastAsia="Times New Roman" w:hAnsi="Times New Roman" w:cs="Times New Roman"/>
          <w:b/>
          <w:sz w:val="28"/>
          <w:szCs w:val="28"/>
        </w:rPr>
        <w:t>проєкту</w:t>
      </w:r>
      <w:proofErr w:type="spellEnd"/>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_____________А.В. Сидорук</w:t>
      </w:r>
    </w:p>
    <w:p w:rsidR="00BB11B2" w:rsidRPr="002607BD" w:rsidRDefault="00000000" w:rsidP="002607BD">
      <w:pPr>
        <w:spacing w:after="0" w:line="240" w:lineRule="auto"/>
        <w:ind w:firstLine="709"/>
        <w:jc w:val="both"/>
        <w:rPr>
          <w:rFonts w:ascii="Times New Roman" w:eastAsia="Times New Roman" w:hAnsi="Times New Roman" w:cs="Times New Roman"/>
          <w:sz w:val="24"/>
          <w:szCs w:val="24"/>
        </w:rPr>
      </w:pPr>
      <w:r w:rsidRPr="002607BD">
        <w:rPr>
          <w:rFonts w:ascii="Times New Roman" w:eastAsia="Times New Roman" w:hAnsi="Times New Roman" w:cs="Times New Roman"/>
          <w:sz w:val="24"/>
          <w:szCs w:val="24"/>
        </w:rPr>
        <w:t xml:space="preserve">                                                  </w:t>
      </w:r>
      <w:r w:rsidR="002607BD">
        <w:rPr>
          <w:rFonts w:ascii="Times New Roman" w:eastAsia="Times New Roman" w:hAnsi="Times New Roman" w:cs="Times New Roman"/>
          <w:sz w:val="24"/>
          <w:szCs w:val="24"/>
          <w:lang w:val="ru-RU"/>
        </w:rPr>
        <w:t xml:space="preserve">          </w:t>
      </w:r>
      <w:r w:rsidRPr="002607BD">
        <w:rPr>
          <w:rFonts w:ascii="Times New Roman" w:eastAsia="Times New Roman" w:hAnsi="Times New Roman" w:cs="Times New Roman"/>
          <w:sz w:val="24"/>
          <w:szCs w:val="24"/>
        </w:rPr>
        <w:t xml:space="preserve"> (підпис)</w:t>
      </w:r>
      <w:r w:rsidRPr="002607BD">
        <w:rPr>
          <w:rFonts w:ascii="Times New Roman" w:eastAsia="Times New Roman" w:hAnsi="Times New Roman" w:cs="Times New Roman"/>
          <w:sz w:val="24"/>
          <w:szCs w:val="24"/>
        </w:rPr>
        <w:tab/>
      </w:r>
    </w:p>
    <w:p w:rsidR="00BB11B2" w:rsidRDefault="00000000" w:rsidP="002607BD">
      <w:pPr>
        <w:spacing w:after="0" w:line="240" w:lineRule="auto"/>
        <w:ind w:firstLine="709"/>
        <w:jc w:val="both"/>
        <w:rPr>
          <w:rFonts w:ascii="Times New Roman" w:eastAsia="Times New Roman" w:hAnsi="Times New Roman" w:cs="Times New Roman"/>
          <w:sz w:val="28"/>
          <w:szCs w:val="28"/>
        </w:rPr>
      </w:pPr>
      <w:bookmarkStart w:id="13" w:name="_26in1rg" w:colFirst="0" w:colLast="0"/>
      <w:bookmarkEnd w:id="13"/>
      <w:proofErr w:type="spellStart"/>
      <w:r>
        <w:rPr>
          <w:rFonts w:ascii="Times New Roman" w:eastAsia="Times New Roman" w:hAnsi="Times New Roman" w:cs="Times New Roman"/>
          <w:sz w:val="28"/>
          <w:szCs w:val="28"/>
        </w:rPr>
        <w:t>Нормоконтроль</w:t>
      </w:r>
      <w:proofErr w:type="spellEnd"/>
      <w:r>
        <w:rPr>
          <w:rFonts w:ascii="Times New Roman" w:eastAsia="Times New Roman" w:hAnsi="Times New Roman" w:cs="Times New Roman"/>
          <w:sz w:val="28"/>
          <w:szCs w:val="28"/>
        </w:rPr>
        <w:t xml:space="preserve"> пройдено</w:t>
      </w:r>
    </w:p>
    <w:p w:rsidR="00BB11B2" w:rsidRDefault="00000000" w:rsidP="002607BD">
      <w:pPr>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b/>
          <w:sz w:val="28"/>
          <w:szCs w:val="28"/>
        </w:rPr>
        <w:t>Нормоконтролер</w:t>
      </w:r>
      <w:proofErr w:type="spellEnd"/>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 ____________________Е.А. </w:t>
      </w:r>
      <w:proofErr w:type="spellStart"/>
      <w:r>
        <w:rPr>
          <w:rFonts w:ascii="Times New Roman" w:eastAsia="Times New Roman" w:hAnsi="Times New Roman" w:cs="Times New Roman"/>
          <w:sz w:val="28"/>
          <w:szCs w:val="28"/>
        </w:rPr>
        <w:t>Криволапов</w:t>
      </w:r>
      <w:proofErr w:type="spellEnd"/>
    </w:p>
    <w:p w:rsidR="00BB11B2" w:rsidRPr="002607BD" w:rsidRDefault="00000000" w:rsidP="002607BD">
      <w:pPr>
        <w:spacing w:after="0" w:line="240" w:lineRule="auto"/>
        <w:ind w:firstLine="709"/>
        <w:jc w:val="both"/>
        <w:rPr>
          <w:rFonts w:ascii="Times New Roman" w:eastAsia="Times New Roman" w:hAnsi="Times New Roman" w:cs="Times New Roman"/>
          <w:sz w:val="24"/>
          <w:szCs w:val="24"/>
        </w:rPr>
      </w:pPr>
      <w:r w:rsidRPr="002607BD">
        <w:rPr>
          <w:rFonts w:ascii="Times New Roman" w:eastAsia="Times New Roman" w:hAnsi="Times New Roman" w:cs="Times New Roman"/>
          <w:sz w:val="24"/>
          <w:szCs w:val="24"/>
        </w:rPr>
        <w:t xml:space="preserve">                                 </w:t>
      </w:r>
      <w:r w:rsidR="002607BD">
        <w:rPr>
          <w:rFonts w:ascii="Times New Roman" w:eastAsia="Times New Roman" w:hAnsi="Times New Roman" w:cs="Times New Roman"/>
          <w:sz w:val="24"/>
          <w:szCs w:val="24"/>
          <w:lang w:val="ru-RU"/>
        </w:rPr>
        <w:t xml:space="preserve">                   </w:t>
      </w:r>
      <w:r w:rsidRPr="002607BD">
        <w:rPr>
          <w:rFonts w:ascii="Times New Roman" w:eastAsia="Times New Roman" w:hAnsi="Times New Roman" w:cs="Times New Roman"/>
          <w:sz w:val="24"/>
          <w:szCs w:val="24"/>
        </w:rPr>
        <w:t xml:space="preserve">    (підпис) </w:t>
      </w:r>
    </w:p>
    <w:p w:rsidR="00BB11B2" w:rsidRDefault="00000000" w:rsidP="00396A42">
      <w:pPr>
        <w:spacing w:after="0" w:line="360" w:lineRule="auto"/>
        <w:jc w:val="both"/>
        <w:rPr>
          <w:rFonts w:ascii="Times New Roman" w:eastAsia="Times New Roman" w:hAnsi="Times New Roman" w:cs="Times New Roman"/>
          <w:b/>
          <w:sz w:val="28"/>
          <w:szCs w:val="28"/>
        </w:rPr>
      </w:pPr>
      <w:r>
        <w:br w:type="page"/>
      </w:r>
    </w:p>
    <w:p w:rsidR="00BB11B2" w:rsidRDefault="00000000" w:rsidP="002607BD">
      <w:pPr>
        <w:spacing w:after="0" w:line="360" w:lineRule="auto"/>
        <w:ind w:firstLine="709"/>
        <w:jc w:val="center"/>
        <w:rPr>
          <w:rFonts w:ascii="Times New Roman" w:eastAsia="Times New Roman" w:hAnsi="Times New Roman" w:cs="Times New Roman"/>
          <w:b/>
          <w:sz w:val="28"/>
          <w:szCs w:val="28"/>
        </w:rPr>
      </w:pPr>
      <w:bookmarkStart w:id="14" w:name="_lnxbz9" w:colFirst="0" w:colLast="0"/>
      <w:bookmarkEnd w:id="14"/>
      <w:r>
        <w:rPr>
          <w:rFonts w:ascii="Times New Roman" w:eastAsia="Times New Roman" w:hAnsi="Times New Roman" w:cs="Times New Roman"/>
          <w:b/>
          <w:sz w:val="28"/>
          <w:szCs w:val="28"/>
        </w:rPr>
        <w:lastRenderedPageBreak/>
        <w:t>РЕФЕРАТ</w:t>
      </w:r>
    </w:p>
    <w:p w:rsidR="00BB11B2" w:rsidRDefault="00BB11B2" w:rsidP="00396A42">
      <w:pPr>
        <w:spacing w:after="0" w:line="360" w:lineRule="auto"/>
        <w:ind w:firstLine="709"/>
        <w:jc w:val="both"/>
        <w:rPr>
          <w:rFonts w:ascii="Times New Roman" w:eastAsia="Times New Roman" w:hAnsi="Times New Roman" w:cs="Times New Roman"/>
          <w:sz w:val="28"/>
          <w:szCs w:val="28"/>
        </w:rPr>
      </w:pPr>
    </w:p>
    <w:p w:rsidR="00BB11B2" w:rsidRDefault="00000000" w:rsidP="00396A42">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Кваліфікаційна робота </w:t>
      </w:r>
      <w:r>
        <w:rPr>
          <w:rFonts w:ascii="Times New Roman" w:eastAsia="Times New Roman" w:hAnsi="Times New Roman" w:cs="Times New Roman"/>
          <w:color w:val="000000"/>
          <w:sz w:val="28"/>
          <w:szCs w:val="28"/>
        </w:rPr>
        <w:t xml:space="preserve">– </w:t>
      </w:r>
      <w:r w:rsidR="004571D7">
        <w:rPr>
          <w:rFonts w:ascii="Times New Roman" w:eastAsia="Times New Roman" w:hAnsi="Times New Roman" w:cs="Times New Roman"/>
          <w:color w:val="000000"/>
          <w:sz w:val="28"/>
          <w:szCs w:val="28"/>
        </w:rPr>
        <w:t>73</w:t>
      </w:r>
      <w:r>
        <w:rPr>
          <w:rFonts w:ascii="Times New Roman" w:eastAsia="Times New Roman" w:hAnsi="Times New Roman" w:cs="Times New Roman"/>
          <w:color w:val="000000"/>
          <w:sz w:val="28"/>
          <w:szCs w:val="28"/>
        </w:rPr>
        <w:t xml:space="preserve"> сторінок, 3 додатків, </w:t>
      </w:r>
      <w:r>
        <w:rPr>
          <w:rFonts w:ascii="Times New Roman" w:eastAsia="Times New Roman" w:hAnsi="Times New Roman" w:cs="Times New Roman"/>
          <w:sz w:val="28"/>
          <w:szCs w:val="28"/>
        </w:rPr>
        <w:t>75</w:t>
      </w:r>
      <w:r>
        <w:rPr>
          <w:rFonts w:ascii="Times New Roman" w:eastAsia="Times New Roman" w:hAnsi="Times New Roman" w:cs="Times New Roman"/>
          <w:color w:val="000000"/>
          <w:sz w:val="28"/>
          <w:szCs w:val="28"/>
        </w:rPr>
        <w:t xml:space="preserve"> літературних </w:t>
      </w:r>
      <w:r>
        <w:rPr>
          <w:rFonts w:ascii="Times New Roman" w:eastAsia="Times New Roman" w:hAnsi="Times New Roman" w:cs="Times New Roman"/>
          <w:sz w:val="28"/>
          <w:szCs w:val="28"/>
        </w:rPr>
        <w:t>джерел.</w:t>
      </w:r>
    </w:p>
    <w:p w:rsidR="00BB11B2" w:rsidRDefault="00000000" w:rsidP="00396A42">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Метою роботи</w:t>
      </w:r>
      <w:r>
        <w:rPr>
          <w:rFonts w:ascii="Times New Roman" w:eastAsia="Times New Roman" w:hAnsi="Times New Roman" w:cs="Times New Roman"/>
          <w:sz w:val="28"/>
          <w:szCs w:val="28"/>
        </w:rPr>
        <w:t xml:space="preserve"> є аналіз процесу управління професійним розвитком персоналу підприємства індустрії гостинності.</w:t>
      </w:r>
    </w:p>
    <w:p w:rsidR="00BB11B2" w:rsidRDefault="00000000" w:rsidP="00396A42">
      <w:pPr>
        <w:tabs>
          <w:tab w:val="center" w:pos="4607"/>
          <w:tab w:val="left" w:pos="571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Об’єктом дослідження</w:t>
      </w:r>
      <w:r>
        <w:rPr>
          <w:rFonts w:ascii="Times New Roman" w:eastAsia="Times New Roman" w:hAnsi="Times New Roman" w:cs="Times New Roman"/>
          <w:sz w:val="28"/>
          <w:szCs w:val="28"/>
        </w:rPr>
        <w:t xml:space="preserve"> є процес управління персоналом підприємств індустрії гостинності.</w:t>
      </w:r>
    </w:p>
    <w:p w:rsidR="00BB11B2" w:rsidRDefault="00000000" w:rsidP="00396A42">
      <w:pPr>
        <w:tabs>
          <w:tab w:val="center" w:pos="4607"/>
          <w:tab w:val="left" w:pos="571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Предметом</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дослідження</w:t>
      </w:r>
      <w:r>
        <w:rPr>
          <w:rFonts w:ascii="Times New Roman" w:eastAsia="Times New Roman" w:hAnsi="Times New Roman" w:cs="Times New Roman"/>
          <w:sz w:val="28"/>
          <w:szCs w:val="28"/>
        </w:rPr>
        <w:t xml:space="preserve"> є методи управління та професійний розвиток персоналу в готелі «</w:t>
      </w:r>
      <w:proofErr w:type="spellStart"/>
      <w:r>
        <w:rPr>
          <w:rFonts w:ascii="Times New Roman" w:eastAsia="Times New Roman" w:hAnsi="Times New Roman" w:cs="Times New Roman"/>
          <w:sz w:val="28"/>
          <w:szCs w:val="28"/>
        </w:rPr>
        <w:t>Reikartz</w:t>
      </w:r>
      <w:proofErr w:type="spellEnd"/>
      <w:r>
        <w:rPr>
          <w:rFonts w:ascii="Times New Roman" w:eastAsia="Times New Roman" w:hAnsi="Times New Roman" w:cs="Times New Roman"/>
          <w:sz w:val="28"/>
          <w:szCs w:val="28"/>
        </w:rPr>
        <w:t xml:space="preserve"> Запоріжжя».</w:t>
      </w:r>
    </w:p>
    <w:p w:rsidR="00BB11B2" w:rsidRDefault="00000000" w:rsidP="00396A42">
      <w:pPr>
        <w:tabs>
          <w:tab w:val="center" w:pos="4607"/>
          <w:tab w:val="left" w:pos="571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Методи дослідження.</w:t>
      </w:r>
      <w:r>
        <w:rPr>
          <w:rFonts w:ascii="Times New Roman" w:eastAsia="Times New Roman" w:hAnsi="Times New Roman" w:cs="Times New Roman"/>
          <w:sz w:val="28"/>
          <w:szCs w:val="28"/>
        </w:rPr>
        <w:t xml:space="preserve"> В роботі були використані:</w:t>
      </w:r>
      <w:r>
        <w:t xml:space="preserve"> </w:t>
      </w:r>
      <w:r>
        <w:rPr>
          <w:rFonts w:ascii="Times New Roman" w:eastAsia="Times New Roman" w:hAnsi="Times New Roman" w:cs="Times New Roman"/>
          <w:sz w:val="28"/>
          <w:szCs w:val="28"/>
        </w:rPr>
        <w:t xml:space="preserve">теоретичний аналіз і синтез літературних та фахових наукових джерел, метод анкетування; був </w:t>
      </w:r>
      <w:proofErr w:type="spellStart"/>
      <w:r>
        <w:rPr>
          <w:rFonts w:ascii="Times New Roman" w:eastAsia="Times New Roman" w:hAnsi="Times New Roman" w:cs="Times New Roman"/>
          <w:sz w:val="28"/>
          <w:szCs w:val="28"/>
        </w:rPr>
        <w:t>проведен</w:t>
      </w:r>
      <w:proofErr w:type="spellEnd"/>
      <w:r>
        <w:rPr>
          <w:rFonts w:ascii="Times New Roman" w:eastAsia="Times New Roman" w:hAnsi="Times New Roman" w:cs="Times New Roman"/>
          <w:sz w:val="28"/>
          <w:szCs w:val="28"/>
        </w:rPr>
        <w:t xml:space="preserve"> аналіз внутрішнього середовища; проведено SWOT – аналіз для визначення сильних і слабких сторін підприємства. </w:t>
      </w:r>
    </w:p>
    <w:p w:rsidR="00BB11B2" w:rsidRDefault="00000000" w:rsidP="00396A42">
      <w:pPr>
        <w:tabs>
          <w:tab w:val="center" w:pos="4607"/>
          <w:tab w:val="left" w:pos="571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Зміст кваліфікаційної роботи полягає у дослідженні розвитку персоналу в індустрії гостинності, особливостях та методах управління їм на прикладі готелю «</w:t>
      </w:r>
      <w:proofErr w:type="spellStart"/>
      <w:r>
        <w:rPr>
          <w:rFonts w:ascii="Times New Roman" w:eastAsia="Times New Roman" w:hAnsi="Times New Roman" w:cs="Times New Roman"/>
          <w:sz w:val="28"/>
          <w:szCs w:val="28"/>
        </w:rPr>
        <w:t>Reikartz</w:t>
      </w:r>
      <w:proofErr w:type="spellEnd"/>
      <w:r>
        <w:rPr>
          <w:rFonts w:ascii="Times New Roman" w:eastAsia="Times New Roman" w:hAnsi="Times New Roman" w:cs="Times New Roman"/>
          <w:sz w:val="28"/>
          <w:szCs w:val="28"/>
        </w:rPr>
        <w:t xml:space="preserve"> Запоріжжя». Управління персоналом являє собою комплексну систему, елементами якої є напрями, етапи, принципи, види і форми кадрової роботи. Основними напрямками є набір і збереження персоналу, його професійне навчання і розвиток, оцінка діяльності кожного працівника з точки зору реалізації цілей підприємства, що дає можливість скорегувати його поведінку.</w:t>
      </w:r>
    </w:p>
    <w:p w:rsidR="00BB11B2" w:rsidRDefault="00BB11B2" w:rsidP="00396A42">
      <w:pPr>
        <w:spacing w:after="0" w:line="360" w:lineRule="auto"/>
        <w:jc w:val="both"/>
        <w:rPr>
          <w:rFonts w:ascii="Times New Roman" w:eastAsia="Times New Roman" w:hAnsi="Times New Roman" w:cs="Times New Roman"/>
          <w:color w:val="000000"/>
          <w:sz w:val="28"/>
          <w:szCs w:val="28"/>
          <w:highlight w:val="yellow"/>
        </w:rPr>
      </w:pPr>
    </w:p>
    <w:p w:rsidR="002607BD" w:rsidRDefault="002607BD" w:rsidP="00396A42">
      <w:pPr>
        <w:spacing w:after="0" w:line="360" w:lineRule="auto"/>
        <w:jc w:val="both"/>
        <w:rPr>
          <w:rFonts w:ascii="Times New Roman" w:eastAsia="Times New Roman" w:hAnsi="Times New Roman" w:cs="Times New Roman"/>
          <w:color w:val="000000"/>
          <w:sz w:val="28"/>
          <w:szCs w:val="28"/>
          <w:highlight w:val="yellow"/>
        </w:rPr>
      </w:pPr>
    </w:p>
    <w:p w:rsidR="002607BD" w:rsidRDefault="002607BD" w:rsidP="00396A42">
      <w:pPr>
        <w:spacing w:after="0" w:line="360" w:lineRule="auto"/>
        <w:jc w:val="both"/>
        <w:rPr>
          <w:rFonts w:ascii="Times New Roman" w:eastAsia="Times New Roman" w:hAnsi="Times New Roman" w:cs="Times New Roman"/>
          <w:color w:val="000000"/>
          <w:sz w:val="28"/>
          <w:szCs w:val="28"/>
          <w:highlight w:val="yellow"/>
        </w:rPr>
      </w:pPr>
    </w:p>
    <w:p w:rsidR="002607BD" w:rsidRDefault="002607BD" w:rsidP="00396A42">
      <w:pPr>
        <w:spacing w:after="0" w:line="360" w:lineRule="auto"/>
        <w:jc w:val="both"/>
        <w:rPr>
          <w:rFonts w:ascii="Times New Roman" w:eastAsia="Times New Roman" w:hAnsi="Times New Roman" w:cs="Times New Roman"/>
          <w:color w:val="000000"/>
          <w:sz w:val="28"/>
          <w:szCs w:val="28"/>
          <w:highlight w:val="yellow"/>
        </w:rPr>
      </w:pPr>
    </w:p>
    <w:p w:rsidR="002607BD" w:rsidRDefault="002607BD" w:rsidP="00396A42">
      <w:pPr>
        <w:spacing w:after="0" w:line="360" w:lineRule="auto"/>
        <w:jc w:val="both"/>
        <w:rPr>
          <w:rFonts w:ascii="Times New Roman" w:eastAsia="Times New Roman" w:hAnsi="Times New Roman" w:cs="Times New Roman"/>
          <w:color w:val="000000"/>
          <w:sz w:val="28"/>
          <w:szCs w:val="28"/>
          <w:highlight w:val="yellow"/>
        </w:rPr>
      </w:pPr>
    </w:p>
    <w:p w:rsidR="00BB11B2" w:rsidRDefault="00000000" w:rsidP="00396A42">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СФЕРА ОБСЛУГОВУВАННЯ, </w:t>
      </w:r>
      <w:r>
        <w:rPr>
          <w:rFonts w:ascii="Times New Roman" w:eastAsia="Times New Roman" w:hAnsi="Times New Roman" w:cs="Times New Roman"/>
          <w:sz w:val="28"/>
          <w:szCs w:val="28"/>
        </w:rPr>
        <w:t>ГОТЕЛЬНЕ ПІДПРИЄМСТВО</w:t>
      </w:r>
      <w:r>
        <w:rPr>
          <w:rFonts w:ascii="Times New Roman" w:eastAsia="Times New Roman" w:hAnsi="Times New Roman" w:cs="Times New Roman"/>
          <w:color w:val="000000"/>
          <w:sz w:val="28"/>
          <w:szCs w:val="28"/>
        </w:rPr>
        <w:t>, УПРАВЛІННЯ ПЕРСОНАЛОМ,</w:t>
      </w:r>
      <w:r>
        <w:t xml:space="preserve"> </w:t>
      </w:r>
      <w:r>
        <w:rPr>
          <w:rFonts w:ascii="Times New Roman" w:eastAsia="Times New Roman" w:hAnsi="Times New Roman" w:cs="Times New Roman"/>
          <w:color w:val="000000"/>
          <w:sz w:val="28"/>
          <w:szCs w:val="28"/>
        </w:rPr>
        <w:t>МЕТОДИ УПРАВЛІННЯ, ЗАСОБИ СТИМУЛЮВАННЯ</w:t>
      </w:r>
    </w:p>
    <w:p w:rsidR="00BB11B2" w:rsidRDefault="00BB11B2" w:rsidP="002607BD">
      <w:pPr>
        <w:spacing w:after="0" w:line="360" w:lineRule="auto"/>
        <w:jc w:val="both"/>
        <w:rPr>
          <w:rFonts w:ascii="Times New Roman" w:eastAsia="Times New Roman" w:hAnsi="Times New Roman" w:cs="Times New Roman"/>
          <w:b/>
          <w:sz w:val="28"/>
          <w:szCs w:val="28"/>
        </w:rPr>
      </w:pPr>
      <w:bookmarkStart w:id="15" w:name="_35nkun2" w:colFirst="0" w:colLast="0"/>
      <w:bookmarkEnd w:id="15"/>
    </w:p>
    <w:p w:rsidR="00BB11B2" w:rsidRDefault="00000000" w:rsidP="002607BD">
      <w:pPr>
        <w:spacing w:after="0"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ABSTRACT</w:t>
      </w:r>
    </w:p>
    <w:p w:rsidR="00BB11B2" w:rsidRDefault="00BB11B2" w:rsidP="00396A42">
      <w:pPr>
        <w:tabs>
          <w:tab w:val="center" w:pos="4607"/>
          <w:tab w:val="left" w:pos="5715"/>
        </w:tabs>
        <w:spacing w:after="0" w:line="360" w:lineRule="auto"/>
        <w:ind w:firstLine="709"/>
        <w:jc w:val="both"/>
        <w:rPr>
          <w:rFonts w:ascii="Times New Roman" w:eastAsia="Times New Roman" w:hAnsi="Times New Roman" w:cs="Times New Roman"/>
          <w:color w:val="FF0000"/>
          <w:sz w:val="28"/>
          <w:szCs w:val="28"/>
        </w:rPr>
      </w:pPr>
    </w:p>
    <w:p w:rsidR="00BB11B2" w:rsidRDefault="00000000" w:rsidP="00396A42">
      <w:pPr>
        <w:tabs>
          <w:tab w:val="center" w:pos="4607"/>
          <w:tab w:val="left" w:pos="5715"/>
        </w:tabs>
        <w:spacing w:after="0" w:line="360" w:lineRule="auto"/>
        <w:ind w:firstLine="709"/>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Thesis</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is</w:t>
      </w:r>
      <w:proofErr w:type="spellEnd"/>
      <w:r>
        <w:rPr>
          <w:rFonts w:ascii="Times New Roman" w:eastAsia="Times New Roman" w:hAnsi="Times New Roman" w:cs="Times New Roman"/>
          <w:color w:val="000000"/>
          <w:sz w:val="28"/>
          <w:szCs w:val="28"/>
        </w:rPr>
        <w:t xml:space="preserve"> </w:t>
      </w:r>
      <w:r w:rsidR="004571D7">
        <w:rPr>
          <w:rFonts w:ascii="Times New Roman" w:eastAsia="Times New Roman" w:hAnsi="Times New Roman" w:cs="Times New Roman"/>
          <w:color w:val="000000"/>
          <w:sz w:val="28"/>
          <w:szCs w:val="28"/>
        </w:rPr>
        <w:t>73</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pages</w:t>
      </w:r>
      <w:proofErr w:type="spell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75</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references</w:t>
      </w:r>
      <w:proofErr w:type="spellEnd"/>
      <w:r>
        <w:rPr>
          <w:rFonts w:ascii="Times New Roman" w:eastAsia="Times New Roman" w:hAnsi="Times New Roman" w:cs="Times New Roman"/>
          <w:color w:val="000000"/>
          <w:sz w:val="28"/>
          <w:szCs w:val="28"/>
        </w:rPr>
        <w:t xml:space="preserve">, 3 </w:t>
      </w:r>
      <w:proofErr w:type="spellStart"/>
      <w:r>
        <w:rPr>
          <w:rFonts w:ascii="Times New Roman" w:eastAsia="Times New Roman" w:hAnsi="Times New Roman" w:cs="Times New Roman"/>
          <w:color w:val="000000"/>
          <w:sz w:val="28"/>
          <w:szCs w:val="28"/>
        </w:rPr>
        <w:t>applications</w:t>
      </w:r>
      <w:proofErr w:type="spellEnd"/>
      <w:r>
        <w:rPr>
          <w:rFonts w:ascii="Times New Roman" w:eastAsia="Times New Roman" w:hAnsi="Times New Roman" w:cs="Times New Roman"/>
          <w:color w:val="000000"/>
          <w:sz w:val="28"/>
          <w:szCs w:val="28"/>
        </w:rPr>
        <w:t>.</w:t>
      </w:r>
    </w:p>
    <w:p w:rsidR="00BB11B2" w:rsidRDefault="00000000" w:rsidP="00396A42">
      <w:pPr>
        <w:widowControl w:val="0"/>
        <w:spacing w:after="0" w:line="36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purpose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work</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analyze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process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managing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professional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development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staff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hospitality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industry</w:t>
      </w:r>
      <w:proofErr w:type="spellEnd"/>
      <w:r>
        <w:rPr>
          <w:rFonts w:ascii="Times New Roman" w:eastAsia="Times New Roman" w:hAnsi="Times New Roman" w:cs="Times New Roman"/>
          <w:sz w:val="28"/>
          <w:szCs w:val="28"/>
        </w:rPr>
        <w:t>.</w:t>
      </w:r>
    </w:p>
    <w:p w:rsidR="00BB11B2" w:rsidRDefault="00000000" w:rsidP="00396A42">
      <w:pPr>
        <w:widowControl w:val="0"/>
        <w:spacing w:after="0" w:line="36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object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research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process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personnel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management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hospitality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industry</w:t>
      </w:r>
      <w:proofErr w:type="spellEnd"/>
      <w:r>
        <w:rPr>
          <w:rFonts w:ascii="Times New Roman" w:eastAsia="Times New Roman" w:hAnsi="Times New Roman" w:cs="Times New Roman"/>
          <w:sz w:val="28"/>
          <w:szCs w:val="28"/>
        </w:rPr>
        <w:t>.</w:t>
      </w:r>
    </w:p>
    <w:p w:rsidR="00BB11B2" w:rsidRDefault="00000000" w:rsidP="00396A42">
      <w:pPr>
        <w:widowControl w:val="0"/>
        <w:spacing w:after="0" w:line="36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subject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research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methods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management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professional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development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staff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hotel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Reikartz</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Zaporizhzhia</w:t>
      </w:r>
      <w:proofErr w:type="spellEnd"/>
      <w:r>
        <w:rPr>
          <w:rFonts w:ascii="Times New Roman" w:eastAsia="Times New Roman" w:hAnsi="Times New Roman" w:cs="Times New Roman"/>
          <w:sz w:val="28"/>
          <w:szCs w:val="28"/>
        </w:rPr>
        <w:t>".</w:t>
      </w:r>
    </w:p>
    <w:p w:rsidR="00BB11B2" w:rsidRDefault="00000000" w:rsidP="00396A42">
      <w:pPr>
        <w:widowControl w:val="0"/>
        <w:spacing w:after="0" w:line="36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Methods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research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theoretical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analysis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synthesis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literary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professional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scientific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sources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method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questioning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were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used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work</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internal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environment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was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analyzed</w:t>
      </w:r>
      <w:proofErr w:type="spellEnd"/>
      <w:r>
        <w:rPr>
          <w:rFonts w:ascii="Times New Roman" w:eastAsia="Times New Roman" w:hAnsi="Times New Roman" w:cs="Times New Roman"/>
          <w:sz w:val="28"/>
          <w:szCs w:val="28"/>
        </w:rPr>
        <w:t xml:space="preserve">; SWOT </w:t>
      </w:r>
      <w:proofErr w:type="spellStart"/>
      <w:r>
        <w:rPr>
          <w:rFonts w:ascii="Times New Roman" w:eastAsia="Times New Roman" w:hAnsi="Times New Roman" w:cs="Times New Roman"/>
          <w:sz w:val="28"/>
          <w:szCs w:val="28"/>
        </w:rPr>
        <w:t>analysis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was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conducted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determine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strengths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weaknesses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enterprise</w:t>
      </w:r>
      <w:proofErr w:type="spellEnd"/>
      <w:r>
        <w:rPr>
          <w:rFonts w:ascii="Times New Roman" w:eastAsia="Times New Roman" w:hAnsi="Times New Roman" w:cs="Times New Roman"/>
          <w:sz w:val="28"/>
          <w:szCs w:val="28"/>
        </w:rPr>
        <w:t>.</w:t>
      </w:r>
    </w:p>
    <w:p w:rsidR="00BB11B2" w:rsidRDefault="00000000" w:rsidP="00396A42">
      <w:pPr>
        <w:widowControl w:val="0"/>
        <w:spacing w:after="0" w:line="36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content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qualification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work</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study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development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personnel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hospitality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industry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features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methods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managing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example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hotel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Reikartz</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Zaporizhzhia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Personnel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management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is</w:t>
      </w:r>
      <w:proofErr w:type="spellEnd"/>
      <w:r>
        <w:rPr>
          <w:rFonts w:ascii="Times New Roman" w:eastAsia="Times New Roman" w:hAnsi="Times New Roman" w:cs="Times New Roman"/>
          <w:sz w:val="28"/>
          <w:szCs w:val="28"/>
        </w:rPr>
        <w:t xml:space="preserve"> a </w:t>
      </w:r>
      <w:proofErr w:type="spellStart"/>
      <w:r>
        <w:rPr>
          <w:rFonts w:ascii="Times New Roman" w:eastAsia="Times New Roman" w:hAnsi="Times New Roman" w:cs="Times New Roman"/>
          <w:sz w:val="28"/>
          <w:szCs w:val="28"/>
        </w:rPr>
        <w:t>complex</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system</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elements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which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are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directions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stages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principles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types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forms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personnel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work</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main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directions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are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recruitment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retention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personnel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their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professional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training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development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evaluation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each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employee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terms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achieving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goals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enterprise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which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makes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possible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adjust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their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behavior</w:t>
      </w:r>
      <w:proofErr w:type="spellEnd"/>
      <w:r>
        <w:rPr>
          <w:rFonts w:ascii="Times New Roman" w:eastAsia="Times New Roman" w:hAnsi="Times New Roman" w:cs="Times New Roman"/>
          <w:sz w:val="28"/>
          <w:szCs w:val="28"/>
        </w:rPr>
        <w:t>.</w:t>
      </w:r>
    </w:p>
    <w:p w:rsidR="00BB11B2" w:rsidRDefault="00BB11B2" w:rsidP="00396A42">
      <w:pPr>
        <w:widowControl w:val="0"/>
        <w:spacing w:after="0" w:line="360" w:lineRule="auto"/>
        <w:jc w:val="both"/>
        <w:rPr>
          <w:rFonts w:ascii="Times New Roman" w:eastAsia="Times New Roman" w:hAnsi="Times New Roman" w:cs="Times New Roman"/>
          <w:sz w:val="28"/>
          <w:szCs w:val="28"/>
        </w:rPr>
      </w:pPr>
    </w:p>
    <w:p w:rsidR="00BB11B2" w:rsidRDefault="00BB11B2" w:rsidP="00396A42">
      <w:pPr>
        <w:widowControl w:val="0"/>
        <w:spacing w:after="0" w:line="360" w:lineRule="auto"/>
        <w:jc w:val="both"/>
        <w:rPr>
          <w:rFonts w:ascii="Times New Roman" w:eastAsia="Times New Roman" w:hAnsi="Times New Roman" w:cs="Times New Roman"/>
          <w:sz w:val="28"/>
          <w:szCs w:val="28"/>
        </w:rPr>
      </w:pPr>
    </w:p>
    <w:p w:rsidR="00BB11B2" w:rsidRDefault="00BB11B2" w:rsidP="00396A42">
      <w:pPr>
        <w:widowControl w:val="0"/>
        <w:spacing w:after="0" w:line="360" w:lineRule="auto"/>
        <w:jc w:val="both"/>
        <w:rPr>
          <w:rFonts w:ascii="Times New Roman" w:eastAsia="Times New Roman" w:hAnsi="Times New Roman" w:cs="Times New Roman"/>
          <w:sz w:val="28"/>
          <w:szCs w:val="28"/>
        </w:rPr>
      </w:pPr>
    </w:p>
    <w:p w:rsidR="00BB11B2" w:rsidRDefault="00BB11B2" w:rsidP="00396A42">
      <w:pPr>
        <w:widowControl w:val="0"/>
        <w:spacing w:after="0" w:line="360" w:lineRule="auto"/>
        <w:jc w:val="both"/>
        <w:rPr>
          <w:rFonts w:ascii="Times New Roman" w:eastAsia="Times New Roman" w:hAnsi="Times New Roman" w:cs="Times New Roman"/>
          <w:sz w:val="28"/>
          <w:szCs w:val="28"/>
        </w:rPr>
      </w:pPr>
    </w:p>
    <w:p w:rsidR="00BB11B2" w:rsidRDefault="00BB11B2" w:rsidP="00396A42">
      <w:pPr>
        <w:widowControl w:val="0"/>
        <w:spacing w:after="0" w:line="360" w:lineRule="auto"/>
        <w:jc w:val="both"/>
        <w:rPr>
          <w:rFonts w:ascii="Times New Roman" w:eastAsia="Times New Roman" w:hAnsi="Times New Roman" w:cs="Times New Roman"/>
          <w:sz w:val="28"/>
          <w:szCs w:val="28"/>
        </w:rPr>
      </w:pPr>
    </w:p>
    <w:p w:rsidR="00BB11B2" w:rsidRDefault="00000000" w:rsidP="00396A42">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SERVICE SECTOR, HOTEL ENTERPRISE, PERSONNEL MANAGEMENT, MANAGEMENT METHODS, INCENTIVES</w:t>
      </w:r>
    </w:p>
    <w:p w:rsidR="00BB11B2" w:rsidRDefault="00BB11B2" w:rsidP="00396A42">
      <w:pPr>
        <w:spacing w:after="0" w:line="360" w:lineRule="auto"/>
        <w:ind w:firstLine="709"/>
        <w:jc w:val="both"/>
        <w:rPr>
          <w:rFonts w:ascii="Times New Roman" w:eastAsia="Times New Roman" w:hAnsi="Times New Roman" w:cs="Times New Roman"/>
          <w:b/>
          <w:sz w:val="28"/>
          <w:szCs w:val="28"/>
        </w:rPr>
      </w:pPr>
    </w:p>
    <w:p w:rsidR="00BB11B2" w:rsidRDefault="00BB11B2" w:rsidP="00396A42">
      <w:pPr>
        <w:spacing w:after="0" w:line="360" w:lineRule="auto"/>
        <w:ind w:firstLine="709"/>
        <w:jc w:val="both"/>
        <w:rPr>
          <w:rFonts w:ascii="Times New Roman" w:eastAsia="Times New Roman" w:hAnsi="Times New Roman" w:cs="Times New Roman"/>
          <w:b/>
          <w:sz w:val="28"/>
          <w:szCs w:val="28"/>
        </w:rPr>
      </w:pPr>
    </w:p>
    <w:p w:rsidR="00BB11B2" w:rsidRDefault="00000000" w:rsidP="002607BD">
      <w:pPr>
        <w:spacing w:after="0"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ПЕРЕЛІК УМОВНИХ ПОЗНАЧЕНЬ, ОДИНИЦЬ, СИМВОЛІВ, СКОРОЧЕНЬ І ТЕРМІНІВ</w:t>
      </w:r>
    </w:p>
    <w:p w:rsidR="00BB11B2" w:rsidRDefault="00BB11B2" w:rsidP="00396A42">
      <w:pPr>
        <w:spacing w:after="0" w:line="360" w:lineRule="auto"/>
        <w:ind w:firstLine="709"/>
        <w:jc w:val="both"/>
        <w:rPr>
          <w:rFonts w:ascii="Times New Roman" w:eastAsia="Times New Roman" w:hAnsi="Times New Roman" w:cs="Times New Roman"/>
          <w:sz w:val="28"/>
          <w:szCs w:val="28"/>
        </w:rPr>
      </w:pPr>
    </w:p>
    <w:p w:rsidR="00BB11B2" w:rsidRDefault="00000000" w:rsidP="00396A42">
      <w:pPr>
        <w:tabs>
          <w:tab w:val="left" w:pos="9355"/>
        </w:tabs>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 – місто;</w:t>
      </w:r>
    </w:p>
    <w:p w:rsidR="00BB11B2" w:rsidRDefault="00000000" w:rsidP="00396A42">
      <w:pPr>
        <w:tabs>
          <w:tab w:val="left" w:pos="9355"/>
        </w:tabs>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 – рік;</w:t>
      </w:r>
    </w:p>
    <w:p w:rsidR="00BB11B2" w:rsidRDefault="00000000" w:rsidP="00396A42">
      <w:pPr>
        <w:tabs>
          <w:tab w:val="left" w:pos="9355"/>
        </w:tabs>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 відсоток;</w:t>
      </w:r>
    </w:p>
    <w:p w:rsidR="00BB11B2" w:rsidRDefault="00000000" w:rsidP="00396A42">
      <w:pPr>
        <w:tabs>
          <w:tab w:val="left" w:pos="9355"/>
        </w:tabs>
        <w:spacing w:after="0" w:line="360" w:lineRule="auto"/>
        <w:ind w:firstLine="851"/>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Т.і</w:t>
      </w:r>
      <w:proofErr w:type="spellEnd"/>
      <w:r>
        <w:rPr>
          <w:rFonts w:ascii="Times New Roman" w:eastAsia="Times New Roman" w:hAnsi="Times New Roman" w:cs="Times New Roman"/>
          <w:sz w:val="28"/>
          <w:szCs w:val="28"/>
        </w:rPr>
        <w:t>. – та інше;</w:t>
      </w:r>
    </w:p>
    <w:p w:rsidR="00BB11B2" w:rsidRDefault="00000000" w:rsidP="00396A42">
      <w:pPr>
        <w:tabs>
          <w:tab w:val="left" w:pos="9355"/>
        </w:tabs>
        <w:spacing w:after="0" w:line="360" w:lineRule="auto"/>
        <w:ind w:firstLine="851"/>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Таб</w:t>
      </w:r>
      <w:proofErr w:type="spellEnd"/>
      <w:r>
        <w:rPr>
          <w:rFonts w:ascii="Times New Roman" w:eastAsia="Times New Roman" w:hAnsi="Times New Roman" w:cs="Times New Roman"/>
          <w:sz w:val="28"/>
          <w:szCs w:val="28"/>
        </w:rPr>
        <w:t>.</w:t>
      </w:r>
      <w:r>
        <w:t xml:space="preserve"> </w:t>
      </w:r>
      <w:r>
        <w:rPr>
          <w:rFonts w:ascii="Times New Roman" w:eastAsia="Times New Roman" w:hAnsi="Times New Roman" w:cs="Times New Roman"/>
          <w:sz w:val="28"/>
          <w:szCs w:val="28"/>
        </w:rPr>
        <w:t xml:space="preserve">– таблиця; </w:t>
      </w:r>
    </w:p>
    <w:p w:rsidR="00BB11B2" w:rsidRDefault="00000000" w:rsidP="00396A42">
      <w:pPr>
        <w:tabs>
          <w:tab w:val="left" w:pos="9355"/>
        </w:tabs>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Рис. – рисунок;</w:t>
      </w:r>
    </w:p>
    <w:p w:rsidR="00BB11B2" w:rsidRDefault="00000000" w:rsidP="00396A42">
      <w:pPr>
        <w:tabs>
          <w:tab w:val="left" w:pos="9355"/>
        </w:tabs>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Див.</w:t>
      </w:r>
      <w:r>
        <w:t xml:space="preserve"> </w:t>
      </w:r>
      <w:r>
        <w:rPr>
          <w:rFonts w:ascii="Times New Roman" w:eastAsia="Times New Roman" w:hAnsi="Times New Roman" w:cs="Times New Roman"/>
          <w:sz w:val="28"/>
          <w:szCs w:val="28"/>
        </w:rPr>
        <w:t>– дивитись;</w:t>
      </w:r>
    </w:p>
    <w:p w:rsidR="00BB11B2" w:rsidRDefault="00000000" w:rsidP="00396A42">
      <w:pPr>
        <w:tabs>
          <w:tab w:val="left" w:pos="9355"/>
        </w:tabs>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IЗ – індекс задоволеності;</w:t>
      </w:r>
    </w:p>
    <w:p w:rsidR="00BB11B2" w:rsidRDefault="00000000" w:rsidP="00396A42">
      <w:pPr>
        <w:tabs>
          <w:tab w:val="left" w:pos="9355"/>
        </w:tabs>
        <w:spacing w:after="0" w:line="360" w:lineRule="auto"/>
        <w:ind w:firstLine="851"/>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 xml:space="preserve">RЗ – </w:t>
      </w:r>
      <w:proofErr w:type="spellStart"/>
      <w:r>
        <w:rPr>
          <w:rFonts w:ascii="Times New Roman" w:eastAsia="Times New Roman" w:hAnsi="Times New Roman" w:cs="Times New Roman"/>
          <w:sz w:val="28"/>
          <w:szCs w:val="28"/>
        </w:rPr>
        <w:t>Reikartz</w:t>
      </w:r>
      <w:proofErr w:type="spellEnd"/>
      <w:r>
        <w:rPr>
          <w:rFonts w:ascii="Times New Roman" w:eastAsia="Times New Roman" w:hAnsi="Times New Roman" w:cs="Times New Roman"/>
          <w:sz w:val="28"/>
          <w:szCs w:val="28"/>
        </w:rPr>
        <w:t xml:space="preserve"> Запоріжжя</w:t>
      </w:r>
    </w:p>
    <w:p w:rsidR="00BB11B2" w:rsidRDefault="00BB11B2" w:rsidP="00396A42">
      <w:pPr>
        <w:spacing w:after="0" w:line="360" w:lineRule="auto"/>
        <w:jc w:val="both"/>
        <w:rPr>
          <w:rFonts w:ascii="Times New Roman" w:eastAsia="Times New Roman" w:hAnsi="Times New Roman" w:cs="Times New Roman"/>
          <w:b/>
          <w:sz w:val="28"/>
          <w:szCs w:val="28"/>
        </w:rPr>
      </w:pPr>
    </w:p>
    <w:p w:rsidR="00BB11B2" w:rsidRDefault="00BB11B2" w:rsidP="00396A42">
      <w:pPr>
        <w:spacing w:after="0" w:line="360" w:lineRule="auto"/>
        <w:jc w:val="both"/>
        <w:rPr>
          <w:rFonts w:ascii="Times New Roman" w:eastAsia="Times New Roman" w:hAnsi="Times New Roman" w:cs="Times New Roman"/>
          <w:b/>
          <w:sz w:val="28"/>
          <w:szCs w:val="28"/>
        </w:rPr>
      </w:pPr>
    </w:p>
    <w:p w:rsidR="00BB11B2" w:rsidRDefault="00BB11B2" w:rsidP="00396A42">
      <w:pPr>
        <w:spacing w:after="0" w:line="360" w:lineRule="auto"/>
        <w:jc w:val="both"/>
        <w:rPr>
          <w:rFonts w:ascii="Times New Roman" w:eastAsia="Times New Roman" w:hAnsi="Times New Roman" w:cs="Times New Roman"/>
          <w:b/>
          <w:sz w:val="28"/>
          <w:szCs w:val="28"/>
        </w:rPr>
      </w:pPr>
    </w:p>
    <w:p w:rsidR="00BB11B2" w:rsidRDefault="00BB11B2" w:rsidP="00396A42">
      <w:pPr>
        <w:spacing w:after="0" w:line="360" w:lineRule="auto"/>
        <w:jc w:val="both"/>
        <w:rPr>
          <w:rFonts w:ascii="Times New Roman" w:eastAsia="Times New Roman" w:hAnsi="Times New Roman" w:cs="Times New Roman"/>
          <w:b/>
          <w:sz w:val="28"/>
          <w:szCs w:val="28"/>
        </w:rPr>
      </w:pPr>
    </w:p>
    <w:p w:rsidR="00BB11B2" w:rsidRDefault="00BB11B2" w:rsidP="00396A42">
      <w:pPr>
        <w:spacing w:after="0" w:line="360" w:lineRule="auto"/>
        <w:jc w:val="both"/>
        <w:rPr>
          <w:rFonts w:ascii="Times New Roman" w:eastAsia="Times New Roman" w:hAnsi="Times New Roman" w:cs="Times New Roman"/>
          <w:b/>
          <w:sz w:val="28"/>
          <w:szCs w:val="28"/>
        </w:rPr>
      </w:pPr>
    </w:p>
    <w:p w:rsidR="00BB11B2" w:rsidRDefault="00BB11B2" w:rsidP="00396A42">
      <w:pPr>
        <w:spacing w:after="0" w:line="360" w:lineRule="auto"/>
        <w:jc w:val="both"/>
        <w:rPr>
          <w:rFonts w:ascii="Times New Roman" w:eastAsia="Times New Roman" w:hAnsi="Times New Roman" w:cs="Times New Roman"/>
          <w:b/>
          <w:sz w:val="28"/>
          <w:szCs w:val="28"/>
        </w:rPr>
      </w:pPr>
    </w:p>
    <w:p w:rsidR="00BB11B2" w:rsidRDefault="00BB11B2" w:rsidP="00396A42">
      <w:pPr>
        <w:spacing w:after="0" w:line="360" w:lineRule="auto"/>
        <w:jc w:val="both"/>
        <w:rPr>
          <w:rFonts w:ascii="Times New Roman" w:eastAsia="Times New Roman" w:hAnsi="Times New Roman" w:cs="Times New Roman"/>
          <w:b/>
          <w:sz w:val="28"/>
          <w:szCs w:val="28"/>
        </w:rPr>
      </w:pPr>
    </w:p>
    <w:p w:rsidR="00BB11B2" w:rsidRDefault="00BB11B2" w:rsidP="00396A42">
      <w:pPr>
        <w:spacing w:after="0" w:line="360" w:lineRule="auto"/>
        <w:jc w:val="both"/>
        <w:rPr>
          <w:rFonts w:ascii="Times New Roman" w:eastAsia="Times New Roman" w:hAnsi="Times New Roman" w:cs="Times New Roman"/>
          <w:b/>
          <w:sz w:val="28"/>
          <w:szCs w:val="28"/>
        </w:rPr>
      </w:pPr>
    </w:p>
    <w:p w:rsidR="00BB11B2" w:rsidRDefault="00BB11B2" w:rsidP="00396A42">
      <w:pPr>
        <w:spacing w:after="0" w:line="360" w:lineRule="auto"/>
        <w:jc w:val="both"/>
        <w:rPr>
          <w:rFonts w:ascii="Times New Roman" w:eastAsia="Times New Roman" w:hAnsi="Times New Roman" w:cs="Times New Roman"/>
          <w:b/>
          <w:sz w:val="28"/>
          <w:szCs w:val="28"/>
        </w:rPr>
      </w:pPr>
    </w:p>
    <w:p w:rsidR="00BB11B2" w:rsidRDefault="00BB11B2" w:rsidP="00396A42">
      <w:pPr>
        <w:spacing w:after="0" w:line="360" w:lineRule="auto"/>
        <w:jc w:val="both"/>
        <w:rPr>
          <w:rFonts w:ascii="Times New Roman" w:eastAsia="Times New Roman" w:hAnsi="Times New Roman" w:cs="Times New Roman"/>
          <w:b/>
          <w:sz w:val="28"/>
          <w:szCs w:val="28"/>
        </w:rPr>
      </w:pPr>
    </w:p>
    <w:p w:rsidR="00BB11B2" w:rsidRDefault="00BB11B2" w:rsidP="00396A42">
      <w:pPr>
        <w:spacing w:after="0" w:line="360" w:lineRule="auto"/>
        <w:jc w:val="both"/>
        <w:rPr>
          <w:rFonts w:ascii="Times New Roman" w:eastAsia="Times New Roman" w:hAnsi="Times New Roman" w:cs="Times New Roman"/>
          <w:b/>
          <w:sz w:val="28"/>
          <w:szCs w:val="28"/>
        </w:rPr>
      </w:pPr>
    </w:p>
    <w:p w:rsidR="00BB11B2" w:rsidRDefault="00BB11B2" w:rsidP="00396A42">
      <w:pPr>
        <w:spacing w:after="0" w:line="360" w:lineRule="auto"/>
        <w:jc w:val="both"/>
        <w:rPr>
          <w:rFonts w:ascii="Times New Roman" w:eastAsia="Times New Roman" w:hAnsi="Times New Roman" w:cs="Times New Roman"/>
          <w:b/>
          <w:sz w:val="28"/>
          <w:szCs w:val="28"/>
        </w:rPr>
      </w:pPr>
    </w:p>
    <w:p w:rsidR="00BB11B2" w:rsidRDefault="00BB11B2" w:rsidP="00396A42">
      <w:pPr>
        <w:spacing w:after="0" w:line="360" w:lineRule="auto"/>
        <w:jc w:val="both"/>
        <w:rPr>
          <w:rFonts w:ascii="Times New Roman" w:eastAsia="Times New Roman" w:hAnsi="Times New Roman" w:cs="Times New Roman"/>
          <w:sz w:val="28"/>
          <w:szCs w:val="28"/>
        </w:rPr>
      </w:pPr>
    </w:p>
    <w:p w:rsidR="00BB11B2" w:rsidRDefault="00BB11B2" w:rsidP="00396A42">
      <w:pPr>
        <w:spacing w:after="0" w:line="360" w:lineRule="auto"/>
        <w:jc w:val="both"/>
        <w:rPr>
          <w:rFonts w:ascii="Times New Roman" w:eastAsia="Times New Roman" w:hAnsi="Times New Roman" w:cs="Times New Roman"/>
          <w:sz w:val="28"/>
          <w:szCs w:val="28"/>
        </w:rPr>
      </w:pPr>
    </w:p>
    <w:p w:rsidR="002607BD" w:rsidRDefault="002607BD" w:rsidP="00396A42">
      <w:pPr>
        <w:spacing w:after="0" w:line="360" w:lineRule="auto"/>
        <w:jc w:val="both"/>
        <w:rPr>
          <w:rFonts w:ascii="Times New Roman" w:eastAsia="Times New Roman" w:hAnsi="Times New Roman" w:cs="Times New Roman"/>
          <w:sz w:val="28"/>
          <w:szCs w:val="28"/>
        </w:rPr>
      </w:pPr>
    </w:p>
    <w:p w:rsidR="002607BD" w:rsidRDefault="002607BD" w:rsidP="00396A42">
      <w:pPr>
        <w:spacing w:after="0" w:line="360" w:lineRule="auto"/>
        <w:jc w:val="both"/>
        <w:rPr>
          <w:rFonts w:ascii="Times New Roman" w:eastAsia="Times New Roman" w:hAnsi="Times New Roman" w:cs="Times New Roman"/>
          <w:sz w:val="28"/>
          <w:szCs w:val="28"/>
        </w:rPr>
      </w:pPr>
    </w:p>
    <w:p w:rsidR="002607BD" w:rsidRDefault="002607BD" w:rsidP="00396A42">
      <w:pPr>
        <w:spacing w:after="0" w:line="360" w:lineRule="auto"/>
        <w:jc w:val="both"/>
        <w:rPr>
          <w:rFonts w:ascii="Times New Roman" w:eastAsia="Times New Roman" w:hAnsi="Times New Roman" w:cs="Times New Roman"/>
          <w:sz w:val="28"/>
          <w:szCs w:val="28"/>
        </w:rPr>
      </w:pPr>
    </w:p>
    <w:p w:rsidR="00BB11B2" w:rsidRPr="002607BD" w:rsidRDefault="00000000" w:rsidP="002607BD">
      <w:pPr>
        <w:spacing w:after="0" w:line="360" w:lineRule="auto"/>
        <w:jc w:val="center"/>
        <w:rPr>
          <w:rFonts w:ascii="Times New Roman" w:eastAsia="Times New Roman" w:hAnsi="Times New Roman" w:cs="Times New Roman"/>
          <w:b/>
          <w:bCs/>
          <w:sz w:val="28"/>
          <w:szCs w:val="28"/>
        </w:rPr>
      </w:pPr>
      <w:r w:rsidRPr="002607BD">
        <w:rPr>
          <w:rFonts w:ascii="Times New Roman" w:eastAsia="Times New Roman" w:hAnsi="Times New Roman" w:cs="Times New Roman"/>
          <w:b/>
          <w:bCs/>
          <w:sz w:val="28"/>
          <w:szCs w:val="28"/>
        </w:rPr>
        <w:lastRenderedPageBreak/>
        <w:t>ЗМІСТ</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ВСТУП………………………………………………………………….……</w:t>
      </w:r>
      <w:r w:rsidR="002607BD">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…..8</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РОЗДІЛ 1 ТЕОРЕТИЧНІ АСПЕКТИ УПРАВЛІННЯ ПЕРСОНАЛОМ</w:t>
      </w:r>
    </w:p>
    <w:p w:rsidR="00BB11B2" w:rsidRPr="002607BD" w:rsidRDefault="00000000" w:rsidP="00396A42">
      <w:pPr>
        <w:spacing w:after="0"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ПІДПРИЄМСТВ ІНДУСТРІЇ ГОСТИННОСТІ</w:t>
      </w:r>
      <w:r w:rsidR="002607BD">
        <w:rPr>
          <w:rFonts w:ascii="Times New Roman" w:eastAsia="Times New Roman" w:hAnsi="Times New Roman" w:cs="Times New Roman"/>
          <w:sz w:val="28"/>
          <w:szCs w:val="28"/>
          <w:lang w:val="ru-RU"/>
        </w:rPr>
        <w:t>………………………………….11</w:t>
      </w:r>
    </w:p>
    <w:p w:rsidR="00BB11B2" w:rsidRDefault="00000000" w:rsidP="00396A42">
      <w:pPr>
        <w:spacing w:after="0" w:line="360" w:lineRule="auto"/>
        <w:jc w:val="both"/>
        <w:rPr>
          <w:rFonts w:ascii="Times New Roman" w:eastAsia="Times New Roman" w:hAnsi="Times New Roman" w:cs="Times New Roman"/>
          <w:sz w:val="28"/>
          <w:szCs w:val="28"/>
        </w:rPr>
      </w:pPr>
      <w:bookmarkStart w:id="16" w:name="_1ksv4uv" w:colFirst="0" w:colLast="0"/>
      <w:bookmarkEnd w:id="16"/>
      <w:r>
        <w:rPr>
          <w:rFonts w:ascii="Times New Roman" w:eastAsia="Times New Roman" w:hAnsi="Times New Roman" w:cs="Times New Roman"/>
          <w:sz w:val="28"/>
          <w:szCs w:val="28"/>
        </w:rPr>
        <w:t>1.1 Особливості управління персоналом в індустрії гостинності…………</w:t>
      </w:r>
      <w:r w:rsidR="002607BD">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..11</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Принципи і методи управління персоналом </w:t>
      </w:r>
      <w:proofErr w:type="spellStart"/>
      <w:r>
        <w:rPr>
          <w:rFonts w:ascii="Times New Roman" w:eastAsia="Times New Roman" w:hAnsi="Times New Roman" w:cs="Times New Roman"/>
          <w:sz w:val="28"/>
          <w:szCs w:val="28"/>
        </w:rPr>
        <w:t>готельно</w:t>
      </w:r>
      <w:proofErr w:type="spellEnd"/>
      <w:r>
        <w:rPr>
          <w:rFonts w:ascii="Times New Roman" w:eastAsia="Times New Roman" w:hAnsi="Times New Roman" w:cs="Times New Roman"/>
          <w:sz w:val="28"/>
          <w:szCs w:val="28"/>
        </w:rPr>
        <w:t>-ресторанних підприємств…………………………………………………………………...</w:t>
      </w:r>
      <w:r w:rsidR="002607BD">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....19</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Сучасні підходи до управління персоналом підприємств </w:t>
      </w:r>
      <w:proofErr w:type="spellStart"/>
      <w:r>
        <w:rPr>
          <w:rFonts w:ascii="Times New Roman" w:eastAsia="Times New Roman" w:hAnsi="Times New Roman" w:cs="Times New Roman"/>
          <w:sz w:val="28"/>
          <w:szCs w:val="28"/>
        </w:rPr>
        <w:t>готельно</w:t>
      </w:r>
      <w:proofErr w:type="spellEnd"/>
      <w:r>
        <w:rPr>
          <w:rFonts w:ascii="Times New Roman" w:eastAsia="Times New Roman" w:hAnsi="Times New Roman" w:cs="Times New Roman"/>
          <w:sz w:val="28"/>
          <w:szCs w:val="28"/>
        </w:rPr>
        <w:t>-ресторанної сфери……………………………………….…………………....</w:t>
      </w:r>
      <w:r w:rsidR="002607BD">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....25</w:t>
      </w:r>
    </w:p>
    <w:p w:rsidR="00BB11B2" w:rsidRPr="002607BD" w:rsidRDefault="00000000" w:rsidP="00396A42">
      <w:pPr>
        <w:spacing w:after="0" w:line="360" w:lineRule="auto"/>
        <w:jc w:val="both"/>
        <w:rPr>
          <w:rFonts w:ascii="Times New Roman" w:eastAsia="Times New Roman" w:hAnsi="Times New Roman" w:cs="Times New Roman"/>
          <w:sz w:val="28"/>
          <w:szCs w:val="28"/>
          <w:lang w:val="ru-RU"/>
        </w:rPr>
      </w:pPr>
      <w:bookmarkStart w:id="17" w:name="_44sinio" w:colFirst="0" w:colLast="0"/>
      <w:bookmarkEnd w:id="17"/>
      <w:r>
        <w:rPr>
          <w:rFonts w:ascii="Times New Roman" w:eastAsia="Times New Roman" w:hAnsi="Times New Roman" w:cs="Times New Roman"/>
          <w:sz w:val="28"/>
          <w:szCs w:val="28"/>
        </w:rPr>
        <w:t>РОЗДІЛ 2 ЗАВДАННЯ, МЕТОДИ ТА ОРГАНІЗАЦІЯ ДОСЛІДЖЕННЯ</w:t>
      </w:r>
      <w:r w:rsidR="002607BD">
        <w:rPr>
          <w:rFonts w:ascii="Times New Roman" w:eastAsia="Times New Roman" w:hAnsi="Times New Roman" w:cs="Times New Roman"/>
          <w:sz w:val="28"/>
          <w:szCs w:val="28"/>
          <w:lang w:val="ru-RU"/>
        </w:rPr>
        <w:t>…….29</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Мета та завдання дослідження....………………..….……………............</w:t>
      </w:r>
      <w:r w:rsidR="002607BD">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...29</w:t>
      </w:r>
    </w:p>
    <w:p w:rsidR="00BB11B2" w:rsidRDefault="00000000" w:rsidP="00396A42">
      <w:pPr>
        <w:pStyle w:val="2"/>
        <w:spacing w:before="0" w:line="360" w:lineRule="auto"/>
        <w:jc w:val="both"/>
        <w:rPr>
          <w:rFonts w:ascii="Times New Roman" w:eastAsia="Times New Roman" w:hAnsi="Times New Roman" w:cs="Times New Roman"/>
          <w:color w:val="000000"/>
          <w:sz w:val="28"/>
          <w:szCs w:val="28"/>
        </w:rPr>
      </w:pPr>
      <w:bookmarkStart w:id="18" w:name="_2jxsxqh" w:colFirst="0" w:colLast="0"/>
      <w:bookmarkEnd w:id="18"/>
      <w:r>
        <w:rPr>
          <w:rFonts w:ascii="Times New Roman" w:eastAsia="Times New Roman" w:hAnsi="Times New Roman" w:cs="Times New Roman"/>
          <w:color w:val="000000"/>
          <w:sz w:val="28"/>
          <w:szCs w:val="28"/>
        </w:rPr>
        <w:t>2.2 Методи дослідження.......……………..………..........................................</w:t>
      </w:r>
      <w:r w:rsidR="002607BD">
        <w:rPr>
          <w:rFonts w:ascii="Times New Roman" w:eastAsia="Times New Roman" w:hAnsi="Times New Roman" w:cs="Times New Roman"/>
          <w:color w:val="000000"/>
          <w:sz w:val="28"/>
          <w:szCs w:val="28"/>
          <w:lang w:val="ru-RU"/>
        </w:rPr>
        <w:t>...</w:t>
      </w:r>
      <w:r>
        <w:rPr>
          <w:rFonts w:ascii="Times New Roman" w:eastAsia="Times New Roman" w:hAnsi="Times New Roman" w:cs="Times New Roman"/>
          <w:color w:val="000000"/>
          <w:sz w:val="28"/>
          <w:szCs w:val="28"/>
        </w:rPr>
        <w:t>....29</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Організація дослідження…………………...……………….……………</w:t>
      </w:r>
      <w:r w:rsidR="002607BD">
        <w:rPr>
          <w:rFonts w:ascii="Times New Roman" w:eastAsia="Times New Roman" w:hAnsi="Times New Roman" w:cs="Times New Roman"/>
          <w:sz w:val="28"/>
          <w:szCs w:val="28"/>
        </w:rPr>
        <w:t>…</w:t>
      </w:r>
      <w:r>
        <w:rPr>
          <w:rFonts w:ascii="Times New Roman" w:eastAsia="Times New Roman" w:hAnsi="Times New Roman" w:cs="Times New Roman"/>
          <w:sz w:val="28"/>
          <w:szCs w:val="28"/>
        </w:rPr>
        <w:t>...30</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2.3.1 Історія готельної мережі «</w:t>
      </w:r>
      <w:proofErr w:type="spellStart"/>
      <w:r>
        <w:rPr>
          <w:rFonts w:ascii="Times New Roman" w:eastAsia="Times New Roman" w:hAnsi="Times New Roman" w:cs="Times New Roman"/>
          <w:sz w:val="28"/>
          <w:szCs w:val="28"/>
        </w:rPr>
        <w:t>Reikartz</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Hotel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Group</w:t>
      </w:r>
      <w:proofErr w:type="spellEnd"/>
      <w:r>
        <w:rPr>
          <w:rFonts w:ascii="Times New Roman" w:eastAsia="Times New Roman" w:hAnsi="Times New Roman" w:cs="Times New Roman"/>
          <w:sz w:val="28"/>
          <w:szCs w:val="28"/>
        </w:rPr>
        <w:t>»...…………………</w:t>
      </w:r>
      <w:r w:rsidR="002607BD">
        <w:rPr>
          <w:rFonts w:ascii="Times New Roman" w:eastAsia="Times New Roman" w:hAnsi="Times New Roman" w:cs="Times New Roman"/>
          <w:sz w:val="28"/>
          <w:szCs w:val="28"/>
        </w:rPr>
        <w:t>…</w:t>
      </w:r>
      <w:r w:rsidR="002607BD" w:rsidRPr="002607BD">
        <w:rPr>
          <w:rFonts w:ascii="Times New Roman" w:eastAsia="Times New Roman" w:hAnsi="Times New Roman" w:cs="Times New Roman"/>
          <w:sz w:val="28"/>
          <w:szCs w:val="28"/>
        </w:rPr>
        <w:t>.</w:t>
      </w:r>
      <w:r>
        <w:rPr>
          <w:rFonts w:ascii="Times New Roman" w:eastAsia="Times New Roman" w:hAnsi="Times New Roman" w:cs="Times New Roman"/>
          <w:sz w:val="28"/>
          <w:szCs w:val="28"/>
        </w:rPr>
        <w:t>….30</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2.3.2 Характеристика діяльності готелю «</w:t>
      </w:r>
      <w:proofErr w:type="spellStart"/>
      <w:r>
        <w:rPr>
          <w:rFonts w:ascii="Times New Roman" w:eastAsia="Times New Roman" w:hAnsi="Times New Roman" w:cs="Times New Roman"/>
          <w:sz w:val="28"/>
          <w:szCs w:val="28"/>
        </w:rPr>
        <w:t>Reikartz</w:t>
      </w:r>
      <w:proofErr w:type="spellEnd"/>
      <w:r>
        <w:rPr>
          <w:rFonts w:ascii="Times New Roman" w:eastAsia="Times New Roman" w:hAnsi="Times New Roman" w:cs="Times New Roman"/>
          <w:sz w:val="28"/>
          <w:szCs w:val="28"/>
        </w:rPr>
        <w:t xml:space="preserve"> Запоріжжя»..…………</w:t>
      </w:r>
      <w:r w:rsidR="002607BD">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….40</w:t>
      </w:r>
    </w:p>
    <w:p w:rsidR="00BB11B2" w:rsidRDefault="00000000" w:rsidP="00396A42">
      <w:pPr>
        <w:spacing w:after="0" w:line="360" w:lineRule="auto"/>
        <w:jc w:val="both"/>
        <w:rPr>
          <w:rFonts w:ascii="Times New Roman" w:eastAsia="Times New Roman" w:hAnsi="Times New Roman" w:cs="Times New Roman"/>
          <w:sz w:val="28"/>
          <w:szCs w:val="28"/>
        </w:rPr>
      </w:pPr>
      <w:bookmarkStart w:id="19" w:name="_z337ya" w:colFirst="0" w:colLast="0"/>
      <w:bookmarkEnd w:id="19"/>
      <w:r>
        <w:rPr>
          <w:rFonts w:ascii="Times New Roman" w:eastAsia="Times New Roman" w:hAnsi="Times New Roman" w:cs="Times New Roman"/>
          <w:sz w:val="28"/>
          <w:szCs w:val="28"/>
        </w:rPr>
        <w:t>2.3.3  Аналіз роботи персоналу готелю  «</w:t>
      </w:r>
      <w:proofErr w:type="spellStart"/>
      <w:r>
        <w:rPr>
          <w:rFonts w:ascii="Times New Roman" w:eastAsia="Times New Roman" w:hAnsi="Times New Roman" w:cs="Times New Roman"/>
          <w:sz w:val="28"/>
          <w:szCs w:val="28"/>
        </w:rPr>
        <w:t>Reikartz</w:t>
      </w:r>
      <w:proofErr w:type="spellEnd"/>
      <w:r>
        <w:rPr>
          <w:rFonts w:ascii="Times New Roman" w:eastAsia="Times New Roman" w:hAnsi="Times New Roman" w:cs="Times New Roman"/>
          <w:sz w:val="28"/>
          <w:szCs w:val="28"/>
        </w:rPr>
        <w:t xml:space="preserve"> Запоріжжя……………</w:t>
      </w:r>
      <w:r w:rsidR="002607BD">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…..49</w:t>
      </w:r>
    </w:p>
    <w:p w:rsidR="00BB11B2" w:rsidRPr="002607BD" w:rsidRDefault="00000000" w:rsidP="00396A42">
      <w:pPr>
        <w:spacing w:after="0"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РОЗДІЛ 3 РЕЗУЛЬТАТИ ДОСЛІДЖЕННЯ</w:t>
      </w:r>
      <w:r w:rsidR="002607BD">
        <w:rPr>
          <w:rFonts w:ascii="Times New Roman" w:eastAsia="Times New Roman" w:hAnsi="Times New Roman" w:cs="Times New Roman"/>
          <w:sz w:val="28"/>
          <w:szCs w:val="28"/>
          <w:lang w:val="ru-RU"/>
        </w:rPr>
        <w:t>………………………………………58</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 Удосконалення кадрової політики, як основа успішного управління</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готелю «</w:t>
      </w:r>
      <w:proofErr w:type="spellStart"/>
      <w:r>
        <w:rPr>
          <w:rFonts w:ascii="Times New Roman" w:eastAsia="Times New Roman" w:hAnsi="Times New Roman" w:cs="Times New Roman"/>
          <w:sz w:val="28"/>
          <w:szCs w:val="28"/>
        </w:rPr>
        <w:t>Reikartz</w:t>
      </w:r>
      <w:proofErr w:type="spellEnd"/>
      <w:r>
        <w:rPr>
          <w:rFonts w:ascii="Times New Roman" w:eastAsia="Times New Roman" w:hAnsi="Times New Roman" w:cs="Times New Roman"/>
          <w:sz w:val="28"/>
          <w:szCs w:val="28"/>
        </w:rPr>
        <w:t xml:space="preserve"> Запоріжжя»…………………………………………</w:t>
      </w:r>
      <w:r w:rsidR="002607BD">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…………58</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 Системи стимулювання та професійного розвитку персоналу у готелі «</w:t>
      </w:r>
      <w:proofErr w:type="spellStart"/>
      <w:r>
        <w:rPr>
          <w:rFonts w:ascii="Times New Roman" w:eastAsia="Times New Roman" w:hAnsi="Times New Roman" w:cs="Times New Roman"/>
          <w:sz w:val="28"/>
          <w:szCs w:val="28"/>
        </w:rPr>
        <w:t>Reikartz</w:t>
      </w:r>
      <w:proofErr w:type="spellEnd"/>
      <w:r>
        <w:rPr>
          <w:rFonts w:ascii="Times New Roman" w:eastAsia="Times New Roman" w:hAnsi="Times New Roman" w:cs="Times New Roman"/>
          <w:sz w:val="28"/>
          <w:szCs w:val="28"/>
        </w:rPr>
        <w:t xml:space="preserve"> Запоріжжя.…………………………………………………</w:t>
      </w:r>
      <w:r w:rsidR="002607BD">
        <w:rPr>
          <w:rFonts w:ascii="Times New Roman" w:eastAsia="Times New Roman" w:hAnsi="Times New Roman" w:cs="Times New Roman"/>
          <w:sz w:val="28"/>
          <w:szCs w:val="28"/>
        </w:rPr>
        <w:t>…</w:t>
      </w:r>
      <w:r>
        <w:rPr>
          <w:rFonts w:ascii="Times New Roman" w:eastAsia="Times New Roman" w:hAnsi="Times New Roman" w:cs="Times New Roman"/>
          <w:sz w:val="28"/>
          <w:szCs w:val="28"/>
        </w:rPr>
        <w:t>..………...60</w:t>
      </w:r>
    </w:p>
    <w:p w:rsidR="00BB11B2" w:rsidRDefault="00000000" w:rsidP="00396A42">
      <w:pPr>
        <w:tabs>
          <w:tab w:val="left" w:pos="1971"/>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ВИСНОВКИ…………………………………………….…………......</w:t>
      </w:r>
      <w:r w:rsidR="002607BD">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.................67</w:t>
      </w:r>
    </w:p>
    <w:p w:rsidR="00BB11B2" w:rsidRDefault="00000000" w:rsidP="00396A42">
      <w:pPr>
        <w:tabs>
          <w:tab w:val="left" w:pos="1971"/>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СПИСОК ВИКОРИСТАНИХ ДЖЕРЕЛ………………………………</w:t>
      </w:r>
      <w:r w:rsidR="002607BD">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………...68</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ДОДАТКИ………………………………………………………………</w:t>
      </w:r>
      <w:r w:rsidR="002607BD">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………...76</w:t>
      </w:r>
    </w:p>
    <w:p w:rsidR="00BB11B2" w:rsidRDefault="00BB11B2" w:rsidP="00396A42">
      <w:pPr>
        <w:spacing w:after="0" w:line="360" w:lineRule="auto"/>
        <w:jc w:val="both"/>
        <w:rPr>
          <w:rFonts w:ascii="Times New Roman" w:eastAsia="Times New Roman" w:hAnsi="Times New Roman" w:cs="Times New Roman"/>
          <w:b/>
          <w:sz w:val="28"/>
          <w:szCs w:val="28"/>
        </w:rPr>
      </w:pPr>
    </w:p>
    <w:p w:rsidR="00BB11B2" w:rsidRDefault="00BB11B2" w:rsidP="00396A42">
      <w:pPr>
        <w:spacing w:after="0" w:line="360" w:lineRule="auto"/>
        <w:jc w:val="both"/>
        <w:rPr>
          <w:rFonts w:ascii="Times New Roman" w:eastAsia="Times New Roman" w:hAnsi="Times New Roman" w:cs="Times New Roman"/>
          <w:b/>
          <w:sz w:val="28"/>
          <w:szCs w:val="28"/>
        </w:rPr>
      </w:pPr>
    </w:p>
    <w:p w:rsidR="002607BD" w:rsidRDefault="002607BD" w:rsidP="00396A42">
      <w:pPr>
        <w:spacing w:after="0" w:line="360" w:lineRule="auto"/>
        <w:jc w:val="both"/>
        <w:rPr>
          <w:rFonts w:ascii="Times New Roman" w:eastAsia="Times New Roman" w:hAnsi="Times New Roman" w:cs="Times New Roman"/>
          <w:b/>
          <w:sz w:val="28"/>
          <w:szCs w:val="28"/>
        </w:rPr>
      </w:pPr>
    </w:p>
    <w:p w:rsidR="002607BD" w:rsidRDefault="002607BD" w:rsidP="00396A42">
      <w:pPr>
        <w:spacing w:after="0" w:line="360" w:lineRule="auto"/>
        <w:jc w:val="both"/>
        <w:rPr>
          <w:rFonts w:ascii="Times New Roman" w:eastAsia="Times New Roman" w:hAnsi="Times New Roman" w:cs="Times New Roman"/>
          <w:b/>
          <w:sz w:val="28"/>
          <w:szCs w:val="28"/>
        </w:rPr>
      </w:pPr>
    </w:p>
    <w:p w:rsidR="002607BD" w:rsidRDefault="002607BD" w:rsidP="00396A42">
      <w:pPr>
        <w:spacing w:after="0" w:line="360" w:lineRule="auto"/>
        <w:jc w:val="both"/>
        <w:rPr>
          <w:rFonts w:ascii="Times New Roman" w:eastAsia="Times New Roman" w:hAnsi="Times New Roman" w:cs="Times New Roman"/>
          <w:b/>
          <w:sz w:val="28"/>
          <w:szCs w:val="28"/>
        </w:rPr>
      </w:pPr>
    </w:p>
    <w:p w:rsidR="00BB11B2" w:rsidRDefault="00000000" w:rsidP="002607BD">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ВСТУП</w:t>
      </w:r>
    </w:p>
    <w:p w:rsidR="002607BD" w:rsidRDefault="002607BD" w:rsidP="00396A42">
      <w:pPr>
        <w:spacing w:after="0" w:line="360" w:lineRule="auto"/>
        <w:ind w:firstLine="709"/>
        <w:jc w:val="both"/>
        <w:rPr>
          <w:rFonts w:ascii="Times New Roman" w:eastAsia="Times New Roman" w:hAnsi="Times New Roman" w:cs="Times New Roman"/>
          <w:sz w:val="28"/>
          <w:szCs w:val="28"/>
        </w:rPr>
      </w:pPr>
    </w:p>
    <w:p w:rsidR="00BB11B2" w:rsidRDefault="00000000" w:rsidP="00396A4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Сьогодні швидке старіння теоретичних знань і практичних навичок спонукає організації постійно заохочувати розвиток своїх співробітників, що є одним із найважливіших факторів забезпечення конкурентоспроможності підприємства на ринку. Персонал  є основним ресурсом у будь якій компанії чи підприємстві, тому інвестиції в розвиток співробітників сьогодні надзвичайно популярні та успішні. Успіх підприємства безпосередньо залежить від злагодженості та співпраці команди. Для організацій </w:t>
      </w:r>
      <w:proofErr w:type="spellStart"/>
      <w:r>
        <w:rPr>
          <w:rFonts w:ascii="Times New Roman" w:eastAsia="Times New Roman" w:hAnsi="Times New Roman" w:cs="Times New Roman"/>
          <w:sz w:val="28"/>
          <w:szCs w:val="28"/>
        </w:rPr>
        <w:t>готельно</w:t>
      </w:r>
      <w:proofErr w:type="spellEnd"/>
      <w:r>
        <w:rPr>
          <w:rFonts w:ascii="Times New Roman" w:eastAsia="Times New Roman" w:hAnsi="Times New Roman" w:cs="Times New Roman"/>
          <w:sz w:val="28"/>
          <w:szCs w:val="28"/>
        </w:rPr>
        <w:t>-ресторанного бізнесу питання розвитку співробітників відіграють першочергову роль, оскільки працівники є обличчям закладу, тими, хто приймає та супроводжує гостей, дає поради тощо. З огляду на це сьогодні важливо розвивати та підтримувати високий рівень професіоналізму у своїй команді.</w:t>
      </w:r>
    </w:p>
    <w:p w:rsidR="00BB11B2" w:rsidRDefault="00000000" w:rsidP="002607B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Розвиток персоналу – це система навчання, організаційного розвитку та професійного зростання персоналу, функціонування якої спрямовано на розв’язання поточних і стратегічних завдань. Розвиток персоналу становить собою багатогранне та складне поняття, що охоплює широке коло взаємозв’язаних психологічних, педагогічних, соціальних і економічних проблем [21]. Головною метою розвитку персоналу</w:t>
      </w:r>
      <w:r>
        <w:t xml:space="preserve"> </w:t>
      </w:r>
      <w:r>
        <w:rPr>
          <w:rFonts w:ascii="Times New Roman" w:eastAsia="Times New Roman" w:hAnsi="Times New Roman" w:cs="Times New Roman"/>
          <w:sz w:val="28"/>
          <w:szCs w:val="28"/>
        </w:rPr>
        <w:t>є підвищення «віддачі» кожного працівника, структурного підрозділу та організації загалом. Також це формування та максимальне використання кадрового потенціалу для забезпечення здатності працівників ефективно вирішувати складні завдання, зумовлені швидкими змінами факторів внутрішнього та зовнішнього середовища.</w:t>
      </w:r>
    </w:p>
    <w:p w:rsidR="00BB11B2" w:rsidRDefault="00000000" w:rsidP="00396A4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Дослідження проблем управління персоналом у готелях проводяться з початку XX ст. і пов'язані з активізацією господарського життя капіталістичних країн, і, як наслідок, підвищенням попиту на товари і послуги. Передові готельні корпорації ретельно розвивають і підсилюють почуття приналежності працівника до «корпоративної родини», залучаючи його, таким чином, до </w:t>
      </w:r>
      <w:r>
        <w:rPr>
          <w:rFonts w:ascii="Times New Roman" w:eastAsia="Times New Roman" w:hAnsi="Times New Roman" w:cs="Times New Roman"/>
          <w:sz w:val="28"/>
          <w:szCs w:val="28"/>
        </w:rPr>
        <w:lastRenderedPageBreak/>
        <w:t>системи загальних цінностей компанії в межах її організаційної культури, основна функція якої полягає в «мобілізації свідомості людини на досягнення визначених цілей».</w:t>
      </w:r>
    </w:p>
    <w:p w:rsidR="00BB11B2" w:rsidRDefault="00000000" w:rsidP="00396A4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Зарубіжні компанії витрачають на професійне навчання і підготовку кадрів на виробництві великі кошти – від 2 до 10% фонду оплати праці. Так, у Великобританії витрати на проведення професійного навчання становлять 3,6% ВВП, у Франції середні витрати підприємств на підвищення рівня кваліфікації працівників становлять 3% фонду заробітної плати і продовжують зростати. Періодичність професійного навчання працівників у розвинених країнах становить не більше ніж 3 роки (в Японії 1–1,5 року) [19]. Так, за статистичними даними 85% опитаних японських менеджерів на перше місце у своїх завданнях поставили розвиток людських ресурсів, тоді як упровадження нових технологій зайняло 45 %, а просування продукції на нові ринки – 20% [14]. </w:t>
      </w:r>
    </w:p>
    <w:p w:rsidR="00BB11B2" w:rsidRDefault="00000000" w:rsidP="00396A4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Україні витрати на професійне навчання кадрів дорівнюють менше ніж 1% від фонду заробітної плати, охоплено трохи більше ніж 8% працівників, тоді як у країнах Європейського Союзу – не менше ніж 20%. Періодичність підвищення кваліфікації працівників в Україні становить у середньому 12 років замість нормативних 5 років. </w:t>
      </w:r>
    </w:p>
    <w:p w:rsidR="00BB11B2" w:rsidRDefault="00000000" w:rsidP="00396A4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Сучасні методи управління розвитком персоналу сприяють ефективному використанню трудового потенціалу особистості, підвищенню її соціальної та професійної мобільності, відіграють важливу роль у підготовці працівників до структурно-технологічної перебудови галузей економіки. Співробітники отримують більше можливостей за для планування своєї кар’єри на підприємстві та за його межами, отримуючи нові знання, компетенції та навички для підвищення свого кваліфікаційного рівня або для опанування нової професії. </w:t>
      </w:r>
    </w:p>
    <w:p w:rsidR="00BB11B2" w:rsidRDefault="00000000" w:rsidP="00396A4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Об’єктом дослідження</w:t>
      </w:r>
      <w:r>
        <w:rPr>
          <w:rFonts w:ascii="Times New Roman" w:eastAsia="Times New Roman" w:hAnsi="Times New Roman" w:cs="Times New Roman"/>
          <w:sz w:val="28"/>
          <w:szCs w:val="28"/>
        </w:rPr>
        <w:t xml:space="preserve"> є процес управління персоналом підприємств індустрії гостинності.</w:t>
      </w:r>
    </w:p>
    <w:p w:rsidR="00BB11B2" w:rsidRPr="00396A42" w:rsidRDefault="00000000" w:rsidP="00396A42">
      <w:pPr>
        <w:spacing w:after="0" w:line="360" w:lineRule="auto"/>
        <w:ind w:left="73"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b/>
          <w:sz w:val="28"/>
          <w:szCs w:val="28"/>
        </w:rPr>
        <w:t>Предметом</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дослідження</w:t>
      </w:r>
      <w:r>
        <w:rPr>
          <w:rFonts w:ascii="Times New Roman" w:eastAsia="Times New Roman" w:hAnsi="Times New Roman" w:cs="Times New Roman"/>
          <w:sz w:val="28"/>
          <w:szCs w:val="28"/>
        </w:rPr>
        <w:t xml:space="preserve"> є методи управління та професійний розвиток персоналу в готелі «</w:t>
      </w:r>
      <w:proofErr w:type="spellStart"/>
      <w:r>
        <w:rPr>
          <w:rFonts w:ascii="Times New Roman" w:eastAsia="Times New Roman" w:hAnsi="Times New Roman" w:cs="Times New Roman"/>
          <w:sz w:val="28"/>
          <w:szCs w:val="28"/>
        </w:rPr>
        <w:t>Reikartz</w:t>
      </w:r>
      <w:proofErr w:type="spellEnd"/>
      <w:r>
        <w:rPr>
          <w:rFonts w:ascii="Times New Roman" w:eastAsia="Times New Roman" w:hAnsi="Times New Roman" w:cs="Times New Roman"/>
          <w:sz w:val="28"/>
          <w:szCs w:val="28"/>
        </w:rPr>
        <w:t xml:space="preserve"> Запоріжжя»</w:t>
      </w:r>
      <w:r w:rsidR="00396A42">
        <w:rPr>
          <w:rFonts w:ascii="Times New Roman" w:eastAsia="Times New Roman" w:hAnsi="Times New Roman" w:cs="Times New Roman"/>
          <w:sz w:val="28"/>
          <w:szCs w:val="28"/>
          <w:lang w:val="ru-RU"/>
        </w:rPr>
        <w:t>.</w:t>
      </w:r>
    </w:p>
    <w:p w:rsidR="00BB11B2" w:rsidRDefault="00000000" w:rsidP="00C3750C">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РОЗДІЛ 1</w:t>
      </w:r>
    </w:p>
    <w:p w:rsidR="00BB11B2" w:rsidRDefault="00000000" w:rsidP="00C3750C">
      <w:pPr>
        <w:spacing w:after="0" w:line="360" w:lineRule="auto"/>
        <w:ind w:left="7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ТЕОРЕТИЧНІ АСПАКТИ УПРАВЛІННЯ ПЕРСОНАЛОМ</w:t>
      </w:r>
    </w:p>
    <w:p w:rsidR="00BB11B2" w:rsidRDefault="00000000" w:rsidP="00C3750C">
      <w:pPr>
        <w:spacing w:after="0" w:line="360" w:lineRule="auto"/>
        <w:ind w:left="7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ПІДПРИЄМСТВ ГОТЕЛЬНО-РЕСТОРАННОЇ СФЕРИ</w:t>
      </w:r>
    </w:p>
    <w:p w:rsidR="00BB11B2" w:rsidRDefault="00BB11B2" w:rsidP="00396A42">
      <w:pPr>
        <w:spacing w:after="0" w:line="360" w:lineRule="auto"/>
        <w:jc w:val="both"/>
        <w:rPr>
          <w:rFonts w:ascii="Times New Roman" w:eastAsia="Times New Roman" w:hAnsi="Times New Roman" w:cs="Times New Roman"/>
          <w:b/>
          <w:sz w:val="28"/>
          <w:szCs w:val="28"/>
        </w:rPr>
      </w:pPr>
    </w:p>
    <w:p w:rsidR="00BB11B2" w:rsidRPr="00396A42" w:rsidRDefault="00000000" w:rsidP="00396A42">
      <w:pPr>
        <w:pStyle w:val="af5"/>
        <w:numPr>
          <w:ilvl w:val="1"/>
          <w:numId w:val="32"/>
        </w:numPr>
        <w:pBdr>
          <w:top w:val="nil"/>
          <w:left w:val="nil"/>
          <w:bottom w:val="nil"/>
          <w:right w:val="nil"/>
          <w:between w:val="nil"/>
        </w:pBdr>
        <w:spacing w:after="0" w:line="360" w:lineRule="auto"/>
        <w:ind w:left="0" w:firstLine="709"/>
        <w:jc w:val="both"/>
        <w:rPr>
          <w:rFonts w:ascii="Times New Roman" w:eastAsia="Times New Roman" w:hAnsi="Times New Roman" w:cs="Times New Roman"/>
          <w:bCs/>
          <w:color w:val="000000"/>
          <w:sz w:val="28"/>
          <w:szCs w:val="28"/>
        </w:rPr>
      </w:pPr>
      <w:r w:rsidRPr="00396A42">
        <w:rPr>
          <w:rFonts w:ascii="Times New Roman" w:eastAsia="Times New Roman" w:hAnsi="Times New Roman" w:cs="Times New Roman"/>
          <w:bCs/>
          <w:color w:val="000000"/>
          <w:sz w:val="28"/>
          <w:szCs w:val="28"/>
        </w:rPr>
        <w:t>Особливості управління персоналом в індустрії туризму</w:t>
      </w:r>
    </w:p>
    <w:p w:rsidR="00396A42" w:rsidRDefault="00396A42" w:rsidP="00396A42">
      <w:pPr>
        <w:spacing w:after="0" w:line="360" w:lineRule="auto"/>
        <w:ind w:firstLine="709"/>
        <w:jc w:val="both"/>
        <w:rPr>
          <w:rFonts w:ascii="Times New Roman" w:eastAsia="Times New Roman" w:hAnsi="Times New Roman" w:cs="Times New Roman"/>
          <w:sz w:val="28"/>
          <w:szCs w:val="28"/>
        </w:rPr>
      </w:pPr>
    </w:p>
    <w:p w:rsidR="00BB11B2" w:rsidRDefault="00000000" w:rsidP="00396A4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наш час для збереження конкурентоспроможності, розвитку та одержання прибутку, керівництво підприємства сфери гостинності повинно</w:t>
      </w:r>
      <w:r>
        <w:t xml:space="preserve"> </w:t>
      </w:r>
      <w:r>
        <w:rPr>
          <w:rFonts w:ascii="Times New Roman" w:eastAsia="Times New Roman" w:hAnsi="Times New Roman" w:cs="Times New Roman"/>
          <w:sz w:val="28"/>
          <w:szCs w:val="28"/>
        </w:rPr>
        <w:t>оптимізувати окупність будь-яких ресурсів: матеріальних, фінансових і головне – людських. Турбота про людей у компанії, загальна філософія, клімат і настрій обов’язково відбивається на результатах.</w:t>
      </w:r>
    </w:p>
    <w:p w:rsidR="00BB11B2" w:rsidRDefault="00000000" w:rsidP="00396A42">
      <w:pPr>
        <w:spacing w:after="0" w:line="360" w:lineRule="auto"/>
        <w:ind w:firstLine="709"/>
        <w:jc w:val="both"/>
      </w:pPr>
      <w:r>
        <w:rPr>
          <w:rFonts w:ascii="Times New Roman" w:eastAsia="Times New Roman" w:hAnsi="Times New Roman" w:cs="Times New Roman"/>
          <w:sz w:val="28"/>
          <w:szCs w:val="28"/>
        </w:rPr>
        <w:t>Управління персоналом </w:t>
      </w:r>
      <w:r w:rsidR="00C3750C" w:rsidRPr="00C3750C">
        <w:rPr>
          <w:rFonts w:ascii="Times New Roman" w:eastAsia="Times New Roman" w:hAnsi="Times New Roman" w:cs="Times New Roman"/>
          <w:sz w:val="28"/>
          <w:szCs w:val="28"/>
        </w:rPr>
        <w:t>–</w:t>
      </w:r>
      <w:r w:rsidR="00C3750C">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це діяльність організації, що спрямована на ефективне використання людей (персоналу) для досягнення цілей, як організації, так і індивідуальних (особистих).</w:t>
      </w:r>
      <w:r>
        <w:t xml:space="preserve"> </w:t>
      </w:r>
    </w:p>
    <w:p w:rsidR="00BB11B2" w:rsidRDefault="00000000" w:rsidP="00396A4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Тобто можна сказати, що це певний принцип, метод і система механізмів оптимізації розподілу персоналу, розробки стимулів, раціонального використання персоналу.</w:t>
      </w:r>
    </w:p>
    <w:p w:rsidR="00BB11B2" w:rsidRDefault="00000000" w:rsidP="00396A4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Концепція управління персоналом підприємства – це система теоретико-методологічних поглядів на розуміння і визначення сутності, змісту, цілей, завдань, критеріїв, принципів і методів управління персоналом, а також організаційно-практичних підходів до формування механізму її реалізації в конкретних умовах функціонування підприємств. В основі концепції управління персоналом компанії лежить постійно зростаюча роль особистості співробітника, знання його мотиваційних установок і вміння формувати і направляти їх відповідно до завдань, що стоять перед підприємством [4].</w:t>
      </w:r>
    </w:p>
    <w:p w:rsidR="00BB11B2" w:rsidRDefault="00000000" w:rsidP="00396A4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Система управління персоналом складається з наступних підсистем: обліку, аналізу та планування чисельності; набору, найму та комплектування персоналу; оцінки персоналу; організаційного навчання, підвищення кваліфікації та перепідготовки персоналу; атестації та ротації персоналу; </w:t>
      </w:r>
      <w:r>
        <w:rPr>
          <w:rFonts w:ascii="Times New Roman" w:eastAsia="Times New Roman" w:hAnsi="Times New Roman" w:cs="Times New Roman"/>
          <w:sz w:val="28"/>
          <w:szCs w:val="28"/>
        </w:rPr>
        <w:lastRenderedPageBreak/>
        <w:t>управління заохоченнями та винагородами; соціального розвитку та соціальне партнерство, правове та інформаційне забезпечення управління персоналом, створення належних умов праці, безпека персоналу.</w:t>
      </w:r>
    </w:p>
    <w:p w:rsidR="00BB11B2" w:rsidRDefault="00000000" w:rsidP="00396A4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Особливості системного підходу до управління персоналом полягають в тому, що систему управління персоналом компанії неможливо відокремити від системи управління організацією в цілому, бо перша включає в себе не тільки функціональні підрозділи, які займаються роботою з персоналом, а й усіх лінійних керівників – від директора до виконавця, а також керівників структурних підрозділів, що виконують функції технічного, виробничого, економічного керівництва, управління зовнішніми господарськими зв’язками і </w:t>
      </w:r>
      <w:proofErr w:type="spellStart"/>
      <w:r>
        <w:rPr>
          <w:rFonts w:ascii="Times New Roman" w:eastAsia="Times New Roman" w:hAnsi="Times New Roman" w:cs="Times New Roman"/>
          <w:sz w:val="28"/>
          <w:szCs w:val="28"/>
        </w:rPr>
        <w:t>т.</w:t>
      </w:r>
      <w:r w:rsidR="00C3750C">
        <w:rPr>
          <w:rFonts w:ascii="Times New Roman" w:eastAsia="Times New Roman" w:hAnsi="Times New Roman" w:cs="Times New Roman"/>
          <w:sz w:val="28"/>
          <w:szCs w:val="28"/>
        </w:rPr>
        <w:t>і</w:t>
      </w:r>
      <w:proofErr w:type="spellEnd"/>
      <w:r>
        <w:rPr>
          <w:rFonts w:ascii="Times New Roman" w:eastAsia="Times New Roman" w:hAnsi="Times New Roman" w:cs="Times New Roman"/>
          <w:sz w:val="28"/>
          <w:szCs w:val="28"/>
        </w:rPr>
        <w:t>. Тобто, система управління персоналом є основою системи управління організацією.</w:t>
      </w:r>
    </w:p>
    <w:p w:rsidR="00BB11B2" w:rsidRDefault="00000000" w:rsidP="00C3750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Однак, при формуванні підходів до управління персоналом туристичних компаній слід враховувати, що туристичний бізнес як складова економічного комплексу країни характеризується певними властивостями і функціями, а саме: </w:t>
      </w:r>
    </w:p>
    <w:p w:rsidR="00BB11B2" w:rsidRDefault="00000000" w:rsidP="00C3750C">
      <w:pPr>
        <w:numPr>
          <w:ilvl w:val="0"/>
          <w:numId w:val="27"/>
        </w:numPr>
        <w:spacing w:after="0" w:line="36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має свою індустрію виробництва і надання послуг туристам; </w:t>
      </w:r>
    </w:p>
    <w:p w:rsidR="00BB11B2" w:rsidRDefault="00000000" w:rsidP="00C3750C">
      <w:pPr>
        <w:numPr>
          <w:ilvl w:val="0"/>
          <w:numId w:val="27"/>
        </w:numPr>
        <w:spacing w:after="0" w:line="36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створює туристичні послуги, формує туристичний продукт і здійснює їх реалізацію; </w:t>
      </w:r>
    </w:p>
    <w:p w:rsidR="00BB11B2" w:rsidRDefault="00000000" w:rsidP="00C3750C">
      <w:pPr>
        <w:numPr>
          <w:ilvl w:val="0"/>
          <w:numId w:val="27"/>
        </w:numPr>
        <w:spacing w:after="0" w:line="36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формує ринок туристичних послуг різного рівня комплексності; </w:t>
      </w:r>
    </w:p>
    <w:p w:rsidR="00BB11B2" w:rsidRDefault="00000000" w:rsidP="00C3750C">
      <w:pPr>
        <w:numPr>
          <w:ilvl w:val="0"/>
          <w:numId w:val="27"/>
        </w:numPr>
        <w:spacing w:after="0" w:line="36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виступає мультиплікатором росту національного доходу, валового внутрішнього (національного) продукту, зайнятості населення, розвитку місцевої інфраструктури і підвищення рівня життя населення; </w:t>
      </w:r>
    </w:p>
    <w:p w:rsidR="00BB11B2" w:rsidRDefault="00000000" w:rsidP="00C3750C">
      <w:pPr>
        <w:numPr>
          <w:ilvl w:val="0"/>
          <w:numId w:val="27"/>
        </w:numPr>
        <w:spacing w:after="0" w:line="36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є сферою, в якій дешево створюються робочі місця і забезпечується високий рівень ефективності (йдеться про швидку окупність інвестицій); </w:t>
      </w:r>
    </w:p>
    <w:p w:rsidR="00BB11B2" w:rsidRDefault="00000000" w:rsidP="00C3750C">
      <w:pPr>
        <w:numPr>
          <w:ilvl w:val="0"/>
          <w:numId w:val="27"/>
        </w:numPr>
        <w:spacing w:after="0" w:line="36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виступає ефективним засобом охорони навколишнього середовища та історико-культурної спадщини людства, що є матеріальною основою ресурсного потенціалу туризму, який утворює специфічну сферу діяльності;</w:t>
      </w:r>
    </w:p>
    <w:p w:rsidR="00BB11B2" w:rsidRDefault="00000000" w:rsidP="00C3750C">
      <w:pPr>
        <w:numPr>
          <w:ilvl w:val="0"/>
          <w:numId w:val="27"/>
        </w:numPr>
        <w:spacing w:after="0" w:line="36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сумісність практично з усіма сферами, галузями і видами діяльності людини; </w:t>
      </w:r>
    </w:p>
    <w:p w:rsidR="00BB11B2" w:rsidRDefault="00000000" w:rsidP="00C3750C">
      <w:pPr>
        <w:numPr>
          <w:ilvl w:val="0"/>
          <w:numId w:val="27"/>
        </w:numPr>
        <w:spacing w:after="0" w:line="36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має переваги в інтеграційних і глобалізаційних процесах, що відбуваються у світовому просторі [10]. </w:t>
      </w:r>
    </w:p>
    <w:p w:rsidR="00BB11B2" w:rsidRDefault="00000000" w:rsidP="00396A4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Управління персоналом за змістом набагато ширше, ніж просте вирішення кадрових проблем. Воно орієнтується на визначення майбутніх потреб і розвитку потенціалу працівника, а також на усвідомлення кожним працівником важливості покладених на нього завдань, створення сприятливого </w:t>
      </w:r>
      <w:proofErr w:type="spellStart"/>
      <w:r>
        <w:rPr>
          <w:rFonts w:ascii="Times New Roman" w:eastAsia="Times New Roman" w:hAnsi="Times New Roman" w:cs="Times New Roman"/>
          <w:sz w:val="28"/>
          <w:szCs w:val="28"/>
        </w:rPr>
        <w:t>соціальнопсихологічного</w:t>
      </w:r>
      <w:proofErr w:type="spellEnd"/>
      <w:r>
        <w:rPr>
          <w:rFonts w:ascii="Times New Roman" w:eastAsia="Times New Roman" w:hAnsi="Times New Roman" w:cs="Times New Roman"/>
          <w:sz w:val="28"/>
          <w:szCs w:val="28"/>
        </w:rPr>
        <w:t xml:space="preserve"> клімату в колективі, що забезпечувало б у подальшому належний рівень мотивації до ефективної праці й досягнення поставлених цілей організації. </w:t>
      </w:r>
    </w:p>
    <w:p w:rsidR="00BB11B2" w:rsidRDefault="00000000" w:rsidP="00396A4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Мета управління персоналом в індустрії туризму полягає в тому, щоб мотивувати працівників на надання клієнтам якісного обслуговування. Якість обслуговування в туристичних організаціях залежить від уміння персоналу: розпізнати і оцінити вимоги кожного клієнта до замовлення обслуговування; оцінити сприйняття кожним клієнтом наданого йому обслуговування; </w:t>
      </w:r>
      <w:proofErr w:type="spellStart"/>
      <w:r>
        <w:rPr>
          <w:rFonts w:ascii="Times New Roman" w:eastAsia="Times New Roman" w:hAnsi="Times New Roman" w:cs="Times New Roman"/>
          <w:sz w:val="28"/>
          <w:szCs w:val="28"/>
        </w:rPr>
        <w:t>оперативно</w:t>
      </w:r>
      <w:proofErr w:type="spellEnd"/>
      <w:r>
        <w:rPr>
          <w:rFonts w:ascii="Times New Roman" w:eastAsia="Times New Roman" w:hAnsi="Times New Roman" w:cs="Times New Roman"/>
          <w:sz w:val="28"/>
          <w:szCs w:val="28"/>
        </w:rPr>
        <w:t xml:space="preserve"> коригувати процес обслуговування, домагаючись задоволеності кожного клієнта. А це неможливо без відповідної координації дій персоналу, мотивації і формування корпоративної культури, що підвищує лояльність споживачів до туристичної організації. Тому, для кваліфікованої роботи в індустрії туризму, крім технологічної підготовки і знань, також необхідна відповідна психологічна підготовка, володіння питаннями міжособистісного спілкування [5]. </w:t>
      </w:r>
    </w:p>
    <w:p w:rsidR="00BB11B2" w:rsidRDefault="00000000" w:rsidP="00396A4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Як вже було зазначено вище, персонал підприємства є ключовим фактором розвитку, тому що результати турботи підприємства про своїх співробітників обов’язково позначаються на його діяльності. Саме тому використання методів та принципів управління персоналом значним чином впливає на ефективність діяльності виробничого підприємства. Отже, вирішення соціальних, економічних, організаційних та інших проблем залежить від удосконалювання якостей людей і мотивації. Виграє в остаточному підсумку завжди той, у кого </w:t>
      </w:r>
      <w:r>
        <w:rPr>
          <w:rFonts w:ascii="Times New Roman" w:eastAsia="Times New Roman" w:hAnsi="Times New Roman" w:cs="Times New Roman"/>
          <w:sz w:val="28"/>
          <w:szCs w:val="28"/>
        </w:rPr>
        <w:lastRenderedPageBreak/>
        <w:t>більш вдосконалені методи мотивації. І первинне завдання кожного менеджера, підприємця, бізнесмена - забезпечити таку мотивацію [22].</w:t>
      </w:r>
      <w:r>
        <w:rPr>
          <w:rFonts w:ascii="Arial" w:eastAsia="Arial" w:hAnsi="Arial" w:cs="Arial"/>
          <w:color w:val="000000"/>
          <w:highlight w:val="white"/>
        </w:rPr>
        <w:t xml:space="preserve"> </w:t>
      </w:r>
    </w:p>
    <w:p w:rsidR="00BB11B2" w:rsidRDefault="00000000" w:rsidP="00396A4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Визнання того, що люди є ключовим фактором успіху підприємств сфери гостинності, передбачає необхідність належного управління ресурсами робочої сили, що пов’язано з необхідністю вирішення питань, пов’язаних із: пошуком, утриманням і розвитком працівників, мотивацією, створенням відповідних умов праці, оцінкою ефективність використання людей тощо. Варто також зазначити, що людський фактор не тільки забезпечує правильний перебіг сервісної діяльності туристичних підприємств, а й є джерелом витрат.</w:t>
      </w:r>
    </w:p>
    <w:p w:rsidR="00BB11B2" w:rsidRDefault="00000000" w:rsidP="00396A4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організованим колективом завжди стоїть менеджер, який здатний визначати і ставити чіткі завдання, справедливо і розумно розподіляти обов’язки між працівниками туристичної фірми, визначати </w:t>
      </w:r>
      <w:proofErr w:type="spellStart"/>
      <w:r>
        <w:rPr>
          <w:rFonts w:ascii="Times New Roman" w:eastAsia="Times New Roman" w:hAnsi="Times New Roman" w:cs="Times New Roman"/>
          <w:sz w:val="28"/>
          <w:szCs w:val="28"/>
        </w:rPr>
        <w:t>час,який</w:t>
      </w:r>
      <w:proofErr w:type="spellEnd"/>
      <w:r>
        <w:rPr>
          <w:rFonts w:ascii="Times New Roman" w:eastAsia="Times New Roman" w:hAnsi="Times New Roman" w:cs="Times New Roman"/>
          <w:sz w:val="28"/>
          <w:szCs w:val="28"/>
        </w:rPr>
        <w:t xml:space="preserve"> потрібний для реалізації цих завдань, забезпечувати інформацією і відповідними технічними засобами персонал, відокремлювати послідовність виконання завдань, в залежності від їх важливості і строку виконання [16]. </w:t>
      </w:r>
    </w:p>
    <w:p w:rsidR="00BB11B2" w:rsidRDefault="00000000" w:rsidP="00396A4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Проте підприємства туризму та індустрії гостинності в більшості країн світу у свої діяльності мають низку проблем, пов’язаних з управлінням персоналом у своїй діяльності:</w:t>
      </w:r>
    </w:p>
    <w:p w:rsidR="00BB11B2" w:rsidRDefault="00000000" w:rsidP="00396A42">
      <w:pPr>
        <w:numPr>
          <w:ilvl w:val="0"/>
          <w:numId w:val="1"/>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заробітна плата досить низька, не вистачає кваліфікованої робочої сили;</w:t>
      </w:r>
    </w:p>
    <w:p w:rsidR="00BB11B2" w:rsidRDefault="00000000" w:rsidP="00396A42">
      <w:pPr>
        <w:numPr>
          <w:ilvl w:val="0"/>
          <w:numId w:val="1"/>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використання періодичної сезонної зайнятості, що підвищує рівень бідності та унеможливлює планування кар’єри;</w:t>
      </w:r>
    </w:p>
    <w:p w:rsidR="00BB11B2" w:rsidRDefault="00000000" w:rsidP="00396A42">
      <w:pPr>
        <w:numPr>
          <w:ilvl w:val="0"/>
          <w:numId w:val="1"/>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надмірна залежність від неформальних методів вербування персоналу;</w:t>
      </w:r>
    </w:p>
    <w:p w:rsidR="00BB11B2" w:rsidRDefault="00000000" w:rsidP="00396A42">
      <w:pPr>
        <w:numPr>
          <w:ilvl w:val="0"/>
          <w:numId w:val="1"/>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практично відсутні профспілки;</w:t>
      </w:r>
    </w:p>
    <w:p w:rsidR="00BB11B2" w:rsidRDefault="00000000" w:rsidP="00396A42">
      <w:pPr>
        <w:numPr>
          <w:ilvl w:val="0"/>
          <w:numId w:val="1"/>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високий рівень плинності робочої сили;</w:t>
      </w:r>
    </w:p>
    <w:p w:rsidR="00BB11B2" w:rsidRDefault="00000000" w:rsidP="00396A42">
      <w:pPr>
        <w:numPr>
          <w:ilvl w:val="0"/>
          <w:numId w:val="1"/>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труднощі з набором та утриманням персоналу.</w:t>
      </w:r>
    </w:p>
    <w:p w:rsidR="00BB11B2" w:rsidRDefault="00000000" w:rsidP="00396A4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Проте за останні роки сучасний менеджмент створив передумови для вирішення всіх найважливіших проблем. Серед можливостей: покращення професійної підготовки працівників, підвищення заробітної плати, більш дбайливе ставлення до кваліфікованих працівників у серйозних компаніях і </w:t>
      </w:r>
      <w:proofErr w:type="spellStart"/>
      <w:r>
        <w:rPr>
          <w:rFonts w:ascii="Times New Roman" w:eastAsia="Times New Roman" w:hAnsi="Times New Roman" w:cs="Times New Roman"/>
          <w:sz w:val="28"/>
          <w:szCs w:val="28"/>
        </w:rPr>
        <w:t>т.</w:t>
      </w:r>
      <w:r w:rsidR="00C3750C">
        <w:rPr>
          <w:rFonts w:ascii="Times New Roman" w:eastAsia="Times New Roman" w:hAnsi="Times New Roman" w:cs="Times New Roman"/>
          <w:sz w:val="28"/>
          <w:szCs w:val="28"/>
        </w:rPr>
        <w:t>і</w:t>
      </w:r>
      <w:proofErr w:type="spellEnd"/>
      <w:r>
        <w:rPr>
          <w:rFonts w:ascii="Times New Roman" w:eastAsia="Times New Roman" w:hAnsi="Times New Roman" w:cs="Times New Roman"/>
          <w:sz w:val="28"/>
          <w:szCs w:val="28"/>
        </w:rPr>
        <w:t>.</w:t>
      </w:r>
    </w:p>
    <w:p w:rsidR="00BB11B2" w:rsidRDefault="00000000" w:rsidP="00396A4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Основною метою менеджера індустрії гостинності є чітко визначати для кожного підлеглого кінцеві цілі його праці. При цьому важливо докладно охарактеризувати механізм і етапи їх досягнення. В такому разі більше проявляється самостійність працівника. Менеджер зобов’язаний забезпечити розробку і застосування чітких інструкцій, вказівок, використання яких дозволяє діяти без додаткових роз’яснень і дуже </w:t>
      </w:r>
      <w:proofErr w:type="spellStart"/>
      <w:r>
        <w:rPr>
          <w:rFonts w:ascii="Times New Roman" w:eastAsia="Times New Roman" w:hAnsi="Times New Roman" w:cs="Times New Roman"/>
          <w:sz w:val="28"/>
          <w:szCs w:val="28"/>
        </w:rPr>
        <w:t>ініціативно</w:t>
      </w:r>
      <w:proofErr w:type="spellEnd"/>
      <w:r>
        <w:rPr>
          <w:rFonts w:ascii="Times New Roman" w:eastAsia="Times New Roman" w:hAnsi="Times New Roman" w:cs="Times New Roman"/>
          <w:sz w:val="28"/>
          <w:szCs w:val="28"/>
        </w:rPr>
        <w:t>. Соціально-економічні та соціально-психологічні методи управління персоналом явно повинні переважати над адміністративними. Керівництво спрямовується на здійснення співробітництва персоналу і адміністрації в цілях досягнення поставлених перед фірмою цілей. Все частіше застосовується принцип колегіальності в управлінні, коли менеджери працюють в тісному контакті один з одним, пов’язані узами співробітництва, взаємозалежності і взаємодопомоги.</w:t>
      </w:r>
    </w:p>
    <w:p w:rsidR="00BB11B2" w:rsidRDefault="00000000" w:rsidP="00396A4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Заохочення працівників розвивати свої здібності для  більш інтенсивної та продуктивної роботи є ключовою рисою управління бізнесом. Керівники повинні не наказувати своїм підлеглим, а направляти їх на вирішення проблем, що постають перед компанією, розподіляти роботу за пріоритетністю, направляти зусилля,  допомагати  демонструвати здібності людей, концентруватися на найважливішому, формувати навколо себе групу однодумців. Останнє в даний час має особливе значення. </w:t>
      </w:r>
    </w:p>
    <w:p w:rsidR="00BB11B2" w:rsidRDefault="00000000" w:rsidP="00396A4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сучасній ринковій економіці поширені такі поняття, як людські ресурси, трудові ресурси, персонал, управління персоналом, управління працею, управління персоналом. </w:t>
      </w:r>
    </w:p>
    <w:p w:rsidR="00BB11B2" w:rsidRDefault="00000000" w:rsidP="00396A42">
      <w:pPr>
        <w:spacing w:after="0" w:line="360" w:lineRule="auto"/>
        <w:ind w:firstLine="709"/>
        <w:jc w:val="both"/>
      </w:pPr>
      <w:r>
        <w:rPr>
          <w:rFonts w:ascii="Times New Roman" w:eastAsia="Times New Roman" w:hAnsi="Times New Roman" w:cs="Times New Roman"/>
          <w:sz w:val="28"/>
          <w:szCs w:val="28"/>
        </w:rPr>
        <w:t>Досвідчені менеджери добре розуміють, що для того, щоб розвиватися, мати успіх у конкуруючому середовищі і забезпечити успішний розвиток фірми, вони повинні оптимізувати віддачу від вкладень капіталу не тільки у матеріальні та фінансові ресурси, а й у людські. Вони знають, що тільки люди дозволяють фірмі жити і виживати. Поточні зміни у оточуючому середовищі часто пов'язані зі змінами у сфері персоналу, таких як освіта, ставлення до роботи тощо.</w:t>
      </w:r>
      <w:r>
        <w:t xml:space="preserve">  </w:t>
      </w:r>
    </w:p>
    <w:p w:rsidR="00BB11B2" w:rsidRDefault="00000000" w:rsidP="00396A42">
      <w:pPr>
        <w:spacing w:after="0" w:line="360" w:lineRule="auto"/>
        <w:ind w:firstLine="709"/>
        <w:jc w:val="both"/>
      </w:pPr>
      <w:r>
        <w:rPr>
          <w:rFonts w:ascii="Times New Roman" w:eastAsia="Times New Roman" w:hAnsi="Times New Roman" w:cs="Times New Roman"/>
          <w:sz w:val="28"/>
          <w:szCs w:val="28"/>
        </w:rPr>
        <w:lastRenderedPageBreak/>
        <w:t>Всі ресурси оцінюються у грошовому вираженні, а людська праця потребує додаткових критеріїв оцінювання. Необхідна така оцінка людських ресурсів, яка б поєднала цінність грошей і людські активи підприємства.</w:t>
      </w:r>
      <w:r>
        <w:t xml:space="preserve"> </w:t>
      </w:r>
    </w:p>
    <w:p w:rsidR="00BB11B2" w:rsidRDefault="00000000" w:rsidP="00396A4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Без необхідних спеціалістів жодне підприємства (організація, фірма) не зможе досягти своїх цілей і вижити. Тому люди на підприємстві мають величезну вартість [7].</w:t>
      </w:r>
      <w:r>
        <w:t xml:space="preserve"> </w:t>
      </w:r>
    </w:p>
    <w:p w:rsidR="00BB11B2" w:rsidRDefault="00000000" w:rsidP="00396A4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Значний зсув у кадровій роботі відбувся завдяки впровадженню нових методів управління, заснованих на системному підході до вирішення управлінських завдань. Нова методика управління персоналом отримала назву «Управління людськими ресурсами», яка згодом стала частиною системи стратегічного управління, а функція управління персоналом стала контролюватися вищими посадовими особами організації. Характерні особливості управління персоналом і управління людськими ресурсами показано у </w:t>
      </w:r>
      <w:proofErr w:type="spellStart"/>
      <w:r>
        <w:rPr>
          <w:rFonts w:ascii="Times New Roman" w:eastAsia="Times New Roman" w:hAnsi="Times New Roman" w:cs="Times New Roman"/>
          <w:sz w:val="28"/>
          <w:szCs w:val="28"/>
        </w:rPr>
        <w:t>таб</w:t>
      </w:r>
      <w:proofErr w:type="spellEnd"/>
      <w:r>
        <w:rPr>
          <w:rFonts w:ascii="Times New Roman" w:eastAsia="Times New Roman" w:hAnsi="Times New Roman" w:cs="Times New Roman"/>
          <w:sz w:val="28"/>
          <w:szCs w:val="28"/>
        </w:rPr>
        <w:t>. 1.1</w:t>
      </w:r>
    </w:p>
    <w:p w:rsidR="00BB11B2" w:rsidRDefault="00000000" w:rsidP="00C3750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Таблиця 1.1</w:t>
      </w:r>
      <w:r w:rsidR="00C3750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Ознаки управління персоналом і управління людськими ресурсами</w:t>
      </w:r>
    </w:p>
    <w:tbl>
      <w:tblPr>
        <w:tblStyle w:val="a8"/>
        <w:tblW w:w="9571"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5"/>
        <w:gridCol w:w="4786"/>
      </w:tblGrid>
      <w:tr w:rsidR="00BB11B2">
        <w:tc>
          <w:tcPr>
            <w:tcW w:w="4785" w:type="dxa"/>
          </w:tcPr>
          <w:p w:rsidR="00BB11B2" w:rsidRDefault="00000000" w:rsidP="00C3750C">
            <w:pPr>
              <w:jc w:val="both"/>
              <w:rPr>
                <w:sz w:val="28"/>
                <w:szCs w:val="28"/>
              </w:rPr>
            </w:pPr>
            <w:r>
              <w:rPr>
                <w:sz w:val="28"/>
                <w:szCs w:val="28"/>
              </w:rPr>
              <w:t>Управління персоналом</w:t>
            </w:r>
          </w:p>
        </w:tc>
        <w:tc>
          <w:tcPr>
            <w:tcW w:w="4786" w:type="dxa"/>
          </w:tcPr>
          <w:p w:rsidR="00BB11B2" w:rsidRDefault="00000000" w:rsidP="00C3750C">
            <w:pPr>
              <w:jc w:val="both"/>
              <w:rPr>
                <w:sz w:val="28"/>
                <w:szCs w:val="28"/>
              </w:rPr>
            </w:pPr>
            <w:r>
              <w:rPr>
                <w:sz w:val="28"/>
                <w:szCs w:val="28"/>
              </w:rPr>
              <w:t>Управління людськими ресурсами</w:t>
            </w:r>
          </w:p>
        </w:tc>
      </w:tr>
      <w:tr w:rsidR="00BB11B2">
        <w:tc>
          <w:tcPr>
            <w:tcW w:w="4785" w:type="dxa"/>
          </w:tcPr>
          <w:p w:rsidR="00BB11B2" w:rsidRDefault="00000000" w:rsidP="00C3750C">
            <w:pPr>
              <w:jc w:val="both"/>
              <w:rPr>
                <w:sz w:val="28"/>
                <w:szCs w:val="28"/>
              </w:rPr>
            </w:pPr>
            <w:r>
              <w:rPr>
                <w:sz w:val="28"/>
                <w:szCs w:val="28"/>
              </w:rPr>
              <w:t xml:space="preserve">Зорієнтовано на потреби персоналу </w:t>
            </w:r>
          </w:p>
          <w:p w:rsidR="00BB11B2" w:rsidRDefault="00BB11B2" w:rsidP="00C3750C">
            <w:pPr>
              <w:jc w:val="both"/>
              <w:rPr>
                <w:sz w:val="28"/>
                <w:szCs w:val="28"/>
              </w:rPr>
            </w:pPr>
          </w:p>
        </w:tc>
        <w:tc>
          <w:tcPr>
            <w:tcW w:w="4786" w:type="dxa"/>
          </w:tcPr>
          <w:p w:rsidR="00BB11B2" w:rsidRDefault="00000000" w:rsidP="00C3750C">
            <w:pPr>
              <w:jc w:val="both"/>
              <w:rPr>
                <w:sz w:val="28"/>
                <w:szCs w:val="28"/>
              </w:rPr>
            </w:pPr>
            <w:r>
              <w:rPr>
                <w:sz w:val="28"/>
                <w:szCs w:val="28"/>
              </w:rPr>
              <w:t>Зорієнтовано на потреби самої</w:t>
            </w:r>
          </w:p>
          <w:p w:rsidR="00BB11B2" w:rsidRDefault="00000000" w:rsidP="00C3750C">
            <w:pPr>
              <w:jc w:val="both"/>
              <w:rPr>
                <w:sz w:val="28"/>
                <w:szCs w:val="28"/>
              </w:rPr>
            </w:pPr>
            <w:r>
              <w:rPr>
                <w:sz w:val="28"/>
                <w:szCs w:val="28"/>
              </w:rPr>
              <w:t>організації в робочій силі</w:t>
            </w:r>
          </w:p>
        </w:tc>
      </w:tr>
      <w:tr w:rsidR="00BB11B2">
        <w:tc>
          <w:tcPr>
            <w:tcW w:w="4785" w:type="dxa"/>
          </w:tcPr>
          <w:p w:rsidR="00BB11B2" w:rsidRDefault="00000000" w:rsidP="00C3750C">
            <w:pPr>
              <w:jc w:val="both"/>
              <w:rPr>
                <w:sz w:val="28"/>
                <w:szCs w:val="28"/>
              </w:rPr>
            </w:pPr>
            <w:r>
              <w:rPr>
                <w:sz w:val="28"/>
                <w:szCs w:val="28"/>
              </w:rPr>
              <w:t>Розглядає діючий кадровий потенціал</w:t>
            </w:r>
          </w:p>
          <w:p w:rsidR="00BB11B2" w:rsidRDefault="00000000" w:rsidP="00C3750C">
            <w:pPr>
              <w:jc w:val="both"/>
              <w:rPr>
                <w:sz w:val="28"/>
                <w:szCs w:val="28"/>
              </w:rPr>
            </w:pPr>
            <w:r>
              <w:rPr>
                <w:sz w:val="28"/>
                <w:szCs w:val="28"/>
              </w:rPr>
              <w:t>організації</w:t>
            </w:r>
          </w:p>
        </w:tc>
        <w:tc>
          <w:tcPr>
            <w:tcW w:w="4786" w:type="dxa"/>
          </w:tcPr>
          <w:p w:rsidR="00BB11B2" w:rsidRDefault="00000000" w:rsidP="00C3750C">
            <w:pPr>
              <w:jc w:val="both"/>
              <w:rPr>
                <w:sz w:val="28"/>
                <w:szCs w:val="28"/>
              </w:rPr>
            </w:pPr>
            <w:r>
              <w:rPr>
                <w:sz w:val="28"/>
                <w:szCs w:val="28"/>
              </w:rPr>
              <w:t>Розглядає персонал з точки зору</w:t>
            </w:r>
          </w:p>
          <w:p w:rsidR="00BB11B2" w:rsidRDefault="00000000" w:rsidP="00C3750C">
            <w:pPr>
              <w:jc w:val="both"/>
              <w:rPr>
                <w:sz w:val="28"/>
                <w:szCs w:val="28"/>
              </w:rPr>
            </w:pPr>
            <w:r>
              <w:rPr>
                <w:sz w:val="28"/>
                <w:szCs w:val="28"/>
              </w:rPr>
              <w:t>наявних робочих місць в</w:t>
            </w:r>
          </w:p>
          <w:p w:rsidR="00BB11B2" w:rsidRDefault="00000000" w:rsidP="00C3750C">
            <w:pPr>
              <w:jc w:val="both"/>
              <w:rPr>
                <w:sz w:val="28"/>
                <w:szCs w:val="28"/>
              </w:rPr>
            </w:pPr>
            <w:r>
              <w:rPr>
                <w:sz w:val="28"/>
                <w:szCs w:val="28"/>
              </w:rPr>
              <w:t>організації</w:t>
            </w:r>
          </w:p>
        </w:tc>
      </w:tr>
      <w:tr w:rsidR="00BB11B2">
        <w:tc>
          <w:tcPr>
            <w:tcW w:w="4785" w:type="dxa"/>
          </w:tcPr>
          <w:p w:rsidR="00BB11B2" w:rsidRDefault="00000000" w:rsidP="00C3750C">
            <w:pPr>
              <w:jc w:val="both"/>
              <w:rPr>
                <w:sz w:val="28"/>
                <w:szCs w:val="28"/>
              </w:rPr>
            </w:pPr>
            <w:r>
              <w:rPr>
                <w:sz w:val="28"/>
                <w:szCs w:val="28"/>
              </w:rPr>
              <w:t>Пасивна стратегічна кадрова політика</w:t>
            </w:r>
          </w:p>
          <w:p w:rsidR="00BB11B2" w:rsidRDefault="00000000" w:rsidP="00C3750C">
            <w:pPr>
              <w:jc w:val="both"/>
              <w:rPr>
                <w:sz w:val="28"/>
                <w:szCs w:val="28"/>
              </w:rPr>
            </w:pPr>
            <w:r>
              <w:rPr>
                <w:sz w:val="28"/>
                <w:szCs w:val="28"/>
              </w:rPr>
              <w:t>заснована на традиційних моделях</w:t>
            </w:r>
          </w:p>
          <w:p w:rsidR="00BB11B2" w:rsidRDefault="00000000" w:rsidP="00C3750C">
            <w:pPr>
              <w:jc w:val="both"/>
              <w:rPr>
                <w:sz w:val="28"/>
                <w:szCs w:val="28"/>
              </w:rPr>
            </w:pPr>
            <w:r>
              <w:rPr>
                <w:sz w:val="28"/>
                <w:szCs w:val="28"/>
              </w:rPr>
              <w:t>управління персоналом</w:t>
            </w:r>
          </w:p>
          <w:p w:rsidR="00BB11B2" w:rsidRDefault="00BB11B2" w:rsidP="00C3750C">
            <w:pPr>
              <w:jc w:val="both"/>
              <w:rPr>
                <w:sz w:val="28"/>
                <w:szCs w:val="28"/>
              </w:rPr>
            </w:pPr>
          </w:p>
        </w:tc>
        <w:tc>
          <w:tcPr>
            <w:tcW w:w="4786" w:type="dxa"/>
          </w:tcPr>
          <w:p w:rsidR="00BB11B2" w:rsidRDefault="00000000" w:rsidP="00C3750C">
            <w:pPr>
              <w:jc w:val="both"/>
              <w:rPr>
                <w:sz w:val="28"/>
                <w:szCs w:val="28"/>
              </w:rPr>
            </w:pPr>
            <w:r>
              <w:rPr>
                <w:sz w:val="28"/>
                <w:szCs w:val="28"/>
              </w:rPr>
              <w:t>Активна стратегічна політика</w:t>
            </w:r>
          </w:p>
          <w:p w:rsidR="00BB11B2" w:rsidRDefault="00000000" w:rsidP="00C3750C">
            <w:pPr>
              <w:jc w:val="both"/>
              <w:rPr>
                <w:sz w:val="28"/>
                <w:szCs w:val="28"/>
              </w:rPr>
            </w:pPr>
            <w:r>
              <w:rPr>
                <w:sz w:val="28"/>
                <w:szCs w:val="28"/>
              </w:rPr>
              <w:t>управління людськими ресурсами</w:t>
            </w:r>
          </w:p>
        </w:tc>
      </w:tr>
      <w:tr w:rsidR="00BB11B2" w:rsidTr="00C3750C">
        <w:tc>
          <w:tcPr>
            <w:tcW w:w="4785" w:type="dxa"/>
            <w:tcBorders>
              <w:bottom w:val="single" w:sz="4" w:space="0" w:color="auto"/>
            </w:tcBorders>
          </w:tcPr>
          <w:p w:rsidR="00BB11B2" w:rsidRDefault="00000000" w:rsidP="00C3750C">
            <w:pPr>
              <w:jc w:val="both"/>
              <w:rPr>
                <w:sz w:val="28"/>
                <w:szCs w:val="28"/>
              </w:rPr>
            </w:pPr>
            <w:r>
              <w:rPr>
                <w:sz w:val="28"/>
                <w:szCs w:val="28"/>
              </w:rPr>
              <w:t>Кадрову політику організації</w:t>
            </w:r>
          </w:p>
          <w:p w:rsidR="00BB11B2" w:rsidRDefault="00000000" w:rsidP="00C3750C">
            <w:pPr>
              <w:jc w:val="both"/>
              <w:rPr>
                <w:sz w:val="28"/>
                <w:szCs w:val="28"/>
              </w:rPr>
            </w:pPr>
            <w:r>
              <w:rPr>
                <w:sz w:val="28"/>
                <w:szCs w:val="28"/>
              </w:rPr>
              <w:t>здійснює служба управління</w:t>
            </w:r>
          </w:p>
          <w:p w:rsidR="00BB11B2" w:rsidRDefault="00000000" w:rsidP="00C3750C">
            <w:pPr>
              <w:jc w:val="both"/>
              <w:rPr>
                <w:sz w:val="28"/>
                <w:szCs w:val="28"/>
              </w:rPr>
            </w:pPr>
            <w:r>
              <w:rPr>
                <w:sz w:val="28"/>
                <w:szCs w:val="28"/>
              </w:rPr>
              <w:t>персоналом</w:t>
            </w:r>
          </w:p>
        </w:tc>
        <w:tc>
          <w:tcPr>
            <w:tcW w:w="4786" w:type="dxa"/>
            <w:tcBorders>
              <w:bottom w:val="single" w:sz="4" w:space="0" w:color="auto"/>
            </w:tcBorders>
          </w:tcPr>
          <w:p w:rsidR="00BB11B2" w:rsidRDefault="00000000" w:rsidP="00C3750C">
            <w:pPr>
              <w:jc w:val="both"/>
              <w:rPr>
                <w:sz w:val="28"/>
                <w:szCs w:val="28"/>
              </w:rPr>
            </w:pPr>
            <w:r>
              <w:rPr>
                <w:sz w:val="28"/>
                <w:szCs w:val="28"/>
              </w:rPr>
              <w:t>Кадрову політику здійснює служба</w:t>
            </w:r>
          </w:p>
          <w:p w:rsidR="00BB11B2" w:rsidRDefault="00000000" w:rsidP="00C3750C">
            <w:pPr>
              <w:jc w:val="both"/>
              <w:rPr>
                <w:sz w:val="28"/>
                <w:szCs w:val="28"/>
              </w:rPr>
            </w:pPr>
            <w:r>
              <w:rPr>
                <w:sz w:val="28"/>
                <w:szCs w:val="28"/>
              </w:rPr>
              <w:t>персоналу і лінійні менеджери</w:t>
            </w:r>
          </w:p>
          <w:p w:rsidR="00BB11B2" w:rsidRDefault="00000000" w:rsidP="00C3750C">
            <w:pPr>
              <w:jc w:val="both"/>
              <w:rPr>
                <w:sz w:val="28"/>
                <w:szCs w:val="28"/>
              </w:rPr>
            </w:pPr>
            <w:r>
              <w:rPr>
                <w:sz w:val="28"/>
                <w:szCs w:val="28"/>
              </w:rPr>
              <w:t>організації.</w:t>
            </w:r>
            <w:r>
              <w:t xml:space="preserve"> </w:t>
            </w:r>
            <w:r>
              <w:rPr>
                <w:sz w:val="28"/>
                <w:szCs w:val="28"/>
              </w:rPr>
              <w:t>Створюється</w:t>
            </w:r>
          </w:p>
          <w:p w:rsidR="00BB11B2" w:rsidRDefault="00000000" w:rsidP="00C3750C">
            <w:pPr>
              <w:jc w:val="both"/>
              <w:rPr>
                <w:sz w:val="28"/>
                <w:szCs w:val="28"/>
              </w:rPr>
            </w:pPr>
            <w:r>
              <w:rPr>
                <w:sz w:val="28"/>
                <w:szCs w:val="28"/>
              </w:rPr>
              <w:t>інтегрована система кадрового</w:t>
            </w:r>
          </w:p>
          <w:p w:rsidR="00BB11B2" w:rsidRDefault="00000000" w:rsidP="00C3750C">
            <w:pPr>
              <w:jc w:val="both"/>
              <w:rPr>
                <w:sz w:val="28"/>
                <w:szCs w:val="28"/>
              </w:rPr>
            </w:pPr>
            <w:r>
              <w:rPr>
                <w:sz w:val="28"/>
                <w:szCs w:val="28"/>
              </w:rPr>
              <w:t>менеджменту для ефективної</w:t>
            </w:r>
          </w:p>
          <w:p w:rsidR="00BB11B2" w:rsidRDefault="00000000" w:rsidP="00C3750C">
            <w:pPr>
              <w:jc w:val="both"/>
              <w:rPr>
                <w:sz w:val="28"/>
                <w:szCs w:val="28"/>
              </w:rPr>
            </w:pPr>
            <w:r>
              <w:rPr>
                <w:sz w:val="28"/>
                <w:szCs w:val="28"/>
              </w:rPr>
              <w:t>реалізації кадрової політики</w:t>
            </w:r>
          </w:p>
        </w:tc>
      </w:tr>
      <w:tr w:rsidR="00BB11B2" w:rsidTr="00C3750C">
        <w:tc>
          <w:tcPr>
            <w:tcW w:w="4785" w:type="dxa"/>
            <w:tcBorders>
              <w:top w:val="single" w:sz="4" w:space="0" w:color="auto"/>
              <w:left w:val="single" w:sz="4" w:space="0" w:color="auto"/>
              <w:bottom w:val="nil"/>
            </w:tcBorders>
          </w:tcPr>
          <w:p w:rsidR="00BB11B2" w:rsidRDefault="00000000" w:rsidP="00C3750C">
            <w:pPr>
              <w:jc w:val="both"/>
              <w:rPr>
                <w:sz w:val="28"/>
                <w:szCs w:val="28"/>
              </w:rPr>
            </w:pPr>
            <w:r>
              <w:rPr>
                <w:sz w:val="28"/>
                <w:szCs w:val="28"/>
              </w:rPr>
              <w:t>Система кадрового менеджменту зорієнтована на колективні цінності</w:t>
            </w:r>
          </w:p>
          <w:p w:rsidR="00BB11B2" w:rsidRDefault="00000000" w:rsidP="00C3750C">
            <w:pPr>
              <w:jc w:val="both"/>
              <w:rPr>
                <w:sz w:val="28"/>
                <w:szCs w:val="28"/>
              </w:rPr>
            </w:pPr>
            <w:r>
              <w:rPr>
                <w:sz w:val="28"/>
                <w:szCs w:val="28"/>
              </w:rPr>
              <w:t>організації</w:t>
            </w:r>
          </w:p>
        </w:tc>
        <w:tc>
          <w:tcPr>
            <w:tcW w:w="4786" w:type="dxa"/>
            <w:tcBorders>
              <w:top w:val="single" w:sz="4" w:space="0" w:color="auto"/>
              <w:bottom w:val="nil"/>
              <w:right w:val="single" w:sz="4" w:space="0" w:color="auto"/>
            </w:tcBorders>
          </w:tcPr>
          <w:p w:rsidR="00BB11B2" w:rsidRDefault="00000000" w:rsidP="00C3750C">
            <w:pPr>
              <w:jc w:val="both"/>
              <w:rPr>
                <w:sz w:val="28"/>
                <w:szCs w:val="28"/>
              </w:rPr>
            </w:pPr>
            <w:r>
              <w:rPr>
                <w:sz w:val="28"/>
                <w:szCs w:val="28"/>
              </w:rPr>
              <w:t>Система кадрового менеджменту зорієнтована на індивідуальну</w:t>
            </w:r>
          </w:p>
          <w:p w:rsidR="00BB11B2" w:rsidRDefault="00000000" w:rsidP="00C3750C">
            <w:pPr>
              <w:jc w:val="both"/>
              <w:rPr>
                <w:sz w:val="28"/>
                <w:szCs w:val="28"/>
              </w:rPr>
            </w:pPr>
            <w:r>
              <w:rPr>
                <w:sz w:val="28"/>
                <w:szCs w:val="28"/>
              </w:rPr>
              <w:t>роботу з персоналом</w:t>
            </w:r>
          </w:p>
        </w:tc>
      </w:tr>
      <w:tr w:rsidR="00C3750C" w:rsidTr="00C3750C">
        <w:tc>
          <w:tcPr>
            <w:tcW w:w="9571" w:type="dxa"/>
            <w:gridSpan w:val="2"/>
            <w:tcBorders>
              <w:top w:val="nil"/>
              <w:left w:val="nil"/>
              <w:bottom w:val="single" w:sz="4" w:space="0" w:color="auto"/>
              <w:right w:val="nil"/>
            </w:tcBorders>
          </w:tcPr>
          <w:p w:rsidR="00C3750C" w:rsidRDefault="00C3750C" w:rsidP="00C3750C">
            <w:pPr>
              <w:jc w:val="right"/>
              <w:rPr>
                <w:sz w:val="28"/>
                <w:szCs w:val="28"/>
              </w:rPr>
            </w:pPr>
            <w:r>
              <w:rPr>
                <w:sz w:val="28"/>
                <w:szCs w:val="28"/>
              </w:rPr>
              <w:lastRenderedPageBreak/>
              <w:t>Продовження табл.1.1</w:t>
            </w:r>
          </w:p>
        </w:tc>
      </w:tr>
      <w:tr w:rsidR="00BB11B2" w:rsidTr="00C3750C">
        <w:tc>
          <w:tcPr>
            <w:tcW w:w="4785" w:type="dxa"/>
            <w:tcBorders>
              <w:top w:val="single" w:sz="4" w:space="0" w:color="auto"/>
              <w:left w:val="single" w:sz="4" w:space="0" w:color="auto"/>
              <w:bottom w:val="single" w:sz="4" w:space="0" w:color="auto"/>
            </w:tcBorders>
          </w:tcPr>
          <w:p w:rsidR="00BB11B2" w:rsidRDefault="00000000" w:rsidP="00C3750C">
            <w:pPr>
              <w:jc w:val="both"/>
              <w:rPr>
                <w:sz w:val="28"/>
                <w:szCs w:val="28"/>
              </w:rPr>
            </w:pPr>
            <w:r>
              <w:rPr>
                <w:sz w:val="28"/>
                <w:szCs w:val="28"/>
              </w:rPr>
              <w:t>Економія витрат на відтворення</w:t>
            </w:r>
          </w:p>
          <w:p w:rsidR="00BB11B2" w:rsidRDefault="00000000" w:rsidP="00C3750C">
            <w:pPr>
              <w:jc w:val="both"/>
              <w:rPr>
                <w:sz w:val="28"/>
                <w:szCs w:val="28"/>
              </w:rPr>
            </w:pPr>
            <w:r>
              <w:rPr>
                <w:sz w:val="28"/>
                <w:szCs w:val="28"/>
              </w:rPr>
              <w:t>робочої сили. Незацікавленість у</w:t>
            </w:r>
          </w:p>
          <w:p w:rsidR="00BB11B2" w:rsidRDefault="00000000" w:rsidP="00C3750C">
            <w:pPr>
              <w:jc w:val="both"/>
              <w:rPr>
                <w:sz w:val="28"/>
                <w:szCs w:val="28"/>
              </w:rPr>
            </w:pPr>
            <w:r>
              <w:rPr>
                <w:sz w:val="28"/>
                <w:szCs w:val="28"/>
              </w:rPr>
              <w:t>довгострокових інвестиціях у</w:t>
            </w:r>
          </w:p>
          <w:p w:rsidR="00BB11B2" w:rsidRDefault="00000000" w:rsidP="00C3750C">
            <w:pPr>
              <w:jc w:val="both"/>
              <w:rPr>
                <w:sz w:val="28"/>
                <w:szCs w:val="28"/>
              </w:rPr>
            </w:pPr>
            <w:r>
              <w:rPr>
                <w:sz w:val="28"/>
                <w:szCs w:val="28"/>
              </w:rPr>
              <w:t>людський капітал</w:t>
            </w:r>
          </w:p>
          <w:p w:rsidR="00BB11B2" w:rsidRDefault="00BB11B2" w:rsidP="00C3750C">
            <w:pPr>
              <w:jc w:val="both"/>
              <w:rPr>
                <w:sz w:val="28"/>
                <w:szCs w:val="28"/>
              </w:rPr>
            </w:pPr>
          </w:p>
        </w:tc>
        <w:tc>
          <w:tcPr>
            <w:tcW w:w="4786" w:type="dxa"/>
            <w:tcBorders>
              <w:top w:val="single" w:sz="4" w:space="0" w:color="auto"/>
              <w:bottom w:val="single" w:sz="4" w:space="0" w:color="auto"/>
              <w:right w:val="single" w:sz="4" w:space="0" w:color="auto"/>
            </w:tcBorders>
          </w:tcPr>
          <w:p w:rsidR="00BB11B2" w:rsidRDefault="00000000" w:rsidP="00C3750C">
            <w:pPr>
              <w:jc w:val="both"/>
              <w:rPr>
                <w:sz w:val="28"/>
                <w:szCs w:val="28"/>
              </w:rPr>
            </w:pPr>
            <w:r>
              <w:rPr>
                <w:sz w:val="28"/>
                <w:szCs w:val="28"/>
              </w:rPr>
              <w:t>Спрямована на довгострокові</w:t>
            </w:r>
          </w:p>
          <w:p w:rsidR="00BB11B2" w:rsidRDefault="00000000" w:rsidP="00C3750C">
            <w:pPr>
              <w:jc w:val="both"/>
              <w:rPr>
                <w:sz w:val="28"/>
                <w:szCs w:val="28"/>
              </w:rPr>
            </w:pPr>
            <w:r>
              <w:rPr>
                <w:sz w:val="28"/>
                <w:szCs w:val="28"/>
              </w:rPr>
              <w:t>інвестиції у людський капітал, що</w:t>
            </w:r>
          </w:p>
          <w:p w:rsidR="00BB11B2" w:rsidRDefault="00000000" w:rsidP="00C3750C">
            <w:pPr>
              <w:jc w:val="both"/>
              <w:rPr>
                <w:sz w:val="28"/>
                <w:szCs w:val="28"/>
              </w:rPr>
            </w:pPr>
            <w:r>
              <w:rPr>
                <w:sz w:val="28"/>
                <w:szCs w:val="28"/>
              </w:rPr>
              <w:t>забезпечує постійний професійний</w:t>
            </w:r>
          </w:p>
          <w:p w:rsidR="00BB11B2" w:rsidRDefault="00000000" w:rsidP="00C3750C">
            <w:pPr>
              <w:jc w:val="both"/>
              <w:rPr>
                <w:sz w:val="28"/>
                <w:szCs w:val="28"/>
              </w:rPr>
            </w:pPr>
            <w:r>
              <w:rPr>
                <w:sz w:val="28"/>
                <w:szCs w:val="28"/>
              </w:rPr>
              <w:t>ріст кадрів, покращення умов праці</w:t>
            </w:r>
          </w:p>
        </w:tc>
      </w:tr>
      <w:tr w:rsidR="00BB11B2" w:rsidTr="00C3750C">
        <w:trPr>
          <w:trHeight w:val="2078"/>
        </w:trPr>
        <w:tc>
          <w:tcPr>
            <w:tcW w:w="4785" w:type="dxa"/>
            <w:tcBorders>
              <w:top w:val="single" w:sz="4" w:space="0" w:color="auto"/>
            </w:tcBorders>
          </w:tcPr>
          <w:p w:rsidR="00BB11B2" w:rsidRDefault="00000000" w:rsidP="00C3750C">
            <w:pPr>
              <w:jc w:val="both"/>
              <w:rPr>
                <w:sz w:val="28"/>
                <w:szCs w:val="28"/>
              </w:rPr>
            </w:pPr>
            <w:r>
              <w:rPr>
                <w:sz w:val="28"/>
                <w:szCs w:val="28"/>
              </w:rPr>
              <w:t>Увага кадрового менеджменту</w:t>
            </w:r>
          </w:p>
          <w:p w:rsidR="00BB11B2" w:rsidRDefault="00000000" w:rsidP="00C3750C">
            <w:pPr>
              <w:jc w:val="both"/>
              <w:rPr>
                <w:sz w:val="28"/>
                <w:szCs w:val="28"/>
              </w:rPr>
            </w:pPr>
            <w:r>
              <w:rPr>
                <w:sz w:val="28"/>
                <w:szCs w:val="28"/>
              </w:rPr>
              <w:t>зосереджена на рядових працівниках</w:t>
            </w:r>
          </w:p>
        </w:tc>
        <w:tc>
          <w:tcPr>
            <w:tcW w:w="4786" w:type="dxa"/>
            <w:tcBorders>
              <w:top w:val="single" w:sz="4" w:space="0" w:color="auto"/>
            </w:tcBorders>
          </w:tcPr>
          <w:p w:rsidR="00BB11B2" w:rsidRDefault="00000000" w:rsidP="00C3750C">
            <w:pPr>
              <w:jc w:val="both"/>
              <w:rPr>
                <w:sz w:val="28"/>
                <w:szCs w:val="28"/>
              </w:rPr>
            </w:pPr>
            <w:r>
              <w:rPr>
                <w:sz w:val="28"/>
                <w:szCs w:val="28"/>
              </w:rPr>
              <w:t>Увага кадрового менеджменту</w:t>
            </w:r>
          </w:p>
          <w:p w:rsidR="00BB11B2" w:rsidRDefault="00000000" w:rsidP="00C3750C">
            <w:pPr>
              <w:jc w:val="both"/>
              <w:rPr>
                <w:sz w:val="28"/>
                <w:szCs w:val="28"/>
              </w:rPr>
            </w:pPr>
            <w:r>
              <w:rPr>
                <w:sz w:val="28"/>
                <w:szCs w:val="28"/>
              </w:rPr>
              <w:t>зосереджується на управлінському</w:t>
            </w:r>
          </w:p>
          <w:p w:rsidR="00BB11B2" w:rsidRDefault="00000000" w:rsidP="00C3750C">
            <w:pPr>
              <w:jc w:val="both"/>
              <w:rPr>
                <w:sz w:val="28"/>
                <w:szCs w:val="28"/>
              </w:rPr>
            </w:pPr>
            <w:proofErr w:type="spellStart"/>
            <w:r>
              <w:rPr>
                <w:sz w:val="28"/>
                <w:szCs w:val="28"/>
              </w:rPr>
              <w:t>апараті</w:t>
            </w:r>
            <w:proofErr w:type="spellEnd"/>
            <w:r>
              <w:rPr>
                <w:sz w:val="28"/>
                <w:szCs w:val="28"/>
              </w:rPr>
              <w:t>, компетентності менеджерів</w:t>
            </w:r>
          </w:p>
          <w:p w:rsidR="00BB11B2" w:rsidRDefault="00000000" w:rsidP="00C3750C">
            <w:pPr>
              <w:jc w:val="both"/>
              <w:rPr>
                <w:sz w:val="28"/>
                <w:szCs w:val="28"/>
              </w:rPr>
            </w:pPr>
            <w:r>
              <w:rPr>
                <w:sz w:val="28"/>
                <w:szCs w:val="28"/>
              </w:rPr>
              <w:t>та спеціалістів</w:t>
            </w:r>
          </w:p>
        </w:tc>
      </w:tr>
      <w:tr w:rsidR="00BB11B2" w:rsidTr="00C3750C">
        <w:trPr>
          <w:trHeight w:val="1667"/>
        </w:trPr>
        <w:tc>
          <w:tcPr>
            <w:tcW w:w="4785" w:type="dxa"/>
          </w:tcPr>
          <w:p w:rsidR="00BB11B2" w:rsidRDefault="00000000" w:rsidP="00C3750C">
            <w:pPr>
              <w:jc w:val="both"/>
              <w:rPr>
                <w:sz w:val="28"/>
                <w:szCs w:val="28"/>
              </w:rPr>
            </w:pPr>
            <w:r>
              <w:rPr>
                <w:sz w:val="28"/>
                <w:szCs w:val="28"/>
              </w:rPr>
              <w:t>Передбачає бюрократичну та</w:t>
            </w:r>
          </w:p>
          <w:p w:rsidR="00BB11B2" w:rsidRDefault="00000000" w:rsidP="00C3750C">
            <w:pPr>
              <w:jc w:val="both"/>
              <w:rPr>
                <w:sz w:val="28"/>
                <w:szCs w:val="28"/>
              </w:rPr>
            </w:pPr>
            <w:r>
              <w:rPr>
                <w:sz w:val="28"/>
                <w:szCs w:val="28"/>
              </w:rPr>
              <w:t>соціальну організаційну культуру з</w:t>
            </w:r>
          </w:p>
          <w:p w:rsidR="00BB11B2" w:rsidRDefault="00000000" w:rsidP="00C3750C">
            <w:pPr>
              <w:jc w:val="both"/>
              <w:rPr>
                <w:sz w:val="28"/>
                <w:szCs w:val="28"/>
              </w:rPr>
            </w:pPr>
            <w:r>
              <w:rPr>
                <w:sz w:val="28"/>
                <w:szCs w:val="28"/>
              </w:rPr>
              <w:t>переважно індивідуальною</w:t>
            </w:r>
          </w:p>
          <w:p w:rsidR="00BB11B2" w:rsidRDefault="00000000" w:rsidP="00C3750C">
            <w:pPr>
              <w:jc w:val="both"/>
              <w:rPr>
                <w:sz w:val="28"/>
                <w:szCs w:val="28"/>
              </w:rPr>
            </w:pPr>
            <w:r>
              <w:rPr>
                <w:sz w:val="28"/>
                <w:szCs w:val="28"/>
              </w:rPr>
              <w:t>відповідальністю працівників за</w:t>
            </w:r>
          </w:p>
          <w:p w:rsidR="00BB11B2" w:rsidRDefault="00000000" w:rsidP="00C3750C">
            <w:pPr>
              <w:jc w:val="both"/>
              <w:rPr>
                <w:sz w:val="28"/>
                <w:szCs w:val="28"/>
              </w:rPr>
            </w:pPr>
            <w:r>
              <w:rPr>
                <w:sz w:val="28"/>
                <w:szCs w:val="28"/>
              </w:rPr>
              <w:t>виконану роботу</w:t>
            </w:r>
          </w:p>
        </w:tc>
        <w:tc>
          <w:tcPr>
            <w:tcW w:w="4786" w:type="dxa"/>
          </w:tcPr>
          <w:p w:rsidR="00BB11B2" w:rsidRDefault="00000000" w:rsidP="00C3750C">
            <w:pPr>
              <w:jc w:val="both"/>
              <w:rPr>
                <w:sz w:val="28"/>
                <w:szCs w:val="28"/>
              </w:rPr>
            </w:pPr>
            <w:r>
              <w:rPr>
                <w:sz w:val="28"/>
                <w:szCs w:val="28"/>
              </w:rPr>
              <w:t>Передбачає сильну адаптивну</w:t>
            </w:r>
          </w:p>
          <w:p w:rsidR="00BB11B2" w:rsidRDefault="00000000" w:rsidP="00C3750C">
            <w:pPr>
              <w:jc w:val="both"/>
              <w:rPr>
                <w:sz w:val="28"/>
                <w:szCs w:val="28"/>
              </w:rPr>
            </w:pPr>
            <w:r>
              <w:rPr>
                <w:sz w:val="28"/>
                <w:szCs w:val="28"/>
              </w:rPr>
              <w:t>організаційну культуру,</w:t>
            </w:r>
          </w:p>
          <w:p w:rsidR="00BB11B2" w:rsidRDefault="00000000" w:rsidP="00C3750C">
            <w:pPr>
              <w:jc w:val="both"/>
              <w:rPr>
                <w:sz w:val="28"/>
                <w:szCs w:val="28"/>
              </w:rPr>
            </w:pPr>
            <w:r>
              <w:rPr>
                <w:sz w:val="28"/>
                <w:szCs w:val="28"/>
              </w:rPr>
              <w:t>стимулюючу атмосферу взаємної</w:t>
            </w:r>
          </w:p>
          <w:p w:rsidR="00BB11B2" w:rsidRDefault="00000000" w:rsidP="00C3750C">
            <w:pPr>
              <w:jc w:val="both"/>
              <w:rPr>
                <w:sz w:val="28"/>
                <w:szCs w:val="28"/>
              </w:rPr>
            </w:pPr>
            <w:r>
              <w:rPr>
                <w:sz w:val="28"/>
                <w:szCs w:val="28"/>
              </w:rPr>
              <w:t>відповідальності найманого</w:t>
            </w:r>
          </w:p>
          <w:p w:rsidR="00BB11B2" w:rsidRDefault="00000000" w:rsidP="00C3750C">
            <w:pPr>
              <w:jc w:val="both"/>
              <w:rPr>
                <w:sz w:val="28"/>
                <w:szCs w:val="28"/>
              </w:rPr>
            </w:pPr>
            <w:r>
              <w:rPr>
                <w:sz w:val="28"/>
                <w:szCs w:val="28"/>
              </w:rPr>
              <w:t>працівника і роботодавця</w:t>
            </w:r>
          </w:p>
        </w:tc>
      </w:tr>
    </w:tbl>
    <w:p w:rsidR="00BB11B2" w:rsidRDefault="00BB11B2" w:rsidP="00396A42">
      <w:pPr>
        <w:spacing w:after="0" w:line="360" w:lineRule="auto"/>
        <w:jc w:val="both"/>
        <w:rPr>
          <w:rFonts w:ascii="Times New Roman" w:eastAsia="Times New Roman" w:hAnsi="Times New Roman" w:cs="Times New Roman"/>
          <w:sz w:val="28"/>
          <w:szCs w:val="28"/>
        </w:rPr>
      </w:pP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Управління людськими ресурсами є ефективним, якщо організація відповідає наступним критеріям: </w:t>
      </w:r>
    </w:p>
    <w:p w:rsidR="00BB11B2" w:rsidRDefault="00000000" w:rsidP="00396A42">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планування особистої кар'єри, навчання та перепідготовка персоналу для підвищення кваліфікації та ротація кадрів; </w:t>
      </w:r>
    </w:p>
    <w:p w:rsidR="00BB11B2" w:rsidRDefault="00000000" w:rsidP="00396A42">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використовувати гнучку систему організації роботи, автономна робоча група; </w:t>
      </w:r>
    </w:p>
    <w:p w:rsidR="00BB11B2" w:rsidRDefault="00000000" w:rsidP="00396A42">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використовується високий рівень залучення співробітників, і робочі групи для формування та прийняття управлінських рішень; </w:t>
      </w:r>
    </w:p>
    <w:p w:rsidR="00BB11B2" w:rsidRDefault="00000000" w:rsidP="00396A42">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здійснення децентралізації.</w:t>
      </w:r>
    </w:p>
    <w:p w:rsidR="00BB11B2" w:rsidRDefault="00000000" w:rsidP="00396A4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Персонал підприємства - сукупність постійних працівників, що, отримали необхідну професійну підготовку та (або) мають досвід практичної діяльності [3].</w:t>
      </w:r>
    </w:p>
    <w:p w:rsidR="00BB11B2" w:rsidRDefault="00000000" w:rsidP="00396A4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Окрім постійних працівників у діяльності підприємства можуть брати участь інші працездатні особи на підставі тимчасового трудового контракту. З огляду на те, що багато підприємств поза основною діяльністю виконують </w:t>
      </w:r>
      <w:r>
        <w:rPr>
          <w:rFonts w:ascii="Times New Roman" w:eastAsia="Times New Roman" w:hAnsi="Times New Roman" w:cs="Times New Roman"/>
          <w:sz w:val="28"/>
          <w:szCs w:val="28"/>
        </w:rPr>
        <w:lastRenderedPageBreak/>
        <w:t>функції, які не відповідають головному їхньому призначенню, усіх працівників поділяють на дві групи:</w:t>
      </w:r>
    </w:p>
    <w:p w:rsidR="00BB11B2" w:rsidRDefault="00000000" w:rsidP="00396A4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Персонал основної діяльності;</w:t>
      </w:r>
    </w:p>
    <w:p w:rsidR="00BB11B2" w:rsidRDefault="00000000" w:rsidP="00396A4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Персонал неосновної діяльності.</w:t>
      </w:r>
    </w:p>
    <w:p w:rsidR="00BB11B2" w:rsidRDefault="00000000" w:rsidP="00396A4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Такий розподіл персоналу на дві групи необхідний для розрахунків заробітної плати, узгодження трудових показників з вимірниками результатів виробничої діяльності (для визначення продуктивності праці береться, як правило, чисельність тільки промислово-виробничого персоналу). Згідно з характером функцій, що виконуються, персонал підприємства поділяється здебільшого на чотири категорії: керівники, спеціалісти, службовці та робітники [8].</w:t>
      </w:r>
    </w:p>
    <w:p w:rsidR="00BB11B2" w:rsidRDefault="00000000" w:rsidP="00396A4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Саме тому,  управління персоналом є одним із найважливіших напрямів  організаційної діяльності, який здатний у багато разів підвищити ефективність будь-якого виробництва (підприємства, організації тощо). </w:t>
      </w:r>
    </w:p>
    <w:p w:rsidR="00BB11B2" w:rsidRDefault="00BB11B2" w:rsidP="00396A42">
      <w:pPr>
        <w:spacing w:after="0" w:line="360" w:lineRule="auto"/>
        <w:ind w:firstLine="709"/>
        <w:jc w:val="both"/>
        <w:rPr>
          <w:rFonts w:ascii="Times New Roman" w:eastAsia="Times New Roman" w:hAnsi="Times New Roman" w:cs="Times New Roman"/>
          <w:sz w:val="28"/>
          <w:szCs w:val="28"/>
        </w:rPr>
      </w:pPr>
    </w:p>
    <w:p w:rsidR="00BB11B2" w:rsidRPr="00C3750C" w:rsidRDefault="00000000" w:rsidP="00C3750C">
      <w:pPr>
        <w:pStyle w:val="af5"/>
        <w:numPr>
          <w:ilvl w:val="1"/>
          <w:numId w:val="32"/>
        </w:numPr>
        <w:pBdr>
          <w:top w:val="nil"/>
          <w:left w:val="nil"/>
          <w:bottom w:val="nil"/>
          <w:right w:val="nil"/>
          <w:between w:val="nil"/>
        </w:pBdr>
        <w:spacing w:after="0" w:line="360" w:lineRule="auto"/>
        <w:ind w:left="0" w:firstLine="709"/>
        <w:jc w:val="both"/>
        <w:rPr>
          <w:rFonts w:ascii="Times New Roman" w:eastAsia="Times New Roman" w:hAnsi="Times New Roman" w:cs="Times New Roman"/>
          <w:bCs/>
          <w:color w:val="000000"/>
          <w:sz w:val="28"/>
          <w:szCs w:val="28"/>
        </w:rPr>
      </w:pPr>
      <w:r w:rsidRPr="00C3750C">
        <w:rPr>
          <w:rFonts w:ascii="Times New Roman" w:eastAsia="Times New Roman" w:hAnsi="Times New Roman" w:cs="Times New Roman"/>
          <w:bCs/>
          <w:color w:val="000000"/>
          <w:sz w:val="28"/>
          <w:szCs w:val="28"/>
        </w:rPr>
        <w:t xml:space="preserve">Принципи і методи управління персоналом </w:t>
      </w:r>
      <w:proofErr w:type="spellStart"/>
      <w:r w:rsidRPr="00C3750C">
        <w:rPr>
          <w:rFonts w:ascii="Times New Roman" w:eastAsia="Times New Roman" w:hAnsi="Times New Roman" w:cs="Times New Roman"/>
          <w:bCs/>
          <w:color w:val="000000"/>
          <w:sz w:val="28"/>
          <w:szCs w:val="28"/>
        </w:rPr>
        <w:t>готельно</w:t>
      </w:r>
      <w:proofErr w:type="spellEnd"/>
      <w:r w:rsidRPr="00C3750C">
        <w:rPr>
          <w:rFonts w:ascii="Times New Roman" w:eastAsia="Times New Roman" w:hAnsi="Times New Roman" w:cs="Times New Roman"/>
          <w:bCs/>
          <w:color w:val="000000"/>
          <w:sz w:val="28"/>
          <w:szCs w:val="28"/>
        </w:rPr>
        <w:t>-ресторанних</w:t>
      </w:r>
      <w:r w:rsidR="00C3750C" w:rsidRPr="00C3750C">
        <w:rPr>
          <w:rFonts w:ascii="Times New Roman" w:eastAsia="Times New Roman" w:hAnsi="Times New Roman" w:cs="Times New Roman"/>
          <w:bCs/>
          <w:color w:val="000000"/>
          <w:sz w:val="28"/>
          <w:szCs w:val="28"/>
        </w:rPr>
        <w:t xml:space="preserve"> </w:t>
      </w:r>
      <w:r w:rsidRPr="00C3750C">
        <w:rPr>
          <w:rFonts w:ascii="Times New Roman" w:eastAsia="Times New Roman" w:hAnsi="Times New Roman" w:cs="Times New Roman"/>
          <w:bCs/>
          <w:sz w:val="28"/>
          <w:szCs w:val="28"/>
        </w:rPr>
        <w:t>підприємств</w:t>
      </w:r>
    </w:p>
    <w:p w:rsidR="00BB11B2" w:rsidRDefault="00BB11B2" w:rsidP="00396A42">
      <w:pPr>
        <w:spacing w:after="0" w:line="360" w:lineRule="auto"/>
        <w:jc w:val="both"/>
        <w:rPr>
          <w:rFonts w:ascii="Times New Roman" w:eastAsia="Times New Roman" w:hAnsi="Times New Roman" w:cs="Times New Roman"/>
          <w:b/>
          <w:sz w:val="28"/>
          <w:szCs w:val="28"/>
        </w:rPr>
      </w:pPr>
    </w:p>
    <w:p w:rsidR="00BB11B2" w:rsidRDefault="00000000" w:rsidP="00396A4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Управління персоналом здійснюється з використанням наукових методів. Методи управління </w:t>
      </w:r>
      <w:r w:rsidR="00C3750C" w:rsidRPr="00C3750C">
        <w:rPr>
          <w:rFonts w:ascii="Times New Roman" w:eastAsia="Times New Roman" w:hAnsi="Times New Roman" w:cs="Times New Roman"/>
          <w:sz w:val="28"/>
          <w:szCs w:val="28"/>
        </w:rPr>
        <w:t>–</w:t>
      </w:r>
      <w:r w:rsidR="00C3750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це засоби впливу на окремих працівників і трудові колективи в цілому, які необхідні для досягнення цілей фірми (підприємства, організації). У теорії та практиці менеджменту використовуються три групи методів: адміністративні, економічні та соціально психологічні.</w:t>
      </w:r>
    </w:p>
    <w:p w:rsidR="00BB11B2" w:rsidRDefault="00000000" w:rsidP="00396A4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Поділяють такі групи методів управління персоналом:</w:t>
      </w:r>
    </w:p>
    <w:p w:rsidR="00BB11B2" w:rsidRDefault="00000000" w:rsidP="00396A42">
      <w:pPr>
        <w:spacing w:after="0" w:line="360" w:lineRule="auto"/>
        <w:ind w:firstLine="709"/>
        <w:jc w:val="both"/>
        <w:rPr>
          <w:sz w:val="28"/>
          <w:szCs w:val="28"/>
        </w:rPr>
      </w:pPr>
      <w:r>
        <w:rPr>
          <w:rFonts w:ascii="Times New Roman" w:eastAsia="Times New Roman" w:hAnsi="Times New Roman" w:cs="Times New Roman"/>
          <w:sz w:val="28"/>
          <w:szCs w:val="28"/>
        </w:rPr>
        <w:t>Організаційні методи – створюють необхідні умови для роботи персоналу.</w:t>
      </w:r>
      <w:r>
        <w:rPr>
          <w:rFonts w:ascii="Arial" w:eastAsia="Arial" w:hAnsi="Arial" w:cs="Arial"/>
          <w:color w:val="000000"/>
          <w:sz w:val="21"/>
          <w:szCs w:val="21"/>
        </w:rPr>
        <w:t xml:space="preserve"> </w:t>
      </w:r>
      <w:r>
        <w:rPr>
          <w:rFonts w:ascii="Times New Roman" w:eastAsia="Times New Roman" w:hAnsi="Times New Roman" w:cs="Times New Roman"/>
          <w:sz w:val="28"/>
          <w:szCs w:val="28"/>
        </w:rPr>
        <w:t xml:space="preserve">Організаційні методи управління базуються на мотивах  примусового характеру, їхнє існування й практичне застосування зумовлене заінтересованістю людей у спільній організації праці. Організаційні методи управління </w:t>
      </w:r>
      <w:r w:rsidR="00C3750C" w:rsidRPr="00C3750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це комплекс способів і прийомів впливу на працівників, заснованих на використанні </w:t>
      </w:r>
      <w:r>
        <w:rPr>
          <w:rFonts w:ascii="Times New Roman" w:eastAsia="Times New Roman" w:hAnsi="Times New Roman" w:cs="Times New Roman"/>
          <w:sz w:val="28"/>
          <w:szCs w:val="28"/>
        </w:rPr>
        <w:lastRenderedPageBreak/>
        <w:t>організаційних відносин та адміністративній владі керівництва. Усі організаційні методи управління поділяють на регламентні й розпорядчі.</w:t>
      </w:r>
    </w:p>
    <w:p w:rsidR="00BB11B2" w:rsidRDefault="00000000" w:rsidP="00396A4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 регламентних методів полягає у формуванні структури та ієрархії управління, делегуванні повноважень І відповідальності певним категоріям працівників фірми, визначенні орієнтирів діяльності підлеглих, наданні </w:t>
      </w:r>
      <w:proofErr w:type="spellStart"/>
      <w:r>
        <w:rPr>
          <w:rFonts w:ascii="Times New Roman" w:eastAsia="Times New Roman" w:hAnsi="Times New Roman" w:cs="Times New Roman"/>
          <w:sz w:val="28"/>
          <w:szCs w:val="28"/>
        </w:rPr>
        <w:t>методично</w:t>
      </w:r>
      <w:proofErr w:type="spellEnd"/>
      <w:r>
        <w:rPr>
          <w:rFonts w:ascii="Times New Roman" w:eastAsia="Times New Roman" w:hAnsi="Times New Roman" w:cs="Times New Roman"/>
          <w:sz w:val="28"/>
          <w:szCs w:val="28"/>
        </w:rPr>
        <w:t xml:space="preserve">-інструктивної та іншої допомоги виконавцям. Розпорядчі методи управління охоплюють поточну (оперативну) організаційну роботу і базуються, як правило, на наказах керівників підприємств (організацій). Вони передбачають визначення конкретних завдань для виконавців, розподіл цих завдань між ними, контроль виконання, проведення нарад з питань поточної діяльності фірми (підприємства, організації) [15]. </w:t>
      </w:r>
      <w:r>
        <w:t xml:space="preserve"> </w:t>
      </w:r>
    </w:p>
    <w:p w:rsidR="00BB11B2" w:rsidRDefault="00000000" w:rsidP="00396A42">
      <w:pPr>
        <w:spacing w:after="0" w:line="36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Професійно</w:t>
      </w:r>
      <w:proofErr w:type="spellEnd"/>
      <w:r>
        <w:rPr>
          <w:rFonts w:ascii="Times New Roman" w:eastAsia="Times New Roman" w:hAnsi="Times New Roman" w:cs="Times New Roman"/>
          <w:sz w:val="28"/>
          <w:szCs w:val="28"/>
        </w:rPr>
        <w:t xml:space="preserve"> вміле застосування економічних, соціально-психологічних та організаційних методів управління здебільшого забезпечує достатньо ефективне господарювання.</w:t>
      </w:r>
    </w:p>
    <w:p w:rsidR="00BB11B2" w:rsidRDefault="00000000" w:rsidP="00C3750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Адміністративні методи – це управління й регулювання діяльності персоналу на основі наказів, розпоряджень, конкретних завдань виконавцям. Способи адміністративного впливу:</w:t>
      </w:r>
    </w:p>
    <w:p w:rsidR="00BB11B2" w:rsidRDefault="00000000" w:rsidP="00C3750C">
      <w:pPr>
        <w:numPr>
          <w:ilvl w:val="0"/>
          <w:numId w:val="1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Організаційні впливи.</w:t>
      </w:r>
    </w:p>
    <w:p w:rsidR="00BB11B2" w:rsidRDefault="00000000" w:rsidP="00C3750C">
      <w:pPr>
        <w:numPr>
          <w:ilvl w:val="0"/>
          <w:numId w:val="1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Розпорядчі впливи.</w:t>
      </w:r>
    </w:p>
    <w:p w:rsidR="00BB11B2" w:rsidRDefault="00000000" w:rsidP="00C3750C">
      <w:pPr>
        <w:numPr>
          <w:ilvl w:val="0"/>
          <w:numId w:val="1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Матеріальна відповідальність і стягнення.</w:t>
      </w:r>
    </w:p>
    <w:p w:rsidR="00BB11B2" w:rsidRDefault="00000000" w:rsidP="00C3750C">
      <w:pPr>
        <w:numPr>
          <w:ilvl w:val="0"/>
          <w:numId w:val="1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Дисциплінарна відповідальність і стягнення.</w:t>
      </w:r>
    </w:p>
    <w:p w:rsidR="00BB11B2" w:rsidRDefault="00000000" w:rsidP="00C3750C">
      <w:pPr>
        <w:numPr>
          <w:ilvl w:val="0"/>
          <w:numId w:val="1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Адміністративна відповідальність і стягнення</w:t>
      </w:r>
      <w:r>
        <w:rPr>
          <w:color w:val="000000"/>
        </w:rPr>
        <w:t xml:space="preserve">  </w:t>
      </w:r>
      <w:r>
        <w:rPr>
          <w:rFonts w:ascii="Times New Roman" w:eastAsia="Times New Roman" w:hAnsi="Times New Roman" w:cs="Times New Roman"/>
          <w:color w:val="000000"/>
          <w:sz w:val="28"/>
          <w:szCs w:val="28"/>
        </w:rPr>
        <w:t>[2].</w:t>
      </w:r>
      <w:r>
        <w:rPr>
          <w:color w:val="000000"/>
          <w:sz w:val="28"/>
          <w:szCs w:val="28"/>
        </w:rPr>
        <w:t xml:space="preserve"> </w:t>
      </w:r>
    </w:p>
    <w:p w:rsidR="00BB11B2" w:rsidRDefault="00000000" w:rsidP="00396A4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Економічні методи. Виконавцям установлюються цілі, обмеження й загальна лінія поведінки. Своєчасність і якість виконання завдань заохочується матеріальними винагородами за рахунок одержуваної: економії або додаткового прибутку. Розмір винагороди прямо повинен залежати від досягнутого результату.</w:t>
      </w:r>
    </w:p>
    <w:p w:rsidR="00BB11B2" w:rsidRDefault="00000000" w:rsidP="00396A4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Перший аспект характеризує процес управління, зорієнтований на використання створеного на загальнодержавному рівні економічного сегмента зовнішнього середовища. Суть цього аспекту:</w:t>
      </w:r>
    </w:p>
    <w:p w:rsidR="00BB11B2" w:rsidRDefault="00000000" w:rsidP="00396A42">
      <w:pPr>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формування системи оподаткування суб'єктів господарювання;</w:t>
      </w:r>
    </w:p>
    <w:p w:rsidR="00BB11B2" w:rsidRDefault="00000000" w:rsidP="00396A42">
      <w:pPr>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визначення дійової амортизаційної політики, яка сприяла б оновленню (відтворенню) матеріальних і нематеріальних активів підприємства;</w:t>
      </w:r>
    </w:p>
    <w:p w:rsidR="00BB11B2" w:rsidRDefault="00000000" w:rsidP="00396A42">
      <w:pPr>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встановлення державою мінімального рівня заробітної плати та пенсій.</w:t>
      </w:r>
    </w:p>
    <w:p w:rsidR="00BB11B2" w:rsidRDefault="00000000" w:rsidP="00396A4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Другий аспект економічних методів управління зв'язано з управлінським процесом, орієнтованим на використання різноманітних економічних важелів, таких як фінансування, кредитування, ціноутворення, штрафні санкції тощо [6].</w:t>
      </w:r>
      <w:r>
        <w:t xml:space="preserve">  </w:t>
      </w:r>
    </w:p>
    <w:p w:rsidR="00BB11B2" w:rsidRDefault="00000000" w:rsidP="00396A4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Соціально-психологічні методи управління реалізують мотиви соціальної поведінки людини. Адже рівень сучасного виробництва, зростання загальноосвітнього і </w:t>
      </w:r>
      <w:proofErr w:type="spellStart"/>
      <w:r>
        <w:rPr>
          <w:rFonts w:ascii="Times New Roman" w:eastAsia="Times New Roman" w:hAnsi="Times New Roman" w:cs="Times New Roman"/>
          <w:sz w:val="28"/>
          <w:szCs w:val="28"/>
        </w:rPr>
        <w:t>професійно</w:t>
      </w:r>
      <w:proofErr w:type="spellEnd"/>
      <w:r>
        <w:rPr>
          <w:rFonts w:ascii="Times New Roman" w:eastAsia="Times New Roman" w:hAnsi="Times New Roman" w:cs="Times New Roman"/>
          <w:sz w:val="28"/>
          <w:szCs w:val="28"/>
        </w:rPr>
        <w:t>-кваліфікаційного рівня працівників зумовлюють суттєві зміни в системі ціннісних орієнтацій та структурі мотивації трудової діяльності людей. Традиційні форми матеріального заохочення поступово втрачають свій пріоритетний стимулюючий вплив.</w:t>
      </w:r>
    </w:p>
    <w:p w:rsidR="00BB11B2" w:rsidRDefault="00000000" w:rsidP="00396A4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Усе більшого значення набувають такі чинники, як змістовність і творчий характер праці, можливості для прояву ініціативи, суспільне визнання, моральне заохочення тощо. Тому розуміння закономірностей соціальної психології та індивідуальної психіки працівника є необхідною умовою ефективного управління виробництвом чи будь-яким іншим видом діяльності.</w:t>
      </w:r>
    </w:p>
    <w:p w:rsidR="00BB11B2" w:rsidRDefault="00000000" w:rsidP="00396A4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Практична реалізація соціально-психологічних методів управління здійснюється за допомогою різноманітних засобів соціального орієнтування та регулювання, групової динаміки, розв'язання конфліктних ситуацій, гуманізації праці тощо [26]. </w:t>
      </w:r>
      <w:r>
        <w:t xml:space="preserve"> </w:t>
      </w:r>
    </w:p>
    <w:p w:rsidR="00BB11B2" w:rsidRDefault="00000000" w:rsidP="00396A4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Крім цих базових методів управління персоналом, використовують систему методів, що наведена в </w:t>
      </w:r>
      <w:proofErr w:type="spellStart"/>
      <w:r>
        <w:rPr>
          <w:rFonts w:ascii="Times New Roman" w:eastAsia="Times New Roman" w:hAnsi="Times New Roman" w:cs="Times New Roman"/>
          <w:sz w:val="28"/>
          <w:szCs w:val="28"/>
        </w:rPr>
        <w:t>таб</w:t>
      </w:r>
      <w:proofErr w:type="spellEnd"/>
      <w:r>
        <w:rPr>
          <w:rFonts w:ascii="Times New Roman" w:eastAsia="Times New Roman" w:hAnsi="Times New Roman" w:cs="Times New Roman"/>
          <w:sz w:val="28"/>
          <w:szCs w:val="28"/>
        </w:rPr>
        <w:t>. 1.2.</w:t>
      </w:r>
    </w:p>
    <w:p w:rsidR="00C3750C" w:rsidRDefault="00C3750C" w:rsidP="00396A42">
      <w:pPr>
        <w:spacing w:after="0" w:line="360" w:lineRule="auto"/>
        <w:ind w:firstLine="709"/>
        <w:jc w:val="both"/>
        <w:rPr>
          <w:rFonts w:ascii="Times New Roman" w:eastAsia="Times New Roman" w:hAnsi="Times New Roman" w:cs="Times New Roman"/>
          <w:sz w:val="28"/>
          <w:szCs w:val="28"/>
        </w:rPr>
      </w:pPr>
    </w:p>
    <w:p w:rsidR="00BB11B2" w:rsidRDefault="00000000" w:rsidP="00C3750C">
      <w:pPr>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Таблиця 1.2</w:t>
      </w:r>
      <w:r w:rsidR="00C3750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Методи управління персоналом</w:t>
      </w:r>
    </w:p>
    <w:tbl>
      <w:tblPr>
        <w:tblStyle w:val="a9"/>
        <w:tblW w:w="9571"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0"/>
        <w:gridCol w:w="3190"/>
        <w:gridCol w:w="3191"/>
      </w:tblGrid>
      <w:tr w:rsidR="00BB11B2">
        <w:tc>
          <w:tcPr>
            <w:tcW w:w="3190" w:type="dxa"/>
          </w:tcPr>
          <w:p w:rsidR="00BB11B2" w:rsidRDefault="00000000" w:rsidP="00C3750C">
            <w:pPr>
              <w:jc w:val="both"/>
              <w:rPr>
                <w:sz w:val="28"/>
                <w:szCs w:val="28"/>
              </w:rPr>
            </w:pPr>
            <w:r>
              <w:rPr>
                <w:sz w:val="28"/>
                <w:szCs w:val="28"/>
              </w:rPr>
              <w:t>Завдання управління</w:t>
            </w:r>
          </w:p>
          <w:p w:rsidR="00BB11B2" w:rsidRDefault="00000000" w:rsidP="00C3750C">
            <w:pPr>
              <w:jc w:val="both"/>
              <w:rPr>
                <w:sz w:val="28"/>
                <w:szCs w:val="28"/>
              </w:rPr>
            </w:pPr>
            <w:r>
              <w:rPr>
                <w:sz w:val="28"/>
                <w:szCs w:val="28"/>
              </w:rPr>
              <w:t>персоналом</w:t>
            </w:r>
          </w:p>
        </w:tc>
        <w:tc>
          <w:tcPr>
            <w:tcW w:w="3190" w:type="dxa"/>
          </w:tcPr>
          <w:p w:rsidR="00BB11B2" w:rsidRDefault="00000000" w:rsidP="00C3750C">
            <w:pPr>
              <w:jc w:val="both"/>
              <w:rPr>
                <w:sz w:val="28"/>
                <w:szCs w:val="28"/>
              </w:rPr>
            </w:pPr>
            <w:r>
              <w:rPr>
                <w:sz w:val="28"/>
                <w:szCs w:val="28"/>
              </w:rPr>
              <w:t>Що потрібно</w:t>
            </w:r>
          </w:p>
          <w:p w:rsidR="00BB11B2" w:rsidRDefault="00000000" w:rsidP="00C3750C">
            <w:pPr>
              <w:jc w:val="both"/>
              <w:rPr>
                <w:sz w:val="28"/>
                <w:szCs w:val="28"/>
              </w:rPr>
            </w:pPr>
            <w:r>
              <w:rPr>
                <w:sz w:val="28"/>
                <w:szCs w:val="28"/>
              </w:rPr>
              <w:t>визначити</w:t>
            </w:r>
          </w:p>
        </w:tc>
        <w:tc>
          <w:tcPr>
            <w:tcW w:w="3191" w:type="dxa"/>
          </w:tcPr>
          <w:p w:rsidR="00BB11B2" w:rsidRDefault="00000000" w:rsidP="00C3750C">
            <w:pPr>
              <w:jc w:val="both"/>
              <w:rPr>
                <w:sz w:val="28"/>
                <w:szCs w:val="28"/>
              </w:rPr>
            </w:pPr>
            <w:r>
              <w:rPr>
                <w:sz w:val="28"/>
                <w:szCs w:val="28"/>
              </w:rPr>
              <w:t>Методи дослідження</w:t>
            </w:r>
          </w:p>
        </w:tc>
      </w:tr>
      <w:tr w:rsidR="00BB11B2">
        <w:tc>
          <w:tcPr>
            <w:tcW w:w="3190" w:type="dxa"/>
          </w:tcPr>
          <w:p w:rsidR="00BB11B2" w:rsidRDefault="00000000" w:rsidP="00C3750C">
            <w:pPr>
              <w:jc w:val="both"/>
              <w:rPr>
                <w:sz w:val="28"/>
                <w:szCs w:val="28"/>
              </w:rPr>
            </w:pPr>
            <w:r>
              <w:rPr>
                <w:sz w:val="28"/>
                <w:szCs w:val="28"/>
              </w:rPr>
              <w:t>Формування</w:t>
            </w:r>
          </w:p>
          <w:p w:rsidR="00BB11B2" w:rsidRDefault="00000000" w:rsidP="00C3750C">
            <w:pPr>
              <w:jc w:val="both"/>
              <w:rPr>
                <w:sz w:val="28"/>
                <w:szCs w:val="28"/>
              </w:rPr>
            </w:pPr>
            <w:r>
              <w:rPr>
                <w:sz w:val="28"/>
                <w:szCs w:val="28"/>
              </w:rPr>
              <w:t>структур і штатів</w:t>
            </w:r>
          </w:p>
          <w:p w:rsidR="00BB11B2" w:rsidRDefault="00BB11B2" w:rsidP="00C3750C">
            <w:pPr>
              <w:jc w:val="both"/>
              <w:rPr>
                <w:sz w:val="28"/>
                <w:szCs w:val="28"/>
              </w:rPr>
            </w:pPr>
          </w:p>
        </w:tc>
        <w:tc>
          <w:tcPr>
            <w:tcW w:w="3190" w:type="dxa"/>
          </w:tcPr>
          <w:p w:rsidR="00BB11B2" w:rsidRDefault="00000000" w:rsidP="00C3750C">
            <w:pPr>
              <w:jc w:val="both"/>
              <w:rPr>
                <w:sz w:val="28"/>
                <w:szCs w:val="28"/>
              </w:rPr>
            </w:pPr>
            <w:r>
              <w:rPr>
                <w:sz w:val="28"/>
                <w:szCs w:val="28"/>
              </w:rPr>
              <w:t>1. Психологічно</w:t>
            </w:r>
          </w:p>
          <w:p w:rsidR="00BB11B2" w:rsidRDefault="00000000" w:rsidP="00C3750C">
            <w:pPr>
              <w:jc w:val="both"/>
              <w:rPr>
                <w:sz w:val="28"/>
                <w:szCs w:val="28"/>
              </w:rPr>
            </w:pPr>
            <w:r>
              <w:rPr>
                <w:sz w:val="28"/>
                <w:szCs w:val="28"/>
              </w:rPr>
              <w:t>обґрунтовані норми</w:t>
            </w:r>
          </w:p>
          <w:p w:rsidR="00BB11B2" w:rsidRDefault="00000000" w:rsidP="00C3750C">
            <w:pPr>
              <w:jc w:val="both"/>
              <w:rPr>
                <w:sz w:val="28"/>
                <w:szCs w:val="28"/>
              </w:rPr>
            </w:pPr>
            <w:r>
              <w:rPr>
                <w:sz w:val="28"/>
                <w:szCs w:val="28"/>
              </w:rPr>
              <w:t xml:space="preserve">керованості і </w:t>
            </w:r>
            <w:proofErr w:type="spellStart"/>
            <w:r>
              <w:rPr>
                <w:sz w:val="28"/>
                <w:szCs w:val="28"/>
              </w:rPr>
              <w:t>оптималь</w:t>
            </w:r>
            <w:proofErr w:type="spellEnd"/>
            <w:r>
              <w:rPr>
                <w:sz w:val="28"/>
                <w:szCs w:val="28"/>
              </w:rPr>
              <w:t>-</w:t>
            </w:r>
          </w:p>
          <w:p w:rsidR="00BB11B2" w:rsidRDefault="00000000" w:rsidP="00C3750C">
            <w:pPr>
              <w:jc w:val="both"/>
              <w:rPr>
                <w:sz w:val="28"/>
                <w:szCs w:val="28"/>
              </w:rPr>
            </w:pPr>
            <w:r>
              <w:rPr>
                <w:sz w:val="28"/>
                <w:szCs w:val="28"/>
              </w:rPr>
              <w:t>ний розмір виробничих</w:t>
            </w:r>
          </w:p>
          <w:p w:rsidR="00BB11B2" w:rsidRDefault="00000000" w:rsidP="00C3750C">
            <w:pPr>
              <w:jc w:val="both"/>
              <w:rPr>
                <w:sz w:val="28"/>
                <w:szCs w:val="28"/>
              </w:rPr>
            </w:pPr>
            <w:r>
              <w:rPr>
                <w:sz w:val="28"/>
                <w:szCs w:val="28"/>
              </w:rPr>
              <w:t>колективів</w:t>
            </w:r>
          </w:p>
          <w:p w:rsidR="00BB11B2" w:rsidRDefault="00000000" w:rsidP="00C3750C">
            <w:pPr>
              <w:jc w:val="both"/>
              <w:rPr>
                <w:sz w:val="28"/>
                <w:szCs w:val="28"/>
              </w:rPr>
            </w:pPr>
            <w:r>
              <w:rPr>
                <w:sz w:val="28"/>
                <w:szCs w:val="28"/>
              </w:rPr>
              <w:t xml:space="preserve">2. </w:t>
            </w:r>
            <w:proofErr w:type="spellStart"/>
            <w:r>
              <w:rPr>
                <w:sz w:val="28"/>
                <w:szCs w:val="28"/>
              </w:rPr>
              <w:t>Професійно</w:t>
            </w:r>
            <w:proofErr w:type="spellEnd"/>
            <w:r>
              <w:rPr>
                <w:sz w:val="28"/>
                <w:szCs w:val="28"/>
              </w:rPr>
              <w:t>-</w:t>
            </w:r>
          </w:p>
          <w:p w:rsidR="00BB11B2" w:rsidRDefault="00000000" w:rsidP="00C3750C">
            <w:pPr>
              <w:jc w:val="both"/>
              <w:rPr>
                <w:sz w:val="28"/>
                <w:szCs w:val="28"/>
              </w:rPr>
            </w:pPr>
            <w:r>
              <w:rPr>
                <w:sz w:val="28"/>
                <w:szCs w:val="28"/>
              </w:rPr>
              <w:t>кваліфікаційні вимоги до</w:t>
            </w:r>
          </w:p>
          <w:p w:rsidR="00BB11B2" w:rsidRDefault="00000000" w:rsidP="00C3750C">
            <w:pPr>
              <w:jc w:val="both"/>
              <w:rPr>
                <w:sz w:val="28"/>
                <w:szCs w:val="28"/>
              </w:rPr>
            </w:pPr>
            <w:r>
              <w:rPr>
                <w:sz w:val="28"/>
                <w:szCs w:val="28"/>
              </w:rPr>
              <w:t>працівників</w:t>
            </w:r>
          </w:p>
        </w:tc>
        <w:tc>
          <w:tcPr>
            <w:tcW w:w="3191" w:type="dxa"/>
          </w:tcPr>
          <w:p w:rsidR="00BB11B2" w:rsidRDefault="00000000" w:rsidP="00C3750C">
            <w:pPr>
              <w:jc w:val="both"/>
              <w:rPr>
                <w:sz w:val="28"/>
                <w:szCs w:val="28"/>
              </w:rPr>
            </w:pPr>
            <w:r>
              <w:rPr>
                <w:sz w:val="28"/>
                <w:szCs w:val="28"/>
              </w:rPr>
              <w:t>Аналіз змісту трудової</w:t>
            </w:r>
          </w:p>
          <w:p w:rsidR="00BB11B2" w:rsidRDefault="00000000" w:rsidP="00C3750C">
            <w:pPr>
              <w:jc w:val="both"/>
              <w:rPr>
                <w:sz w:val="28"/>
                <w:szCs w:val="28"/>
              </w:rPr>
            </w:pPr>
            <w:r>
              <w:rPr>
                <w:sz w:val="28"/>
                <w:szCs w:val="28"/>
              </w:rPr>
              <w:t>діяльності, відповідності</w:t>
            </w:r>
          </w:p>
          <w:p w:rsidR="00BB11B2" w:rsidRDefault="00000000" w:rsidP="00C3750C">
            <w:pPr>
              <w:jc w:val="both"/>
              <w:rPr>
                <w:sz w:val="28"/>
                <w:szCs w:val="28"/>
              </w:rPr>
            </w:pPr>
            <w:r>
              <w:rPr>
                <w:sz w:val="28"/>
                <w:szCs w:val="28"/>
              </w:rPr>
              <w:t>професійним вимогам</w:t>
            </w:r>
          </w:p>
          <w:p w:rsidR="00BB11B2" w:rsidRDefault="00000000" w:rsidP="00C3750C">
            <w:pPr>
              <w:jc w:val="both"/>
              <w:rPr>
                <w:sz w:val="28"/>
                <w:szCs w:val="28"/>
              </w:rPr>
            </w:pPr>
            <w:r>
              <w:rPr>
                <w:sz w:val="28"/>
                <w:szCs w:val="28"/>
              </w:rPr>
              <w:t>робочого місця.</w:t>
            </w:r>
          </w:p>
          <w:p w:rsidR="00BB11B2" w:rsidRDefault="00000000" w:rsidP="00C3750C">
            <w:pPr>
              <w:jc w:val="both"/>
              <w:rPr>
                <w:sz w:val="28"/>
                <w:szCs w:val="28"/>
              </w:rPr>
            </w:pPr>
            <w:r>
              <w:rPr>
                <w:sz w:val="28"/>
                <w:szCs w:val="28"/>
              </w:rPr>
              <w:t>Моделювання, експертні</w:t>
            </w:r>
          </w:p>
          <w:p w:rsidR="00BB11B2" w:rsidRDefault="00000000" w:rsidP="00C3750C">
            <w:pPr>
              <w:jc w:val="both"/>
              <w:rPr>
                <w:sz w:val="28"/>
                <w:szCs w:val="28"/>
              </w:rPr>
            </w:pPr>
            <w:r>
              <w:rPr>
                <w:sz w:val="28"/>
                <w:szCs w:val="28"/>
              </w:rPr>
              <w:t>оцінки</w:t>
            </w:r>
          </w:p>
        </w:tc>
      </w:tr>
      <w:tr w:rsidR="00BB11B2">
        <w:tc>
          <w:tcPr>
            <w:tcW w:w="3190" w:type="dxa"/>
          </w:tcPr>
          <w:p w:rsidR="00BB11B2" w:rsidRDefault="00000000" w:rsidP="00C3750C">
            <w:pPr>
              <w:jc w:val="both"/>
              <w:rPr>
                <w:sz w:val="28"/>
                <w:szCs w:val="28"/>
              </w:rPr>
            </w:pPr>
            <w:r>
              <w:rPr>
                <w:sz w:val="28"/>
                <w:szCs w:val="28"/>
              </w:rPr>
              <w:t>Підбір кадрів</w:t>
            </w:r>
          </w:p>
        </w:tc>
        <w:tc>
          <w:tcPr>
            <w:tcW w:w="3190" w:type="dxa"/>
          </w:tcPr>
          <w:p w:rsidR="00BB11B2" w:rsidRDefault="00000000" w:rsidP="00C3750C">
            <w:pPr>
              <w:jc w:val="both"/>
              <w:rPr>
                <w:sz w:val="28"/>
                <w:szCs w:val="28"/>
              </w:rPr>
            </w:pPr>
            <w:r>
              <w:rPr>
                <w:sz w:val="28"/>
                <w:szCs w:val="28"/>
              </w:rPr>
              <w:t>1. Рівень розвитку</w:t>
            </w:r>
          </w:p>
          <w:p w:rsidR="00BB11B2" w:rsidRDefault="00000000" w:rsidP="00C3750C">
            <w:pPr>
              <w:jc w:val="both"/>
              <w:rPr>
                <w:sz w:val="28"/>
                <w:szCs w:val="28"/>
              </w:rPr>
            </w:pPr>
            <w:r>
              <w:rPr>
                <w:sz w:val="28"/>
                <w:szCs w:val="28"/>
              </w:rPr>
              <w:t>загальних і спеціальних</w:t>
            </w:r>
          </w:p>
          <w:p w:rsidR="00BB11B2" w:rsidRDefault="00000000" w:rsidP="00C3750C">
            <w:pPr>
              <w:jc w:val="both"/>
              <w:rPr>
                <w:sz w:val="28"/>
                <w:szCs w:val="28"/>
              </w:rPr>
            </w:pPr>
            <w:r>
              <w:rPr>
                <w:sz w:val="28"/>
                <w:szCs w:val="28"/>
              </w:rPr>
              <w:t>здібностей особисто</w:t>
            </w:r>
          </w:p>
          <w:p w:rsidR="00BB11B2" w:rsidRDefault="00000000" w:rsidP="00C3750C">
            <w:pPr>
              <w:jc w:val="both"/>
              <w:rPr>
                <w:sz w:val="28"/>
                <w:szCs w:val="28"/>
              </w:rPr>
            </w:pPr>
            <w:r>
              <w:rPr>
                <w:sz w:val="28"/>
                <w:szCs w:val="28"/>
              </w:rPr>
              <w:t>2. Індивідуально-</w:t>
            </w:r>
          </w:p>
          <w:p w:rsidR="00BB11B2" w:rsidRDefault="00000000" w:rsidP="00C3750C">
            <w:pPr>
              <w:jc w:val="both"/>
              <w:rPr>
                <w:sz w:val="28"/>
                <w:szCs w:val="28"/>
              </w:rPr>
            </w:pPr>
            <w:r>
              <w:rPr>
                <w:sz w:val="28"/>
                <w:szCs w:val="28"/>
              </w:rPr>
              <w:t>психологічні особливості</w:t>
            </w:r>
          </w:p>
          <w:p w:rsidR="00BB11B2" w:rsidRDefault="00000000" w:rsidP="00C3750C">
            <w:pPr>
              <w:jc w:val="both"/>
              <w:rPr>
                <w:sz w:val="28"/>
                <w:szCs w:val="28"/>
              </w:rPr>
            </w:pPr>
            <w:r>
              <w:rPr>
                <w:sz w:val="28"/>
                <w:szCs w:val="28"/>
              </w:rPr>
              <w:t>людини, її</w:t>
            </w:r>
          </w:p>
          <w:p w:rsidR="00BB11B2" w:rsidRDefault="00000000" w:rsidP="00C3750C">
            <w:pPr>
              <w:jc w:val="both"/>
              <w:rPr>
                <w:sz w:val="28"/>
                <w:szCs w:val="28"/>
              </w:rPr>
            </w:pPr>
            <w:r>
              <w:rPr>
                <w:sz w:val="28"/>
                <w:szCs w:val="28"/>
              </w:rPr>
              <w:t>спрямованість</w:t>
            </w:r>
          </w:p>
        </w:tc>
        <w:tc>
          <w:tcPr>
            <w:tcW w:w="3191" w:type="dxa"/>
          </w:tcPr>
          <w:p w:rsidR="00BB11B2" w:rsidRDefault="00000000" w:rsidP="00C3750C">
            <w:pPr>
              <w:jc w:val="both"/>
              <w:rPr>
                <w:sz w:val="28"/>
                <w:szCs w:val="28"/>
              </w:rPr>
            </w:pPr>
            <w:r>
              <w:rPr>
                <w:sz w:val="28"/>
                <w:szCs w:val="28"/>
              </w:rPr>
              <w:t>Спостереження, бесіда,</w:t>
            </w:r>
          </w:p>
          <w:p w:rsidR="00BB11B2" w:rsidRDefault="00000000" w:rsidP="00C3750C">
            <w:pPr>
              <w:jc w:val="both"/>
              <w:rPr>
                <w:sz w:val="28"/>
                <w:szCs w:val="28"/>
              </w:rPr>
            </w:pPr>
            <w:r>
              <w:rPr>
                <w:sz w:val="28"/>
                <w:szCs w:val="28"/>
              </w:rPr>
              <w:t>вивчення документів, тести інтересів, інтелектуальні</w:t>
            </w:r>
          </w:p>
          <w:p w:rsidR="00BB11B2" w:rsidRDefault="00000000" w:rsidP="00C3750C">
            <w:pPr>
              <w:jc w:val="both"/>
              <w:rPr>
                <w:sz w:val="28"/>
                <w:szCs w:val="28"/>
              </w:rPr>
            </w:pPr>
            <w:r>
              <w:rPr>
                <w:sz w:val="28"/>
                <w:szCs w:val="28"/>
              </w:rPr>
              <w:t>тести, тести спеціальних</w:t>
            </w:r>
          </w:p>
          <w:p w:rsidR="00BB11B2" w:rsidRDefault="00000000" w:rsidP="00C3750C">
            <w:pPr>
              <w:jc w:val="both"/>
              <w:rPr>
                <w:sz w:val="28"/>
                <w:szCs w:val="28"/>
              </w:rPr>
            </w:pPr>
            <w:r>
              <w:rPr>
                <w:sz w:val="28"/>
                <w:szCs w:val="28"/>
              </w:rPr>
              <w:t>здібностей, експеримент</w:t>
            </w:r>
          </w:p>
        </w:tc>
      </w:tr>
      <w:tr w:rsidR="00BB11B2">
        <w:tc>
          <w:tcPr>
            <w:tcW w:w="3190" w:type="dxa"/>
          </w:tcPr>
          <w:p w:rsidR="00BB11B2" w:rsidRDefault="00000000" w:rsidP="00C3750C">
            <w:pPr>
              <w:jc w:val="both"/>
              <w:rPr>
                <w:sz w:val="28"/>
                <w:szCs w:val="28"/>
              </w:rPr>
            </w:pPr>
            <w:r>
              <w:rPr>
                <w:sz w:val="28"/>
                <w:szCs w:val="28"/>
              </w:rPr>
              <w:t>Розвиток</w:t>
            </w:r>
          </w:p>
          <w:p w:rsidR="00BB11B2" w:rsidRDefault="00000000" w:rsidP="00C3750C">
            <w:pPr>
              <w:jc w:val="both"/>
              <w:rPr>
                <w:sz w:val="28"/>
                <w:szCs w:val="28"/>
              </w:rPr>
            </w:pPr>
            <w:r>
              <w:rPr>
                <w:sz w:val="28"/>
                <w:szCs w:val="28"/>
              </w:rPr>
              <w:t>персоналу</w:t>
            </w:r>
          </w:p>
        </w:tc>
        <w:tc>
          <w:tcPr>
            <w:tcW w:w="3190" w:type="dxa"/>
          </w:tcPr>
          <w:p w:rsidR="00BB11B2" w:rsidRDefault="00000000" w:rsidP="00C3750C">
            <w:pPr>
              <w:jc w:val="both"/>
              <w:rPr>
                <w:sz w:val="28"/>
                <w:szCs w:val="28"/>
              </w:rPr>
            </w:pPr>
            <w:r>
              <w:rPr>
                <w:sz w:val="28"/>
                <w:szCs w:val="28"/>
              </w:rPr>
              <w:t>1. Рівень професійних</w:t>
            </w:r>
          </w:p>
          <w:p w:rsidR="00BB11B2" w:rsidRDefault="00000000" w:rsidP="00C3750C">
            <w:pPr>
              <w:jc w:val="both"/>
              <w:rPr>
                <w:sz w:val="28"/>
                <w:szCs w:val="28"/>
              </w:rPr>
            </w:pPr>
            <w:r>
              <w:rPr>
                <w:sz w:val="28"/>
                <w:szCs w:val="28"/>
              </w:rPr>
              <w:t>знань, умінь, навиків і</w:t>
            </w:r>
          </w:p>
          <w:p w:rsidR="00BB11B2" w:rsidRDefault="00000000" w:rsidP="00C3750C">
            <w:pPr>
              <w:jc w:val="both"/>
              <w:rPr>
                <w:sz w:val="28"/>
                <w:szCs w:val="28"/>
              </w:rPr>
            </w:pPr>
            <w:r>
              <w:rPr>
                <w:sz w:val="28"/>
                <w:szCs w:val="28"/>
              </w:rPr>
              <w:t>бажань працівника.</w:t>
            </w:r>
          </w:p>
          <w:p w:rsidR="00BB11B2" w:rsidRDefault="00000000" w:rsidP="00C3750C">
            <w:pPr>
              <w:jc w:val="both"/>
              <w:rPr>
                <w:sz w:val="28"/>
                <w:szCs w:val="28"/>
              </w:rPr>
            </w:pPr>
            <w:r>
              <w:rPr>
                <w:sz w:val="28"/>
                <w:szCs w:val="28"/>
              </w:rPr>
              <w:t>2. Найбільш ефективні</w:t>
            </w:r>
          </w:p>
          <w:p w:rsidR="00BB11B2" w:rsidRDefault="00000000" w:rsidP="00C3750C">
            <w:pPr>
              <w:jc w:val="both"/>
              <w:rPr>
                <w:sz w:val="28"/>
                <w:szCs w:val="28"/>
              </w:rPr>
            </w:pPr>
            <w:r>
              <w:rPr>
                <w:sz w:val="28"/>
                <w:szCs w:val="28"/>
              </w:rPr>
              <w:t>форми професійного</w:t>
            </w:r>
          </w:p>
          <w:p w:rsidR="00BB11B2" w:rsidRDefault="00000000" w:rsidP="00C3750C">
            <w:pPr>
              <w:jc w:val="both"/>
              <w:rPr>
                <w:sz w:val="28"/>
                <w:szCs w:val="28"/>
              </w:rPr>
            </w:pPr>
            <w:r>
              <w:rPr>
                <w:sz w:val="28"/>
                <w:szCs w:val="28"/>
              </w:rPr>
              <w:t>навчання</w:t>
            </w:r>
          </w:p>
        </w:tc>
        <w:tc>
          <w:tcPr>
            <w:tcW w:w="3191" w:type="dxa"/>
          </w:tcPr>
          <w:p w:rsidR="00BB11B2" w:rsidRDefault="00000000" w:rsidP="00C3750C">
            <w:pPr>
              <w:jc w:val="both"/>
              <w:rPr>
                <w:sz w:val="28"/>
                <w:szCs w:val="28"/>
              </w:rPr>
            </w:pPr>
            <w:r>
              <w:rPr>
                <w:sz w:val="28"/>
                <w:szCs w:val="28"/>
              </w:rPr>
              <w:t>Опитування, експертні</w:t>
            </w:r>
          </w:p>
          <w:p w:rsidR="00BB11B2" w:rsidRDefault="00000000" w:rsidP="00C3750C">
            <w:pPr>
              <w:jc w:val="both"/>
              <w:rPr>
                <w:sz w:val="28"/>
                <w:szCs w:val="28"/>
              </w:rPr>
            </w:pPr>
            <w:r>
              <w:rPr>
                <w:sz w:val="28"/>
                <w:szCs w:val="28"/>
              </w:rPr>
              <w:t>оцінки, бесіда, ділові ігри, ситуаційні завдання, експеримент, тренінг</w:t>
            </w:r>
          </w:p>
        </w:tc>
      </w:tr>
      <w:tr w:rsidR="00BB11B2">
        <w:tc>
          <w:tcPr>
            <w:tcW w:w="3190" w:type="dxa"/>
          </w:tcPr>
          <w:p w:rsidR="00BB11B2" w:rsidRDefault="00000000" w:rsidP="00C3750C">
            <w:pPr>
              <w:jc w:val="both"/>
              <w:rPr>
                <w:sz w:val="28"/>
                <w:szCs w:val="28"/>
              </w:rPr>
            </w:pPr>
            <w:r>
              <w:rPr>
                <w:sz w:val="28"/>
                <w:szCs w:val="28"/>
              </w:rPr>
              <w:t>Оцінка і</w:t>
            </w:r>
          </w:p>
          <w:p w:rsidR="00BB11B2" w:rsidRDefault="00000000" w:rsidP="00C3750C">
            <w:pPr>
              <w:jc w:val="both"/>
              <w:rPr>
                <w:sz w:val="28"/>
                <w:szCs w:val="28"/>
              </w:rPr>
            </w:pPr>
            <w:r>
              <w:rPr>
                <w:sz w:val="28"/>
                <w:szCs w:val="28"/>
              </w:rPr>
              <w:t>розстановка</w:t>
            </w:r>
          </w:p>
          <w:p w:rsidR="00BB11B2" w:rsidRDefault="00000000" w:rsidP="00C3750C">
            <w:pPr>
              <w:jc w:val="both"/>
              <w:rPr>
                <w:sz w:val="28"/>
                <w:szCs w:val="28"/>
              </w:rPr>
            </w:pPr>
            <w:r>
              <w:rPr>
                <w:sz w:val="28"/>
                <w:szCs w:val="28"/>
              </w:rPr>
              <w:t>кадрів</w:t>
            </w:r>
          </w:p>
          <w:p w:rsidR="00BB11B2" w:rsidRDefault="00BB11B2" w:rsidP="00C3750C">
            <w:pPr>
              <w:jc w:val="both"/>
              <w:rPr>
                <w:sz w:val="28"/>
                <w:szCs w:val="28"/>
              </w:rPr>
            </w:pPr>
          </w:p>
        </w:tc>
        <w:tc>
          <w:tcPr>
            <w:tcW w:w="3190" w:type="dxa"/>
          </w:tcPr>
          <w:p w:rsidR="00BB11B2" w:rsidRDefault="00000000" w:rsidP="00C3750C">
            <w:pPr>
              <w:jc w:val="both"/>
              <w:rPr>
                <w:sz w:val="28"/>
                <w:szCs w:val="28"/>
              </w:rPr>
            </w:pPr>
            <w:r>
              <w:rPr>
                <w:sz w:val="28"/>
                <w:szCs w:val="28"/>
              </w:rPr>
              <w:t>1. Відповідність</w:t>
            </w:r>
          </w:p>
          <w:p w:rsidR="00BB11B2" w:rsidRDefault="00000000" w:rsidP="00C3750C">
            <w:pPr>
              <w:jc w:val="both"/>
              <w:rPr>
                <w:sz w:val="28"/>
                <w:szCs w:val="28"/>
              </w:rPr>
            </w:pPr>
            <w:r>
              <w:rPr>
                <w:sz w:val="28"/>
                <w:szCs w:val="28"/>
              </w:rPr>
              <w:t>працівника його робочому</w:t>
            </w:r>
          </w:p>
          <w:p w:rsidR="00BB11B2" w:rsidRDefault="00000000" w:rsidP="00C3750C">
            <w:pPr>
              <w:jc w:val="both"/>
              <w:rPr>
                <w:sz w:val="28"/>
                <w:szCs w:val="28"/>
              </w:rPr>
            </w:pPr>
            <w:r>
              <w:rPr>
                <w:sz w:val="28"/>
                <w:szCs w:val="28"/>
              </w:rPr>
              <w:t xml:space="preserve">місцю. </w:t>
            </w:r>
          </w:p>
          <w:p w:rsidR="00BB11B2" w:rsidRDefault="00000000" w:rsidP="00C3750C">
            <w:pPr>
              <w:jc w:val="both"/>
              <w:rPr>
                <w:sz w:val="28"/>
                <w:szCs w:val="28"/>
              </w:rPr>
            </w:pPr>
            <w:r>
              <w:rPr>
                <w:sz w:val="28"/>
                <w:szCs w:val="28"/>
              </w:rPr>
              <w:t>2. Можливість</w:t>
            </w:r>
          </w:p>
          <w:p w:rsidR="00BB11B2" w:rsidRDefault="00000000" w:rsidP="00C3750C">
            <w:pPr>
              <w:jc w:val="both"/>
              <w:rPr>
                <w:sz w:val="28"/>
                <w:szCs w:val="28"/>
              </w:rPr>
            </w:pPr>
            <w:r>
              <w:rPr>
                <w:sz w:val="28"/>
                <w:szCs w:val="28"/>
              </w:rPr>
              <w:t>подальшого</w:t>
            </w:r>
          </w:p>
          <w:p w:rsidR="00BB11B2" w:rsidRDefault="00000000" w:rsidP="00C3750C">
            <w:pPr>
              <w:jc w:val="both"/>
              <w:rPr>
                <w:sz w:val="28"/>
                <w:szCs w:val="28"/>
              </w:rPr>
            </w:pPr>
            <w:r>
              <w:rPr>
                <w:sz w:val="28"/>
                <w:szCs w:val="28"/>
              </w:rPr>
              <w:t>співробітництва</w:t>
            </w:r>
          </w:p>
          <w:p w:rsidR="00BB11B2" w:rsidRDefault="00000000" w:rsidP="00C3750C">
            <w:pPr>
              <w:jc w:val="both"/>
              <w:rPr>
                <w:sz w:val="28"/>
                <w:szCs w:val="28"/>
              </w:rPr>
            </w:pPr>
            <w:r>
              <w:rPr>
                <w:sz w:val="28"/>
                <w:szCs w:val="28"/>
              </w:rPr>
              <w:t>3. Результати трудової діяльності</w:t>
            </w:r>
          </w:p>
        </w:tc>
        <w:tc>
          <w:tcPr>
            <w:tcW w:w="3191" w:type="dxa"/>
          </w:tcPr>
          <w:p w:rsidR="00BB11B2" w:rsidRDefault="00000000" w:rsidP="00C3750C">
            <w:pPr>
              <w:jc w:val="both"/>
              <w:rPr>
                <w:sz w:val="28"/>
                <w:szCs w:val="28"/>
              </w:rPr>
            </w:pPr>
            <w:r>
              <w:rPr>
                <w:sz w:val="28"/>
                <w:szCs w:val="28"/>
              </w:rPr>
              <w:t>Опитування (анкетування,</w:t>
            </w:r>
          </w:p>
          <w:p w:rsidR="00BB11B2" w:rsidRDefault="00000000" w:rsidP="00C3750C">
            <w:pPr>
              <w:jc w:val="both"/>
              <w:rPr>
                <w:sz w:val="28"/>
                <w:szCs w:val="28"/>
              </w:rPr>
            </w:pPr>
            <w:r>
              <w:rPr>
                <w:sz w:val="28"/>
                <w:szCs w:val="28"/>
              </w:rPr>
              <w:t>інтерв'ю), групова оцінка</w:t>
            </w:r>
          </w:p>
          <w:p w:rsidR="00BB11B2" w:rsidRDefault="00000000" w:rsidP="00C3750C">
            <w:pPr>
              <w:jc w:val="both"/>
              <w:rPr>
                <w:sz w:val="28"/>
                <w:szCs w:val="28"/>
              </w:rPr>
            </w:pPr>
            <w:r>
              <w:rPr>
                <w:sz w:val="28"/>
                <w:szCs w:val="28"/>
              </w:rPr>
              <w:t>особистості, експертна</w:t>
            </w:r>
          </w:p>
          <w:p w:rsidR="00BB11B2" w:rsidRDefault="00000000" w:rsidP="00C3750C">
            <w:pPr>
              <w:jc w:val="both"/>
              <w:rPr>
                <w:sz w:val="28"/>
                <w:szCs w:val="28"/>
              </w:rPr>
            </w:pPr>
            <w:r>
              <w:rPr>
                <w:sz w:val="28"/>
                <w:szCs w:val="28"/>
              </w:rPr>
              <w:t>оцінка, спостереження</w:t>
            </w:r>
          </w:p>
        </w:tc>
      </w:tr>
      <w:tr w:rsidR="00BB11B2">
        <w:tc>
          <w:tcPr>
            <w:tcW w:w="3190" w:type="dxa"/>
          </w:tcPr>
          <w:p w:rsidR="00BB11B2" w:rsidRDefault="00000000" w:rsidP="00C3750C">
            <w:pPr>
              <w:jc w:val="both"/>
              <w:rPr>
                <w:sz w:val="28"/>
                <w:szCs w:val="28"/>
              </w:rPr>
            </w:pPr>
            <w:r>
              <w:rPr>
                <w:sz w:val="28"/>
                <w:szCs w:val="28"/>
              </w:rPr>
              <w:t>Раціональне використання персоналу</w:t>
            </w:r>
          </w:p>
        </w:tc>
        <w:tc>
          <w:tcPr>
            <w:tcW w:w="3190" w:type="dxa"/>
          </w:tcPr>
          <w:p w:rsidR="00BB11B2" w:rsidRDefault="00000000" w:rsidP="00C3750C">
            <w:pPr>
              <w:jc w:val="both"/>
              <w:rPr>
                <w:sz w:val="28"/>
                <w:szCs w:val="28"/>
              </w:rPr>
            </w:pPr>
            <w:r>
              <w:rPr>
                <w:sz w:val="28"/>
                <w:szCs w:val="28"/>
              </w:rPr>
              <w:t>1. Причини порушення</w:t>
            </w:r>
          </w:p>
          <w:p w:rsidR="00BB11B2" w:rsidRDefault="00000000" w:rsidP="00C3750C">
            <w:pPr>
              <w:jc w:val="both"/>
              <w:rPr>
                <w:sz w:val="28"/>
                <w:szCs w:val="28"/>
              </w:rPr>
            </w:pPr>
            <w:r>
              <w:rPr>
                <w:sz w:val="28"/>
                <w:szCs w:val="28"/>
              </w:rPr>
              <w:t>дисципліни</w:t>
            </w:r>
          </w:p>
          <w:p w:rsidR="00BB11B2" w:rsidRDefault="00000000" w:rsidP="00C3750C">
            <w:pPr>
              <w:jc w:val="both"/>
              <w:rPr>
                <w:sz w:val="28"/>
                <w:szCs w:val="28"/>
              </w:rPr>
            </w:pPr>
            <w:r>
              <w:rPr>
                <w:sz w:val="28"/>
                <w:szCs w:val="28"/>
              </w:rPr>
              <w:t>2. Стан соціально-</w:t>
            </w:r>
          </w:p>
          <w:p w:rsidR="00BB11B2" w:rsidRDefault="00000000" w:rsidP="00C3750C">
            <w:pPr>
              <w:jc w:val="both"/>
              <w:rPr>
                <w:sz w:val="28"/>
                <w:szCs w:val="28"/>
              </w:rPr>
            </w:pPr>
            <w:r>
              <w:rPr>
                <w:sz w:val="28"/>
                <w:szCs w:val="28"/>
              </w:rPr>
              <w:t>психологічного клімату в колективі</w:t>
            </w:r>
          </w:p>
          <w:p w:rsidR="00BB11B2" w:rsidRDefault="00000000" w:rsidP="00C3750C">
            <w:pPr>
              <w:jc w:val="both"/>
              <w:rPr>
                <w:sz w:val="28"/>
                <w:szCs w:val="28"/>
              </w:rPr>
            </w:pPr>
            <w:r>
              <w:rPr>
                <w:sz w:val="28"/>
                <w:szCs w:val="28"/>
              </w:rPr>
              <w:t>3. Ефективність кадрової політики</w:t>
            </w:r>
          </w:p>
        </w:tc>
        <w:tc>
          <w:tcPr>
            <w:tcW w:w="3191" w:type="dxa"/>
          </w:tcPr>
          <w:p w:rsidR="00BB11B2" w:rsidRDefault="00000000" w:rsidP="00C3750C">
            <w:pPr>
              <w:jc w:val="both"/>
              <w:rPr>
                <w:sz w:val="28"/>
                <w:szCs w:val="28"/>
              </w:rPr>
            </w:pPr>
            <w:r>
              <w:rPr>
                <w:sz w:val="28"/>
                <w:szCs w:val="28"/>
              </w:rPr>
              <w:t>Аналіз документів, тести, анкетування, метод опитування, аналіз дисциплінарної влади, аналіз</w:t>
            </w:r>
          </w:p>
          <w:p w:rsidR="00BB11B2" w:rsidRDefault="00000000" w:rsidP="00C3750C">
            <w:pPr>
              <w:jc w:val="both"/>
              <w:rPr>
                <w:sz w:val="28"/>
                <w:szCs w:val="28"/>
              </w:rPr>
            </w:pPr>
            <w:r>
              <w:rPr>
                <w:sz w:val="28"/>
                <w:szCs w:val="28"/>
              </w:rPr>
              <w:t>результатів роботи, бесіда</w:t>
            </w:r>
          </w:p>
        </w:tc>
      </w:tr>
    </w:tbl>
    <w:p w:rsidR="00BB11B2" w:rsidRDefault="00BB11B2" w:rsidP="00396A42">
      <w:pPr>
        <w:spacing w:after="0" w:line="360" w:lineRule="auto"/>
        <w:ind w:firstLine="709"/>
        <w:jc w:val="both"/>
        <w:rPr>
          <w:rFonts w:ascii="Times New Roman" w:eastAsia="Times New Roman" w:hAnsi="Times New Roman" w:cs="Times New Roman"/>
          <w:sz w:val="28"/>
          <w:szCs w:val="28"/>
        </w:rPr>
      </w:pPr>
    </w:p>
    <w:p w:rsidR="00BB11B2" w:rsidRDefault="00000000" w:rsidP="00396A4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Управління персоналом – це складна система, елементами якої є напрям, етап, принцип, вид і форма кадрової роботи. Основними напрямками є набір і утримання персоналу, його професійна підготовка і розвиток, оцінка діяльності кожного співробітника з точки зору досягнення організаційних цілей з тим, що дає можливість скорегувати його поведінку. Роль кадрового менеджменту в сучасних умовах набуває все більш визначний характер для досягнення успіху в бізнесі. Усі принципи, методи, способи, які використовує менеджмент, аби спонукати працівників до дій, спрямованих на досягнення цілей фірми, і складають зміст діяльності, яку називають управлінням персоналом чи управлінням трудовими ресурсами.</w:t>
      </w:r>
      <w:r>
        <w:t xml:space="preserve"> </w:t>
      </w:r>
      <w:r>
        <w:rPr>
          <w:rFonts w:ascii="Times New Roman" w:eastAsia="Times New Roman" w:hAnsi="Times New Roman" w:cs="Times New Roman"/>
          <w:sz w:val="28"/>
          <w:szCs w:val="28"/>
        </w:rPr>
        <w:t xml:space="preserve">Багато всесвітньо відомих компаній дотримуються принципів, які не порушувалися десятиліттями. Їхній головний принцип – кожен заслуговує на повагу. Цей принцип був сформульований на початку минулого століття і неухильно дотримується управлінськими підрозділами всіх рівнів. </w:t>
      </w:r>
    </w:p>
    <w:p w:rsidR="00BB11B2" w:rsidRDefault="00000000" w:rsidP="00396A4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Досвід багатьох компаній показує, що однією з головних умов ефективної діяльності є сприятливий етичний клімат у колективі. Передумовою цього є взаємна довіра між керівниками та працівниками, дружні стосунки між людьми. Від менеджера в цьому плані багато залежить.</w:t>
      </w:r>
      <w:r>
        <w:t xml:space="preserve"> </w:t>
      </w:r>
      <w:r>
        <w:rPr>
          <w:rFonts w:ascii="Times New Roman" w:eastAsia="Times New Roman" w:hAnsi="Times New Roman" w:cs="Times New Roman"/>
          <w:sz w:val="28"/>
          <w:szCs w:val="28"/>
        </w:rPr>
        <w:t>Що ж є для нього головною турботою?  За всяку ціну забезпечити виконання виробничого плану чи зосередитися на колективі? Така постановка питання може бути некоректною. Мистецтво менеджменту полягає в тому, щоб поєднати дві вихідні точки: зосередженість на виробництві та зосередженість на команді. Це забезпечує ефективну реалізацію поставлених цілей.</w:t>
      </w:r>
    </w:p>
    <w:p w:rsidR="00BB11B2" w:rsidRDefault="00000000" w:rsidP="00396A4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Керівник, який повністю зосереджений на виконанні плану будь-якою ціною, найчастіше втілює тип менеджера, відомий як переслідувач. Він дійсно може перетворити життя своїх підлеглих на безрадісне існування. Адже працівники проводять на роботі третину, а то і  більше свого часу. Ми всі знаємо, що виконання обов’язків під постійним тиском не приносить людям радості. Кожна людина - заслуговує на повагу. Якщо людина не отримує задоволення від </w:t>
      </w:r>
      <w:r>
        <w:rPr>
          <w:rFonts w:ascii="Times New Roman" w:eastAsia="Times New Roman" w:hAnsi="Times New Roman" w:cs="Times New Roman"/>
          <w:sz w:val="28"/>
          <w:szCs w:val="28"/>
        </w:rPr>
        <w:lastRenderedPageBreak/>
        <w:t>своєї роботи, її робота не стане справою всього її життя. Важливо давати людям завдання в межах їхніх можливостей і дозволяти їм реалізувати свій творчий потенціал. Позитивних результатів неможливо досягти, якщо вимоги занадто високі, а поставлені завдання не відповідають здібностям і можливостям працівників.</w:t>
      </w:r>
    </w:p>
    <w:p w:rsidR="00BB11B2" w:rsidRDefault="00000000" w:rsidP="00396A4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Одним із найважливіших принципів управління персоналом є надання людям у межах їхньої компетенції самостійності та відповідальності в досягненні намічених цілей. Ніхто не знає справу краще за тих, хто її виконує,— ця аксіома пояснює сьогоденну політику делегування повноважень персоналу. Але самостійність йде пліч-о-пліч з відповідальністю. Свобода в прийнятті рішень допускає жорсткий контроль за результатами, сурову звітність нижчих ланок перед вищими.</w:t>
      </w:r>
    </w:p>
    <w:p w:rsidR="00BB11B2" w:rsidRDefault="00000000" w:rsidP="00396A4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Людський чинник може реалізуватися тоді, коли здійснюється ефективна система матеріального і морального стимулювання персоналу. Мотивація на рівні фірми </w:t>
      </w:r>
      <w:r w:rsidR="00C3750C" w:rsidRPr="00C3750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головний чинник, що обумовлює внутрішнє бажання людей трудитися з повною </w:t>
      </w:r>
      <w:proofErr w:type="spellStart"/>
      <w:r>
        <w:rPr>
          <w:rFonts w:ascii="Times New Roman" w:eastAsia="Times New Roman" w:hAnsi="Times New Roman" w:cs="Times New Roman"/>
          <w:sz w:val="28"/>
          <w:szCs w:val="28"/>
        </w:rPr>
        <w:t>віддачею</w:t>
      </w:r>
      <w:proofErr w:type="spellEnd"/>
      <w:r>
        <w:rPr>
          <w:rFonts w:ascii="Times New Roman" w:eastAsia="Times New Roman" w:hAnsi="Times New Roman" w:cs="Times New Roman"/>
          <w:sz w:val="28"/>
          <w:szCs w:val="28"/>
        </w:rPr>
        <w:t>. Стимулюватися мають не витрати, а результати. Важливі й форми стимулювання. Іноді вони важать більше, ніж розмір винагороди. Якщо премію вручають «на ходу», так, що робітник не знає, за що саме, вона не матиме стимуляційного ефекту. Найгірше, коли винагорода сприймається як подачка.</w:t>
      </w:r>
    </w:p>
    <w:p w:rsidR="00BB11B2" w:rsidRDefault="00000000" w:rsidP="00396A42">
      <w:pPr>
        <w:spacing w:after="0" w:line="360" w:lineRule="auto"/>
        <w:ind w:firstLine="709"/>
        <w:jc w:val="both"/>
      </w:pPr>
      <w:r>
        <w:rPr>
          <w:rFonts w:ascii="Times New Roman" w:eastAsia="Times New Roman" w:hAnsi="Times New Roman" w:cs="Times New Roman"/>
          <w:sz w:val="28"/>
          <w:szCs w:val="28"/>
        </w:rPr>
        <w:t xml:space="preserve">Важливий принцип управління персоналом </w:t>
      </w:r>
      <w:r w:rsidR="00C3750C" w:rsidRPr="00C3750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професійне зростання працівників фірми, система просування кадрів по горизонталі і вертикалі, турбота про фізичний та психологічний стан підлеглих</w:t>
      </w:r>
      <w:r>
        <w:t xml:space="preserve"> </w:t>
      </w:r>
      <w:r>
        <w:rPr>
          <w:rFonts w:ascii="Times New Roman" w:eastAsia="Times New Roman" w:hAnsi="Times New Roman" w:cs="Times New Roman"/>
          <w:sz w:val="28"/>
          <w:szCs w:val="28"/>
        </w:rPr>
        <w:t>[22].</w:t>
      </w:r>
      <w:r>
        <w:t xml:space="preserve"> </w:t>
      </w:r>
    </w:p>
    <w:p w:rsidR="00BB11B2" w:rsidRDefault="00BB11B2" w:rsidP="00396A42">
      <w:pPr>
        <w:spacing w:after="0" w:line="360" w:lineRule="auto"/>
        <w:ind w:firstLine="709"/>
        <w:jc w:val="both"/>
        <w:rPr>
          <w:rFonts w:ascii="Times New Roman" w:eastAsia="Times New Roman" w:hAnsi="Times New Roman" w:cs="Times New Roman"/>
          <w:sz w:val="28"/>
          <w:szCs w:val="28"/>
        </w:rPr>
      </w:pPr>
    </w:p>
    <w:p w:rsidR="00BB11B2" w:rsidRPr="00C3750C" w:rsidRDefault="00000000" w:rsidP="00C3750C">
      <w:pPr>
        <w:numPr>
          <w:ilvl w:val="1"/>
          <w:numId w:val="2"/>
        </w:numPr>
        <w:pBdr>
          <w:top w:val="nil"/>
          <w:left w:val="nil"/>
          <w:bottom w:val="nil"/>
          <w:right w:val="nil"/>
          <w:between w:val="nil"/>
        </w:pBdr>
        <w:spacing w:after="0" w:line="360" w:lineRule="auto"/>
        <w:ind w:left="0" w:firstLine="709"/>
        <w:jc w:val="both"/>
        <w:rPr>
          <w:rFonts w:ascii="Times New Roman" w:eastAsia="Times New Roman" w:hAnsi="Times New Roman" w:cs="Times New Roman"/>
          <w:bCs/>
          <w:color w:val="000000"/>
          <w:sz w:val="28"/>
          <w:szCs w:val="28"/>
        </w:rPr>
      </w:pPr>
      <w:r w:rsidRPr="00C3750C">
        <w:rPr>
          <w:rFonts w:ascii="Times New Roman" w:eastAsia="Times New Roman" w:hAnsi="Times New Roman" w:cs="Times New Roman"/>
          <w:bCs/>
          <w:color w:val="000000"/>
          <w:sz w:val="28"/>
          <w:szCs w:val="28"/>
        </w:rPr>
        <w:t xml:space="preserve">Сучасні підходи до управління персоналом підприємств </w:t>
      </w:r>
      <w:proofErr w:type="spellStart"/>
      <w:r w:rsidRPr="00C3750C">
        <w:rPr>
          <w:rFonts w:ascii="Times New Roman" w:eastAsia="Times New Roman" w:hAnsi="Times New Roman" w:cs="Times New Roman"/>
          <w:bCs/>
          <w:color w:val="000000"/>
          <w:sz w:val="28"/>
          <w:szCs w:val="28"/>
        </w:rPr>
        <w:t>готельно</w:t>
      </w:r>
      <w:proofErr w:type="spellEnd"/>
      <w:r w:rsidRPr="00C3750C">
        <w:rPr>
          <w:rFonts w:ascii="Times New Roman" w:eastAsia="Times New Roman" w:hAnsi="Times New Roman" w:cs="Times New Roman"/>
          <w:bCs/>
          <w:color w:val="000000"/>
          <w:sz w:val="28"/>
          <w:szCs w:val="28"/>
        </w:rPr>
        <w:t>-ресторанної сфери</w:t>
      </w:r>
    </w:p>
    <w:p w:rsidR="00BB11B2" w:rsidRDefault="00BB11B2" w:rsidP="00396A42">
      <w:pPr>
        <w:spacing w:after="0" w:line="360" w:lineRule="auto"/>
        <w:jc w:val="both"/>
        <w:rPr>
          <w:rFonts w:ascii="Times New Roman" w:eastAsia="Times New Roman" w:hAnsi="Times New Roman" w:cs="Times New Roman"/>
          <w:sz w:val="28"/>
          <w:szCs w:val="28"/>
        </w:rPr>
      </w:pPr>
    </w:p>
    <w:p w:rsidR="00BB11B2" w:rsidRDefault="00000000" w:rsidP="00396A4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Аналізуючи сучасні підходи до управління персоналом, можна виділити два підходи </w:t>
      </w:r>
      <w:r w:rsidR="00C3750C" w:rsidRPr="00C3750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технократичний і гуманістичний. </w:t>
      </w:r>
    </w:p>
    <w:p w:rsidR="00BB11B2" w:rsidRDefault="00000000" w:rsidP="00396A4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 технократичному підході управлінські рішення підпорядковані насамперед виробничим інтересам. Визначити чисельність і склад працівників відповідно до наявної техніки і технології, розподілу та координації праці, ритмічності виробничого процесу тощо. Тобто завдання управління персоналом підпорядковується процесу управління виробництвом, який зводиться до відбору певної кількості персоналу з певними кваліфікаційними характеристиками. </w:t>
      </w:r>
    </w:p>
    <w:p w:rsidR="00BB11B2" w:rsidRDefault="00000000" w:rsidP="00396A4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Гуманістичний або соціально-психологічний підхід в управлінні персоналом передбачає створення таких умов і змісту праці, які забезпечують зниження ступеня відчуженості працівників від своєї праці та інших працівників. Згідно з цією концепцією, ефективність організації залежить не стільки від того, чи відповідає кількісний і якісний склад працівників потребам технології виробництва, а і від рівня мотивації працівників до праці, формування єдиної команди, «корпоративного духу», єдності цінностей та особистих уподобань членів колективу, їх уявлення про місце роботи у системі життєвих цілей [9].</w:t>
      </w:r>
      <w:r>
        <w:t xml:space="preserve"> </w:t>
      </w:r>
    </w:p>
    <w:p w:rsidR="00BB11B2" w:rsidRDefault="00000000" w:rsidP="00396A4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Застосування цих методів управління передбачає перегляд ролі людини на сучасному етапі науково-техн</w:t>
      </w:r>
      <w:r w:rsidR="00C3750C">
        <w:rPr>
          <w:rFonts w:ascii="Times New Roman" w:eastAsia="Times New Roman" w:hAnsi="Times New Roman" w:cs="Times New Roman"/>
          <w:sz w:val="28"/>
          <w:szCs w:val="28"/>
        </w:rPr>
        <w:t>і</w:t>
      </w:r>
      <w:r>
        <w:rPr>
          <w:rFonts w:ascii="Times New Roman" w:eastAsia="Times New Roman" w:hAnsi="Times New Roman" w:cs="Times New Roman"/>
          <w:sz w:val="28"/>
          <w:szCs w:val="28"/>
        </w:rPr>
        <w:t>чного розвитку, коли вона з механічного виконавця роботи перетворюється у важливий фактор діяльності підприємства, його капітал, а витрати на оплату праці,  створення сприятливих умов діяльності, навчання, перепідготовку та підвищення кваліфікації працівників - як особливий вид інвестицій.</w:t>
      </w:r>
    </w:p>
    <w:p w:rsidR="00BB11B2" w:rsidRDefault="00000000" w:rsidP="00396A4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основних принципів сучасного управління персоналом в готельному підприємстві можна віднести такі:</w:t>
      </w:r>
    </w:p>
    <w:p w:rsidR="00BB11B2" w:rsidRDefault="00000000" w:rsidP="00396A42">
      <w:pPr>
        <w:numPr>
          <w:ilvl w:val="0"/>
          <w:numId w:val="15"/>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орієнтація на вимоги законодавства про працю;</w:t>
      </w:r>
    </w:p>
    <w:p w:rsidR="00BB11B2" w:rsidRDefault="00000000" w:rsidP="00396A42">
      <w:pPr>
        <w:numPr>
          <w:ilvl w:val="0"/>
          <w:numId w:val="15"/>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врахування поточних і перспективних потреб готельного підприємства в персоналі, виходячи з його сучасного стану та стратегії розвитку, кон‘юнктури на ринках праці та готельних послуг, тенденцій руху трудових ресурсів;</w:t>
      </w:r>
    </w:p>
    <w:p w:rsidR="00BB11B2" w:rsidRDefault="00000000" w:rsidP="00396A42">
      <w:pPr>
        <w:numPr>
          <w:ilvl w:val="0"/>
          <w:numId w:val="15"/>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забезпечення умов для стабілізації кадрового складу та мінімізації плинності кадрів;</w:t>
      </w:r>
    </w:p>
    <w:p w:rsidR="00BB11B2" w:rsidRDefault="00000000" w:rsidP="00396A42">
      <w:pPr>
        <w:numPr>
          <w:ilvl w:val="0"/>
          <w:numId w:val="15"/>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притягнення до співробітництва всіх зацікавлених сторін, у тому числі профспілок, з питань формування та реалізації кадрової політики в загальній стратегії управління якістю на підприємстві готельного господарства;</w:t>
      </w:r>
    </w:p>
    <w:p w:rsidR="00BB11B2" w:rsidRDefault="00000000" w:rsidP="00396A42">
      <w:pPr>
        <w:numPr>
          <w:ilvl w:val="0"/>
          <w:numId w:val="15"/>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максимальне піклування про кожного співробітника готелю, створення умов для розвитку його творчих здібностей, забезпечення поваги до його прав, свободи, думок.</w:t>
      </w:r>
    </w:p>
    <w:p w:rsidR="00BB11B2" w:rsidRDefault="00000000" w:rsidP="00396A4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Отже, саме за умови реалізації положень концепції управління персоналом можна найбільш ефективно використовувати здібності працівників відповідно до цілей підприємства та суспільства.</w:t>
      </w:r>
    </w:p>
    <w:p w:rsidR="00BB11B2" w:rsidRDefault="00000000" w:rsidP="00396A4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Удосконалення механізму управління персоналом вітчизняних готелів має бути спрямоване на усунення бюрократичних перешкод у управлінні, стимулювання творчості, організованості, професіоналізму, інтелекту та людського потенціалу працівників, підвищення їх почуття відповідальності за кінцевий результат.</w:t>
      </w:r>
    </w:p>
    <w:p w:rsidR="00BB11B2" w:rsidRDefault="00000000" w:rsidP="00396A4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Керівник повинен вміти мотивувати свій персонал, бо для ефективної роботи співробітника в команді необхідно, щоб він був зацікавлений у ній морально і матеріально. До матеріальної мотивації відносяться:</w:t>
      </w:r>
    </w:p>
    <w:p w:rsidR="00BB11B2" w:rsidRDefault="00000000" w:rsidP="00396A42">
      <w:pPr>
        <w:numPr>
          <w:ilvl w:val="0"/>
          <w:numId w:val="16"/>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стимулюючі надбавки і доплати, компенсаційні доплати (з урахуванням інфляції та росту якості життя), доплати за умови праці (доплати за роботу в нічний час, за роботу у вихідні та святкові дні, за роботу понад нормативний час). До моральної мотивації відноситься:</w:t>
      </w:r>
    </w:p>
    <w:p w:rsidR="00BB11B2" w:rsidRDefault="00000000" w:rsidP="00396A42">
      <w:pPr>
        <w:numPr>
          <w:ilvl w:val="0"/>
          <w:numId w:val="16"/>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розробка системи заходів, що дозволять включити працівників в процес планування діяльності підприємства, постановки цілей і задач, прийняття рішень;</w:t>
      </w:r>
    </w:p>
    <w:p w:rsidR="00BB11B2" w:rsidRDefault="00000000" w:rsidP="00396A42">
      <w:pPr>
        <w:numPr>
          <w:ilvl w:val="0"/>
          <w:numId w:val="16"/>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систему грошових винагород доповнити непрямими заходами заохочення співробітника, а саме надавати більше самостійності, приділення </w:t>
      </w:r>
      <w:r>
        <w:rPr>
          <w:rFonts w:ascii="Times New Roman" w:eastAsia="Times New Roman" w:hAnsi="Times New Roman" w:cs="Times New Roman"/>
          <w:sz w:val="28"/>
          <w:szCs w:val="28"/>
        </w:rPr>
        <w:lastRenderedPageBreak/>
        <w:t>співробітникам уваги від керівництва у вигляді оголошення особистої подяки, видання наказів про заохочення та ін.;</w:t>
      </w:r>
    </w:p>
    <w:p w:rsidR="00BB11B2" w:rsidRDefault="00000000" w:rsidP="00396A42">
      <w:pPr>
        <w:numPr>
          <w:ilvl w:val="0"/>
          <w:numId w:val="16"/>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випадку виникнення конфліктів на підприємстві з’ясування їх причини, їх розв’язання, при цьому необхідно приділяти увагу точкам зору обох його сторін [11]. </w:t>
      </w:r>
      <w:r>
        <w:t xml:space="preserve"> </w:t>
      </w:r>
    </w:p>
    <w:p w:rsidR="00BB11B2" w:rsidRDefault="00000000" w:rsidP="00396A4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чином, в основі концепції сучасної системи управління персоналом готельного підприємства лежить зростаюча роль особистості працівника, знання його мотиваційних установок і вміння формувати і направляти їх відповідно до завдань, що стоять перед підприємством. Сучасні процеси управління персоналом включають складні інноваційні механізми, організовані навколо взаємодії співробітників, творчої та організаційної активізації людей, інтеграції їх зусиль для досягнення визначених цілей. Він використовує традиційні глобальні підходи до управління людськими ресурсами, розширює існуючі рамки та виводить процеси управління на потенційно новий рівень.</w:t>
      </w:r>
      <w:r>
        <w:br w:type="page"/>
      </w:r>
    </w:p>
    <w:p w:rsidR="00BB11B2" w:rsidRDefault="00000000" w:rsidP="00C3750C">
      <w:pPr>
        <w:spacing w:after="0"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РОЗДІЛ 2</w:t>
      </w:r>
    </w:p>
    <w:p w:rsidR="00BB11B2" w:rsidRDefault="00000000" w:rsidP="00C3750C">
      <w:pPr>
        <w:spacing w:after="0"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ЗАВДАННЯ, МЕТОДИ ТА ОРГАНІЗАЦІЯ ДОСЛІДЖЕННЯ</w:t>
      </w:r>
    </w:p>
    <w:p w:rsidR="00BB11B2" w:rsidRDefault="00BB11B2" w:rsidP="00396A42">
      <w:pPr>
        <w:spacing w:after="0" w:line="360" w:lineRule="auto"/>
        <w:ind w:firstLine="709"/>
        <w:jc w:val="both"/>
        <w:rPr>
          <w:rFonts w:ascii="Times New Roman" w:eastAsia="Times New Roman" w:hAnsi="Times New Roman" w:cs="Times New Roman"/>
          <w:b/>
          <w:sz w:val="28"/>
          <w:szCs w:val="28"/>
        </w:rPr>
      </w:pPr>
    </w:p>
    <w:p w:rsidR="00BB11B2" w:rsidRPr="00C3750C" w:rsidRDefault="00000000" w:rsidP="00396A42">
      <w:pPr>
        <w:spacing w:after="0" w:line="360" w:lineRule="auto"/>
        <w:ind w:left="584"/>
        <w:jc w:val="both"/>
        <w:rPr>
          <w:rFonts w:ascii="Times New Roman" w:eastAsia="Times New Roman" w:hAnsi="Times New Roman" w:cs="Times New Roman"/>
          <w:bCs/>
          <w:sz w:val="28"/>
          <w:szCs w:val="28"/>
        </w:rPr>
      </w:pPr>
      <w:r w:rsidRPr="00C3750C">
        <w:rPr>
          <w:rFonts w:ascii="Times New Roman" w:eastAsia="Times New Roman" w:hAnsi="Times New Roman" w:cs="Times New Roman"/>
          <w:bCs/>
          <w:sz w:val="28"/>
          <w:szCs w:val="28"/>
        </w:rPr>
        <w:t>2.1  Мета та завдання дослідження</w:t>
      </w:r>
    </w:p>
    <w:p w:rsidR="00BB11B2" w:rsidRDefault="00BB11B2" w:rsidP="00396A42">
      <w:pPr>
        <w:tabs>
          <w:tab w:val="left" w:pos="1236"/>
        </w:tabs>
        <w:spacing w:after="0" w:line="360" w:lineRule="auto"/>
        <w:ind w:firstLine="709"/>
        <w:jc w:val="both"/>
        <w:rPr>
          <w:rFonts w:ascii="Times New Roman" w:eastAsia="Times New Roman" w:hAnsi="Times New Roman" w:cs="Times New Roman"/>
          <w:b/>
          <w:sz w:val="28"/>
          <w:szCs w:val="28"/>
        </w:rPr>
      </w:pPr>
    </w:p>
    <w:p w:rsidR="00BB11B2" w:rsidRPr="00C3750C" w:rsidRDefault="00000000" w:rsidP="00396A42">
      <w:pPr>
        <w:tabs>
          <w:tab w:val="left" w:pos="1236"/>
        </w:tabs>
        <w:spacing w:after="0" w:line="360" w:lineRule="auto"/>
        <w:ind w:firstLine="709"/>
        <w:jc w:val="both"/>
        <w:rPr>
          <w:rFonts w:ascii="Times New Roman" w:eastAsia="Times New Roman" w:hAnsi="Times New Roman" w:cs="Times New Roman"/>
          <w:bCs/>
          <w:sz w:val="28"/>
          <w:szCs w:val="28"/>
        </w:rPr>
      </w:pPr>
      <w:r w:rsidRPr="00C3750C">
        <w:rPr>
          <w:rFonts w:ascii="Times New Roman" w:eastAsia="Times New Roman" w:hAnsi="Times New Roman" w:cs="Times New Roman"/>
          <w:bCs/>
          <w:sz w:val="28"/>
          <w:szCs w:val="28"/>
        </w:rPr>
        <w:t>Метою дослідження є аналіз процесу управління професійним розвитком персоналу підприємства індустрії гостинності.</w:t>
      </w:r>
    </w:p>
    <w:p w:rsidR="00BB11B2" w:rsidRPr="00C3750C" w:rsidRDefault="00000000" w:rsidP="00396A42">
      <w:pPr>
        <w:spacing w:after="0" w:line="360" w:lineRule="auto"/>
        <w:ind w:firstLine="709"/>
        <w:jc w:val="both"/>
        <w:rPr>
          <w:rFonts w:ascii="Times New Roman" w:eastAsia="Times New Roman" w:hAnsi="Times New Roman" w:cs="Times New Roman"/>
          <w:bCs/>
          <w:sz w:val="28"/>
          <w:szCs w:val="28"/>
        </w:rPr>
      </w:pPr>
      <w:r w:rsidRPr="00C3750C">
        <w:rPr>
          <w:rFonts w:ascii="Times New Roman" w:eastAsia="Times New Roman" w:hAnsi="Times New Roman" w:cs="Times New Roman"/>
          <w:bCs/>
          <w:sz w:val="28"/>
          <w:szCs w:val="28"/>
        </w:rPr>
        <w:t>Завдання дослідження</w:t>
      </w:r>
    </w:p>
    <w:p w:rsidR="00BB11B2" w:rsidRPr="00C3750C" w:rsidRDefault="00000000" w:rsidP="00396A42">
      <w:pPr>
        <w:spacing w:after="0" w:line="360" w:lineRule="auto"/>
        <w:ind w:firstLine="709"/>
        <w:jc w:val="both"/>
        <w:rPr>
          <w:rFonts w:ascii="Times New Roman" w:eastAsia="Times New Roman" w:hAnsi="Times New Roman" w:cs="Times New Roman"/>
          <w:bCs/>
          <w:sz w:val="28"/>
          <w:szCs w:val="28"/>
        </w:rPr>
      </w:pPr>
      <w:r w:rsidRPr="00C3750C">
        <w:rPr>
          <w:rFonts w:ascii="Times New Roman" w:eastAsia="Times New Roman" w:hAnsi="Times New Roman" w:cs="Times New Roman"/>
          <w:bCs/>
          <w:sz w:val="28"/>
          <w:szCs w:val="28"/>
        </w:rPr>
        <w:t xml:space="preserve">1. Схарактеризувати особливості управління персоналом підприємств індустрії гостинності. </w:t>
      </w:r>
    </w:p>
    <w:p w:rsidR="00BB11B2" w:rsidRPr="00C3750C" w:rsidRDefault="00000000" w:rsidP="00396A42">
      <w:pPr>
        <w:spacing w:after="0" w:line="360" w:lineRule="auto"/>
        <w:ind w:firstLine="709"/>
        <w:jc w:val="both"/>
        <w:rPr>
          <w:rFonts w:ascii="Times New Roman" w:eastAsia="Times New Roman" w:hAnsi="Times New Roman" w:cs="Times New Roman"/>
          <w:bCs/>
          <w:sz w:val="28"/>
          <w:szCs w:val="28"/>
        </w:rPr>
      </w:pPr>
      <w:r w:rsidRPr="00C3750C">
        <w:rPr>
          <w:rFonts w:ascii="Times New Roman" w:eastAsia="Times New Roman" w:hAnsi="Times New Roman" w:cs="Times New Roman"/>
          <w:bCs/>
          <w:sz w:val="28"/>
          <w:szCs w:val="28"/>
        </w:rPr>
        <w:t>2. Проаналізувати процес управління персоналом у готелі «</w:t>
      </w:r>
      <w:proofErr w:type="spellStart"/>
      <w:r w:rsidRPr="00C3750C">
        <w:rPr>
          <w:rFonts w:ascii="Times New Roman" w:eastAsia="Times New Roman" w:hAnsi="Times New Roman" w:cs="Times New Roman"/>
          <w:bCs/>
          <w:sz w:val="28"/>
          <w:szCs w:val="28"/>
        </w:rPr>
        <w:t>Reikartz</w:t>
      </w:r>
      <w:proofErr w:type="spellEnd"/>
      <w:r w:rsidRPr="00C3750C">
        <w:rPr>
          <w:rFonts w:ascii="Times New Roman" w:eastAsia="Times New Roman" w:hAnsi="Times New Roman" w:cs="Times New Roman"/>
          <w:bCs/>
          <w:sz w:val="28"/>
          <w:szCs w:val="28"/>
        </w:rPr>
        <w:t xml:space="preserve"> Запоріжжя».</w:t>
      </w:r>
    </w:p>
    <w:p w:rsidR="00BB11B2" w:rsidRPr="00C3750C" w:rsidRDefault="00000000" w:rsidP="00396A42">
      <w:pPr>
        <w:spacing w:after="0" w:line="360" w:lineRule="auto"/>
        <w:ind w:firstLine="709"/>
        <w:jc w:val="both"/>
        <w:rPr>
          <w:rFonts w:ascii="Times New Roman" w:eastAsia="Times New Roman" w:hAnsi="Times New Roman" w:cs="Times New Roman"/>
          <w:bCs/>
          <w:sz w:val="28"/>
          <w:szCs w:val="28"/>
        </w:rPr>
      </w:pPr>
      <w:r w:rsidRPr="00C3750C">
        <w:rPr>
          <w:rFonts w:ascii="Times New Roman" w:eastAsia="Times New Roman" w:hAnsi="Times New Roman" w:cs="Times New Roman"/>
          <w:bCs/>
          <w:sz w:val="28"/>
          <w:szCs w:val="28"/>
        </w:rPr>
        <w:t>3. Дослідити програми професійного розвитку та стимулювання персоналу у готелі «</w:t>
      </w:r>
      <w:proofErr w:type="spellStart"/>
      <w:r w:rsidRPr="00C3750C">
        <w:rPr>
          <w:rFonts w:ascii="Times New Roman" w:eastAsia="Times New Roman" w:hAnsi="Times New Roman" w:cs="Times New Roman"/>
          <w:bCs/>
          <w:sz w:val="28"/>
          <w:szCs w:val="28"/>
        </w:rPr>
        <w:t>Reikartz</w:t>
      </w:r>
      <w:proofErr w:type="spellEnd"/>
      <w:r w:rsidRPr="00C3750C">
        <w:rPr>
          <w:rFonts w:ascii="Times New Roman" w:eastAsia="Times New Roman" w:hAnsi="Times New Roman" w:cs="Times New Roman"/>
          <w:bCs/>
          <w:sz w:val="28"/>
          <w:szCs w:val="28"/>
        </w:rPr>
        <w:t xml:space="preserve"> Запоріжжя».</w:t>
      </w:r>
    </w:p>
    <w:p w:rsidR="00BB11B2" w:rsidRPr="00C3750C" w:rsidRDefault="00BB11B2" w:rsidP="00396A42">
      <w:pPr>
        <w:spacing w:after="0" w:line="360" w:lineRule="auto"/>
        <w:ind w:firstLine="709"/>
        <w:jc w:val="both"/>
        <w:rPr>
          <w:rFonts w:ascii="Times New Roman" w:eastAsia="Times New Roman" w:hAnsi="Times New Roman" w:cs="Times New Roman"/>
          <w:bCs/>
          <w:sz w:val="28"/>
          <w:szCs w:val="28"/>
        </w:rPr>
      </w:pPr>
    </w:p>
    <w:p w:rsidR="00BB11B2" w:rsidRPr="00C3750C" w:rsidRDefault="00000000" w:rsidP="00396A42">
      <w:pPr>
        <w:pStyle w:val="2"/>
        <w:spacing w:before="0" w:line="360" w:lineRule="auto"/>
        <w:jc w:val="both"/>
        <w:rPr>
          <w:rFonts w:ascii="Times New Roman" w:eastAsia="Times New Roman" w:hAnsi="Times New Roman" w:cs="Times New Roman"/>
          <w:bCs/>
          <w:sz w:val="28"/>
          <w:szCs w:val="28"/>
        </w:rPr>
      </w:pPr>
      <w:bookmarkStart w:id="20" w:name="_jcfzsuajarbs" w:colFirst="0" w:colLast="0"/>
      <w:bookmarkEnd w:id="20"/>
      <w:r w:rsidRPr="00C3750C">
        <w:rPr>
          <w:rFonts w:ascii="Times New Roman" w:eastAsia="Times New Roman" w:hAnsi="Times New Roman" w:cs="Times New Roman"/>
          <w:bCs/>
          <w:color w:val="000000"/>
          <w:sz w:val="28"/>
          <w:szCs w:val="28"/>
        </w:rPr>
        <w:t>2.2 Методи дослідження</w:t>
      </w:r>
    </w:p>
    <w:p w:rsidR="00BB11B2" w:rsidRDefault="00000000" w:rsidP="00396A42">
      <w:pPr>
        <w:spacing w:after="0" w:line="360" w:lineRule="auto"/>
        <w:ind w:firstLine="1236"/>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BB11B2" w:rsidRDefault="00000000" w:rsidP="00C3750C">
      <w:pPr>
        <w:spacing w:after="0" w:line="360" w:lineRule="auto"/>
        <w:ind w:firstLine="709"/>
        <w:jc w:val="both"/>
      </w:pPr>
      <w:r>
        <w:rPr>
          <w:rFonts w:ascii="Times New Roman" w:eastAsia="Times New Roman" w:hAnsi="Times New Roman" w:cs="Times New Roman"/>
          <w:sz w:val="28"/>
          <w:szCs w:val="28"/>
        </w:rPr>
        <w:t>В роботі були використані</w:t>
      </w:r>
      <w:r>
        <w:t xml:space="preserve">: </w:t>
      </w:r>
    </w:p>
    <w:p w:rsidR="00C3750C" w:rsidRDefault="00000000" w:rsidP="00C3750C">
      <w:pPr>
        <w:numPr>
          <w:ilvl w:val="0"/>
          <w:numId w:val="18"/>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теоретичний аналіз і синтез літературних та фахових наукових джерел;</w:t>
      </w:r>
    </w:p>
    <w:p w:rsidR="00BB11B2" w:rsidRPr="00C3750C" w:rsidRDefault="00000000" w:rsidP="00C3750C">
      <w:pPr>
        <w:numPr>
          <w:ilvl w:val="0"/>
          <w:numId w:val="18"/>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C3750C">
        <w:rPr>
          <w:rFonts w:ascii="Times New Roman" w:eastAsia="Times New Roman" w:hAnsi="Times New Roman" w:cs="Times New Roman"/>
          <w:color w:val="000000"/>
          <w:sz w:val="28"/>
          <w:szCs w:val="28"/>
        </w:rPr>
        <w:t>метод анкетування;</w:t>
      </w:r>
    </w:p>
    <w:p w:rsidR="00BB11B2" w:rsidRDefault="00000000" w:rsidP="00C3750C">
      <w:pPr>
        <w:numPr>
          <w:ilvl w:val="0"/>
          <w:numId w:val="18"/>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був </w:t>
      </w:r>
      <w:proofErr w:type="spellStart"/>
      <w:r>
        <w:rPr>
          <w:rFonts w:ascii="Times New Roman" w:eastAsia="Times New Roman" w:hAnsi="Times New Roman" w:cs="Times New Roman"/>
          <w:color w:val="000000"/>
          <w:sz w:val="28"/>
          <w:szCs w:val="28"/>
        </w:rPr>
        <w:t>проведен</w:t>
      </w:r>
      <w:proofErr w:type="spellEnd"/>
      <w:r>
        <w:rPr>
          <w:rFonts w:ascii="Times New Roman" w:eastAsia="Times New Roman" w:hAnsi="Times New Roman" w:cs="Times New Roman"/>
          <w:color w:val="000000"/>
          <w:sz w:val="28"/>
          <w:szCs w:val="28"/>
        </w:rPr>
        <w:t xml:space="preserve"> аналіз внутрішнього середовища;</w:t>
      </w:r>
    </w:p>
    <w:p w:rsidR="00C3750C" w:rsidRDefault="00000000" w:rsidP="00396A42">
      <w:pPr>
        <w:numPr>
          <w:ilvl w:val="0"/>
          <w:numId w:val="18"/>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проведено SWOT – аналіз для визначення сильних і слабких сторін підприємства. </w:t>
      </w:r>
    </w:p>
    <w:p w:rsidR="00C3750C" w:rsidRDefault="00C3750C" w:rsidP="00C3750C">
      <w:pPr>
        <w:pBdr>
          <w:top w:val="nil"/>
          <w:left w:val="nil"/>
          <w:bottom w:val="nil"/>
          <w:right w:val="nil"/>
          <w:between w:val="nil"/>
        </w:pBdr>
        <w:spacing w:after="0" w:line="360" w:lineRule="auto"/>
        <w:ind w:left="709"/>
        <w:jc w:val="both"/>
        <w:rPr>
          <w:rFonts w:ascii="Times New Roman" w:eastAsia="Times New Roman" w:hAnsi="Times New Roman" w:cs="Times New Roman"/>
          <w:color w:val="000000"/>
          <w:sz w:val="28"/>
          <w:szCs w:val="28"/>
        </w:rPr>
      </w:pPr>
    </w:p>
    <w:p w:rsidR="00C3750C" w:rsidRDefault="00C3750C" w:rsidP="00C3750C">
      <w:pPr>
        <w:pBdr>
          <w:top w:val="nil"/>
          <w:left w:val="nil"/>
          <w:bottom w:val="nil"/>
          <w:right w:val="nil"/>
          <w:between w:val="nil"/>
        </w:pBdr>
        <w:spacing w:after="0" w:line="360" w:lineRule="auto"/>
        <w:ind w:left="709"/>
        <w:jc w:val="both"/>
        <w:rPr>
          <w:rFonts w:ascii="Times New Roman" w:eastAsia="Times New Roman" w:hAnsi="Times New Roman" w:cs="Times New Roman"/>
          <w:color w:val="000000"/>
          <w:sz w:val="28"/>
          <w:szCs w:val="28"/>
        </w:rPr>
      </w:pPr>
    </w:p>
    <w:p w:rsidR="00C3750C" w:rsidRDefault="00C3750C" w:rsidP="00C3750C">
      <w:pPr>
        <w:pBdr>
          <w:top w:val="nil"/>
          <w:left w:val="nil"/>
          <w:bottom w:val="nil"/>
          <w:right w:val="nil"/>
          <w:between w:val="nil"/>
        </w:pBdr>
        <w:spacing w:after="0" w:line="360" w:lineRule="auto"/>
        <w:ind w:left="709"/>
        <w:jc w:val="both"/>
        <w:rPr>
          <w:rFonts w:ascii="Times New Roman" w:eastAsia="Times New Roman" w:hAnsi="Times New Roman" w:cs="Times New Roman"/>
          <w:color w:val="000000"/>
          <w:sz w:val="28"/>
          <w:szCs w:val="28"/>
        </w:rPr>
      </w:pPr>
    </w:p>
    <w:p w:rsidR="00C3750C" w:rsidRPr="00C3750C" w:rsidRDefault="00C3750C" w:rsidP="00C3750C">
      <w:pPr>
        <w:pBdr>
          <w:top w:val="nil"/>
          <w:left w:val="nil"/>
          <w:bottom w:val="nil"/>
          <w:right w:val="nil"/>
          <w:between w:val="nil"/>
        </w:pBdr>
        <w:spacing w:after="0" w:line="360" w:lineRule="auto"/>
        <w:ind w:left="709"/>
        <w:jc w:val="both"/>
        <w:rPr>
          <w:rFonts w:ascii="Times New Roman" w:eastAsia="Times New Roman" w:hAnsi="Times New Roman" w:cs="Times New Roman"/>
          <w:color w:val="000000"/>
          <w:sz w:val="28"/>
          <w:szCs w:val="28"/>
        </w:rPr>
      </w:pPr>
    </w:p>
    <w:p w:rsidR="00BB11B2" w:rsidRPr="00C3750C" w:rsidRDefault="00000000" w:rsidP="00C3750C">
      <w:pPr>
        <w:spacing w:after="0" w:line="360" w:lineRule="auto"/>
        <w:ind w:firstLine="709"/>
        <w:jc w:val="both"/>
        <w:rPr>
          <w:rFonts w:ascii="Times New Roman" w:eastAsia="Times New Roman" w:hAnsi="Times New Roman" w:cs="Times New Roman"/>
          <w:bCs/>
          <w:sz w:val="28"/>
          <w:szCs w:val="28"/>
        </w:rPr>
      </w:pPr>
      <w:r w:rsidRPr="00C3750C">
        <w:rPr>
          <w:rFonts w:ascii="Times New Roman" w:eastAsia="Times New Roman" w:hAnsi="Times New Roman" w:cs="Times New Roman"/>
          <w:bCs/>
          <w:sz w:val="28"/>
          <w:szCs w:val="28"/>
        </w:rPr>
        <w:lastRenderedPageBreak/>
        <w:t>2.3  Організація дослідження</w:t>
      </w:r>
    </w:p>
    <w:p w:rsidR="00BB11B2" w:rsidRPr="00C3750C" w:rsidRDefault="00000000" w:rsidP="00C3750C">
      <w:pPr>
        <w:tabs>
          <w:tab w:val="left" w:pos="1644"/>
        </w:tabs>
        <w:spacing w:after="0" w:line="360" w:lineRule="auto"/>
        <w:ind w:firstLine="709"/>
        <w:jc w:val="both"/>
        <w:rPr>
          <w:rFonts w:ascii="Times New Roman" w:eastAsia="Times New Roman" w:hAnsi="Times New Roman" w:cs="Times New Roman"/>
          <w:bCs/>
          <w:sz w:val="28"/>
          <w:szCs w:val="28"/>
        </w:rPr>
      </w:pPr>
      <w:r w:rsidRPr="00C3750C">
        <w:rPr>
          <w:rFonts w:ascii="Times New Roman" w:eastAsia="Times New Roman" w:hAnsi="Times New Roman" w:cs="Times New Roman"/>
          <w:bCs/>
          <w:sz w:val="28"/>
          <w:szCs w:val="28"/>
        </w:rPr>
        <w:t>2.3.1 Історія та загальна характеристика готельної мережі «</w:t>
      </w:r>
      <w:proofErr w:type="spellStart"/>
      <w:r w:rsidRPr="00C3750C">
        <w:rPr>
          <w:rFonts w:ascii="Times New Roman" w:eastAsia="Times New Roman" w:hAnsi="Times New Roman" w:cs="Times New Roman"/>
          <w:bCs/>
          <w:sz w:val="28"/>
          <w:szCs w:val="28"/>
        </w:rPr>
        <w:t>Reikartz</w:t>
      </w:r>
      <w:proofErr w:type="spellEnd"/>
      <w:r w:rsidRPr="00C3750C">
        <w:rPr>
          <w:rFonts w:ascii="Times New Roman" w:eastAsia="Times New Roman" w:hAnsi="Times New Roman" w:cs="Times New Roman"/>
          <w:bCs/>
          <w:sz w:val="28"/>
          <w:szCs w:val="28"/>
        </w:rPr>
        <w:t xml:space="preserve"> </w:t>
      </w:r>
      <w:proofErr w:type="spellStart"/>
      <w:r w:rsidRPr="00C3750C">
        <w:rPr>
          <w:rFonts w:ascii="Times New Roman" w:eastAsia="Times New Roman" w:hAnsi="Times New Roman" w:cs="Times New Roman"/>
          <w:bCs/>
          <w:sz w:val="28"/>
          <w:szCs w:val="28"/>
        </w:rPr>
        <w:t>Hotel</w:t>
      </w:r>
      <w:proofErr w:type="spellEnd"/>
      <w:r w:rsidRPr="00C3750C">
        <w:rPr>
          <w:rFonts w:ascii="Times New Roman" w:eastAsia="Times New Roman" w:hAnsi="Times New Roman" w:cs="Times New Roman"/>
          <w:bCs/>
          <w:sz w:val="28"/>
          <w:szCs w:val="28"/>
        </w:rPr>
        <w:t xml:space="preserve"> </w:t>
      </w:r>
      <w:proofErr w:type="spellStart"/>
      <w:r w:rsidRPr="00C3750C">
        <w:rPr>
          <w:rFonts w:ascii="Times New Roman" w:eastAsia="Times New Roman" w:hAnsi="Times New Roman" w:cs="Times New Roman"/>
          <w:bCs/>
          <w:sz w:val="28"/>
          <w:szCs w:val="28"/>
        </w:rPr>
        <w:t>Group</w:t>
      </w:r>
      <w:proofErr w:type="spellEnd"/>
      <w:r w:rsidRPr="00C3750C">
        <w:rPr>
          <w:rFonts w:ascii="Times New Roman" w:eastAsia="Times New Roman" w:hAnsi="Times New Roman" w:cs="Times New Roman"/>
          <w:bCs/>
          <w:sz w:val="28"/>
          <w:szCs w:val="28"/>
        </w:rPr>
        <w:t>»</w:t>
      </w:r>
    </w:p>
    <w:p w:rsidR="00BB11B2" w:rsidRDefault="00BB11B2" w:rsidP="00396A42">
      <w:pPr>
        <w:tabs>
          <w:tab w:val="left" w:pos="1644"/>
        </w:tabs>
        <w:spacing w:after="0" w:line="360" w:lineRule="auto"/>
        <w:ind w:firstLine="709"/>
        <w:jc w:val="both"/>
        <w:rPr>
          <w:rFonts w:ascii="Times New Roman" w:eastAsia="Times New Roman" w:hAnsi="Times New Roman" w:cs="Times New Roman"/>
          <w:b/>
          <w:sz w:val="28"/>
          <w:szCs w:val="28"/>
        </w:rPr>
      </w:pPr>
    </w:p>
    <w:p w:rsidR="00BB11B2" w:rsidRDefault="00000000" w:rsidP="00396A42">
      <w:pPr>
        <w:tabs>
          <w:tab w:val="left" w:pos="164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Національна готельна мережа </w:t>
      </w:r>
      <w:proofErr w:type="spellStart"/>
      <w:r>
        <w:rPr>
          <w:rFonts w:ascii="Times New Roman" w:eastAsia="Times New Roman" w:hAnsi="Times New Roman" w:cs="Times New Roman"/>
          <w:sz w:val="28"/>
          <w:szCs w:val="28"/>
        </w:rPr>
        <w:t>Reikartz</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Hotel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Group</w:t>
      </w:r>
      <w:proofErr w:type="spellEnd"/>
      <w:r>
        <w:rPr>
          <w:rFonts w:ascii="Times New Roman" w:eastAsia="Times New Roman" w:hAnsi="Times New Roman" w:cs="Times New Roman"/>
          <w:sz w:val="28"/>
          <w:szCs w:val="28"/>
        </w:rPr>
        <w:t xml:space="preserve"> об'єднує 40 готелів в Україні та за кордоном (Казахстан, Швеція, Німеччина).</w:t>
      </w:r>
      <w:r>
        <w:t xml:space="preserve"> </w:t>
      </w:r>
      <w:proofErr w:type="spellStart"/>
      <w:r>
        <w:rPr>
          <w:rFonts w:ascii="Times New Roman" w:eastAsia="Times New Roman" w:hAnsi="Times New Roman" w:cs="Times New Roman"/>
          <w:sz w:val="28"/>
          <w:szCs w:val="28"/>
        </w:rPr>
        <w:t>Reikartz</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Hotels</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Resorts</w:t>
      </w:r>
      <w:proofErr w:type="spellEnd"/>
      <w:r>
        <w:rPr>
          <w:rFonts w:ascii="Times New Roman" w:eastAsia="Times New Roman" w:hAnsi="Times New Roman" w:cs="Times New Roman"/>
          <w:sz w:val="28"/>
          <w:szCs w:val="28"/>
        </w:rPr>
        <w:t xml:space="preserve"> об'єднує 3-зіркові та 4-зіркові готелі у великих містах і на курортах України. Кожен готель цієї готельної мережі вирізняється високим рівнем комфорту та сервісу, суворим дотриманням європейських стандартів обслуговування, теплим та уважним обслуговуванням гостей.</w:t>
      </w:r>
    </w:p>
    <w:p w:rsidR="00BB11B2" w:rsidRDefault="00000000" w:rsidP="00396A42">
      <w:pPr>
        <w:tabs>
          <w:tab w:val="left" w:pos="164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Історія компанії </w:t>
      </w:r>
      <w:proofErr w:type="spellStart"/>
      <w:r>
        <w:rPr>
          <w:rFonts w:ascii="Times New Roman" w:eastAsia="Times New Roman" w:hAnsi="Times New Roman" w:cs="Times New Roman"/>
          <w:sz w:val="28"/>
          <w:szCs w:val="28"/>
        </w:rPr>
        <w:t>Reikartz</w:t>
      </w:r>
      <w:proofErr w:type="spellEnd"/>
      <w:r>
        <w:rPr>
          <w:rFonts w:ascii="Times New Roman" w:eastAsia="Times New Roman" w:hAnsi="Times New Roman" w:cs="Times New Roman"/>
          <w:sz w:val="28"/>
          <w:szCs w:val="28"/>
        </w:rPr>
        <w:t xml:space="preserve"> почалася в Україні в 2003 році, коли група  бельгійських архітекторів на чолі з Франсуа </w:t>
      </w:r>
      <w:proofErr w:type="spellStart"/>
      <w:r>
        <w:rPr>
          <w:rFonts w:ascii="Times New Roman" w:eastAsia="Times New Roman" w:hAnsi="Times New Roman" w:cs="Times New Roman"/>
          <w:sz w:val="28"/>
          <w:szCs w:val="28"/>
        </w:rPr>
        <w:t>Рейкарц</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Francois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Ryckaerts</w:t>
      </w:r>
      <w:proofErr w:type="spellEnd"/>
      <w:r>
        <w:rPr>
          <w:rFonts w:ascii="Times New Roman" w:eastAsia="Times New Roman" w:hAnsi="Times New Roman" w:cs="Times New Roman"/>
          <w:sz w:val="28"/>
          <w:szCs w:val="28"/>
        </w:rPr>
        <w:t xml:space="preserve">) придбала старовинний особняк в центрі Львова на Друкарській вулиці. Партнери відзначили, що в Україні практично відсутні мережеві готелі європейського рівня 3 і 4 зірки, і з’явився сміливий проект створення української мережі готелів під брендом </w:t>
      </w:r>
      <w:proofErr w:type="spellStart"/>
      <w:r>
        <w:rPr>
          <w:rFonts w:ascii="Times New Roman" w:eastAsia="Times New Roman" w:hAnsi="Times New Roman" w:cs="Times New Roman"/>
          <w:sz w:val="28"/>
          <w:szCs w:val="28"/>
        </w:rPr>
        <w:t>Reikartz</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Hotels</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Resorts</w:t>
      </w:r>
      <w:proofErr w:type="spellEnd"/>
      <w:r>
        <w:rPr>
          <w:rFonts w:ascii="Times New Roman" w:eastAsia="Times New Roman" w:hAnsi="Times New Roman" w:cs="Times New Roman"/>
          <w:sz w:val="28"/>
          <w:szCs w:val="28"/>
        </w:rPr>
        <w:t xml:space="preserve"> . Франсуа </w:t>
      </w:r>
      <w:proofErr w:type="spellStart"/>
      <w:r>
        <w:rPr>
          <w:rFonts w:ascii="Times New Roman" w:eastAsia="Times New Roman" w:hAnsi="Times New Roman" w:cs="Times New Roman"/>
          <w:sz w:val="28"/>
          <w:szCs w:val="28"/>
        </w:rPr>
        <w:t>Рейкарц</w:t>
      </w:r>
      <w:proofErr w:type="spellEnd"/>
      <w:r>
        <w:rPr>
          <w:rFonts w:ascii="Times New Roman" w:eastAsia="Times New Roman" w:hAnsi="Times New Roman" w:cs="Times New Roman"/>
          <w:sz w:val="28"/>
          <w:szCs w:val="28"/>
        </w:rPr>
        <w:t xml:space="preserve"> залучив для роботи в проекті групу інвесторів і увійшов до ради директорів компанії </w:t>
      </w:r>
      <w:proofErr w:type="spellStart"/>
      <w:r>
        <w:rPr>
          <w:rFonts w:ascii="Times New Roman" w:eastAsia="Times New Roman" w:hAnsi="Times New Roman" w:cs="Times New Roman"/>
          <w:sz w:val="28"/>
          <w:szCs w:val="28"/>
        </w:rPr>
        <w:t>Reikartz</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Hotel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Management</w:t>
      </w:r>
      <w:proofErr w:type="spellEnd"/>
      <w:r>
        <w:rPr>
          <w:rFonts w:ascii="Times New Roman" w:eastAsia="Times New Roman" w:hAnsi="Times New Roman" w:cs="Times New Roman"/>
          <w:sz w:val="28"/>
          <w:szCs w:val="28"/>
        </w:rPr>
        <w:t xml:space="preserve"> як головний архітектор проекту (див. табл. 2.1) [17].</w:t>
      </w:r>
    </w:p>
    <w:p w:rsidR="00BB11B2" w:rsidRDefault="00000000" w:rsidP="00396A42">
      <w:pPr>
        <w:tabs>
          <w:tab w:val="left" w:pos="164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Першим під ім’ям «</w:t>
      </w:r>
      <w:proofErr w:type="spellStart"/>
      <w:r>
        <w:rPr>
          <w:rFonts w:ascii="Times New Roman" w:eastAsia="Times New Roman" w:hAnsi="Times New Roman" w:cs="Times New Roman"/>
          <w:sz w:val="28"/>
          <w:szCs w:val="28"/>
        </w:rPr>
        <w:t>Reikartz</w:t>
      </w:r>
      <w:proofErr w:type="spellEnd"/>
      <w:r>
        <w:rPr>
          <w:rFonts w:ascii="Times New Roman" w:eastAsia="Times New Roman" w:hAnsi="Times New Roman" w:cs="Times New Roman"/>
          <w:sz w:val="28"/>
          <w:szCs w:val="28"/>
        </w:rPr>
        <w:t xml:space="preserve"> Карпати» в грудні 2008 року відкрився курортний готель у Жденієво, Закарпаття. Він був обраний в якості «дебюту» мережі </w:t>
      </w:r>
      <w:proofErr w:type="spellStart"/>
      <w:r>
        <w:rPr>
          <w:rFonts w:ascii="Times New Roman" w:eastAsia="Times New Roman" w:hAnsi="Times New Roman" w:cs="Times New Roman"/>
          <w:sz w:val="28"/>
          <w:szCs w:val="28"/>
        </w:rPr>
        <w:t>Reikartz</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Hotels</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Resorts</w:t>
      </w:r>
      <w:proofErr w:type="spellEnd"/>
      <w:r>
        <w:rPr>
          <w:rFonts w:ascii="Times New Roman" w:eastAsia="Times New Roman" w:hAnsi="Times New Roman" w:cs="Times New Roman"/>
          <w:sz w:val="28"/>
          <w:szCs w:val="28"/>
        </w:rPr>
        <w:t xml:space="preserve"> завдяки розташуванню в одному з найбільш мальовничих регіонів країни [28].</w:t>
      </w:r>
    </w:p>
    <w:p w:rsidR="00BB11B2" w:rsidRDefault="00000000" w:rsidP="00396A4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серпні 2009 року, один з кращих бізнес-готелів Кіровограда, перейшов під управління </w:t>
      </w:r>
      <w:proofErr w:type="spellStart"/>
      <w:r>
        <w:rPr>
          <w:rFonts w:ascii="Times New Roman" w:eastAsia="Times New Roman" w:hAnsi="Times New Roman" w:cs="Times New Roman"/>
          <w:sz w:val="28"/>
          <w:szCs w:val="28"/>
        </w:rPr>
        <w:t>Reikartz</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Hotel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Management</w:t>
      </w:r>
      <w:proofErr w:type="spellEnd"/>
      <w:r>
        <w:rPr>
          <w:rFonts w:ascii="Times New Roman" w:eastAsia="Times New Roman" w:hAnsi="Times New Roman" w:cs="Times New Roman"/>
          <w:sz w:val="28"/>
          <w:szCs w:val="28"/>
        </w:rPr>
        <w:t xml:space="preserve"> і отримав назву «</w:t>
      </w:r>
      <w:proofErr w:type="spellStart"/>
      <w:r>
        <w:rPr>
          <w:rFonts w:ascii="Times New Roman" w:eastAsia="Times New Roman" w:hAnsi="Times New Roman" w:cs="Times New Roman"/>
          <w:sz w:val="28"/>
          <w:szCs w:val="28"/>
        </w:rPr>
        <w:t>Reikartz</w:t>
      </w:r>
      <w:proofErr w:type="spellEnd"/>
      <w:r>
        <w:rPr>
          <w:rFonts w:ascii="Times New Roman" w:eastAsia="Times New Roman" w:hAnsi="Times New Roman" w:cs="Times New Roman"/>
          <w:sz w:val="28"/>
          <w:szCs w:val="28"/>
        </w:rPr>
        <w:t xml:space="preserve"> Кіровоград». Другим представником бізнес-готелів цієї мережі є «</w:t>
      </w:r>
      <w:proofErr w:type="spellStart"/>
      <w:r>
        <w:rPr>
          <w:rFonts w:ascii="Times New Roman" w:eastAsia="Times New Roman" w:hAnsi="Times New Roman" w:cs="Times New Roman"/>
          <w:sz w:val="28"/>
          <w:szCs w:val="28"/>
        </w:rPr>
        <w:t>Reikartz</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Дворжець</w:t>
      </w:r>
      <w:proofErr w:type="spellEnd"/>
      <w:r>
        <w:rPr>
          <w:rFonts w:ascii="Times New Roman" w:eastAsia="Times New Roman" w:hAnsi="Times New Roman" w:cs="Times New Roman"/>
          <w:sz w:val="28"/>
          <w:szCs w:val="28"/>
        </w:rPr>
        <w:t xml:space="preserve"> Львів», розташований в історичному центрі столиці Західної України – вишуканий готель, відкритий 1 грудня 2009 року.</w:t>
      </w:r>
    </w:p>
    <w:p w:rsidR="00BB11B2" w:rsidRDefault="00000000" w:rsidP="00396A4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початку 2010 року,  у курортно-кліматичному курорті Закарпаття, також  відомому </w:t>
      </w:r>
      <w:proofErr w:type="spellStart"/>
      <w:r>
        <w:rPr>
          <w:rFonts w:ascii="Times New Roman" w:eastAsia="Times New Roman" w:hAnsi="Times New Roman" w:cs="Times New Roman"/>
          <w:sz w:val="28"/>
          <w:szCs w:val="28"/>
        </w:rPr>
        <w:t>своею</w:t>
      </w:r>
      <w:proofErr w:type="spellEnd"/>
      <w:r>
        <w:rPr>
          <w:rFonts w:ascii="Times New Roman" w:eastAsia="Times New Roman" w:hAnsi="Times New Roman" w:cs="Times New Roman"/>
          <w:sz w:val="28"/>
          <w:szCs w:val="28"/>
        </w:rPr>
        <w:t xml:space="preserve"> лікувальною мінеральною водою «Поляна </w:t>
      </w:r>
      <w:proofErr w:type="spellStart"/>
      <w:r>
        <w:rPr>
          <w:rFonts w:ascii="Times New Roman" w:eastAsia="Times New Roman" w:hAnsi="Times New Roman" w:cs="Times New Roman"/>
          <w:sz w:val="28"/>
          <w:szCs w:val="28"/>
        </w:rPr>
        <w:t>Квасова</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відкрився другий курорт мережі готелів «</w:t>
      </w:r>
      <w:proofErr w:type="spellStart"/>
      <w:r>
        <w:rPr>
          <w:rFonts w:ascii="Times New Roman" w:eastAsia="Times New Roman" w:hAnsi="Times New Roman" w:cs="Times New Roman"/>
          <w:sz w:val="28"/>
          <w:szCs w:val="28"/>
        </w:rPr>
        <w:t>Reikartz</w:t>
      </w:r>
      <w:proofErr w:type="spellEnd"/>
      <w:r>
        <w:rPr>
          <w:rFonts w:ascii="Times New Roman" w:eastAsia="Times New Roman" w:hAnsi="Times New Roman" w:cs="Times New Roman"/>
          <w:sz w:val="28"/>
          <w:szCs w:val="28"/>
        </w:rPr>
        <w:t xml:space="preserve"> Поляна». Пізніше на базі готелю з'явився сучасний СПА та оздоровчий центр, що спеціалізується не тільки на бальнеотерапії, а й на грязелікуванні, надаючи гостям готелю унікальну можливість отримати комплексні процедури та оздоровлення організму під час комфортного відпочинку [20].</w:t>
      </w:r>
    </w:p>
    <w:p w:rsidR="00BB11B2" w:rsidRDefault="00000000" w:rsidP="00396A42">
      <w:pPr>
        <w:tabs>
          <w:tab w:val="left" w:pos="164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Таблиця 2.1</w:t>
      </w:r>
      <w:r w:rsidR="00396A42" w:rsidRPr="002607B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Мережа готелів</w:t>
      </w:r>
      <w:r>
        <w:t xml:space="preserve"> </w:t>
      </w:r>
      <w:proofErr w:type="spellStart"/>
      <w:r>
        <w:rPr>
          <w:rFonts w:ascii="Times New Roman" w:eastAsia="Times New Roman" w:hAnsi="Times New Roman" w:cs="Times New Roman"/>
          <w:sz w:val="28"/>
          <w:szCs w:val="28"/>
        </w:rPr>
        <w:t>Reikartz</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Hotel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Group</w:t>
      </w:r>
      <w:proofErr w:type="spellEnd"/>
      <w:r>
        <w:rPr>
          <w:rFonts w:ascii="Times New Roman" w:eastAsia="Times New Roman" w:hAnsi="Times New Roman" w:cs="Times New Roman"/>
          <w:sz w:val="28"/>
          <w:szCs w:val="28"/>
        </w:rPr>
        <w:t xml:space="preserve"> в Україні</w:t>
      </w:r>
    </w:p>
    <w:tbl>
      <w:tblPr>
        <w:tblStyle w:val="aa"/>
        <w:tblW w:w="9571"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9"/>
        <w:gridCol w:w="2285"/>
        <w:gridCol w:w="2517"/>
      </w:tblGrid>
      <w:tr w:rsidR="00BB11B2">
        <w:tc>
          <w:tcPr>
            <w:tcW w:w="4769" w:type="dxa"/>
          </w:tcPr>
          <w:p w:rsidR="00BB11B2" w:rsidRDefault="00000000" w:rsidP="00C3750C">
            <w:pPr>
              <w:tabs>
                <w:tab w:val="left" w:pos="1644"/>
              </w:tabs>
              <w:jc w:val="both"/>
              <w:rPr>
                <w:sz w:val="28"/>
                <w:szCs w:val="28"/>
              </w:rPr>
            </w:pPr>
            <w:r>
              <w:rPr>
                <w:sz w:val="28"/>
                <w:szCs w:val="28"/>
              </w:rPr>
              <w:t xml:space="preserve">Назва готелю </w:t>
            </w:r>
          </w:p>
        </w:tc>
        <w:tc>
          <w:tcPr>
            <w:tcW w:w="2285" w:type="dxa"/>
          </w:tcPr>
          <w:p w:rsidR="00BB11B2" w:rsidRDefault="00000000" w:rsidP="00C3750C">
            <w:pPr>
              <w:tabs>
                <w:tab w:val="left" w:pos="1644"/>
              </w:tabs>
              <w:jc w:val="both"/>
              <w:rPr>
                <w:sz w:val="28"/>
                <w:szCs w:val="28"/>
              </w:rPr>
            </w:pPr>
            <w:proofErr w:type="spellStart"/>
            <w:r>
              <w:rPr>
                <w:sz w:val="28"/>
                <w:szCs w:val="28"/>
              </w:rPr>
              <w:t>Зірковість</w:t>
            </w:r>
            <w:proofErr w:type="spellEnd"/>
          </w:p>
        </w:tc>
        <w:tc>
          <w:tcPr>
            <w:tcW w:w="2517" w:type="dxa"/>
          </w:tcPr>
          <w:p w:rsidR="00BB11B2" w:rsidRDefault="00000000" w:rsidP="00C3750C">
            <w:pPr>
              <w:tabs>
                <w:tab w:val="left" w:pos="1644"/>
              </w:tabs>
              <w:jc w:val="both"/>
              <w:rPr>
                <w:sz w:val="28"/>
                <w:szCs w:val="28"/>
              </w:rPr>
            </w:pPr>
            <w:r>
              <w:rPr>
                <w:sz w:val="28"/>
                <w:szCs w:val="28"/>
              </w:rPr>
              <w:t>Номерний фонд</w:t>
            </w:r>
          </w:p>
        </w:tc>
      </w:tr>
      <w:tr w:rsidR="00BB11B2">
        <w:tc>
          <w:tcPr>
            <w:tcW w:w="4769" w:type="dxa"/>
          </w:tcPr>
          <w:p w:rsidR="00BB11B2" w:rsidRDefault="00000000" w:rsidP="00C3750C">
            <w:pPr>
              <w:tabs>
                <w:tab w:val="left" w:pos="1644"/>
              </w:tabs>
              <w:jc w:val="both"/>
              <w:rPr>
                <w:sz w:val="28"/>
                <w:szCs w:val="28"/>
              </w:rPr>
            </w:pPr>
            <w:proofErr w:type="spellStart"/>
            <w:r>
              <w:rPr>
                <w:sz w:val="28"/>
                <w:szCs w:val="28"/>
              </w:rPr>
              <w:t>Optima</w:t>
            </w:r>
            <w:proofErr w:type="spellEnd"/>
            <w:r>
              <w:rPr>
                <w:sz w:val="28"/>
                <w:szCs w:val="28"/>
              </w:rPr>
              <w:t xml:space="preserve"> Вінниця </w:t>
            </w:r>
          </w:p>
        </w:tc>
        <w:tc>
          <w:tcPr>
            <w:tcW w:w="2285" w:type="dxa"/>
          </w:tcPr>
          <w:p w:rsidR="00BB11B2" w:rsidRDefault="00000000" w:rsidP="00C3750C">
            <w:pPr>
              <w:tabs>
                <w:tab w:val="left" w:pos="1644"/>
              </w:tabs>
              <w:jc w:val="both"/>
              <w:rPr>
                <w:sz w:val="28"/>
                <w:szCs w:val="28"/>
              </w:rPr>
            </w:pPr>
            <w:r>
              <w:rPr>
                <w:sz w:val="28"/>
                <w:szCs w:val="28"/>
              </w:rPr>
              <w:t>3</w:t>
            </w:r>
          </w:p>
        </w:tc>
        <w:tc>
          <w:tcPr>
            <w:tcW w:w="2517" w:type="dxa"/>
          </w:tcPr>
          <w:p w:rsidR="00BB11B2" w:rsidRDefault="00000000" w:rsidP="00C3750C">
            <w:pPr>
              <w:tabs>
                <w:tab w:val="left" w:pos="1644"/>
              </w:tabs>
              <w:jc w:val="both"/>
              <w:rPr>
                <w:sz w:val="28"/>
                <w:szCs w:val="28"/>
              </w:rPr>
            </w:pPr>
            <w:r>
              <w:rPr>
                <w:sz w:val="28"/>
                <w:szCs w:val="28"/>
              </w:rPr>
              <w:t>85</w:t>
            </w:r>
          </w:p>
        </w:tc>
      </w:tr>
      <w:tr w:rsidR="00BB11B2">
        <w:tc>
          <w:tcPr>
            <w:tcW w:w="4769" w:type="dxa"/>
          </w:tcPr>
          <w:p w:rsidR="00BB11B2" w:rsidRDefault="00000000" w:rsidP="00C3750C">
            <w:pPr>
              <w:tabs>
                <w:tab w:val="left" w:pos="1644"/>
              </w:tabs>
              <w:jc w:val="both"/>
              <w:rPr>
                <w:sz w:val="28"/>
                <w:szCs w:val="28"/>
              </w:rPr>
            </w:pPr>
            <w:proofErr w:type="spellStart"/>
            <w:r>
              <w:rPr>
                <w:sz w:val="28"/>
                <w:szCs w:val="28"/>
              </w:rPr>
              <w:t>Reikartz</w:t>
            </w:r>
            <w:proofErr w:type="spellEnd"/>
            <w:r>
              <w:rPr>
                <w:sz w:val="28"/>
                <w:szCs w:val="28"/>
              </w:rPr>
              <w:t xml:space="preserve"> </w:t>
            </w:r>
            <w:proofErr w:type="spellStart"/>
            <w:r>
              <w:rPr>
                <w:sz w:val="28"/>
                <w:szCs w:val="28"/>
              </w:rPr>
              <w:t>Collection</w:t>
            </w:r>
            <w:proofErr w:type="spellEnd"/>
            <w:r>
              <w:rPr>
                <w:sz w:val="28"/>
                <w:szCs w:val="28"/>
              </w:rPr>
              <w:t xml:space="preserve"> Дніпро</w:t>
            </w:r>
          </w:p>
        </w:tc>
        <w:tc>
          <w:tcPr>
            <w:tcW w:w="2285" w:type="dxa"/>
          </w:tcPr>
          <w:p w:rsidR="00BB11B2" w:rsidRDefault="00000000" w:rsidP="00C3750C">
            <w:pPr>
              <w:tabs>
                <w:tab w:val="left" w:pos="1644"/>
              </w:tabs>
              <w:jc w:val="both"/>
              <w:rPr>
                <w:sz w:val="28"/>
                <w:szCs w:val="28"/>
              </w:rPr>
            </w:pPr>
            <w:r>
              <w:rPr>
                <w:sz w:val="28"/>
                <w:szCs w:val="28"/>
              </w:rPr>
              <w:t>3</w:t>
            </w:r>
          </w:p>
        </w:tc>
        <w:tc>
          <w:tcPr>
            <w:tcW w:w="2517" w:type="dxa"/>
          </w:tcPr>
          <w:p w:rsidR="00BB11B2" w:rsidRDefault="00000000" w:rsidP="00C3750C">
            <w:pPr>
              <w:tabs>
                <w:tab w:val="left" w:pos="1644"/>
              </w:tabs>
              <w:jc w:val="both"/>
              <w:rPr>
                <w:sz w:val="28"/>
                <w:szCs w:val="28"/>
              </w:rPr>
            </w:pPr>
            <w:r>
              <w:rPr>
                <w:sz w:val="28"/>
                <w:szCs w:val="28"/>
              </w:rPr>
              <w:t>23</w:t>
            </w:r>
          </w:p>
        </w:tc>
      </w:tr>
      <w:tr w:rsidR="00BB11B2">
        <w:tc>
          <w:tcPr>
            <w:tcW w:w="4769" w:type="dxa"/>
          </w:tcPr>
          <w:p w:rsidR="00BB11B2" w:rsidRDefault="00000000" w:rsidP="00C3750C">
            <w:pPr>
              <w:tabs>
                <w:tab w:val="left" w:pos="1644"/>
              </w:tabs>
              <w:jc w:val="both"/>
              <w:rPr>
                <w:sz w:val="28"/>
                <w:szCs w:val="28"/>
              </w:rPr>
            </w:pPr>
            <w:proofErr w:type="spellStart"/>
            <w:r>
              <w:rPr>
                <w:sz w:val="28"/>
                <w:szCs w:val="28"/>
              </w:rPr>
              <w:t>Reikartz</w:t>
            </w:r>
            <w:proofErr w:type="spellEnd"/>
            <w:r>
              <w:rPr>
                <w:sz w:val="28"/>
                <w:szCs w:val="28"/>
              </w:rPr>
              <w:t xml:space="preserve"> Дніпро </w:t>
            </w:r>
          </w:p>
        </w:tc>
        <w:tc>
          <w:tcPr>
            <w:tcW w:w="2285" w:type="dxa"/>
          </w:tcPr>
          <w:p w:rsidR="00BB11B2" w:rsidRDefault="00000000" w:rsidP="00C3750C">
            <w:pPr>
              <w:tabs>
                <w:tab w:val="left" w:pos="1644"/>
              </w:tabs>
              <w:jc w:val="both"/>
              <w:rPr>
                <w:sz w:val="28"/>
                <w:szCs w:val="28"/>
              </w:rPr>
            </w:pPr>
            <w:r>
              <w:rPr>
                <w:sz w:val="28"/>
                <w:szCs w:val="28"/>
              </w:rPr>
              <w:t>4</w:t>
            </w:r>
          </w:p>
        </w:tc>
        <w:tc>
          <w:tcPr>
            <w:tcW w:w="2517" w:type="dxa"/>
          </w:tcPr>
          <w:p w:rsidR="00BB11B2" w:rsidRDefault="00000000" w:rsidP="00C3750C">
            <w:pPr>
              <w:tabs>
                <w:tab w:val="left" w:pos="1644"/>
              </w:tabs>
              <w:jc w:val="both"/>
              <w:rPr>
                <w:sz w:val="28"/>
                <w:szCs w:val="28"/>
              </w:rPr>
            </w:pPr>
            <w:r>
              <w:rPr>
                <w:sz w:val="28"/>
                <w:szCs w:val="28"/>
              </w:rPr>
              <w:t>89</w:t>
            </w:r>
          </w:p>
        </w:tc>
      </w:tr>
      <w:tr w:rsidR="00BB11B2">
        <w:tc>
          <w:tcPr>
            <w:tcW w:w="4769" w:type="dxa"/>
          </w:tcPr>
          <w:p w:rsidR="00BB11B2" w:rsidRDefault="00000000" w:rsidP="00C3750C">
            <w:pPr>
              <w:tabs>
                <w:tab w:val="left" w:pos="1644"/>
              </w:tabs>
              <w:jc w:val="both"/>
              <w:rPr>
                <w:sz w:val="28"/>
                <w:szCs w:val="28"/>
              </w:rPr>
            </w:pPr>
            <w:proofErr w:type="spellStart"/>
            <w:r>
              <w:rPr>
                <w:sz w:val="28"/>
                <w:szCs w:val="28"/>
              </w:rPr>
              <w:t>Reikartz</w:t>
            </w:r>
            <w:proofErr w:type="spellEnd"/>
            <w:r>
              <w:rPr>
                <w:sz w:val="28"/>
                <w:szCs w:val="28"/>
              </w:rPr>
              <w:t xml:space="preserve"> Житомир</w:t>
            </w:r>
          </w:p>
        </w:tc>
        <w:tc>
          <w:tcPr>
            <w:tcW w:w="2285" w:type="dxa"/>
          </w:tcPr>
          <w:p w:rsidR="00BB11B2" w:rsidRDefault="00000000" w:rsidP="00C3750C">
            <w:pPr>
              <w:tabs>
                <w:tab w:val="left" w:pos="1644"/>
              </w:tabs>
              <w:jc w:val="both"/>
              <w:rPr>
                <w:sz w:val="28"/>
                <w:szCs w:val="28"/>
              </w:rPr>
            </w:pPr>
            <w:r>
              <w:rPr>
                <w:sz w:val="28"/>
                <w:szCs w:val="28"/>
              </w:rPr>
              <w:t>4</w:t>
            </w:r>
          </w:p>
        </w:tc>
        <w:tc>
          <w:tcPr>
            <w:tcW w:w="2517" w:type="dxa"/>
          </w:tcPr>
          <w:p w:rsidR="00BB11B2" w:rsidRDefault="00000000" w:rsidP="00C3750C">
            <w:pPr>
              <w:tabs>
                <w:tab w:val="left" w:pos="1644"/>
              </w:tabs>
              <w:jc w:val="both"/>
              <w:rPr>
                <w:sz w:val="28"/>
                <w:szCs w:val="28"/>
              </w:rPr>
            </w:pPr>
            <w:r>
              <w:rPr>
                <w:sz w:val="28"/>
                <w:szCs w:val="28"/>
              </w:rPr>
              <w:t>62</w:t>
            </w:r>
          </w:p>
        </w:tc>
      </w:tr>
      <w:tr w:rsidR="00BB11B2">
        <w:tc>
          <w:tcPr>
            <w:tcW w:w="4769" w:type="dxa"/>
          </w:tcPr>
          <w:p w:rsidR="00BB11B2" w:rsidRDefault="00000000" w:rsidP="00C3750C">
            <w:pPr>
              <w:tabs>
                <w:tab w:val="left" w:pos="1644"/>
              </w:tabs>
              <w:jc w:val="both"/>
              <w:rPr>
                <w:sz w:val="28"/>
                <w:szCs w:val="28"/>
              </w:rPr>
            </w:pPr>
            <w:proofErr w:type="spellStart"/>
            <w:r>
              <w:rPr>
                <w:sz w:val="28"/>
                <w:szCs w:val="28"/>
              </w:rPr>
              <w:t>Alliance</w:t>
            </w:r>
            <w:proofErr w:type="spellEnd"/>
            <w:r>
              <w:rPr>
                <w:sz w:val="28"/>
                <w:szCs w:val="28"/>
              </w:rPr>
              <w:t xml:space="preserve"> </w:t>
            </w:r>
            <w:proofErr w:type="spellStart"/>
            <w:r>
              <w:rPr>
                <w:sz w:val="28"/>
                <w:szCs w:val="28"/>
              </w:rPr>
              <w:t>City</w:t>
            </w:r>
            <w:proofErr w:type="spellEnd"/>
            <w:r>
              <w:rPr>
                <w:sz w:val="28"/>
                <w:szCs w:val="28"/>
              </w:rPr>
              <w:t xml:space="preserve"> Готель "Гайки"</w:t>
            </w:r>
          </w:p>
        </w:tc>
        <w:tc>
          <w:tcPr>
            <w:tcW w:w="2285" w:type="dxa"/>
          </w:tcPr>
          <w:p w:rsidR="00BB11B2" w:rsidRDefault="00000000" w:rsidP="00C3750C">
            <w:pPr>
              <w:tabs>
                <w:tab w:val="left" w:pos="1644"/>
              </w:tabs>
              <w:jc w:val="both"/>
              <w:rPr>
                <w:sz w:val="28"/>
                <w:szCs w:val="28"/>
              </w:rPr>
            </w:pPr>
            <w:r>
              <w:rPr>
                <w:sz w:val="28"/>
                <w:szCs w:val="28"/>
              </w:rPr>
              <w:t>3</w:t>
            </w:r>
          </w:p>
        </w:tc>
        <w:tc>
          <w:tcPr>
            <w:tcW w:w="2517" w:type="dxa"/>
          </w:tcPr>
          <w:p w:rsidR="00BB11B2" w:rsidRDefault="00000000" w:rsidP="00C3750C">
            <w:pPr>
              <w:tabs>
                <w:tab w:val="left" w:pos="1644"/>
              </w:tabs>
              <w:jc w:val="both"/>
              <w:rPr>
                <w:sz w:val="28"/>
                <w:szCs w:val="28"/>
              </w:rPr>
            </w:pPr>
            <w:r>
              <w:rPr>
                <w:sz w:val="28"/>
                <w:szCs w:val="28"/>
              </w:rPr>
              <w:t>30</w:t>
            </w:r>
          </w:p>
        </w:tc>
      </w:tr>
      <w:tr w:rsidR="00BB11B2">
        <w:tc>
          <w:tcPr>
            <w:tcW w:w="4769" w:type="dxa"/>
          </w:tcPr>
          <w:p w:rsidR="00BB11B2" w:rsidRDefault="00000000" w:rsidP="00C3750C">
            <w:pPr>
              <w:tabs>
                <w:tab w:val="left" w:pos="1644"/>
              </w:tabs>
              <w:jc w:val="both"/>
              <w:rPr>
                <w:sz w:val="28"/>
                <w:szCs w:val="28"/>
              </w:rPr>
            </w:pPr>
            <w:proofErr w:type="spellStart"/>
            <w:r>
              <w:rPr>
                <w:sz w:val="28"/>
                <w:szCs w:val="28"/>
              </w:rPr>
              <w:t>Alliance</w:t>
            </w:r>
            <w:proofErr w:type="spellEnd"/>
            <w:r>
              <w:rPr>
                <w:sz w:val="28"/>
                <w:szCs w:val="28"/>
              </w:rPr>
              <w:t xml:space="preserve"> </w:t>
            </w:r>
            <w:proofErr w:type="spellStart"/>
            <w:r>
              <w:rPr>
                <w:sz w:val="28"/>
                <w:szCs w:val="28"/>
              </w:rPr>
              <w:t>Resorts</w:t>
            </w:r>
            <w:proofErr w:type="spellEnd"/>
            <w:r>
              <w:rPr>
                <w:sz w:val="28"/>
                <w:szCs w:val="28"/>
              </w:rPr>
              <w:t xml:space="preserve"> Оздоровчий комплекс «Гайки»</w:t>
            </w:r>
          </w:p>
        </w:tc>
        <w:tc>
          <w:tcPr>
            <w:tcW w:w="2285" w:type="dxa"/>
          </w:tcPr>
          <w:p w:rsidR="00BB11B2" w:rsidRDefault="00000000" w:rsidP="00C3750C">
            <w:pPr>
              <w:tabs>
                <w:tab w:val="left" w:pos="1644"/>
              </w:tabs>
              <w:jc w:val="both"/>
              <w:rPr>
                <w:sz w:val="28"/>
                <w:szCs w:val="28"/>
              </w:rPr>
            </w:pPr>
            <w:r>
              <w:rPr>
                <w:sz w:val="28"/>
                <w:szCs w:val="28"/>
              </w:rPr>
              <w:t>3</w:t>
            </w:r>
          </w:p>
        </w:tc>
        <w:tc>
          <w:tcPr>
            <w:tcW w:w="2517" w:type="dxa"/>
          </w:tcPr>
          <w:p w:rsidR="00BB11B2" w:rsidRDefault="00000000" w:rsidP="00C3750C">
            <w:pPr>
              <w:tabs>
                <w:tab w:val="left" w:pos="1644"/>
              </w:tabs>
              <w:jc w:val="both"/>
              <w:rPr>
                <w:sz w:val="28"/>
                <w:szCs w:val="28"/>
              </w:rPr>
            </w:pPr>
            <w:r>
              <w:rPr>
                <w:sz w:val="28"/>
                <w:szCs w:val="28"/>
              </w:rPr>
              <w:t>54</w:t>
            </w:r>
          </w:p>
        </w:tc>
      </w:tr>
      <w:tr w:rsidR="00BB11B2">
        <w:tc>
          <w:tcPr>
            <w:tcW w:w="4769" w:type="dxa"/>
          </w:tcPr>
          <w:p w:rsidR="00BB11B2" w:rsidRDefault="00000000" w:rsidP="00C3750C">
            <w:pPr>
              <w:tabs>
                <w:tab w:val="left" w:pos="1644"/>
              </w:tabs>
              <w:jc w:val="both"/>
              <w:rPr>
                <w:sz w:val="28"/>
                <w:szCs w:val="28"/>
              </w:rPr>
            </w:pPr>
            <w:proofErr w:type="spellStart"/>
            <w:r>
              <w:rPr>
                <w:sz w:val="28"/>
                <w:szCs w:val="28"/>
              </w:rPr>
              <w:t>Reikartz</w:t>
            </w:r>
            <w:proofErr w:type="spellEnd"/>
            <w:r>
              <w:rPr>
                <w:sz w:val="28"/>
                <w:szCs w:val="28"/>
              </w:rPr>
              <w:t xml:space="preserve"> Кременчук</w:t>
            </w:r>
          </w:p>
        </w:tc>
        <w:tc>
          <w:tcPr>
            <w:tcW w:w="2285" w:type="dxa"/>
          </w:tcPr>
          <w:p w:rsidR="00BB11B2" w:rsidRDefault="00000000" w:rsidP="00C3750C">
            <w:pPr>
              <w:tabs>
                <w:tab w:val="left" w:pos="1644"/>
              </w:tabs>
              <w:jc w:val="both"/>
              <w:rPr>
                <w:sz w:val="28"/>
                <w:szCs w:val="28"/>
              </w:rPr>
            </w:pPr>
            <w:r>
              <w:rPr>
                <w:sz w:val="28"/>
                <w:szCs w:val="28"/>
              </w:rPr>
              <w:t>4</w:t>
            </w:r>
          </w:p>
        </w:tc>
        <w:tc>
          <w:tcPr>
            <w:tcW w:w="2517" w:type="dxa"/>
          </w:tcPr>
          <w:p w:rsidR="00BB11B2" w:rsidRDefault="00000000" w:rsidP="00C3750C">
            <w:pPr>
              <w:tabs>
                <w:tab w:val="left" w:pos="1644"/>
              </w:tabs>
              <w:jc w:val="both"/>
              <w:rPr>
                <w:sz w:val="28"/>
                <w:szCs w:val="28"/>
              </w:rPr>
            </w:pPr>
            <w:r>
              <w:rPr>
                <w:sz w:val="28"/>
                <w:szCs w:val="28"/>
              </w:rPr>
              <w:t>56</w:t>
            </w:r>
          </w:p>
        </w:tc>
      </w:tr>
      <w:tr w:rsidR="00BB11B2">
        <w:tc>
          <w:tcPr>
            <w:tcW w:w="4769" w:type="dxa"/>
          </w:tcPr>
          <w:p w:rsidR="00BB11B2" w:rsidRDefault="00000000" w:rsidP="00C3750C">
            <w:pPr>
              <w:tabs>
                <w:tab w:val="left" w:pos="1644"/>
              </w:tabs>
              <w:jc w:val="both"/>
              <w:rPr>
                <w:sz w:val="28"/>
                <w:szCs w:val="28"/>
              </w:rPr>
            </w:pPr>
            <w:proofErr w:type="spellStart"/>
            <w:r>
              <w:rPr>
                <w:sz w:val="28"/>
                <w:szCs w:val="28"/>
              </w:rPr>
              <w:t>Reikartz</w:t>
            </w:r>
            <w:proofErr w:type="spellEnd"/>
            <w:r>
              <w:rPr>
                <w:sz w:val="28"/>
                <w:szCs w:val="28"/>
              </w:rPr>
              <w:t xml:space="preserve"> Поляна</w:t>
            </w:r>
          </w:p>
        </w:tc>
        <w:tc>
          <w:tcPr>
            <w:tcW w:w="2285" w:type="dxa"/>
          </w:tcPr>
          <w:p w:rsidR="00BB11B2" w:rsidRDefault="00000000" w:rsidP="00C3750C">
            <w:pPr>
              <w:tabs>
                <w:tab w:val="left" w:pos="1644"/>
              </w:tabs>
              <w:jc w:val="both"/>
              <w:rPr>
                <w:sz w:val="28"/>
                <w:szCs w:val="28"/>
              </w:rPr>
            </w:pPr>
            <w:r>
              <w:rPr>
                <w:sz w:val="28"/>
                <w:szCs w:val="28"/>
              </w:rPr>
              <w:t>4</w:t>
            </w:r>
          </w:p>
        </w:tc>
        <w:tc>
          <w:tcPr>
            <w:tcW w:w="2517" w:type="dxa"/>
          </w:tcPr>
          <w:p w:rsidR="00BB11B2" w:rsidRDefault="00000000" w:rsidP="00C3750C">
            <w:pPr>
              <w:tabs>
                <w:tab w:val="left" w:pos="1644"/>
              </w:tabs>
              <w:jc w:val="both"/>
              <w:rPr>
                <w:sz w:val="28"/>
                <w:szCs w:val="28"/>
              </w:rPr>
            </w:pPr>
            <w:r>
              <w:rPr>
                <w:sz w:val="28"/>
                <w:szCs w:val="28"/>
              </w:rPr>
              <w:t>50</w:t>
            </w:r>
          </w:p>
        </w:tc>
      </w:tr>
      <w:tr w:rsidR="00BB11B2">
        <w:tc>
          <w:tcPr>
            <w:tcW w:w="4769" w:type="dxa"/>
          </w:tcPr>
          <w:p w:rsidR="00BB11B2" w:rsidRDefault="00000000" w:rsidP="00C3750C">
            <w:pPr>
              <w:tabs>
                <w:tab w:val="left" w:pos="1644"/>
              </w:tabs>
              <w:jc w:val="both"/>
              <w:rPr>
                <w:sz w:val="28"/>
                <w:szCs w:val="28"/>
              </w:rPr>
            </w:pPr>
            <w:proofErr w:type="spellStart"/>
            <w:r>
              <w:rPr>
                <w:sz w:val="28"/>
                <w:szCs w:val="28"/>
              </w:rPr>
              <w:t>Reikartz</w:t>
            </w:r>
            <w:proofErr w:type="spellEnd"/>
            <w:r>
              <w:rPr>
                <w:sz w:val="28"/>
                <w:szCs w:val="28"/>
              </w:rPr>
              <w:t xml:space="preserve"> Карпати</w:t>
            </w:r>
          </w:p>
        </w:tc>
        <w:tc>
          <w:tcPr>
            <w:tcW w:w="2285" w:type="dxa"/>
          </w:tcPr>
          <w:p w:rsidR="00BB11B2" w:rsidRDefault="00000000" w:rsidP="00C3750C">
            <w:pPr>
              <w:tabs>
                <w:tab w:val="left" w:pos="1644"/>
              </w:tabs>
              <w:jc w:val="both"/>
              <w:rPr>
                <w:sz w:val="28"/>
                <w:szCs w:val="28"/>
              </w:rPr>
            </w:pPr>
            <w:r>
              <w:rPr>
                <w:sz w:val="28"/>
                <w:szCs w:val="28"/>
              </w:rPr>
              <w:t>4</w:t>
            </w:r>
          </w:p>
        </w:tc>
        <w:tc>
          <w:tcPr>
            <w:tcW w:w="2517" w:type="dxa"/>
          </w:tcPr>
          <w:p w:rsidR="00BB11B2" w:rsidRDefault="00000000" w:rsidP="00C3750C">
            <w:pPr>
              <w:tabs>
                <w:tab w:val="left" w:pos="1644"/>
              </w:tabs>
              <w:jc w:val="both"/>
              <w:rPr>
                <w:sz w:val="28"/>
                <w:szCs w:val="28"/>
              </w:rPr>
            </w:pPr>
            <w:r>
              <w:rPr>
                <w:sz w:val="28"/>
                <w:szCs w:val="28"/>
              </w:rPr>
              <w:t>56</w:t>
            </w:r>
          </w:p>
        </w:tc>
      </w:tr>
      <w:tr w:rsidR="00BB11B2">
        <w:tc>
          <w:tcPr>
            <w:tcW w:w="4769" w:type="dxa"/>
          </w:tcPr>
          <w:p w:rsidR="00BB11B2" w:rsidRDefault="00000000" w:rsidP="00C3750C">
            <w:pPr>
              <w:tabs>
                <w:tab w:val="left" w:pos="1644"/>
              </w:tabs>
              <w:jc w:val="both"/>
              <w:rPr>
                <w:sz w:val="28"/>
                <w:szCs w:val="28"/>
              </w:rPr>
            </w:pPr>
            <w:proofErr w:type="spellStart"/>
            <w:r>
              <w:rPr>
                <w:sz w:val="28"/>
                <w:szCs w:val="28"/>
              </w:rPr>
              <w:t>Reikartz</w:t>
            </w:r>
            <w:proofErr w:type="spellEnd"/>
            <w:r>
              <w:rPr>
                <w:sz w:val="28"/>
                <w:szCs w:val="28"/>
              </w:rPr>
              <w:t xml:space="preserve"> Запоріжжя</w:t>
            </w:r>
          </w:p>
        </w:tc>
        <w:tc>
          <w:tcPr>
            <w:tcW w:w="2285" w:type="dxa"/>
          </w:tcPr>
          <w:p w:rsidR="00BB11B2" w:rsidRDefault="00000000" w:rsidP="00C3750C">
            <w:pPr>
              <w:tabs>
                <w:tab w:val="left" w:pos="1644"/>
              </w:tabs>
              <w:jc w:val="both"/>
              <w:rPr>
                <w:sz w:val="28"/>
                <w:szCs w:val="28"/>
              </w:rPr>
            </w:pPr>
            <w:r>
              <w:rPr>
                <w:sz w:val="28"/>
                <w:szCs w:val="28"/>
              </w:rPr>
              <w:t>3</w:t>
            </w:r>
          </w:p>
        </w:tc>
        <w:tc>
          <w:tcPr>
            <w:tcW w:w="2517" w:type="dxa"/>
          </w:tcPr>
          <w:p w:rsidR="00BB11B2" w:rsidRDefault="00000000" w:rsidP="00C3750C">
            <w:pPr>
              <w:tabs>
                <w:tab w:val="left" w:pos="1644"/>
              </w:tabs>
              <w:jc w:val="both"/>
              <w:rPr>
                <w:sz w:val="28"/>
                <w:szCs w:val="28"/>
              </w:rPr>
            </w:pPr>
            <w:r>
              <w:rPr>
                <w:sz w:val="28"/>
                <w:szCs w:val="28"/>
              </w:rPr>
              <w:t>69</w:t>
            </w:r>
          </w:p>
        </w:tc>
      </w:tr>
      <w:tr w:rsidR="00BB11B2">
        <w:tc>
          <w:tcPr>
            <w:tcW w:w="4769" w:type="dxa"/>
          </w:tcPr>
          <w:p w:rsidR="00BB11B2" w:rsidRDefault="00000000" w:rsidP="00C3750C">
            <w:pPr>
              <w:tabs>
                <w:tab w:val="left" w:pos="1644"/>
              </w:tabs>
              <w:jc w:val="both"/>
              <w:rPr>
                <w:sz w:val="28"/>
                <w:szCs w:val="28"/>
              </w:rPr>
            </w:pPr>
            <w:proofErr w:type="spellStart"/>
            <w:r>
              <w:rPr>
                <w:sz w:val="28"/>
                <w:szCs w:val="28"/>
              </w:rPr>
              <w:t>Reikartz</w:t>
            </w:r>
            <w:proofErr w:type="spellEnd"/>
            <w:r>
              <w:rPr>
                <w:sz w:val="28"/>
                <w:szCs w:val="28"/>
              </w:rPr>
              <w:t xml:space="preserve"> Парк Готель Івано-Франківськ</w:t>
            </w:r>
          </w:p>
        </w:tc>
        <w:tc>
          <w:tcPr>
            <w:tcW w:w="2285" w:type="dxa"/>
          </w:tcPr>
          <w:p w:rsidR="00BB11B2" w:rsidRDefault="00000000" w:rsidP="00C3750C">
            <w:pPr>
              <w:tabs>
                <w:tab w:val="left" w:pos="1644"/>
              </w:tabs>
              <w:jc w:val="both"/>
              <w:rPr>
                <w:sz w:val="28"/>
                <w:szCs w:val="28"/>
              </w:rPr>
            </w:pPr>
            <w:r>
              <w:rPr>
                <w:sz w:val="28"/>
                <w:szCs w:val="28"/>
              </w:rPr>
              <w:t>3</w:t>
            </w:r>
          </w:p>
        </w:tc>
        <w:tc>
          <w:tcPr>
            <w:tcW w:w="2517" w:type="dxa"/>
          </w:tcPr>
          <w:p w:rsidR="00BB11B2" w:rsidRDefault="00000000" w:rsidP="00C3750C">
            <w:pPr>
              <w:tabs>
                <w:tab w:val="left" w:pos="1644"/>
              </w:tabs>
              <w:jc w:val="both"/>
              <w:rPr>
                <w:sz w:val="28"/>
                <w:szCs w:val="28"/>
              </w:rPr>
            </w:pPr>
            <w:r>
              <w:rPr>
                <w:sz w:val="28"/>
                <w:szCs w:val="28"/>
              </w:rPr>
              <w:t>78</w:t>
            </w:r>
          </w:p>
        </w:tc>
      </w:tr>
      <w:tr w:rsidR="00BB11B2">
        <w:tc>
          <w:tcPr>
            <w:tcW w:w="4769" w:type="dxa"/>
          </w:tcPr>
          <w:p w:rsidR="00BB11B2" w:rsidRDefault="00000000" w:rsidP="00C3750C">
            <w:pPr>
              <w:tabs>
                <w:tab w:val="left" w:pos="1644"/>
              </w:tabs>
              <w:jc w:val="both"/>
              <w:rPr>
                <w:sz w:val="28"/>
                <w:szCs w:val="28"/>
              </w:rPr>
            </w:pPr>
            <w:proofErr w:type="spellStart"/>
            <w:r>
              <w:rPr>
                <w:sz w:val="28"/>
                <w:szCs w:val="28"/>
              </w:rPr>
              <w:t>Reikartz</w:t>
            </w:r>
            <w:proofErr w:type="spellEnd"/>
            <w:r>
              <w:rPr>
                <w:sz w:val="28"/>
                <w:szCs w:val="28"/>
              </w:rPr>
              <w:t xml:space="preserve"> Кам’янець-Подільський</w:t>
            </w:r>
          </w:p>
        </w:tc>
        <w:tc>
          <w:tcPr>
            <w:tcW w:w="2285" w:type="dxa"/>
          </w:tcPr>
          <w:p w:rsidR="00BB11B2" w:rsidRDefault="00000000" w:rsidP="00C3750C">
            <w:pPr>
              <w:tabs>
                <w:tab w:val="left" w:pos="1644"/>
              </w:tabs>
              <w:jc w:val="both"/>
              <w:rPr>
                <w:sz w:val="28"/>
                <w:szCs w:val="28"/>
              </w:rPr>
            </w:pPr>
            <w:r>
              <w:rPr>
                <w:sz w:val="28"/>
                <w:szCs w:val="28"/>
              </w:rPr>
              <w:t>4</w:t>
            </w:r>
          </w:p>
        </w:tc>
        <w:tc>
          <w:tcPr>
            <w:tcW w:w="2517" w:type="dxa"/>
          </w:tcPr>
          <w:p w:rsidR="00BB11B2" w:rsidRDefault="00000000" w:rsidP="00C3750C">
            <w:pPr>
              <w:tabs>
                <w:tab w:val="left" w:pos="1644"/>
              </w:tabs>
              <w:jc w:val="both"/>
              <w:rPr>
                <w:sz w:val="28"/>
                <w:szCs w:val="28"/>
              </w:rPr>
            </w:pPr>
            <w:r>
              <w:rPr>
                <w:sz w:val="28"/>
                <w:szCs w:val="28"/>
              </w:rPr>
              <w:t>38</w:t>
            </w:r>
          </w:p>
        </w:tc>
      </w:tr>
      <w:tr w:rsidR="00BB11B2">
        <w:tc>
          <w:tcPr>
            <w:tcW w:w="4769" w:type="dxa"/>
          </w:tcPr>
          <w:p w:rsidR="00BB11B2" w:rsidRDefault="00000000" w:rsidP="00C3750C">
            <w:pPr>
              <w:tabs>
                <w:tab w:val="left" w:pos="1644"/>
              </w:tabs>
              <w:jc w:val="both"/>
              <w:rPr>
                <w:sz w:val="28"/>
                <w:szCs w:val="28"/>
              </w:rPr>
            </w:pPr>
            <w:proofErr w:type="spellStart"/>
            <w:r>
              <w:rPr>
                <w:sz w:val="28"/>
                <w:szCs w:val="28"/>
              </w:rPr>
              <w:t>Reikartz</w:t>
            </w:r>
            <w:proofErr w:type="spellEnd"/>
            <w:r>
              <w:rPr>
                <w:sz w:val="28"/>
                <w:szCs w:val="28"/>
              </w:rPr>
              <w:t xml:space="preserve"> Аташе Київ</w:t>
            </w:r>
          </w:p>
        </w:tc>
        <w:tc>
          <w:tcPr>
            <w:tcW w:w="2285" w:type="dxa"/>
          </w:tcPr>
          <w:p w:rsidR="00BB11B2" w:rsidRDefault="00000000" w:rsidP="00C3750C">
            <w:pPr>
              <w:tabs>
                <w:tab w:val="left" w:pos="1644"/>
              </w:tabs>
              <w:jc w:val="both"/>
              <w:rPr>
                <w:sz w:val="28"/>
                <w:szCs w:val="28"/>
              </w:rPr>
            </w:pPr>
            <w:r>
              <w:rPr>
                <w:sz w:val="28"/>
                <w:szCs w:val="28"/>
              </w:rPr>
              <w:t>4</w:t>
            </w:r>
          </w:p>
        </w:tc>
        <w:tc>
          <w:tcPr>
            <w:tcW w:w="2517" w:type="dxa"/>
          </w:tcPr>
          <w:p w:rsidR="00BB11B2" w:rsidRDefault="00000000" w:rsidP="00C3750C">
            <w:pPr>
              <w:tabs>
                <w:tab w:val="left" w:pos="1644"/>
              </w:tabs>
              <w:jc w:val="both"/>
              <w:rPr>
                <w:sz w:val="28"/>
                <w:szCs w:val="28"/>
              </w:rPr>
            </w:pPr>
            <w:r>
              <w:rPr>
                <w:sz w:val="28"/>
                <w:szCs w:val="28"/>
              </w:rPr>
              <w:t>20</w:t>
            </w:r>
          </w:p>
        </w:tc>
      </w:tr>
      <w:tr w:rsidR="00BB11B2">
        <w:tc>
          <w:tcPr>
            <w:tcW w:w="4769" w:type="dxa"/>
          </w:tcPr>
          <w:p w:rsidR="00BB11B2" w:rsidRDefault="00000000" w:rsidP="00C3750C">
            <w:pPr>
              <w:tabs>
                <w:tab w:val="left" w:pos="1644"/>
              </w:tabs>
              <w:jc w:val="both"/>
              <w:rPr>
                <w:sz w:val="28"/>
                <w:szCs w:val="28"/>
              </w:rPr>
            </w:pPr>
            <w:proofErr w:type="spellStart"/>
            <w:r>
              <w:rPr>
                <w:sz w:val="28"/>
                <w:szCs w:val="28"/>
              </w:rPr>
              <w:t>Alliance</w:t>
            </w:r>
            <w:proofErr w:type="spellEnd"/>
            <w:r>
              <w:rPr>
                <w:sz w:val="28"/>
                <w:szCs w:val="28"/>
              </w:rPr>
              <w:t xml:space="preserve"> </w:t>
            </w:r>
            <w:proofErr w:type="spellStart"/>
            <w:r>
              <w:rPr>
                <w:sz w:val="28"/>
                <w:szCs w:val="28"/>
              </w:rPr>
              <w:t>City</w:t>
            </w:r>
            <w:proofErr w:type="spellEnd"/>
            <w:r>
              <w:rPr>
                <w:sz w:val="28"/>
                <w:szCs w:val="28"/>
              </w:rPr>
              <w:t xml:space="preserve"> </w:t>
            </w:r>
            <w:proofErr w:type="spellStart"/>
            <w:r>
              <w:rPr>
                <w:sz w:val="28"/>
                <w:szCs w:val="28"/>
              </w:rPr>
              <w:t>Апарт</w:t>
            </w:r>
            <w:proofErr w:type="spellEnd"/>
            <w:r>
              <w:rPr>
                <w:sz w:val="28"/>
                <w:szCs w:val="28"/>
              </w:rPr>
              <w:t xml:space="preserve"> </w:t>
            </w:r>
            <w:proofErr w:type="spellStart"/>
            <w:r>
              <w:rPr>
                <w:sz w:val="28"/>
                <w:szCs w:val="28"/>
              </w:rPr>
              <w:t>Отель</w:t>
            </w:r>
            <w:proofErr w:type="spellEnd"/>
            <w:r>
              <w:rPr>
                <w:sz w:val="28"/>
                <w:szCs w:val="28"/>
              </w:rPr>
              <w:t xml:space="preserve"> </w:t>
            </w:r>
            <w:proofErr w:type="spellStart"/>
            <w:r>
              <w:rPr>
                <w:sz w:val="28"/>
                <w:szCs w:val="28"/>
              </w:rPr>
              <w:t>BeRest</w:t>
            </w:r>
            <w:proofErr w:type="spellEnd"/>
            <w:r>
              <w:rPr>
                <w:sz w:val="28"/>
                <w:szCs w:val="28"/>
              </w:rPr>
              <w:t xml:space="preserve"> </w:t>
            </w:r>
            <w:proofErr w:type="spellStart"/>
            <w:r>
              <w:rPr>
                <w:sz w:val="28"/>
                <w:szCs w:val="28"/>
              </w:rPr>
              <w:t>Inn</w:t>
            </w:r>
            <w:proofErr w:type="spellEnd"/>
          </w:p>
          <w:p w:rsidR="00BB11B2" w:rsidRDefault="00000000" w:rsidP="00C3750C">
            <w:pPr>
              <w:tabs>
                <w:tab w:val="left" w:pos="1644"/>
              </w:tabs>
              <w:jc w:val="both"/>
              <w:rPr>
                <w:sz w:val="28"/>
                <w:szCs w:val="28"/>
              </w:rPr>
            </w:pPr>
            <w:r>
              <w:rPr>
                <w:sz w:val="28"/>
                <w:szCs w:val="28"/>
              </w:rPr>
              <w:t>Київ</w:t>
            </w:r>
          </w:p>
        </w:tc>
        <w:tc>
          <w:tcPr>
            <w:tcW w:w="2285" w:type="dxa"/>
          </w:tcPr>
          <w:p w:rsidR="00BB11B2" w:rsidRDefault="00000000" w:rsidP="00C3750C">
            <w:pPr>
              <w:tabs>
                <w:tab w:val="left" w:pos="1644"/>
              </w:tabs>
              <w:jc w:val="both"/>
              <w:rPr>
                <w:sz w:val="28"/>
                <w:szCs w:val="28"/>
              </w:rPr>
            </w:pPr>
            <w:r>
              <w:rPr>
                <w:sz w:val="28"/>
                <w:szCs w:val="28"/>
              </w:rPr>
              <w:t>-</w:t>
            </w:r>
          </w:p>
        </w:tc>
        <w:tc>
          <w:tcPr>
            <w:tcW w:w="2517" w:type="dxa"/>
          </w:tcPr>
          <w:p w:rsidR="00BB11B2" w:rsidRDefault="00000000" w:rsidP="00C3750C">
            <w:pPr>
              <w:tabs>
                <w:tab w:val="left" w:pos="1644"/>
              </w:tabs>
              <w:jc w:val="both"/>
              <w:rPr>
                <w:sz w:val="28"/>
                <w:szCs w:val="28"/>
              </w:rPr>
            </w:pPr>
            <w:r>
              <w:rPr>
                <w:sz w:val="28"/>
                <w:szCs w:val="28"/>
              </w:rPr>
              <w:t>48</w:t>
            </w:r>
          </w:p>
        </w:tc>
      </w:tr>
      <w:tr w:rsidR="00BB11B2">
        <w:tc>
          <w:tcPr>
            <w:tcW w:w="4769" w:type="dxa"/>
          </w:tcPr>
          <w:p w:rsidR="00BB11B2" w:rsidRDefault="00000000" w:rsidP="00C3750C">
            <w:pPr>
              <w:tabs>
                <w:tab w:val="left" w:pos="1644"/>
              </w:tabs>
              <w:jc w:val="both"/>
              <w:rPr>
                <w:sz w:val="28"/>
                <w:szCs w:val="28"/>
              </w:rPr>
            </w:pPr>
            <w:proofErr w:type="spellStart"/>
            <w:r>
              <w:rPr>
                <w:sz w:val="28"/>
                <w:szCs w:val="28"/>
              </w:rPr>
              <w:t>VitaPark</w:t>
            </w:r>
            <w:proofErr w:type="spellEnd"/>
            <w:r>
              <w:rPr>
                <w:sz w:val="28"/>
                <w:szCs w:val="28"/>
              </w:rPr>
              <w:t xml:space="preserve"> Борисфен</w:t>
            </w:r>
          </w:p>
        </w:tc>
        <w:tc>
          <w:tcPr>
            <w:tcW w:w="2285" w:type="dxa"/>
          </w:tcPr>
          <w:p w:rsidR="00BB11B2" w:rsidRDefault="00000000" w:rsidP="00C3750C">
            <w:pPr>
              <w:tabs>
                <w:tab w:val="left" w:pos="1644"/>
              </w:tabs>
              <w:jc w:val="both"/>
              <w:rPr>
                <w:sz w:val="28"/>
                <w:szCs w:val="28"/>
              </w:rPr>
            </w:pPr>
            <w:r>
              <w:rPr>
                <w:sz w:val="28"/>
                <w:szCs w:val="28"/>
              </w:rPr>
              <w:t>3</w:t>
            </w:r>
          </w:p>
        </w:tc>
        <w:tc>
          <w:tcPr>
            <w:tcW w:w="2517" w:type="dxa"/>
          </w:tcPr>
          <w:p w:rsidR="00BB11B2" w:rsidRDefault="00000000" w:rsidP="00C3750C">
            <w:pPr>
              <w:tabs>
                <w:tab w:val="left" w:pos="1644"/>
              </w:tabs>
              <w:jc w:val="both"/>
              <w:rPr>
                <w:sz w:val="28"/>
                <w:szCs w:val="28"/>
              </w:rPr>
            </w:pPr>
            <w:r>
              <w:rPr>
                <w:sz w:val="28"/>
                <w:szCs w:val="28"/>
              </w:rPr>
              <w:t>63</w:t>
            </w:r>
          </w:p>
        </w:tc>
      </w:tr>
      <w:tr w:rsidR="00BB11B2">
        <w:tc>
          <w:tcPr>
            <w:tcW w:w="4769" w:type="dxa"/>
          </w:tcPr>
          <w:p w:rsidR="00BB11B2" w:rsidRDefault="00000000" w:rsidP="00C3750C">
            <w:pPr>
              <w:tabs>
                <w:tab w:val="left" w:pos="1644"/>
              </w:tabs>
              <w:jc w:val="both"/>
              <w:rPr>
                <w:sz w:val="28"/>
                <w:szCs w:val="28"/>
              </w:rPr>
            </w:pPr>
            <w:proofErr w:type="spellStart"/>
            <w:r>
              <w:rPr>
                <w:sz w:val="28"/>
                <w:szCs w:val="28"/>
              </w:rPr>
              <w:t>Alliance</w:t>
            </w:r>
            <w:proofErr w:type="spellEnd"/>
            <w:r>
              <w:rPr>
                <w:sz w:val="28"/>
                <w:szCs w:val="28"/>
              </w:rPr>
              <w:t xml:space="preserve"> </w:t>
            </w:r>
            <w:proofErr w:type="spellStart"/>
            <w:r>
              <w:rPr>
                <w:sz w:val="28"/>
                <w:szCs w:val="28"/>
              </w:rPr>
              <w:t>City</w:t>
            </w:r>
            <w:proofErr w:type="spellEnd"/>
            <w:r>
              <w:rPr>
                <w:sz w:val="28"/>
                <w:szCs w:val="28"/>
              </w:rPr>
              <w:t xml:space="preserve"> Готель Турист Київ</w:t>
            </w:r>
          </w:p>
        </w:tc>
        <w:tc>
          <w:tcPr>
            <w:tcW w:w="2285" w:type="dxa"/>
          </w:tcPr>
          <w:p w:rsidR="00BB11B2" w:rsidRDefault="00000000" w:rsidP="00C3750C">
            <w:pPr>
              <w:tabs>
                <w:tab w:val="left" w:pos="1644"/>
              </w:tabs>
              <w:jc w:val="both"/>
              <w:rPr>
                <w:sz w:val="28"/>
                <w:szCs w:val="28"/>
              </w:rPr>
            </w:pPr>
            <w:r>
              <w:rPr>
                <w:sz w:val="28"/>
                <w:szCs w:val="28"/>
              </w:rPr>
              <w:t>3</w:t>
            </w:r>
          </w:p>
        </w:tc>
        <w:tc>
          <w:tcPr>
            <w:tcW w:w="2517" w:type="dxa"/>
          </w:tcPr>
          <w:p w:rsidR="00BB11B2" w:rsidRDefault="00000000" w:rsidP="00C3750C">
            <w:pPr>
              <w:tabs>
                <w:tab w:val="left" w:pos="1644"/>
              </w:tabs>
              <w:jc w:val="both"/>
              <w:rPr>
                <w:sz w:val="28"/>
                <w:szCs w:val="28"/>
              </w:rPr>
            </w:pPr>
            <w:r>
              <w:rPr>
                <w:sz w:val="28"/>
                <w:szCs w:val="28"/>
              </w:rPr>
              <w:t>334</w:t>
            </w:r>
          </w:p>
        </w:tc>
      </w:tr>
      <w:tr w:rsidR="00BB11B2">
        <w:tc>
          <w:tcPr>
            <w:tcW w:w="4769" w:type="dxa"/>
          </w:tcPr>
          <w:p w:rsidR="00BB11B2" w:rsidRDefault="00000000" w:rsidP="00C3750C">
            <w:pPr>
              <w:tabs>
                <w:tab w:val="left" w:pos="1644"/>
              </w:tabs>
              <w:jc w:val="both"/>
              <w:rPr>
                <w:sz w:val="28"/>
                <w:szCs w:val="28"/>
              </w:rPr>
            </w:pPr>
            <w:proofErr w:type="spellStart"/>
            <w:r>
              <w:rPr>
                <w:sz w:val="28"/>
                <w:szCs w:val="28"/>
              </w:rPr>
              <w:t>Alliance</w:t>
            </w:r>
            <w:proofErr w:type="spellEnd"/>
            <w:r>
              <w:rPr>
                <w:sz w:val="28"/>
                <w:szCs w:val="28"/>
              </w:rPr>
              <w:t xml:space="preserve"> </w:t>
            </w:r>
            <w:proofErr w:type="spellStart"/>
            <w:r>
              <w:rPr>
                <w:sz w:val="28"/>
                <w:szCs w:val="28"/>
              </w:rPr>
              <w:t>City</w:t>
            </w:r>
            <w:proofErr w:type="spellEnd"/>
            <w:r>
              <w:rPr>
                <w:sz w:val="28"/>
                <w:szCs w:val="28"/>
              </w:rPr>
              <w:t xml:space="preserve"> Дружба</w:t>
            </w:r>
          </w:p>
        </w:tc>
        <w:tc>
          <w:tcPr>
            <w:tcW w:w="2285" w:type="dxa"/>
          </w:tcPr>
          <w:p w:rsidR="00BB11B2" w:rsidRDefault="00000000" w:rsidP="00C3750C">
            <w:pPr>
              <w:tabs>
                <w:tab w:val="left" w:pos="1644"/>
              </w:tabs>
              <w:jc w:val="both"/>
              <w:rPr>
                <w:sz w:val="28"/>
                <w:szCs w:val="28"/>
              </w:rPr>
            </w:pPr>
            <w:r>
              <w:rPr>
                <w:sz w:val="28"/>
                <w:szCs w:val="28"/>
              </w:rPr>
              <w:t>3</w:t>
            </w:r>
          </w:p>
        </w:tc>
        <w:tc>
          <w:tcPr>
            <w:tcW w:w="2517" w:type="dxa"/>
          </w:tcPr>
          <w:p w:rsidR="00BB11B2" w:rsidRDefault="00000000" w:rsidP="00C3750C">
            <w:pPr>
              <w:tabs>
                <w:tab w:val="left" w:pos="1644"/>
              </w:tabs>
              <w:jc w:val="both"/>
              <w:rPr>
                <w:sz w:val="28"/>
                <w:szCs w:val="28"/>
              </w:rPr>
            </w:pPr>
            <w:r>
              <w:rPr>
                <w:sz w:val="28"/>
                <w:szCs w:val="28"/>
              </w:rPr>
              <w:t>90</w:t>
            </w:r>
          </w:p>
        </w:tc>
      </w:tr>
      <w:tr w:rsidR="00BB11B2">
        <w:tc>
          <w:tcPr>
            <w:tcW w:w="4769" w:type="dxa"/>
          </w:tcPr>
          <w:p w:rsidR="00BB11B2" w:rsidRDefault="00000000" w:rsidP="00C3750C">
            <w:pPr>
              <w:tabs>
                <w:tab w:val="left" w:pos="1644"/>
              </w:tabs>
              <w:jc w:val="both"/>
              <w:rPr>
                <w:sz w:val="28"/>
                <w:szCs w:val="28"/>
              </w:rPr>
            </w:pPr>
            <w:proofErr w:type="spellStart"/>
            <w:r>
              <w:rPr>
                <w:sz w:val="28"/>
                <w:szCs w:val="28"/>
              </w:rPr>
              <w:t>Raziotel</w:t>
            </w:r>
            <w:proofErr w:type="spellEnd"/>
            <w:r>
              <w:rPr>
                <w:sz w:val="28"/>
                <w:szCs w:val="28"/>
              </w:rPr>
              <w:t xml:space="preserve"> Київ (вул. Ямська)</w:t>
            </w:r>
          </w:p>
        </w:tc>
        <w:tc>
          <w:tcPr>
            <w:tcW w:w="2285" w:type="dxa"/>
          </w:tcPr>
          <w:p w:rsidR="00BB11B2" w:rsidRDefault="00000000" w:rsidP="00C3750C">
            <w:pPr>
              <w:tabs>
                <w:tab w:val="left" w:pos="1644"/>
              </w:tabs>
              <w:jc w:val="both"/>
              <w:rPr>
                <w:sz w:val="28"/>
                <w:szCs w:val="28"/>
              </w:rPr>
            </w:pPr>
            <w:r>
              <w:rPr>
                <w:sz w:val="28"/>
                <w:szCs w:val="28"/>
              </w:rPr>
              <w:t>3</w:t>
            </w:r>
          </w:p>
        </w:tc>
        <w:tc>
          <w:tcPr>
            <w:tcW w:w="2517" w:type="dxa"/>
          </w:tcPr>
          <w:p w:rsidR="00BB11B2" w:rsidRDefault="00000000" w:rsidP="00C3750C">
            <w:pPr>
              <w:tabs>
                <w:tab w:val="left" w:pos="1644"/>
              </w:tabs>
              <w:jc w:val="both"/>
              <w:rPr>
                <w:sz w:val="28"/>
                <w:szCs w:val="28"/>
              </w:rPr>
            </w:pPr>
            <w:r>
              <w:rPr>
                <w:sz w:val="28"/>
                <w:szCs w:val="28"/>
              </w:rPr>
              <w:t>78</w:t>
            </w:r>
          </w:p>
        </w:tc>
      </w:tr>
      <w:tr w:rsidR="00BB11B2">
        <w:tc>
          <w:tcPr>
            <w:tcW w:w="4769" w:type="dxa"/>
          </w:tcPr>
          <w:p w:rsidR="00BB11B2" w:rsidRDefault="00000000" w:rsidP="00C3750C">
            <w:pPr>
              <w:tabs>
                <w:tab w:val="left" w:pos="1644"/>
              </w:tabs>
              <w:jc w:val="both"/>
              <w:rPr>
                <w:sz w:val="28"/>
                <w:szCs w:val="28"/>
              </w:rPr>
            </w:pPr>
            <w:proofErr w:type="spellStart"/>
            <w:r>
              <w:rPr>
                <w:sz w:val="28"/>
                <w:szCs w:val="28"/>
              </w:rPr>
              <w:t>Raziotel</w:t>
            </w:r>
            <w:proofErr w:type="spellEnd"/>
            <w:r>
              <w:rPr>
                <w:sz w:val="28"/>
                <w:szCs w:val="28"/>
              </w:rPr>
              <w:t xml:space="preserve"> Київ (м. Бориспільська)</w:t>
            </w:r>
          </w:p>
        </w:tc>
        <w:tc>
          <w:tcPr>
            <w:tcW w:w="2285" w:type="dxa"/>
          </w:tcPr>
          <w:p w:rsidR="00BB11B2" w:rsidRDefault="00000000" w:rsidP="00C3750C">
            <w:pPr>
              <w:tabs>
                <w:tab w:val="left" w:pos="1644"/>
              </w:tabs>
              <w:jc w:val="both"/>
              <w:rPr>
                <w:sz w:val="28"/>
                <w:szCs w:val="28"/>
              </w:rPr>
            </w:pPr>
            <w:r>
              <w:rPr>
                <w:sz w:val="28"/>
                <w:szCs w:val="28"/>
              </w:rPr>
              <w:t>2</w:t>
            </w:r>
          </w:p>
        </w:tc>
        <w:tc>
          <w:tcPr>
            <w:tcW w:w="2517" w:type="dxa"/>
          </w:tcPr>
          <w:p w:rsidR="00BB11B2" w:rsidRDefault="00000000" w:rsidP="00C3750C">
            <w:pPr>
              <w:tabs>
                <w:tab w:val="left" w:pos="1644"/>
              </w:tabs>
              <w:jc w:val="both"/>
              <w:rPr>
                <w:sz w:val="28"/>
                <w:szCs w:val="28"/>
              </w:rPr>
            </w:pPr>
            <w:r>
              <w:rPr>
                <w:sz w:val="28"/>
                <w:szCs w:val="28"/>
              </w:rPr>
              <w:t>108</w:t>
            </w:r>
          </w:p>
        </w:tc>
      </w:tr>
      <w:tr w:rsidR="00BB11B2">
        <w:tc>
          <w:tcPr>
            <w:tcW w:w="4769" w:type="dxa"/>
          </w:tcPr>
          <w:p w:rsidR="00BB11B2" w:rsidRDefault="00000000" w:rsidP="00C3750C">
            <w:pPr>
              <w:tabs>
                <w:tab w:val="left" w:pos="1644"/>
              </w:tabs>
              <w:jc w:val="both"/>
              <w:rPr>
                <w:sz w:val="28"/>
                <w:szCs w:val="28"/>
              </w:rPr>
            </w:pPr>
            <w:proofErr w:type="spellStart"/>
            <w:r>
              <w:rPr>
                <w:sz w:val="28"/>
                <w:szCs w:val="28"/>
              </w:rPr>
              <w:t>Alliance</w:t>
            </w:r>
            <w:proofErr w:type="spellEnd"/>
            <w:r>
              <w:rPr>
                <w:sz w:val="28"/>
                <w:szCs w:val="28"/>
              </w:rPr>
              <w:t xml:space="preserve"> </w:t>
            </w:r>
            <w:proofErr w:type="spellStart"/>
            <w:r>
              <w:rPr>
                <w:sz w:val="28"/>
                <w:szCs w:val="28"/>
              </w:rPr>
              <w:t>City</w:t>
            </w:r>
            <w:proofErr w:type="spellEnd"/>
            <w:r>
              <w:rPr>
                <w:sz w:val="28"/>
                <w:szCs w:val="28"/>
              </w:rPr>
              <w:t xml:space="preserve"> Парк-Готель </w:t>
            </w:r>
            <w:proofErr w:type="spellStart"/>
            <w:r>
              <w:rPr>
                <w:sz w:val="28"/>
                <w:szCs w:val="28"/>
              </w:rPr>
              <w:t>Голосієво</w:t>
            </w:r>
            <w:proofErr w:type="spellEnd"/>
          </w:p>
        </w:tc>
        <w:tc>
          <w:tcPr>
            <w:tcW w:w="2285" w:type="dxa"/>
          </w:tcPr>
          <w:p w:rsidR="00BB11B2" w:rsidRDefault="00000000" w:rsidP="00C3750C">
            <w:pPr>
              <w:tabs>
                <w:tab w:val="left" w:pos="1644"/>
              </w:tabs>
              <w:jc w:val="both"/>
              <w:rPr>
                <w:sz w:val="28"/>
                <w:szCs w:val="28"/>
              </w:rPr>
            </w:pPr>
            <w:r>
              <w:rPr>
                <w:sz w:val="28"/>
                <w:szCs w:val="28"/>
              </w:rPr>
              <w:t>4</w:t>
            </w:r>
          </w:p>
        </w:tc>
        <w:tc>
          <w:tcPr>
            <w:tcW w:w="2517" w:type="dxa"/>
          </w:tcPr>
          <w:p w:rsidR="00BB11B2" w:rsidRDefault="00000000" w:rsidP="00C3750C">
            <w:pPr>
              <w:tabs>
                <w:tab w:val="left" w:pos="1644"/>
              </w:tabs>
              <w:jc w:val="both"/>
              <w:rPr>
                <w:sz w:val="28"/>
                <w:szCs w:val="28"/>
              </w:rPr>
            </w:pPr>
            <w:r>
              <w:rPr>
                <w:sz w:val="28"/>
                <w:szCs w:val="28"/>
              </w:rPr>
              <w:t>54</w:t>
            </w:r>
          </w:p>
        </w:tc>
      </w:tr>
      <w:tr w:rsidR="00BB11B2">
        <w:tc>
          <w:tcPr>
            <w:tcW w:w="4769" w:type="dxa"/>
          </w:tcPr>
          <w:p w:rsidR="00BB11B2" w:rsidRDefault="00000000" w:rsidP="00C3750C">
            <w:pPr>
              <w:tabs>
                <w:tab w:val="left" w:pos="1644"/>
              </w:tabs>
              <w:jc w:val="both"/>
              <w:rPr>
                <w:sz w:val="28"/>
                <w:szCs w:val="28"/>
              </w:rPr>
            </w:pPr>
            <w:proofErr w:type="spellStart"/>
            <w:r>
              <w:rPr>
                <w:sz w:val="28"/>
                <w:szCs w:val="28"/>
              </w:rPr>
              <w:t>Reikartz</w:t>
            </w:r>
            <w:proofErr w:type="spellEnd"/>
            <w:r>
              <w:rPr>
                <w:sz w:val="28"/>
                <w:szCs w:val="28"/>
              </w:rPr>
              <w:t xml:space="preserve"> Кременчук</w:t>
            </w:r>
          </w:p>
        </w:tc>
        <w:tc>
          <w:tcPr>
            <w:tcW w:w="2285" w:type="dxa"/>
          </w:tcPr>
          <w:p w:rsidR="00BB11B2" w:rsidRDefault="00000000" w:rsidP="00C3750C">
            <w:pPr>
              <w:tabs>
                <w:tab w:val="left" w:pos="1644"/>
              </w:tabs>
              <w:jc w:val="both"/>
              <w:rPr>
                <w:sz w:val="28"/>
                <w:szCs w:val="28"/>
              </w:rPr>
            </w:pPr>
            <w:r>
              <w:rPr>
                <w:sz w:val="28"/>
                <w:szCs w:val="28"/>
              </w:rPr>
              <w:t>3</w:t>
            </w:r>
          </w:p>
        </w:tc>
        <w:tc>
          <w:tcPr>
            <w:tcW w:w="2517" w:type="dxa"/>
          </w:tcPr>
          <w:p w:rsidR="00BB11B2" w:rsidRDefault="00000000" w:rsidP="00C3750C">
            <w:pPr>
              <w:tabs>
                <w:tab w:val="left" w:pos="1644"/>
              </w:tabs>
              <w:jc w:val="both"/>
              <w:rPr>
                <w:sz w:val="28"/>
                <w:szCs w:val="28"/>
              </w:rPr>
            </w:pPr>
            <w:r>
              <w:rPr>
                <w:sz w:val="28"/>
                <w:szCs w:val="28"/>
              </w:rPr>
              <w:t>30</w:t>
            </w:r>
          </w:p>
        </w:tc>
      </w:tr>
      <w:tr w:rsidR="00BB11B2">
        <w:tc>
          <w:tcPr>
            <w:tcW w:w="4769" w:type="dxa"/>
          </w:tcPr>
          <w:p w:rsidR="00BB11B2" w:rsidRDefault="00000000" w:rsidP="00C3750C">
            <w:pPr>
              <w:tabs>
                <w:tab w:val="left" w:pos="1644"/>
              </w:tabs>
              <w:jc w:val="both"/>
              <w:rPr>
                <w:sz w:val="28"/>
                <w:szCs w:val="28"/>
              </w:rPr>
            </w:pPr>
            <w:proofErr w:type="spellStart"/>
            <w:r>
              <w:rPr>
                <w:sz w:val="28"/>
                <w:szCs w:val="28"/>
              </w:rPr>
              <w:t>Reikartz</w:t>
            </w:r>
            <w:proofErr w:type="spellEnd"/>
            <w:r>
              <w:rPr>
                <w:sz w:val="28"/>
                <w:szCs w:val="28"/>
              </w:rPr>
              <w:t xml:space="preserve"> Кропивницький</w:t>
            </w:r>
          </w:p>
        </w:tc>
        <w:tc>
          <w:tcPr>
            <w:tcW w:w="2285" w:type="dxa"/>
          </w:tcPr>
          <w:p w:rsidR="00BB11B2" w:rsidRDefault="00000000" w:rsidP="00C3750C">
            <w:pPr>
              <w:tabs>
                <w:tab w:val="left" w:pos="1644"/>
              </w:tabs>
              <w:jc w:val="both"/>
              <w:rPr>
                <w:sz w:val="28"/>
                <w:szCs w:val="28"/>
              </w:rPr>
            </w:pPr>
            <w:r>
              <w:rPr>
                <w:sz w:val="28"/>
                <w:szCs w:val="28"/>
              </w:rPr>
              <w:t>62</w:t>
            </w:r>
          </w:p>
        </w:tc>
        <w:tc>
          <w:tcPr>
            <w:tcW w:w="2517" w:type="dxa"/>
          </w:tcPr>
          <w:p w:rsidR="00BB11B2" w:rsidRDefault="00000000" w:rsidP="00C3750C">
            <w:pPr>
              <w:tabs>
                <w:tab w:val="left" w:pos="1644"/>
              </w:tabs>
              <w:jc w:val="both"/>
              <w:rPr>
                <w:sz w:val="28"/>
                <w:szCs w:val="28"/>
              </w:rPr>
            </w:pPr>
            <w:r>
              <w:rPr>
                <w:sz w:val="28"/>
                <w:szCs w:val="28"/>
              </w:rPr>
              <w:t>3</w:t>
            </w:r>
          </w:p>
        </w:tc>
      </w:tr>
      <w:tr w:rsidR="00BB11B2">
        <w:tc>
          <w:tcPr>
            <w:tcW w:w="4769" w:type="dxa"/>
          </w:tcPr>
          <w:p w:rsidR="00BB11B2" w:rsidRDefault="00000000" w:rsidP="00C3750C">
            <w:pPr>
              <w:tabs>
                <w:tab w:val="left" w:pos="1644"/>
              </w:tabs>
              <w:jc w:val="both"/>
              <w:rPr>
                <w:sz w:val="28"/>
                <w:szCs w:val="28"/>
              </w:rPr>
            </w:pPr>
            <w:proofErr w:type="spellStart"/>
            <w:r>
              <w:rPr>
                <w:sz w:val="28"/>
                <w:szCs w:val="28"/>
              </w:rPr>
              <w:t>Reikartz</w:t>
            </w:r>
            <w:proofErr w:type="spellEnd"/>
            <w:r>
              <w:rPr>
                <w:sz w:val="28"/>
                <w:szCs w:val="28"/>
              </w:rPr>
              <w:t xml:space="preserve"> Аврора Кривий Ріг</w:t>
            </w:r>
          </w:p>
        </w:tc>
        <w:tc>
          <w:tcPr>
            <w:tcW w:w="2285" w:type="dxa"/>
          </w:tcPr>
          <w:p w:rsidR="00BB11B2" w:rsidRDefault="00000000" w:rsidP="00C3750C">
            <w:pPr>
              <w:tabs>
                <w:tab w:val="left" w:pos="1644"/>
              </w:tabs>
              <w:jc w:val="both"/>
              <w:rPr>
                <w:sz w:val="28"/>
                <w:szCs w:val="28"/>
              </w:rPr>
            </w:pPr>
            <w:r>
              <w:rPr>
                <w:sz w:val="28"/>
                <w:szCs w:val="28"/>
              </w:rPr>
              <w:t>3</w:t>
            </w:r>
          </w:p>
        </w:tc>
        <w:tc>
          <w:tcPr>
            <w:tcW w:w="2517" w:type="dxa"/>
          </w:tcPr>
          <w:p w:rsidR="00BB11B2" w:rsidRDefault="00000000" w:rsidP="00C3750C">
            <w:pPr>
              <w:tabs>
                <w:tab w:val="left" w:pos="1644"/>
              </w:tabs>
              <w:jc w:val="both"/>
              <w:rPr>
                <w:sz w:val="28"/>
                <w:szCs w:val="28"/>
              </w:rPr>
            </w:pPr>
            <w:r>
              <w:rPr>
                <w:sz w:val="28"/>
                <w:szCs w:val="28"/>
              </w:rPr>
              <w:t>70</w:t>
            </w:r>
          </w:p>
        </w:tc>
      </w:tr>
      <w:tr w:rsidR="00BB11B2">
        <w:tc>
          <w:tcPr>
            <w:tcW w:w="4769" w:type="dxa"/>
          </w:tcPr>
          <w:p w:rsidR="00BB11B2" w:rsidRDefault="00000000" w:rsidP="00C3750C">
            <w:pPr>
              <w:tabs>
                <w:tab w:val="left" w:pos="1644"/>
              </w:tabs>
              <w:jc w:val="both"/>
              <w:rPr>
                <w:sz w:val="28"/>
                <w:szCs w:val="28"/>
              </w:rPr>
            </w:pPr>
            <w:proofErr w:type="spellStart"/>
            <w:r>
              <w:rPr>
                <w:sz w:val="28"/>
                <w:szCs w:val="28"/>
              </w:rPr>
              <w:t>Optima</w:t>
            </w:r>
            <w:proofErr w:type="spellEnd"/>
            <w:r>
              <w:rPr>
                <w:sz w:val="28"/>
                <w:szCs w:val="28"/>
              </w:rPr>
              <w:t xml:space="preserve"> </w:t>
            </w:r>
            <w:proofErr w:type="spellStart"/>
            <w:r>
              <w:rPr>
                <w:sz w:val="28"/>
                <w:szCs w:val="28"/>
              </w:rPr>
              <w:t>Делюкс</w:t>
            </w:r>
            <w:proofErr w:type="spellEnd"/>
            <w:r>
              <w:rPr>
                <w:sz w:val="28"/>
                <w:szCs w:val="28"/>
              </w:rPr>
              <w:t xml:space="preserve"> Кривий Ріг</w:t>
            </w:r>
          </w:p>
        </w:tc>
        <w:tc>
          <w:tcPr>
            <w:tcW w:w="2285" w:type="dxa"/>
          </w:tcPr>
          <w:p w:rsidR="00BB11B2" w:rsidRDefault="00000000" w:rsidP="00C3750C">
            <w:pPr>
              <w:tabs>
                <w:tab w:val="left" w:pos="1644"/>
              </w:tabs>
              <w:jc w:val="both"/>
              <w:rPr>
                <w:sz w:val="28"/>
                <w:szCs w:val="28"/>
              </w:rPr>
            </w:pPr>
            <w:r>
              <w:rPr>
                <w:sz w:val="28"/>
                <w:szCs w:val="28"/>
              </w:rPr>
              <w:t>3</w:t>
            </w:r>
          </w:p>
        </w:tc>
        <w:tc>
          <w:tcPr>
            <w:tcW w:w="2517" w:type="dxa"/>
          </w:tcPr>
          <w:p w:rsidR="00BB11B2" w:rsidRDefault="00000000" w:rsidP="00C3750C">
            <w:pPr>
              <w:tabs>
                <w:tab w:val="left" w:pos="1644"/>
              </w:tabs>
              <w:jc w:val="both"/>
              <w:rPr>
                <w:sz w:val="28"/>
                <w:szCs w:val="28"/>
              </w:rPr>
            </w:pPr>
            <w:r>
              <w:rPr>
                <w:sz w:val="28"/>
                <w:szCs w:val="28"/>
              </w:rPr>
              <w:t>65</w:t>
            </w:r>
          </w:p>
        </w:tc>
      </w:tr>
      <w:tr w:rsidR="00BB11B2">
        <w:tc>
          <w:tcPr>
            <w:tcW w:w="4769" w:type="dxa"/>
          </w:tcPr>
          <w:p w:rsidR="00BB11B2" w:rsidRDefault="00000000" w:rsidP="00C3750C">
            <w:pPr>
              <w:tabs>
                <w:tab w:val="left" w:pos="1644"/>
              </w:tabs>
              <w:jc w:val="both"/>
              <w:rPr>
                <w:sz w:val="28"/>
                <w:szCs w:val="28"/>
              </w:rPr>
            </w:pPr>
            <w:proofErr w:type="spellStart"/>
            <w:r>
              <w:rPr>
                <w:sz w:val="28"/>
                <w:szCs w:val="28"/>
              </w:rPr>
              <w:t>Raziotel</w:t>
            </w:r>
            <w:proofErr w:type="spellEnd"/>
            <w:r>
              <w:rPr>
                <w:sz w:val="28"/>
                <w:szCs w:val="28"/>
              </w:rPr>
              <w:t xml:space="preserve"> Кривий Ріг</w:t>
            </w:r>
          </w:p>
        </w:tc>
        <w:tc>
          <w:tcPr>
            <w:tcW w:w="2285" w:type="dxa"/>
          </w:tcPr>
          <w:p w:rsidR="00BB11B2" w:rsidRDefault="00000000" w:rsidP="00C3750C">
            <w:pPr>
              <w:tabs>
                <w:tab w:val="left" w:pos="1644"/>
              </w:tabs>
              <w:jc w:val="both"/>
              <w:rPr>
                <w:sz w:val="28"/>
                <w:szCs w:val="28"/>
              </w:rPr>
            </w:pPr>
            <w:r>
              <w:rPr>
                <w:sz w:val="28"/>
                <w:szCs w:val="28"/>
              </w:rPr>
              <w:t>3</w:t>
            </w:r>
          </w:p>
        </w:tc>
        <w:tc>
          <w:tcPr>
            <w:tcW w:w="2517" w:type="dxa"/>
          </w:tcPr>
          <w:p w:rsidR="00BB11B2" w:rsidRDefault="00000000" w:rsidP="00C3750C">
            <w:pPr>
              <w:tabs>
                <w:tab w:val="left" w:pos="1644"/>
              </w:tabs>
              <w:jc w:val="both"/>
              <w:rPr>
                <w:sz w:val="28"/>
                <w:szCs w:val="28"/>
              </w:rPr>
            </w:pPr>
            <w:r>
              <w:rPr>
                <w:sz w:val="28"/>
                <w:szCs w:val="28"/>
              </w:rPr>
              <w:t>47</w:t>
            </w:r>
          </w:p>
        </w:tc>
      </w:tr>
      <w:tr w:rsidR="00BB11B2">
        <w:tc>
          <w:tcPr>
            <w:tcW w:w="4769" w:type="dxa"/>
          </w:tcPr>
          <w:p w:rsidR="00BB11B2" w:rsidRDefault="00000000" w:rsidP="00C3750C">
            <w:pPr>
              <w:tabs>
                <w:tab w:val="left" w:pos="1644"/>
              </w:tabs>
              <w:jc w:val="both"/>
              <w:rPr>
                <w:sz w:val="28"/>
                <w:szCs w:val="28"/>
              </w:rPr>
            </w:pPr>
            <w:r>
              <w:rPr>
                <w:sz w:val="28"/>
                <w:szCs w:val="28"/>
              </w:rPr>
              <w:t>Світязь Луцьк</w:t>
            </w:r>
          </w:p>
        </w:tc>
        <w:tc>
          <w:tcPr>
            <w:tcW w:w="2285" w:type="dxa"/>
          </w:tcPr>
          <w:p w:rsidR="00BB11B2" w:rsidRDefault="00000000" w:rsidP="00C3750C">
            <w:pPr>
              <w:tabs>
                <w:tab w:val="left" w:pos="1644"/>
              </w:tabs>
              <w:jc w:val="both"/>
              <w:rPr>
                <w:sz w:val="28"/>
                <w:szCs w:val="28"/>
              </w:rPr>
            </w:pPr>
            <w:r>
              <w:rPr>
                <w:sz w:val="28"/>
                <w:szCs w:val="28"/>
              </w:rPr>
              <w:t>-</w:t>
            </w:r>
          </w:p>
        </w:tc>
        <w:tc>
          <w:tcPr>
            <w:tcW w:w="2517" w:type="dxa"/>
          </w:tcPr>
          <w:p w:rsidR="00BB11B2" w:rsidRDefault="00000000" w:rsidP="00C3750C">
            <w:pPr>
              <w:tabs>
                <w:tab w:val="left" w:pos="1644"/>
              </w:tabs>
              <w:jc w:val="both"/>
              <w:rPr>
                <w:sz w:val="28"/>
                <w:szCs w:val="28"/>
              </w:rPr>
            </w:pPr>
            <w:r>
              <w:rPr>
                <w:sz w:val="28"/>
                <w:szCs w:val="28"/>
              </w:rPr>
              <w:t>83</w:t>
            </w:r>
          </w:p>
        </w:tc>
      </w:tr>
      <w:tr w:rsidR="00BB11B2">
        <w:tc>
          <w:tcPr>
            <w:tcW w:w="4769" w:type="dxa"/>
          </w:tcPr>
          <w:p w:rsidR="00BB11B2" w:rsidRDefault="00000000" w:rsidP="00C3750C">
            <w:pPr>
              <w:tabs>
                <w:tab w:val="left" w:pos="1644"/>
              </w:tabs>
              <w:jc w:val="both"/>
              <w:rPr>
                <w:sz w:val="28"/>
                <w:szCs w:val="28"/>
              </w:rPr>
            </w:pPr>
            <w:proofErr w:type="spellStart"/>
            <w:r>
              <w:rPr>
                <w:sz w:val="28"/>
                <w:szCs w:val="28"/>
              </w:rPr>
              <w:t>Reikartz</w:t>
            </w:r>
            <w:proofErr w:type="spellEnd"/>
            <w:r>
              <w:rPr>
                <w:sz w:val="28"/>
                <w:szCs w:val="28"/>
              </w:rPr>
              <w:t xml:space="preserve"> </w:t>
            </w:r>
            <w:proofErr w:type="spellStart"/>
            <w:r>
              <w:rPr>
                <w:sz w:val="28"/>
                <w:szCs w:val="28"/>
              </w:rPr>
              <w:t>Дворжец</w:t>
            </w:r>
            <w:proofErr w:type="spellEnd"/>
            <w:r>
              <w:rPr>
                <w:sz w:val="28"/>
                <w:szCs w:val="28"/>
              </w:rPr>
              <w:t xml:space="preserve"> Львів</w:t>
            </w:r>
          </w:p>
        </w:tc>
        <w:tc>
          <w:tcPr>
            <w:tcW w:w="2285" w:type="dxa"/>
          </w:tcPr>
          <w:p w:rsidR="00BB11B2" w:rsidRDefault="00000000" w:rsidP="00C3750C">
            <w:pPr>
              <w:tabs>
                <w:tab w:val="left" w:pos="1644"/>
              </w:tabs>
              <w:jc w:val="both"/>
              <w:rPr>
                <w:sz w:val="28"/>
                <w:szCs w:val="28"/>
              </w:rPr>
            </w:pPr>
            <w:r>
              <w:rPr>
                <w:sz w:val="28"/>
                <w:szCs w:val="28"/>
              </w:rPr>
              <w:t>3</w:t>
            </w:r>
          </w:p>
        </w:tc>
        <w:tc>
          <w:tcPr>
            <w:tcW w:w="2517" w:type="dxa"/>
          </w:tcPr>
          <w:p w:rsidR="00BB11B2" w:rsidRDefault="00000000" w:rsidP="00C3750C">
            <w:pPr>
              <w:tabs>
                <w:tab w:val="left" w:pos="1644"/>
              </w:tabs>
              <w:jc w:val="both"/>
              <w:rPr>
                <w:sz w:val="28"/>
                <w:szCs w:val="28"/>
              </w:rPr>
            </w:pPr>
            <w:r>
              <w:rPr>
                <w:sz w:val="28"/>
                <w:szCs w:val="28"/>
              </w:rPr>
              <w:t>52</w:t>
            </w:r>
          </w:p>
        </w:tc>
      </w:tr>
      <w:tr w:rsidR="00BB11B2">
        <w:tc>
          <w:tcPr>
            <w:tcW w:w="4769" w:type="dxa"/>
          </w:tcPr>
          <w:p w:rsidR="00BB11B2" w:rsidRDefault="00000000" w:rsidP="00C3750C">
            <w:pPr>
              <w:tabs>
                <w:tab w:val="left" w:pos="1644"/>
              </w:tabs>
              <w:jc w:val="both"/>
              <w:rPr>
                <w:sz w:val="28"/>
                <w:szCs w:val="28"/>
              </w:rPr>
            </w:pPr>
            <w:proofErr w:type="spellStart"/>
            <w:r>
              <w:rPr>
                <w:sz w:val="28"/>
                <w:szCs w:val="28"/>
              </w:rPr>
              <w:t>Reikartz</w:t>
            </w:r>
            <w:proofErr w:type="spellEnd"/>
            <w:r>
              <w:rPr>
                <w:sz w:val="28"/>
                <w:szCs w:val="28"/>
              </w:rPr>
              <w:t xml:space="preserve"> </w:t>
            </w:r>
            <w:proofErr w:type="spellStart"/>
            <w:r>
              <w:rPr>
                <w:sz w:val="28"/>
                <w:szCs w:val="28"/>
              </w:rPr>
              <w:t>Медіваль</w:t>
            </w:r>
            <w:proofErr w:type="spellEnd"/>
            <w:r>
              <w:rPr>
                <w:sz w:val="28"/>
                <w:szCs w:val="28"/>
              </w:rPr>
              <w:t xml:space="preserve"> Львів</w:t>
            </w:r>
          </w:p>
        </w:tc>
        <w:tc>
          <w:tcPr>
            <w:tcW w:w="2285" w:type="dxa"/>
          </w:tcPr>
          <w:p w:rsidR="00BB11B2" w:rsidRDefault="00000000" w:rsidP="00C3750C">
            <w:pPr>
              <w:tabs>
                <w:tab w:val="left" w:pos="1644"/>
              </w:tabs>
              <w:jc w:val="both"/>
              <w:rPr>
                <w:sz w:val="28"/>
                <w:szCs w:val="28"/>
              </w:rPr>
            </w:pPr>
            <w:r>
              <w:rPr>
                <w:sz w:val="28"/>
                <w:szCs w:val="28"/>
              </w:rPr>
              <w:t>4</w:t>
            </w:r>
          </w:p>
        </w:tc>
        <w:tc>
          <w:tcPr>
            <w:tcW w:w="2517" w:type="dxa"/>
          </w:tcPr>
          <w:p w:rsidR="00BB11B2" w:rsidRDefault="00000000" w:rsidP="00C3750C">
            <w:pPr>
              <w:tabs>
                <w:tab w:val="left" w:pos="1644"/>
              </w:tabs>
              <w:jc w:val="both"/>
              <w:rPr>
                <w:sz w:val="28"/>
                <w:szCs w:val="28"/>
              </w:rPr>
            </w:pPr>
            <w:r>
              <w:rPr>
                <w:sz w:val="28"/>
                <w:szCs w:val="28"/>
              </w:rPr>
              <w:t>67</w:t>
            </w:r>
          </w:p>
        </w:tc>
      </w:tr>
      <w:tr w:rsidR="00BB11B2">
        <w:tc>
          <w:tcPr>
            <w:tcW w:w="4769" w:type="dxa"/>
          </w:tcPr>
          <w:p w:rsidR="00BB11B2" w:rsidRDefault="00000000" w:rsidP="00C3750C">
            <w:pPr>
              <w:tabs>
                <w:tab w:val="left" w:pos="1644"/>
              </w:tabs>
              <w:jc w:val="both"/>
              <w:rPr>
                <w:sz w:val="28"/>
                <w:szCs w:val="28"/>
              </w:rPr>
            </w:pPr>
            <w:proofErr w:type="spellStart"/>
            <w:r>
              <w:rPr>
                <w:sz w:val="28"/>
                <w:szCs w:val="28"/>
              </w:rPr>
              <w:t>Reikartz</w:t>
            </w:r>
            <w:proofErr w:type="spellEnd"/>
            <w:r>
              <w:rPr>
                <w:sz w:val="28"/>
                <w:szCs w:val="28"/>
              </w:rPr>
              <w:t xml:space="preserve"> </w:t>
            </w:r>
            <w:proofErr w:type="spellStart"/>
            <w:r>
              <w:rPr>
                <w:sz w:val="28"/>
                <w:szCs w:val="28"/>
              </w:rPr>
              <w:t>Мурал</w:t>
            </w:r>
            <w:proofErr w:type="spellEnd"/>
            <w:r>
              <w:rPr>
                <w:sz w:val="28"/>
                <w:szCs w:val="28"/>
              </w:rPr>
              <w:t xml:space="preserve"> Львів</w:t>
            </w:r>
          </w:p>
        </w:tc>
        <w:tc>
          <w:tcPr>
            <w:tcW w:w="2285" w:type="dxa"/>
          </w:tcPr>
          <w:p w:rsidR="00BB11B2" w:rsidRDefault="00000000" w:rsidP="00C3750C">
            <w:pPr>
              <w:tabs>
                <w:tab w:val="left" w:pos="1644"/>
              </w:tabs>
              <w:jc w:val="both"/>
              <w:rPr>
                <w:sz w:val="28"/>
                <w:szCs w:val="28"/>
              </w:rPr>
            </w:pPr>
            <w:r>
              <w:rPr>
                <w:sz w:val="28"/>
                <w:szCs w:val="28"/>
              </w:rPr>
              <w:t>3</w:t>
            </w:r>
          </w:p>
        </w:tc>
        <w:tc>
          <w:tcPr>
            <w:tcW w:w="2517" w:type="dxa"/>
          </w:tcPr>
          <w:p w:rsidR="00BB11B2" w:rsidRDefault="00000000" w:rsidP="00C3750C">
            <w:pPr>
              <w:tabs>
                <w:tab w:val="left" w:pos="1644"/>
              </w:tabs>
              <w:jc w:val="both"/>
              <w:rPr>
                <w:sz w:val="28"/>
                <w:szCs w:val="28"/>
              </w:rPr>
            </w:pPr>
            <w:r>
              <w:rPr>
                <w:sz w:val="28"/>
                <w:szCs w:val="28"/>
              </w:rPr>
              <w:t>36</w:t>
            </w:r>
          </w:p>
        </w:tc>
      </w:tr>
      <w:tr w:rsidR="00BB11B2" w:rsidTr="00C3750C">
        <w:tc>
          <w:tcPr>
            <w:tcW w:w="4769" w:type="dxa"/>
            <w:tcBorders>
              <w:bottom w:val="nil"/>
            </w:tcBorders>
          </w:tcPr>
          <w:p w:rsidR="00BB11B2" w:rsidRDefault="00000000" w:rsidP="00C3750C">
            <w:pPr>
              <w:tabs>
                <w:tab w:val="left" w:pos="1644"/>
              </w:tabs>
              <w:jc w:val="both"/>
              <w:rPr>
                <w:sz w:val="28"/>
                <w:szCs w:val="28"/>
              </w:rPr>
            </w:pPr>
            <w:proofErr w:type="spellStart"/>
            <w:r>
              <w:rPr>
                <w:sz w:val="28"/>
                <w:szCs w:val="28"/>
              </w:rPr>
              <w:t>Reikartz</w:t>
            </w:r>
            <w:proofErr w:type="spellEnd"/>
            <w:r>
              <w:rPr>
                <w:sz w:val="28"/>
                <w:szCs w:val="28"/>
              </w:rPr>
              <w:t xml:space="preserve"> Маріуполь</w:t>
            </w:r>
          </w:p>
        </w:tc>
        <w:tc>
          <w:tcPr>
            <w:tcW w:w="2285" w:type="dxa"/>
            <w:tcBorders>
              <w:bottom w:val="nil"/>
            </w:tcBorders>
          </w:tcPr>
          <w:p w:rsidR="00BB11B2" w:rsidRDefault="00000000" w:rsidP="00C3750C">
            <w:pPr>
              <w:tabs>
                <w:tab w:val="left" w:pos="1644"/>
              </w:tabs>
              <w:jc w:val="both"/>
              <w:rPr>
                <w:sz w:val="28"/>
                <w:szCs w:val="28"/>
              </w:rPr>
            </w:pPr>
            <w:r>
              <w:rPr>
                <w:sz w:val="28"/>
                <w:szCs w:val="28"/>
              </w:rPr>
              <w:t>3</w:t>
            </w:r>
          </w:p>
        </w:tc>
        <w:tc>
          <w:tcPr>
            <w:tcW w:w="2517" w:type="dxa"/>
            <w:tcBorders>
              <w:bottom w:val="nil"/>
            </w:tcBorders>
          </w:tcPr>
          <w:p w:rsidR="00BB11B2" w:rsidRDefault="00000000" w:rsidP="00C3750C">
            <w:pPr>
              <w:tabs>
                <w:tab w:val="left" w:pos="1644"/>
              </w:tabs>
              <w:jc w:val="both"/>
              <w:rPr>
                <w:sz w:val="28"/>
                <w:szCs w:val="28"/>
              </w:rPr>
            </w:pPr>
            <w:r>
              <w:rPr>
                <w:sz w:val="28"/>
                <w:szCs w:val="28"/>
              </w:rPr>
              <w:t>60</w:t>
            </w:r>
          </w:p>
        </w:tc>
      </w:tr>
      <w:tr w:rsidR="00C3750C" w:rsidTr="00C3750C">
        <w:tc>
          <w:tcPr>
            <w:tcW w:w="9571" w:type="dxa"/>
            <w:gridSpan w:val="3"/>
            <w:tcBorders>
              <w:top w:val="nil"/>
              <w:left w:val="nil"/>
              <w:bottom w:val="single" w:sz="4" w:space="0" w:color="auto"/>
              <w:right w:val="nil"/>
            </w:tcBorders>
          </w:tcPr>
          <w:p w:rsidR="00C3750C" w:rsidRDefault="00C3750C" w:rsidP="00C3750C">
            <w:pPr>
              <w:tabs>
                <w:tab w:val="left" w:pos="1644"/>
              </w:tabs>
              <w:jc w:val="right"/>
              <w:rPr>
                <w:sz w:val="28"/>
                <w:szCs w:val="28"/>
              </w:rPr>
            </w:pPr>
            <w:r>
              <w:rPr>
                <w:sz w:val="28"/>
                <w:szCs w:val="28"/>
              </w:rPr>
              <w:lastRenderedPageBreak/>
              <w:t>Продовження табл. 2.1</w:t>
            </w:r>
          </w:p>
        </w:tc>
      </w:tr>
      <w:tr w:rsidR="00BB11B2" w:rsidTr="00C3750C">
        <w:tc>
          <w:tcPr>
            <w:tcW w:w="4769" w:type="dxa"/>
            <w:tcBorders>
              <w:top w:val="single" w:sz="4" w:space="0" w:color="auto"/>
              <w:left w:val="single" w:sz="4" w:space="0" w:color="auto"/>
              <w:bottom w:val="single" w:sz="4" w:space="0" w:color="auto"/>
            </w:tcBorders>
          </w:tcPr>
          <w:p w:rsidR="00BB11B2" w:rsidRDefault="00000000" w:rsidP="00C3750C">
            <w:pPr>
              <w:tabs>
                <w:tab w:val="left" w:pos="1644"/>
              </w:tabs>
              <w:jc w:val="both"/>
              <w:rPr>
                <w:sz w:val="28"/>
                <w:szCs w:val="28"/>
              </w:rPr>
            </w:pPr>
            <w:proofErr w:type="spellStart"/>
            <w:r>
              <w:rPr>
                <w:sz w:val="28"/>
                <w:szCs w:val="28"/>
              </w:rPr>
              <w:t>Reikartz</w:t>
            </w:r>
            <w:proofErr w:type="spellEnd"/>
            <w:r>
              <w:rPr>
                <w:sz w:val="28"/>
                <w:szCs w:val="28"/>
              </w:rPr>
              <w:t xml:space="preserve"> </w:t>
            </w:r>
            <w:proofErr w:type="spellStart"/>
            <w:r>
              <w:rPr>
                <w:sz w:val="28"/>
                <w:szCs w:val="28"/>
              </w:rPr>
              <w:t>Рівер</w:t>
            </w:r>
            <w:proofErr w:type="spellEnd"/>
            <w:r>
              <w:rPr>
                <w:sz w:val="28"/>
                <w:szCs w:val="28"/>
              </w:rPr>
              <w:t xml:space="preserve"> Миколаїв</w:t>
            </w:r>
          </w:p>
        </w:tc>
        <w:tc>
          <w:tcPr>
            <w:tcW w:w="2285" w:type="dxa"/>
            <w:tcBorders>
              <w:top w:val="single" w:sz="4" w:space="0" w:color="auto"/>
              <w:bottom w:val="single" w:sz="4" w:space="0" w:color="auto"/>
            </w:tcBorders>
          </w:tcPr>
          <w:p w:rsidR="00BB11B2" w:rsidRDefault="00000000" w:rsidP="00C3750C">
            <w:pPr>
              <w:tabs>
                <w:tab w:val="left" w:pos="1644"/>
              </w:tabs>
              <w:jc w:val="both"/>
              <w:rPr>
                <w:sz w:val="28"/>
                <w:szCs w:val="28"/>
              </w:rPr>
            </w:pPr>
            <w:r>
              <w:rPr>
                <w:sz w:val="28"/>
                <w:szCs w:val="28"/>
              </w:rPr>
              <w:t>3</w:t>
            </w:r>
          </w:p>
        </w:tc>
        <w:tc>
          <w:tcPr>
            <w:tcW w:w="2517" w:type="dxa"/>
            <w:tcBorders>
              <w:top w:val="single" w:sz="4" w:space="0" w:color="auto"/>
              <w:bottom w:val="single" w:sz="4" w:space="0" w:color="auto"/>
              <w:right w:val="single" w:sz="4" w:space="0" w:color="auto"/>
            </w:tcBorders>
          </w:tcPr>
          <w:p w:rsidR="00BB11B2" w:rsidRDefault="00000000" w:rsidP="00C3750C">
            <w:pPr>
              <w:tabs>
                <w:tab w:val="left" w:pos="1644"/>
              </w:tabs>
              <w:jc w:val="both"/>
              <w:rPr>
                <w:sz w:val="28"/>
                <w:szCs w:val="28"/>
              </w:rPr>
            </w:pPr>
            <w:r>
              <w:rPr>
                <w:sz w:val="28"/>
                <w:szCs w:val="28"/>
              </w:rPr>
              <w:t>98</w:t>
            </w:r>
          </w:p>
        </w:tc>
      </w:tr>
      <w:tr w:rsidR="00BB11B2" w:rsidTr="00C3750C">
        <w:tc>
          <w:tcPr>
            <w:tcW w:w="4769" w:type="dxa"/>
            <w:tcBorders>
              <w:top w:val="single" w:sz="4" w:space="0" w:color="auto"/>
            </w:tcBorders>
          </w:tcPr>
          <w:p w:rsidR="00BB11B2" w:rsidRDefault="00000000" w:rsidP="00C3750C">
            <w:pPr>
              <w:tabs>
                <w:tab w:val="left" w:pos="1644"/>
              </w:tabs>
              <w:jc w:val="both"/>
              <w:rPr>
                <w:sz w:val="28"/>
                <w:szCs w:val="28"/>
              </w:rPr>
            </w:pPr>
            <w:proofErr w:type="spellStart"/>
            <w:r>
              <w:rPr>
                <w:sz w:val="28"/>
                <w:szCs w:val="28"/>
              </w:rPr>
              <w:t>Alliance</w:t>
            </w:r>
            <w:proofErr w:type="spellEnd"/>
            <w:r>
              <w:rPr>
                <w:sz w:val="28"/>
                <w:szCs w:val="28"/>
              </w:rPr>
              <w:t xml:space="preserve"> </w:t>
            </w:r>
            <w:proofErr w:type="spellStart"/>
            <w:r>
              <w:rPr>
                <w:sz w:val="28"/>
                <w:szCs w:val="28"/>
              </w:rPr>
              <w:t>City</w:t>
            </w:r>
            <w:proofErr w:type="spellEnd"/>
            <w:r>
              <w:rPr>
                <w:sz w:val="28"/>
                <w:szCs w:val="28"/>
              </w:rPr>
              <w:t xml:space="preserve"> Готель "Олександрівський"</w:t>
            </w:r>
          </w:p>
        </w:tc>
        <w:tc>
          <w:tcPr>
            <w:tcW w:w="2285" w:type="dxa"/>
            <w:tcBorders>
              <w:top w:val="single" w:sz="4" w:space="0" w:color="auto"/>
            </w:tcBorders>
          </w:tcPr>
          <w:p w:rsidR="00BB11B2" w:rsidRDefault="00000000" w:rsidP="00C3750C">
            <w:pPr>
              <w:tabs>
                <w:tab w:val="left" w:pos="1644"/>
              </w:tabs>
              <w:jc w:val="both"/>
              <w:rPr>
                <w:sz w:val="28"/>
                <w:szCs w:val="28"/>
              </w:rPr>
            </w:pPr>
            <w:r>
              <w:rPr>
                <w:sz w:val="28"/>
                <w:szCs w:val="28"/>
              </w:rPr>
              <w:t>3</w:t>
            </w:r>
          </w:p>
        </w:tc>
        <w:tc>
          <w:tcPr>
            <w:tcW w:w="2517" w:type="dxa"/>
            <w:tcBorders>
              <w:top w:val="single" w:sz="4" w:space="0" w:color="auto"/>
            </w:tcBorders>
          </w:tcPr>
          <w:p w:rsidR="00BB11B2" w:rsidRDefault="00000000" w:rsidP="00C3750C">
            <w:pPr>
              <w:tabs>
                <w:tab w:val="left" w:pos="1644"/>
              </w:tabs>
              <w:jc w:val="both"/>
              <w:rPr>
                <w:sz w:val="28"/>
                <w:szCs w:val="28"/>
              </w:rPr>
            </w:pPr>
            <w:r>
              <w:rPr>
                <w:sz w:val="28"/>
                <w:szCs w:val="28"/>
              </w:rPr>
              <w:t>24</w:t>
            </w:r>
          </w:p>
        </w:tc>
      </w:tr>
      <w:tr w:rsidR="00BB11B2">
        <w:tc>
          <w:tcPr>
            <w:tcW w:w="4769" w:type="dxa"/>
          </w:tcPr>
          <w:p w:rsidR="00BB11B2" w:rsidRDefault="00000000" w:rsidP="00C3750C">
            <w:pPr>
              <w:tabs>
                <w:tab w:val="left" w:pos="1644"/>
              </w:tabs>
              <w:jc w:val="both"/>
              <w:rPr>
                <w:sz w:val="28"/>
                <w:szCs w:val="28"/>
              </w:rPr>
            </w:pPr>
            <w:proofErr w:type="spellStart"/>
            <w:r>
              <w:rPr>
                <w:sz w:val="28"/>
                <w:szCs w:val="28"/>
              </w:rPr>
              <w:t>Alliance</w:t>
            </w:r>
            <w:proofErr w:type="spellEnd"/>
            <w:r>
              <w:rPr>
                <w:sz w:val="28"/>
                <w:szCs w:val="28"/>
              </w:rPr>
              <w:t xml:space="preserve"> </w:t>
            </w:r>
            <w:proofErr w:type="spellStart"/>
            <w:r>
              <w:rPr>
                <w:sz w:val="28"/>
                <w:szCs w:val="28"/>
              </w:rPr>
              <w:t>City</w:t>
            </w:r>
            <w:proofErr w:type="spellEnd"/>
            <w:r>
              <w:rPr>
                <w:sz w:val="28"/>
                <w:szCs w:val="28"/>
              </w:rPr>
              <w:t xml:space="preserve"> </w:t>
            </w:r>
            <w:proofErr w:type="spellStart"/>
            <w:r>
              <w:rPr>
                <w:sz w:val="28"/>
                <w:szCs w:val="28"/>
              </w:rPr>
              <w:t>Бутік</w:t>
            </w:r>
            <w:proofErr w:type="spellEnd"/>
            <w:r>
              <w:rPr>
                <w:sz w:val="28"/>
                <w:szCs w:val="28"/>
              </w:rPr>
              <w:t xml:space="preserve"> Готель Каліфорнія</w:t>
            </w:r>
          </w:p>
        </w:tc>
        <w:tc>
          <w:tcPr>
            <w:tcW w:w="2285" w:type="dxa"/>
          </w:tcPr>
          <w:p w:rsidR="00BB11B2" w:rsidRDefault="00000000" w:rsidP="00C3750C">
            <w:pPr>
              <w:tabs>
                <w:tab w:val="left" w:pos="1644"/>
              </w:tabs>
              <w:jc w:val="both"/>
              <w:rPr>
                <w:sz w:val="28"/>
                <w:szCs w:val="28"/>
              </w:rPr>
            </w:pPr>
            <w:r>
              <w:rPr>
                <w:sz w:val="28"/>
                <w:szCs w:val="28"/>
              </w:rPr>
              <w:t>5</w:t>
            </w:r>
          </w:p>
        </w:tc>
        <w:tc>
          <w:tcPr>
            <w:tcW w:w="2517" w:type="dxa"/>
          </w:tcPr>
          <w:p w:rsidR="00BB11B2" w:rsidRDefault="00000000" w:rsidP="00C3750C">
            <w:pPr>
              <w:tabs>
                <w:tab w:val="left" w:pos="1644"/>
              </w:tabs>
              <w:jc w:val="both"/>
              <w:rPr>
                <w:sz w:val="28"/>
                <w:szCs w:val="28"/>
              </w:rPr>
            </w:pPr>
            <w:r>
              <w:rPr>
                <w:sz w:val="28"/>
                <w:szCs w:val="28"/>
              </w:rPr>
              <w:t>44</w:t>
            </w:r>
          </w:p>
        </w:tc>
      </w:tr>
      <w:tr w:rsidR="00BB11B2">
        <w:tc>
          <w:tcPr>
            <w:tcW w:w="4769" w:type="dxa"/>
          </w:tcPr>
          <w:p w:rsidR="00BB11B2" w:rsidRDefault="00000000" w:rsidP="00C3750C">
            <w:pPr>
              <w:tabs>
                <w:tab w:val="left" w:pos="1644"/>
              </w:tabs>
              <w:jc w:val="both"/>
              <w:rPr>
                <w:sz w:val="28"/>
                <w:szCs w:val="28"/>
              </w:rPr>
            </w:pPr>
            <w:proofErr w:type="spellStart"/>
            <w:r>
              <w:rPr>
                <w:sz w:val="28"/>
                <w:szCs w:val="28"/>
              </w:rPr>
              <w:t>Raziotel</w:t>
            </w:r>
            <w:proofErr w:type="spellEnd"/>
            <w:r>
              <w:rPr>
                <w:sz w:val="28"/>
                <w:szCs w:val="28"/>
              </w:rPr>
              <w:t xml:space="preserve"> </w:t>
            </w:r>
            <w:proofErr w:type="spellStart"/>
            <w:r>
              <w:rPr>
                <w:sz w:val="28"/>
                <w:szCs w:val="28"/>
              </w:rPr>
              <w:t>Маренеро</w:t>
            </w:r>
            <w:proofErr w:type="spellEnd"/>
            <w:r>
              <w:rPr>
                <w:sz w:val="28"/>
                <w:szCs w:val="28"/>
              </w:rPr>
              <w:t xml:space="preserve"> Одеса</w:t>
            </w:r>
          </w:p>
        </w:tc>
        <w:tc>
          <w:tcPr>
            <w:tcW w:w="2285" w:type="dxa"/>
          </w:tcPr>
          <w:p w:rsidR="00BB11B2" w:rsidRDefault="00000000" w:rsidP="00C3750C">
            <w:pPr>
              <w:tabs>
                <w:tab w:val="left" w:pos="1644"/>
              </w:tabs>
              <w:jc w:val="both"/>
              <w:rPr>
                <w:sz w:val="28"/>
                <w:szCs w:val="28"/>
              </w:rPr>
            </w:pPr>
            <w:r>
              <w:rPr>
                <w:sz w:val="28"/>
                <w:szCs w:val="28"/>
              </w:rPr>
              <w:t>3</w:t>
            </w:r>
          </w:p>
        </w:tc>
        <w:tc>
          <w:tcPr>
            <w:tcW w:w="2517" w:type="dxa"/>
          </w:tcPr>
          <w:p w:rsidR="00BB11B2" w:rsidRDefault="00000000" w:rsidP="00C3750C">
            <w:pPr>
              <w:tabs>
                <w:tab w:val="left" w:pos="1644"/>
              </w:tabs>
              <w:jc w:val="both"/>
              <w:rPr>
                <w:sz w:val="28"/>
                <w:szCs w:val="28"/>
              </w:rPr>
            </w:pPr>
            <w:r>
              <w:rPr>
                <w:sz w:val="28"/>
                <w:szCs w:val="28"/>
              </w:rPr>
              <w:t>61</w:t>
            </w:r>
          </w:p>
        </w:tc>
      </w:tr>
      <w:tr w:rsidR="00BB11B2">
        <w:tc>
          <w:tcPr>
            <w:tcW w:w="4769" w:type="dxa"/>
          </w:tcPr>
          <w:p w:rsidR="00BB11B2" w:rsidRDefault="00000000" w:rsidP="00C3750C">
            <w:pPr>
              <w:tabs>
                <w:tab w:val="left" w:pos="1644"/>
              </w:tabs>
              <w:jc w:val="both"/>
              <w:rPr>
                <w:sz w:val="28"/>
                <w:szCs w:val="28"/>
              </w:rPr>
            </w:pPr>
            <w:proofErr w:type="spellStart"/>
            <w:r>
              <w:rPr>
                <w:sz w:val="28"/>
                <w:szCs w:val="28"/>
              </w:rPr>
              <w:t>Reikartz</w:t>
            </w:r>
            <w:proofErr w:type="spellEnd"/>
            <w:r>
              <w:rPr>
                <w:sz w:val="28"/>
                <w:szCs w:val="28"/>
              </w:rPr>
              <w:t xml:space="preserve"> Галерея Полтава</w:t>
            </w:r>
          </w:p>
        </w:tc>
        <w:tc>
          <w:tcPr>
            <w:tcW w:w="2285" w:type="dxa"/>
          </w:tcPr>
          <w:p w:rsidR="00BB11B2" w:rsidRDefault="00000000" w:rsidP="00C3750C">
            <w:pPr>
              <w:tabs>
                <w:tab w:val="left" w:pos="1644"/>
              </w:tabs>
              <w:jc w:val="both"/>
              <w:rPr>
                <w:sz w:val="28"/>
                <w:szCs w:val="28"/>
              </w:rPr>
            </w:pPr>
            <w:r>
              <w:rPr>
                <w:sz w:val="28"/>
                <w:szCs w:val="28"/>
              </w:rPr>
              <w:t>4</w:t>
            </w:r>
          </w:p>
        </w:tc>
        <w:tc>
          <w:tcPr>
            <w:tcW w:w="2517" w:type="dxa"/>
          </w:tcPr>
          <w:p w:rsidR="00BB11B2" w:rsidRDefault="00000000" w:rsidP="00C3750C">
            <w:pPr>
              <w:tabs>
                <w:tab w:val="left" w:pos="1644"/>
              </w:tabs>
              <w:jc w:val="both"/>
              <w:rPr>
                <w:sz w:val="28"/>
                <w:szCs w:val="28"/>
              </w:rPr>
            </w:pPr>
            <w:r>
              <w:rPr>
                <w:sz w:val="28"/>
                <w:szCs w:val="28"/>
              </w:rPr>
              <w:t>45</w:t>
            </w:r>
          </w:p>
        </w:tc>
      </w:tr>
      <w:tr w:rsidR="00BB11B2">
        <w:tc>
          <w:tcPr>
            <w:tcW w:w="4769" w:type="dxa"/>
          </w:tcPr>
          <w:p w:rsidR="00BB11B2" w:rsidRDefault="00000000" w:rsidP="00C3750C">
            <w:pPr>
              <w:tabs>
                <w:tab w:val="left" w:pos="1644"/>
              </w:tabs>
              <w:jc w:val="both"/>
              <w:rPr>
                <w:sz w:val="28"/>
                <w:szCs w:val="28"/>
              </w:rPr>
            </w:pPr>
            <w:proofErr w:type="spellStart"/>
            <w:r>
              <w:rPr>
                <w:sz w:val="28"/>
                <w:szCs w:val="28"/>
              </w:rPr>
              <w:t>Alliance</w:t>
            </w:r>
            <w:proofErr w:type="spellEnd"/>
            <w:r>
              <w:rPr>
                <w:sz w:val="28"/>
                <w:szCs w:val="28"/>
              </w:rPr>
              <w:t xml:space="preserve"> </w:t>
            </w:r>
            <w:proofErr w:type="spellStart"/>
            <w:r>
              <w:rPr>
                <w:sz w:val="28"/>
                <w:szCs w:val="28"/>
              </w:rPr>
              <w:t>City</w:t>
            </w:r>
            <w:proofErr w:type="spellEnd"/>
            <w:r>
              <w:rPr>
                <w:sz w:val="28"/>
                <w:szCs w:val="28"/>
              </w:rPr>
              <w:t xml:space="preserve"> Турист Полтава</w:t>
            </w:r>
          </w:p>
        </w:tc>
        <w:tc>
          <w:tcPr>
            <w:tcW w:w="2285" w:type="dxa"/>
          </w:tcPr>
          <w:p w:rsidR="00BB11B2" w:rsidRDefault="00000000" w:rsidP="00C3750C">
            <w:pPr>
              <w:tabs>
                <w:tab w:val="left" w:pos="1644"/>
              </w:tabs>
              <w:jc w:val="both"/>
              <w:rPr>
                <w:sz w:val="28"/>
                <w:szCs w:val="28"/>
              </w:rPr>
            </w:pPr>
            <w:r>
              <w:rPr>
                <w:sz w:val="28"/>
                <w:szCs w:val="28"/>
              </w:rPr>
              <w:t>-</w:t>
            </w:r>
          </w:p>
        </w:tc>
        <w:tc>
          <w:tcPr>
            <w:tcW w:w="2517" w:type="dxa"/>
          </w:tcPr>
          <w:p w:rsidR="00BB11B2" w:rsidRDefault="00000000" w:rsidP="00C3750C">
            <w:pPr>
              <w:tabs>
                <w:tab w:val="left" w:pos="1644"/>
              </w:tabs>
              <w:jc w:val="both"/>
              <w:rPr>
                <w:sz w:val="28"/>
                <w:szCs w:val="28"/>
              </w:rPr>
            </w:pPr>
            <w:r>
              <w:rPr>
                <w:sz w:val="28"/>
                <w:szCs w:val="28"/>
              </w:rPr>
              <w:t>80</w:t>
            </w:r>
          </w:p>
        </w:tc>
      </w:tr>
      <w:tr w:rsidR="00BB11B2">
        <w:tc>
          <w:tcPr>
            <w:tcW w:w="4769" w:type="dxa"/>
          </w:tcPr>
          <w:p w:rsidR="00BB11B2" w:rsidRDefault="00000000" w:rsidP="00C3750C">
            <w:pPr>
              <w:tabs>
                <w:tab w:val="left" w:pos="1644"/>
              </w:tabs>
              <w:jc w:val="both"/>
              <w:rPr>
                <w:sz w:val="28"/>
                <w:szCs w:val="28"/>
              </w:rPr>
            </w:pPr>
            <w:proofErr w:type="spellStart"/>
            <w:r>
              <w:rPr>
                <w:sz w:val="28"/>
                <w:szCs w:val="28"/>
              </w:rPr>
              <w:t>Reikartz</w:t>
            </w:r>
            <w:proofErr w:type="spellEnd"/>
            <w:r>
              <w:rPr>
                <w:sz w:val="28"/>
                <w:szCs w:val="28"/>
              </w:rPr>
              <w:t xml:space="preserve"> Почаїв</w:t>
            </w:r>
          </w:p>
        </w:tc>
        <w:tc>
          <w:tcPr>
            <w:tcW w:w="2285" w:type="dxa"/>
          </w:tcPr>
          <w:p w:rsidR="00BB11B2" w:rsidRDefault="00000000" w:rsidP="00C3750C">
            <w:pPr>
              <w:tabs>
                <w:tab w:val="left" w:pos="1644"/>
              </w:tabs>
              <w:jc w:val="both"/>
              <w:rPr>
                <w:sz w:val="28"/>
                <w:szCs w:val="28"/>
              </w:rPr>
            </w:pPr>
            <w:r>
              <w:rPr>
                <w:sz w:val="28"/>
                <w:szCs w:val="28"/>
              </w:rPr>
              <w:t>3</w:t>
            </w:r>
          </w:p>
        </w:tc>
        <w:tc>
          <w:tcPr>
            <w:tcW w:w="2517" w:type="dxa"/>
          </w:tcPr>
          <w:p w:rsidR="00BB11B2" w:rsidRDefault="00000000" w:rsidP="00C3750C">
            <w:pPr>
              <w:tabs>
                <w:tab w:val="left" w:pos="1644"/>
              </w:tabs>
              <w:jc w:val="both"/>
              <w:rPr>
                <w:sz w:val="28"/>
                <w:szCs w:val="28"/>
              </w:rPr>
            </w:pPr>
            <w:r>
              <w:rPr>
                <w:sz w:val="28"/>
                <w:szCs w:val="28"/>
              </w:rPr>
              <w:t>68</w:t>
            </w:r>
          </w:p>
        </w:tc>
      </w:tr>
      <w:tr w:rsidR="00BB11B2">
        <w:tc>
          <w:tcPr>
            <w:tcW w:w="4769" w:type="dxa"/>
          </w:tcPr>
          <w:p w:rsidR="00BB11B2" w:rsidRDefault="00000000" w:rsidP="00C3750C">
            <w:pPr>
              <w:tabs>
                <w:tab w:val="left" w:pos="1644"/>
              </w:tabs>
              <w:jc w:val="both"/>
              <w:rPr>
                <w:sz w:val="28"/>
                <w:szCs w:val="28"/>
              </w:rPr>
            </w:pPr>
            <w:proofErr w:type="spellStart"/>
            <w:r>
              <w:rPr>
                <w:sz w:val="28"/>
                <w:szCs w:val="28"/>
              </w:rPr>
              <w:t>Reikartz</w:t>
            </w:r>
            <w:proofErr w:type="spellEnd"/>
            <w:r>
              <w:rPr>
                <w:sz w:val="28"/>
                <w:szCs w:val="28"/>
              </w:rPr>
              <w:t xml:space="preserve"> </w:t>
            </w:r>
            <w:proofErr w:type="spellStart"/>
            <w:r>
              <w:rPr>
                <w:sz w:val="28"/>
                <w:szCs w:val="28"/>
              </w:rPr>
              <w:t>Бергшлосс</w:t>
            </w:r>
            <w:proofErr w:type="spellEnd"/>
            <w:r>
              <w:rPr>
                <w:sz w:val="28"/>
                <w:szCs w:val="28"/>
              </w:rPr>
              <w:t xml:space="preserve"> Рівне</w:t>
            </w:r>
          </w:p>
        </w:tc>
        <w:tc>
          <w:tcPr>
            <w:tcW w:w="2285" w:type="dxa"/>
          </w:tcPr>
          <w:p w:rsidR="00BB11B2" w:rsidRDefault="00000000" w:rsidP="00C3750C">
            <w:pPr>
              <w:tabs>
                <w:tab w:val="left" w:pos="1644"/>
              </w:tabs>
              <w:jc w:val="both"/>
              <w:rPr>
                <w:sz w:val="28"/>
                <w:szCs w:val="28"/>
              </w:rPr>
            </w:pPr>
            <w:r>
              <w:rPr>
                <w:sz w:val="28"/>
                <w:szCs w:val="28"/>
              </w:rPr>
              <w:t>4</w:t>
            </w:r>
          </w:p>
        </w:tc>
        <w:tc>
          <w:tcPr>
            <w:tcW w:w="2517" w:type="dxa"/>
          </w:tcPr>
          <w:p w:rsidR="00BB11B2" w:rsidRDefault="00000000" w:rsidP="00C3750C">
            <w:pPr>
              <w:tabs>
                <w:tab w:val="left" w:pos="1644"/>
              </w:tabs>
              <w:jc w:val="both"/>
              <w:rPr>
                <w:sz w:val="28"/>
                <w:szCs w:val="28"/>
              </w:rPr>
            </w:pPr>
            <w:r>
              <w:rPr>
                <w:sz w:val="28"/>
                <w:szCs w:val="28"/>
              </w:rPr>
              <w:t>37</w:t>
            </w:r>
          </w:p>
        </w:tc>
      </w:tr>
      <w:tr w:rsidR="00BB11B2">
        <w:tc>
          <w:tcPr>
            <w:tcW w:w="4769" w:type="dxa"/>
          </w:tcPr>
          <w:p w:rsidR="00BB11B2" w:rsidRDefault="00000000" w:rsidP="00C3750C">
            <w:pPr>
              <w:tabs>
                <w:tab w:val="left" w:pos="1644"/>
              </w:tabs>
              <w:jc w:val="both"/>
              <w:rPr>
                <w:sz w:val="28"/>
                <w:szCs w:val="28"/>
              </w:rPr>
            </w:pPr>
            <w:proofErr w:type="spellStart"/>
            <w:r>
              <w:rPr>
                <w:sz w:val="28"/>
                <w:szCs w:val="28"/>
              </w:rPr>
              <w:t>Reikartz</w:t>
            </w:r>
            <w:proofErr w:type="spellEnd"/>
            <w:r>
              <w:rPr>
                <w:sz w:val="28"/>
                <w:szCs w:val="28"/>
              </w:rPr>
              <w:t xml:space="preserve"> </w:t>
            </w:r>
            <w:proofErr w:type="spellStart"/>
            <w:r>
              <w:rPr>
                <w:sz w:val="28"/>
                <w:szCs w:val="28"/>
              </w:rPr>
              <w:t>Бергшлосс</w:t>
            </w:r>
            <w:proofErr w:type="spellEnd"/>
            <w:r>
              <w:rPr>
                <w:sz w:val="28"/>
                <w:szCs w:val="28"/>
              </w:rPr>
              <w:t xml:space="preserve"> Рівне</w:t>
            </w:r>
          </w:p>
        </w:tc>
        <w:tc>
          <w:tcPr>
            <w:tcW w:w="2285" w:type="dxa"/>
          </w:tcPr>
          <w:p w:rsidR="00BB11B2" w:rsidRDefault="00000000" w:rsidP="00C3750C">
            <w:pPr>
              <w:tabs>
                <w:tab w:val="left" w:pos="1644"/>
              </w:tabs>
              <w:jc w:val="both"/>
              <w:rPr>
                <w:sz w:val="28"/>
                <w:szCs w:val="28"/>
              </w:rPr>
            </w:pPr>
            <w:r>
              <w:rPr>
                <w:sz w:val="28"/>
                <w:szCs w:val="28"/>
              </w:rPr>
              <w:t>4</w:t>
            </w:r>
          </w:p>
        </w:tc>
        <w:tc>
          <w:tcPr>
            <w:tcW w:w="2517" w:type="dxa"/>
          </w:tcPr>
          <w:p w:rsidR="00BB11B2" w:rsidRDefault="00000000" w:rsidP="00C3750C">
            <w:pPr>
              <w:tabs>
                <w:tab w:val="left" w:pos="1644"/>
              </w:tabs>
              <w:jc w:val="both"/>
              <w:rPr>
                <w:sz w:val="28"/>
                <w:szCs w:val="28"/>
              </w:rPr>
            </w:pPr>
            <w:r>
              <w:rPr>
                <w:sz w:val="28"/>
                <w:szCs w:val="28"/>
              </w:rPr>
              <w:t>37</w:t>
            </w:r>
          </w:p>
        </w:tc>
      </w:tr>
      <w:tr w:rsidR="00BB11B2">
        <w:tc>
          <w:tcPr>
            <w:tcW w:w="4769" w:type="dxa"/>
          </w:tcPr>
          <w:p w:rsidR="00BB11B2" w:rsidRDefault="00000000" w:rsidP="00C3750C">
            <w:pPr>
              <w:tabs>
                <w:tab w:val="left" w:pos="1644"/>
              </w:tabs>
              <w:jc w:val="both"/>
              <w:rPr>
                <w:sz w:val="28"/>
                <w:szCs w:val="28"/>
              </w:rPr>
            </w:pPr>
            <w:proofErr w:type="spellStart"/>
            <w:r>
              <w:rPr>
                <w:sz w:val="28"/>
                <w:szCs w:val="28"/>
              </w:rPr>
              <w:t>Optima</w:t>
            </w:r>
            <w:proofErr w:type="spellEnd"/>
            <w:r>
              <w:rPr>
                <w:sz w:val="28"/>
                <w:szCs w:val="28"/>
              </w:rPr>
              <w:t xml:space="preserve"> Рівне</w:t>
            </w:r>
          </w:p>
        </w:tc>
        <w:tc>
          <w:tcPr>
            <w:tcW w:w="2285" w:type="dxa"/>
          </w:tcPr>
          <w:p w:rsidR="00BB11B2" w:rsidRDefault="00000000" w:rsidP="00C3750C">
            <w:pPr>
              <w:tabs>
                <w:tab w:val="left" w:pos="1644"/>
              </w:tabs>
              <w:jc w:val="both"/>
              <w:rPr>
                <w:sz w:val="28"/>
                <w:szCs w:val="28"/>
              </w:rPr>
            </w:pPr>
            <w:r>
              <w:rPr>
                <w:sz w:val="28"/>
                <w:szCs w:val="28"/>
              </w:rPr>
              <w:t>3</w:t>
            </w:r>
          </w:p>
        </w:tc>
        <w:tc>
          <w:tcPr>
            <w:tcW w:w="2517" w:type="dxa"/>
          </w:tcPr>
          <w:p w:rsidR="00BB11B2" w:rsidRDefault="00000000" w:rsidP="00C3750C">
            <w:pPr>
              <w:tabs>
                <w:tab w:val="left" w:pos="1644"/>
              </w:tabs>
              <w:jc w:val="both"/>
              <w:rPr>
                <w:sz w:val="28"/>
                <w:szCs w:val="28"/>
              </w:rPr>
            </w:pPr>
            <w:r>
              <w:rPr>
                <w:sz w:val="28"/>
                <w:szCs w:val="28"/>
              </w:rPr>
              <w:t>51</w:t>
            </w:r>
          </w:p>
        </w:tc>
      </w:tr>
      <w:tr w:rsidR="00BB11B2">
        <w:tc>
          <w:tcPr>
            <w:tcW w:w="4769" w:type="dxa"/>
          </w:tcPr>
          <w:p w:rsidR="00BB11B2" w:rsidRDefault="00000000" w:rsidP="00C3750C">
            <w:pPr>
              <w:tabs>
                <w:tab w:val="left" w:pos="1644"/>
              </w:tabs>
              <w:jc w:val="both"/>
              <w:rPr>
                <w:sz w:val="28"/>
                <w:szCs w:val="28"/>
              </w:rPr>
            </w:pPr>
            <w:proofErr w:type="spellStart"/>
            <w:r>
              <w:rPr>
                <w:sz w:val="28"/>
                <w:szCs w:val="28"/>
              </w:rPr>
              <w:t>Alliance</w:t>
            </w:r>
            <w:proofErr w:type="spellEnd"/>
            <w:r>
              <w:rPr>
                <w:sz w:val="28"/>
                <w:szCs w:val="28"/>
              </w:rPr>
              <w:t xml:space="preserve"> </w:t>
            </w:r>
            <w:proofErr w:type="spellStart"/>
            <w:r>
              <w:rPr>
                <w:sz w:val="28"/>
                <w:szCs w:val="28"/>
              </w:rPr>
              <w:t>City</w:t>
            </w:r>
            <w:proofErr w:type="spellEnd"/>
            <w:r>
              <w:rPr>
                <w:sz w:val="28"/>
                <w:szCs w:val="28"/>
              </w:rPr>
              <w:t xml:space="preserve"> Турист Рівне</w:t>
            </w:r>
          </w:p>
        </w:tc>
        <w:tc>
          <w:tcPr>
            <w:tcW w:w="2285" w:type="dxa"/>
          </w:tcPr>
          <w:p w:rsidR="00BB11B2" w:rsidRDefault="00000000" w:rsidP="00C3750C">
            <w:pPr>
              <w:tabs>
                <w:tab w:val="left" w:pos="1644"/>
              </w:tabs>
              <w:jc w:val="both"/>
              <w:rPr>
                <w:sz w:val="28"/>
                <w:szCs w:val="28"/>
              </w:rPr>
            </w:pPr>
            <w:r>
              <w:rPr>
                <w:sz w:val="28"/>
                <w:szCs w:val="28"/>
              </w:rPr>
              <w:t>-</w:t>
            </w:r>
          </w:p>
        </w:tc>
        <w:tc>
          <w:tcPr>
            <w:tcW w:w="2517" w:type="dxa"/>
          </w:tcPr>
          <w:p w:rsidR="00BB11B2" w:rsidRDefault="00000000" w:rsidP="00C3750C">
            <w:pPr>
              <w:tabs>
                <w:tab w:val="left" w:pos="1644"/>
              </w:tabs>
              <w:jc w:val="both"/>
              <w:rPr>
                <w:sz w:val="28"/>
                <w:szCs w:val="28"/>
              </w:rPr>
            </w:pPr>
            <w:r>
              <w:rPr>
                <w:sz w:val="28"/>
                <w:szCs w:val="28"/>
              </w:rPr>
              <w:t>37</w:t>
            </w:r>
          </w:p>
        </w:tc>
      </w:tr>
      <w:tr w:rsidR="00BB11B2">
        <w:tc>
          <w:tcPr>
            <w:tcW w:w="4769" w:type="dxa"/>
          </w:tcPr>
          <w:p w:rsidR="00BB11B2" w:rsidRDefault="00000000" w:rsidP="00C3750C">
            <w:pPr>
              <w:tabs>
                <w:tab w:val="left" w:pos="1644"/>
              </w:tabs>
              <w:jc w:val="both"/>
              <w:rPr>
                <w:sz w:val="28"/>
                <w:szCs w:val="28"/>
              </w:rPr>
            </w:pPr>
            <w:proofErr w:type="spellStart"/>
            <w:r>
              <w:rPr>
                <w:sz w:val="28"/>
                <w:szCs w:val="28"/>
              </w:rPr>
              <w:t>Alliance</w:t>
            </w:r>
            <w:proofErr w:type="spellEnd"/>
            <w:r>
              <w:rPr>
                <w:sz w:val="28"/>
                <w:szCs w:val="28"/>
              </w:rPr>
              <w:t xml:space="preserve"> </w:t>
            </w:r>
            <w:proofErr w:type="spellStart"/>
            <w:r>
              <w:rPr>
                <w:sz w:val="28"/>
                <w:szCs w:val="28"/>
              </w:rPr>
              <w:t>City</w:t>
            </w:r>
            <w:proofErr w:type="spellEnd"/>
            <w:r>
              <w:rPr>
                <w:sz w:val="28"/>
                <w:szCs w:val="28"/>
              </w:rPr>
              <w:t xml:space="preserve"> Славутич </w:t>
            </w:r>
          </w:p>
        </w:tc>
        <w:tc>
          <w:tcPr>
            <w:tcW w:w="2285" w:type="dxa"/>
          </w:tcPr>
          <w:p w:rsidR="00BB11B2" w:rsidRDefault="00000000" w:rsidP="00C3750C">
            <w:pPr>
              <w:tabs>
                <w:tab w:val="left" w:pos="1644"/>
              </w:tabs>
              <w:jc w:val="both"/>
              <w:rPr>
                <w:sz w:val="28"/>
                <w:szCs w:val="28"/>
              </w:rPr>
            </w:pPr>
            <w:r>
              <w:rPr>
                <w:sz w:val="28"/>
                <w:szCs w:val="28"/>
              </w:rPr>
              <w:t>3</w:t>
            </w:r>
          </w:p>
        </w:tc>
        <w:tc>
          <w:tcPr>
            <w:tcW w:w="2517" w:type="dxa"/>
          </w:tcPr>
          <w:p w:rsidR="00BB11B2" w:rsidRDefault="00000000" w:rsidP="00C3750C">
            <w:pPr>
              <w:tabs>
                <w:tab w:val="left" w:pos="1644"/>
              </w:tabs>
              <w:jc w:val="both"/>
              <w:rPr>
                <w:sz w:val="28"/>
                <w:szCs w:val="28"/>
              </w:rPr>
            </w:pPr>
            <w:r>
              <w:rPr>
                <w:sz w:val="28"/>
                <w:szCs w:val="28"/>
              </w:rPr>
              <w:t>39</w:t>
            </w:r>
          </w:p>
        </w:tc>
      </w:tr>
      <w:tr w:rsidR="00BB11B2">
        <w:tc>
          <w:tcPr>
            <w:tcW w:w="4769" w:type="dxa"/>
          </w:tcPr>
          <w:p w:rsidR="00BB11B2" w:rsidRDefault="00000000" w:rsidP="00C3750C">
            <w:pPr>
              <w:tabs>
                <w:tab w:val="left" w:pos="1644"/>
              </w:tabs>
              <w:jc w:val="both"/>
              <w:rPr>
                <w:sz w:val="28"/>
                <w:szCs w:val="28"/>
              </w:rPr>
            </w:pPr>
            <w:r>
              <w:rPr>
                <w:sz w:val="28"/>
                <w:szCs w:val="28"/>
              </w:rPr>
              <w:t xml:space="preserve">Воскресенський </w:t>
            </w:r>
            <w:proofErr w:type="spellStart"/>
            <w:r>
              <w:rPr>
                <w:sz w:val="28"/>
                <w:szCs w:val="28"/>
              </w:rPr>
              <w:t>by</w:t>
            </w:r>
            <w:proofErr w:type="spellEnd"/>
            <w:r>
              <w:rPr>
                <w:sz w:val="28"/>
                <w:szCs w:val="28"/>
              </w:rPr>
              <w:t xml:space="preserve"> </w:t>
            </w:r>
            <w:proofErr w:type="spellStart"/>
            <w:r>
              <w:rPr>
                <w:sz w:val="28"/>
                <w:szCs w:val="28"/>
              </w:rPr>
              <w:t>Alliance</w:t>
            </w:r>
            <w:proofErr w:type="spellEnd"/>
            <w:r>
              <w:rPr>
                <w:sz w:val="28"/>
                <w:szCs w:val="28"/>
              </w:rPr>
              <w:t xml:space="preserve"> </w:t>
            </w:r>
            <w:proofErr w:type="spellStart"/>
            <w:r>
              <w:rPr>
                <w:sz w:val="28"/>
                <w:szCs w:val="28"/>
              </w:rPr>
              <w:t>City</w:t>
            </w:r>
            <w:proofErr w:type="spellEnd"/>
          </w:p>
        </w:tc>
        <w:tc>
          <w:tcPr>
            <w:tcW w:w="2285" w:type="dxa"/>
          </w:tcPr>
          <w:p w:rsidR="00BB11B2" w:rsidRDefault="00000000" w:rsidP="00C3750C">
            <w:pPr>
              <w:tabs>
                <w:tab w:val="left" w:pos="1644"/>
              </w:tabs>
              <w:jc w:val="both"/>
              <w:rPr>
                <w:sz w:val="28"/>
                <w:szCs w:val="28"/>
              </w:rPr>
            </w:pPr>
            <w:r>
              <w:rPr>
                <w:sz w:val="28"/>
                <w:szCs w:val="28"/>
              </w:rPr>
              <w:t>3</w:t>
            </w:r>
          </w:p>
        </w:tc>
        <w:tc>
          <w:tcPr>
            <w:tcW w:w="2517" w:type="dxa"/>
          </w:tcPr>
          <w:p w:rsidR="00BB11B2" w:rsidRDefault="00000000" w:rsidP="00C3750C">
            <w:pPr>
              <w:tabs>
                <w:tab w:val="left" w:pos="1644"/>
              </w:tabs>
              <w:jc w:val="both"/>
              <w:rPr>
                <w:sz w:val="28"/>
                <w:szCs w:val="28"/>
              </w:rPr>
            </w:pPr>
            <w:r>
              <w:rPr>
                <w:sz w:val="28"/>
                <w:szCs w:val="28"/>
              </w:rPr>
              <w:t>32</w:t>
            </w:r>
          </w:p>
        </w:tc>
      </w:tr>
      <w:tr w:rsidR="00BB11B2">
        <w:tc>
          <w:tcPr>
            <w:tcW w:w="4769" w:type="dxa"/>
          </w:tcPr>
          <w:p w:rsidR="00BB11B2" w:rsidRDefault="00000000" w:rsidP="00C3750C">
            <w:pPr>
              <w:tabs>
                <w:tab w:val="left" w:pos="1644"/>
              </w:tabs>
              <w:jc w:val="both"/>
              <w:rPr>
                <w:sz w:val="28"/>
                <w:szCs w:val="28"/>
              </w:rPr>
            </w:pPr>
            <w:proofErr w:type="spellStart"/>
            <w:r>
              <w:rPr>
                <w:sz w:val="28"/>
                <w:szCs w:val="28"/>
              </w:rPr>
              <w:t>Reikartz</w:t>
            </w:r>
            <w:proofErr w:type="spellEnd"/>
            <w:r>
              <w:rPr>
                <w:sz w:val="28"/>
                <w:szCs w:val="28"/>
              </w:rPr>
              <w:t xml:space="preserve"> Суми</w:t>
            </w:r>
          </w:p>
        </w:tc>
        <w:tc>
          <w:tcPr>
            <w:tcW w:w="2285" w:type="dxa"/>
          </w:tcPr>
          <w:p w:rsidR="00BB11B2" w:rsidRDefault="00000000" w:rsidP="00C3750C">
            <w:pPr>
              <w:tabs>
                <w:tab w:val="left" w:pos="1644"/>
              </w:tabs>
              <w:jc w:val="both"/>
              <w:rPr>
                <w:sz w:val="28"/>
                <w:szCs w:val="28"/>
              </w:rPr>
            </w:pPr>
            <w:r>
              <w:rPr>
                <w:sz w:val="28"/>
                <w:szCs w:val="28"/>
              </w:rPr>
              <w:t>3</w:t>
            </w:r>
          </w:p>
        </w:tc>
        <w:tc>
          <w:tcPr>
            <w:tcW w:w="2517" w:type="dxa"/>
          </w:tcPr>
          <w:p w:rsidR="00BB11B2" w:rsidRDefault="00000000" w:rsidP="00C3750C">
            <w:pPr>
              <w:tabs>
                <w:tab w:val="left" w:pos="1644"/>
              </w:tabs>
              <w:jc w:val="both"/>
              <w:rPr>
                <w:sz w:val="28"/>
                <w:szCs w:val="28"/>
              </w:rPr>
            </w:pPr>
            <w:r>
              <w:rPr>
                <w:sz w:val="28"/>
                <w:szCs w:val="28"/>
              </w:rPr>
              <w:t>86</w:t>
            </w:r>
          </w:p>
        </w:tc>
      </w:tr>
      <w:tr w:rsidR="00BB11B2">
        <w:tc>
          <w:tcPr>
            <w:tcW w:w="4769" w:type="dxa"/>
          </w:tcPr>
          <w:p w:rsidR="00BB11B2" w:rsidRDefault="00000000" w:rsidP="00C3750C">
            <w:pPr>
              <w:tabs>
                <w:tab w:val="left" w:pos="1644"/>
              </w:tabs>
              <w:jc w:val="both"/>
              <w:rPr>
                <w:sz w:val="28"/>
                <w:szCs w:val="28"/>
              </w:rPr>
            </w:pPr>
            <w:proofErr w:type="spellStart"/>
            <w:r>
              <w:rPr>
                <w:sz w:val="28"/>
                <w:szCs w:val="28"/>
              </w:rPr>
              <w:t>Alliance</w:t>
            </w:r>
            <w:proofErr w:type="spellEnd"/>
            <w:r>
              <w:rPr>
                <w:sz w:val="28"/>
                <w:szCs w:val="28"/>
              </w:rPr>
              <w:t xml:space="preserve"> </w:t>
            </w:r>
            <w:proofErr w:type="spellStart"/>
            <w:r>
              <w:rPr>
                <w:sz w:val="28"/>
                <w:szCs w:val="28"/>
              </w:rPr>
              <w:t>City</w:t>
            </w:r>
            <w:proofErr w:type="spellEnd"/>
            <w:r>
              <w:rPr>
                <w:sz w:val="28"/>
                <w:szCs w:val="28"/>
              </w:rPr>
              <w:t xml:space="preserve"> </w:t>
            </w:r>
            <w:proofErr w:type="spellStart"/>
            <w:r>
              <w:rPr>
                <w:sz w:val="28"/>
                <w:szCs w:val="28"/>
              </w:rPr>
              <w:t>Авалон</w:t>
            </w:r>
            <w:proofErr w:type="spellEnd"/>
            <w:r>
              <w:rPr>
                <w:sz w:val="28"/>
                <w:szCs w:val="28"/>
              </w:rPr>
              <w:t xml:space="preserve"> </w:t>
            </w:r>
            <w:proofErr w:type="spellStart"/>
            <w:r>
              <w:rPr>
                <w:sz w:val="28"/>
                <w:szCs w:val="28"/>
              </w:rPr>
              <w:t>Пелес</w:t>
            </w:r>
            <w:proofErr w:type="spellEnd"/>
          </w:p>
        </w:tc>
        <w:tc>
          <w:tcPr>
            <w:tcW w:w="2285" w:type="dxa"/>
          </w:tcPr>
          <w:p w:rsidR="00BB11B2" w:rsidRDefault="00000000" w:rsidP="00C3750C">
            <w:pPr>
              <w:tabs>
                <w:tab w:val="left" w:pos="1644"/>
              </w:tabs>
              <w:jc w:val="both"/>
              <w:rPr>
                <w:sz w:val="28"/>
                <w:szCs w:val="28"/>
              </w:rPr>
            </w:pPr>
            <w:r>
              <w:rPr>
                <w:sz w:val="28"/>
                <w:szCs w:val="28"/>
              </w:rPr>
              <w:t>3</w:t>
            </w:r>
          </w:p>
        </w:tc>
        <w:tc>
          <w:tcPr>
            <w:tcW w:w="2517" w:type="dxa"/>
          </w:tcPr>
          <w:p w:rsidR="00BB11B2" w:rsidRDefault="00000000" w:rsidP="00C3750C">
            <w:pPr>
              <w:tabs>
                <w:tab w:val="left" w:pos="1644"/>
              </w:tabs>
              <w:jc w:val="both"/>
              <w:rPr>
                <w:sz w:val="28"/>
                <w:szCs w:val="28"/>
              </w:rPr>
            </w:pPr>
            <w:r>
              <w:rPr>
                <w:sz w:val="28"/>
                <w:szCs w:val="28"/>
              </w:rPr>
              <w:t>60</w:t>
            </w:r>
          </w:p>
        </w:tc>
      </w:tr>
      <w:tr w:rsidR="00BB11B2">
        <w:tc>
          <w:tcPr>
            <w:tcW w:w="4769" w:type="dxa"/>
          </w:tcPr>
          <w:p w:rsidR="00BB11B2" w:rsidRDefault="00000000" w:rsidP="00C3750C">
            <w:pPr>
              <w:tabs>
                <w:tab w:val="left" w:pos="1644"/>
              </w:tabs>
              <w:jc w:val="both"/>
              <w:rPr>
                <w:sz w:val="28"/>
                <w:szCs w:val="28"/>
              </w:rPr>
            </w:pPr>
            <w:proofErr w:type="spellStart"/>
            <w:r>
              <w:rPr>
                <w:sz w:val="28"/>
                <w:szCs w:val="28"/>
              </w:rPr>
              <w:t>Alliance</w:t>
            </w:r>
            <w:proofErr w:type="spellEnd"/>
            <w:r>
              <w:rPr>
                <w:sz w:val="28"/>
                <w:szCs w:val="28"/>
              </w:rPr>
              <w:t xml:space="preserve"> </w:t>
            </w:r>
            <w:proofErr w:type="spellStart"/>
            <w:r>
              <w:rPr>
                <w:sz w:val="28"/>
                <w:szCs w:val="28"/>
              </w:rPr>
              <w:t>City</w:t>
            </w:r>
            <w:proofErr w:type="spellEnd"/>
            <w:r>
              <w:rPr>
                <w:sz w:val="28"/>
                <w:szCs w:val="28"/>
              </w:rPr>
              <w:t xml:space="preserve"> </w:t>
            </w:r>
            <w:proofErr w:type="spellStart"/>
            <w:r>
              <w:rPr>
                <w:sz w:val="28"/>
                <w:szCs w:val="28"/>
              </w:rPr>
              <w:t>Камелот</w:t>
            </w:r>
            <w:proofErr w:type="spellEnd"/>
          </w:p>
        </w:tc>
        <w:tc>
          <w:tcPr>
            <w:tcW w:w="2285" w:type="dxa"/>
          </w:tcPr>
          <w:p w:rsidR="00BB11B2" w:rsidRDefault="00000000" w:rsidP="00C3750C">
            <w:pPr>
              <w:tabs>
                <w:tab w:val="left" w:pos="1644"/>
              </w:tabs>
              <w:jc w:val="both"/>
              <w:rPr>
                <w:sz w:val="28"/>
                <w:szCs w:val="28"/>
              </w:rPr>
            </w:pPr>
            <w:r>
              <w:rPr>
                <w:sz w:val="28"/>
                <w:szCs w:val="28"/>
              </w:rPr>
              <w:t>3</w:t>
            </w:r>
          </w:p>
        </w:tc>
        <w:tc>
          <w:tcPr>
            <w:tcW w:w="2517" w:type="dxa"/>
          </w:tcPr>
          <w:p w:rsidR="00BB11B2" w:rsidRDefault="00000000" w:rsidP="00C3750C">
            <w:pPr>
              <w:tabs>
                <w:tab w:val="left" w:pos="1644"/>
              </w:tabs>
              <w:jc w:val="both"/>
              <w:rPr>
                <w:sz w:val="28"/>
                <w:szCs w:val="28"/>
              </w:rPr>
            </w:pPr>
            <w:r>
              <w:rPr>
                <w:sz w:val="28"/>
                <w:szCs w:val="28"/>
              </w:rPr>
              <w:t>32</w:t>
            </w:r>
          </w:p>
        </w:tc>
      </w:tr>
      <w:tr w:rsidR="00BB11B2">
        <w:tc>
          <w:tcPr>
            <w:tcW w:w="4769" w:type="dxa"/>
          </w:tcPr>
          <w:p w:rsidR="00BB11B2" w:rsidRDefault="00000000" w:rsidP="00C3750C">
            <w:pPr>
              <w:tabs>
                <w:tab w:val="left" w:pos="1644"/>
              </w:tabs>
              <w:jc w:val="both"/>
              <w:rPr>
                <w:sz w:val="28"/>
                <w:szCs w:val="28"/>
              </w:rPr>
            </w:pPr>
            <w:proofErr w:type="spellStart"/>
            <w:r>
              <w:rPr>
                <w:sz w:val="28"/>
                <w:szCs w:val="28"/>
              </w:rPr>
              <w:t>Alliance</w:t>
            </w:r>
            <w:proofErr w:type="spellEnd"/>
            <w:r>
              <w:rPr>
                <w:sz w:val="28"/>
                <w:szCs w:val="28"/>
              </w:rPr>
              <w:t xml:space="preserve"> </w:t>
            </w:r>
            <w:proofErr w:type="spellStart"/>
            <w:r>
              <w:rPr>
                <w:sz w:val="28"/>
                <w:szCs w:val="28"/>
              </w:rPr>
              <w:t>Resorts</w:t>
            </w:r>
            <w:proofErr w:type="spellEnd"/>
            <w:r>
              <w:rPr>
                <w:sz w:val="28"/>
                <w:szCs w:val="28"/>
              </w:rPr>
              <w:t xml:space="preserve"> Старий Дуб</w:t>
            </w:r>
          </w:p>
        </w:tc>
        <w:tc>
          <w:tcPr>
            <w:tcW w:w="2285" w:type="dxa"/>
          </w:tcPr>
          <w:p w:rsidR="00BB11B2" w:rsidRDefault="00000000" w:rsidP="00C3750C">
            <w:pPr>
              <w:tabs>
                <w:tab w:val="left" w:pos="1644"/>
              </w:tabs>
              <w:jc w:val="both"/>
              <w:rPr>
                <w:sz w:val="28"/>
                <w:szCs w:val="28"/>
              </w:rPr>
            </w:pPr>
            <w:r>
              <w:rPr>
                <w:sz w:val="28"/>
                <w:szCs w:val="28"/>
              </w:rPr>
              <w:t>-</w:t>
            </w:r>
          </w:p>
        </w:tc>
        <w:tc>
          <w:tcPr>
            <w:tcW w:w="2517" w:type="dxa"/>
          </w:tcPr>
          <w:p w:rsidR="00BB11B2" w:rsidRDefault="00000000" w:rsidP="00C3750C">
            <w:pPr>
              <w:tabs>
                <w:tab w:val="left" w:pos="1644"/>
              </w:tabs>
              <w:jc w:val="both"/>
              <w:rPr>
                <w:sz w:val="28"/>
                <w:szCs w:val="28"/>
              </w:rPr>
            </w:pPr>
            <w:r>
              <w:rPr>
                <w:sz w:val="28"/>
                <w:szCs w:val="28"/>
              </w:rPr>
              <w:t>84</w:t>
            </w:r>
          </w:p>
        </w:tc>
      </w:tr>
      <w:tr w:rsidR="00BB11B2">
        <w:tc>
          <w:tcPr>
            <w:tcW w:w="4769" w:type="dxa"/>
          </w:tcPr>
          <w:p w:rsidR="00BB11B2" w:rsidRDefault="00000000" w:rsidP="00C3750C">
            <w:pPr>
              <w:tabs>
                <w:tab w:val="left" w:pos="1644"/>
              </w:tabs>
              <w:jc w:val="both"/>
              <w:rPr>
                <w:sz w:val="28"/>
                <w:szCs w:val="28"/>
              </w:rPr>
            </w:pPr>
            <w:proofErr w:type="spellStart"/>
            <w:r>
              <w:rPr>
                <w:sz w:val="28"/>
                <w:szCs w:val="28"/>
              </w:rPr>
              <w:t>Alliance</w:t>
            </w:r>
            <w:proofErr w:type="spellEnd"/>
            <w:r>
              <w:rPr>
                <w:sz w:val="28"/>
                <w:szCs w:val="28"/>
              </w:rPr>
              <w:t xml:space="preserve"> </w:t>
            </w:r>
            <w:proofErr w:type="spellStart"/>
            <w:r>
              <w:rPr>
                <w:sz w:val="28"/>
                <w:szCs w:val="28"/>
              </w:rPr>
              <w:t>Resorts</w:t>
            </w:r>
            <w:proofErr w:type="spellEnd"/>
            <w:r>
              <w:rPr>
                <w:sz w:val="28"/>
                <w:szCs w:val="28"/>
              </w:rPr>
              <w:t xml:space="preserve"> Етно-</w:t>
            </w:r>
            <w:proofErr w:type="spellStart"/>
            <w:r>
              <w:rPr>
                <w:sz w:val="28"/>
                <w:szCs w:val="28"/>
              </w:rPr>
              <w:t>Велнес</w:t>
            </w:r>
            <w:proofErr w:type="spellEnd"/>
            <w:r>
              <w:rPr>
                <w:sz w:val="28"/>
                <w:szCs w:val="28"/>
              </w:rPr>
              <w:t xml:space="preserve"> комплекс «</w:t>
            </w:r>
            <w:proofErr w:type="spellStart"/>
            <w:r>
              <w:rPr>
                <w:sz w:val="28"/>
                <w:szCs w:val="28"/>
              </w:rPr>
              <w:t>Унгварьскій</w:t>
            </w:r>
            <w:proofErr w:type="spellEnd"/>
            <w:r>
              <w:rPr>
                <w:sz w:val="28"/>
                <w:szCs w:val="28"/>
              </w:rPr>
              <w:t>»</w:t>
            </w:r>
          </w:p>
        </w:tc>
        <w:tc>
          <w:tcPr>
            <w:tcW w:w="2285" w:type="dxa"/>
          </w:tcPr>
          <w:p w:rsidR="00BB11B2" w:rsidRDefault="00000000" w:rsidP="00C3750C">
            <w:pPr>
              <w:tabs>
                <w:tab w:val="left" w:pos="1644"/>
              </w:tabs>
              <w:jc w:val="both"/>
              <w:rPr>
                <w:sz w:val="28"/>
                <w:szCs w:val="28"/>
              </w:rPr>
            </w:pPr>
            <w:r>
              <w:rPr>
                <w:sz w:val="28"/>
                <w:szCs w:val="28"/>
              </w:rPr>
              <w:t>4</w:t>
            </w:r>
          </w:p>
        </w:tc>
        <w:tc>
          <w:tcPr>
            <w:tcW w:w="2517" w:type="dxa"/>
          </w:tcPr>
          <w:p w:rsidR="00BB11B2" w:rsidRDefault="00000000" w:rsidP="00C3750C">
            <w:pPr>
              <w:tabs>
                <w:tab w:val="left" w:pos="1644"/>
              </w:tabs>
              <w:jc w:val="both"/>
              <w:rPr>
                <w:sz w:val="28"/>
                <w:szCs w:val="28"/>
              </w:rPr>
            </w:pPr>
            <w:r>
              <w:rPr>
                <w:sz w:val="28"/>
                <w:szCs w:val="28"/>
              </w:rPr>
              <w:t>44</w:t>
            </w:r>
          </w:p>
        </w:tc>
      </w:tr>
      <w:tr w:rsidR="00BB11B2">
        <w:tc>
          <w:tcPr>
            <w:tcW w:w="4769" w:type="dxa"/>
          </w:tcPr>
          <w:p w:rsidR="00BB11B2" w:rsidRDefault="00000000" w:rsidP="00C3750C">
            <w:pPr>
              <w:tabs>
                <w:tab w:val="left" w:pos="1644"/>
              </w:tabs>
              <w:jc w:val="both"/>
              <w:rPr>
                <w:sz w:val="28"/>
                <w:szCs w:val="28"/>
              </w:rPr>
            </w:pPr>
            <w:proofErr w:type="spellStart"/>
            <w:r>
              <w:rPr>
                <w:sz w:val="28"/>
                <w:szCs w:val="28"/>
              </w:rPr>
              <w:t>Alliance</w:t>
            </w:r>
            <w:proofErr w:type="spellEnd"/>
            <w:r>
              <w:rPr>
                <w:sz w:val="28"/>
                <w:szCs w:val="28"/>
              </w:rPr>
              <w:t xml:space="preserve"> </w:t>
            </w:r>
            <w:proofErr w:type="spellStart"/>
            <w:r>
              <w:rPr>
                <w:sz w:val="28"/>
                <w:szCs w:val="28"/>
              </w:rPr>
              <w:t>City</w:t>
            </w:r>
            <w:proofErr w:type="spellEnd"/>
            <w:r>
              <w:rPr>
                <w:sz w:val="28"/>
                <w:szCs w:val="28"/>
              </w:rPr>
              <w:t xml:space="preserve"> Прага</w:t>
            </w:r>
          </w:p>
        </w:tc>
        <w:tc>
          <w:tcPr>
            <w:tcW w:w="2285" w:type="dxa"/>
          </w:tcPr>
          <w:p w:rsidR="00BB11B2" w:rsidRDefault="00000000" w:rsidP="00C3750C">
            <w:pPr>
              <w:tabs>
                <w:tab w:val="left" w:pos="1644"/>
              </w:tabs>
              <w:jc w:val="both"/>
              <w:rPr>
                <w:sz w:val="28"/>
                <w:szCs w:val="28"/>
              </w:rPr>
            </w:pPr>
            <w:r>
              <w:rPr>
                <w:sz w:val="28"/>
                <w:szCs w:val="28"/>
              </w:rPr>
              <w:t>4</w:t>
            </w:r>
          </w:p>
        </w:tc>
        <w:tc>
          <w:tcPr>
            <w:tcW w:w="2517" w:type="dxa"/>
          </w:tcPr>
          <w:p w:rsidR="00BB11B2" w:rsidRDefault="00000000" w:rsidP="00C3750C">
            <w:pPr>
              <w:tabs>
                <w:tab w:val="left" w:pos="1644"/>
              </w:tabs>
              <w:jc w:val="both"/>
              <w:rPr>
                <w:sz w:val="28"/>
                <w:szCs w:val="28"/>
              </w:rPr>
            </w:pPr>
            <w:r>
              <w:rPr>
                <w:sz w:val="28"/>
                <w:szCs w:val="28"/>
              </w:rPr>
              <w:t>76</w:t>
            </w:r>
          </w:p>
        </w:tc>
      </w:tr>
      <w:tr w:rsidR="00BB11B2">
        <w:tc>
          <w:tcPr>
            <w:tcW w:w="4769" w:type="dxa"/>
          </w:tcPr>
          <w:p w:rsidR="00BB11B2" w:rsidRDefault="00000000" w:rsidP="00C3750C">
            <w:pPr>
              <w:tabs>
                <w:tab w:val="left" w:pos="1644"/>
              </w:tabs>
              <w:jc w:val="both"/>
              <w:rPr>
                <w:sz w:val="28"/>
                <w:szCs w:val="28"/>
              </w:rPr>
            </w:pPr>
            <w:proofErr w:type="spellStart"/>
            <w:r>
              <w:rPr>
                <w:sz w:val="28"/>
                <w:szCs w:val="28"/>
              </w:rPr>
              <w:t>Alliance</w:t>
            </w:r>
            <w:proofErr w:type="spellEnd"/>
            <w:r>
              <w:rPr>
                <w:sz w:val="28"/>
                <w:szCs w:val="28"/>
              </w:rPr>
              <w:t xml:space="preserve"> </w:t>
            </w:r>
            <w:proofErr w:type="spellStart"/>
            <w:r>
              <w:rPr>
                <w:sz w:val="28"/>
                <w:szCs w:val="28"/>
              </w:rPr>
              <w:t>City</w:t>
            </w:r>
            <w:proofErr w:type="spellEnd"/>
            <w:r>
              <w:rPr>
                <w:sz w:val="28"/>
                <w:szCs w:val="28"/>
              </w:rPr>
              <w:t xml:space="preserve"> Турист Харків</w:t>
            </w:r>
          </w:p>
        </w:tc>
        <w:tc>
          <w:tcPr>
            <w:tcW w:w="2285" w:type="dxa"/>
          </w:tcPr>
          <w:p w:rsidR="00BB11B2" w:rsidRDefault="00000000" w:rsidP="00C3750C">
            <w:pPr>
              <w:tabs>
                <w:tab w:val="left" w:pos="1644"/>
              </w:tabs>
              <w:jc w:val="both"/>
              <w:rPr>
                <w:sz w:val="28"/>
                <w:szCs w:val="28"/>
              </w:rPr>
            </w:pPr>
            <w:r>
              <w:rPr>
                <w:sz w:val="28"/>
                <w:szCs w:val="28"/>
              </w:rPr>
              <w:t>3</w:t>
            </w:r>
          </w:p>
        </w:tc>
        <w:tc>
          <w:tcPr>
            <w:tcW w:w="2517" w:type="dxa"/>
          </w:tcPr>
          <w:p w:rsidR="00BB11B2" w:rsidRDefault="00000000" w:rsidP="00C3750C">
            <w:pPr>
              <w:tabs>
                <w:tab w:val="left" w:pos="1644"/>
              </w:tabs>
              <w:jc w:val="both"/>
              <w:rPr>
                <w:sz w:val="28"/>
                <w:szCs w:val="28"/>
              </w:rPr>
            </w:pPr>
            <w:r>
              <w:rPr>
                <w:sz w:val="28"/>
                <w:szCs w:val="28"/>
              </w:rPr>
              <w:t>38</w:t>
            </w:r>
          </w:p>
        </w:tc>
      </w:tr>
      <w:tr w:rsidR="00BB11B2">
        <w:tc>
          <w:tcPr>
            <w:tcW w:w="4769" w:type="dxa"/>
          </w:tcPr>
          <w:p w:rsidR="00BB11B2" w:rsidRDefault="00000000" w:rsidP="00C3750C">
            <w:pPr>
              <w:tabs>
                <w:tab w:val="left" w:pos="1644"/>
              </w:tabs>
              <w:jc w:val="both"/>
              <w:rPr>
                <w:sz w:val="28"/>
                <w:szCs w:val="28"/>
              </w:rPr>
            </w:pPr>
            <w:proofErr w:type="spellStart"/>
            <w:r>
              <w:rPr>
                <w:sz w:val="28"/>
                <w:szCs w:val="28"/>
              </w:rPr>
              <w:t>Reikartz</w:t>
            </w:r>
            <w:proofErr w:type="spellEnd"/>
            <w:r>
              <w:rPr>
                <w:sz w:val="28"/>
                <w:szCs w:val="28"/>
              </w:rPr>
              <w:t xml:space="preserve"> Харків</w:t>
            </w:r>
          </w:p>
        </w:tc>
        <w:tc>
          <w:tcPr>
            <w:tcW w:w="2285" w:type="dxa"/>
          </w:tcPr>
          <w:p w:rsidR="00BB11B2" w:rsidRDefault="00000000" w:rsidP="00C3750C">
            <w:pPr>
              <w:tabs>
                <w:tab w:val="left" w:pos="1644"/>
              </w:tabs>
              <w:jc w:val="both"/>
              <w:rPr>
                <w:sz w:val="28"/>
                <w:szCs w:val="28"/>
              </w:rPr>
            </w:pPr>
            <w:r>
              <w:rPr>
                <w:sz w:val="28"/>
                <w:szCs w:val="28"/>
              </w:rPr>
              <w:t>3</w:t>
            </w:r>
          </w:p>
        </w:tc>
        <w:tc>
          <w:tcPr>
            <w:tcW w:w="2517" w:type="dxa"/>
          </w:tcPr>
          <w:p w:rsidR="00BB11B2" w:rsidRDefault="00000000" w:rsidP="00C3750C">
            <w:pPr>
              <w:tabs>
                <w:tab w:val="left" w:pos="1644"/>
              </w:tabs>
              <w:jc w:val="both"/>
              <w:rPr>
                <w:sz w:val="28"/>
                <w:szCs w:val="28"/>
              </w:rPr>
            </w:pPr>
            <w:r>
              <w:rPr>
                <w:sz w:val="28"/>
                <w:szCs w:val="28"/>
              </w:rPr>
              <w:t>76</w:t>
            </w:r>
          </w:p>
        </w:tc>
      </w:tr>
      <w:tr w:rsidR="00BB11B2">
        <w:tc>
          <w:tcPr>
            <w:tcW w:w="4769" w:type="dxa"/>
          </w:tcPr>
          <w:p w:rsidR="00BB11B2" w:rsidRDefault="00000000" w:rsidP="00C3750C">
            <w:pPr>
              <w:tabs>
                <w:tab w:val="left" w:pos="1644"/>
              </w:tabs>
              <w:jc w:val="both"/>
              <w:rPr>
                <w:sz w:val="28"/>
                <w:szCs w:val="28"/>
              </w:rPr>
            </w:pPr>
            <w:proofErr w:type="spellStart"/>
            <w:r>
              <w:rPr>
                <w:sz w:val="28"/>
                <w:szCs w:val="28"/>
              </w:rPr>
              <w:t>Raziotel</w:t>
            </w:r>
            <w:proofErr w:type="spellEnd"/>
            <w:r>
              <w:rPr>
                <w:sz w:val="28"/>
                <w:szCs w:val="28"/>
              </w:rPr>
              <w:t xml:space="preserve"> </w:t>
            </w:r>
            <w:proofErr w:type="spellStart"/>
            <w:r>
              <w:rPr>
                <w:sz w:val="28"/>
                <w:szCs w:val="28"/>
              </w:rPr>
              <w:t>Рішельєвський</w:t>
            </w:r>
            <w:proofErr w:type="spellEnd"/>
            <w:r>
              <w:rPr>
                <w:sz w:val="28"/>
                <w:szCs w:val="28"/>
              </w:rPr>
              <w:t xml:space="preserve"> Херсон</w:t>
            </w:r>
          </w:p>
        </w:tc>
        <w:tc>
          <w:tcPr>
            <w:tcW w:w="2285" w:type="dxa"/>
          </w:tcPr>
          <w:p w:rsidR="00BB11B2" w:rsidRDefault="00000000" w:rsidP="00C3750C">
            <w:pPr>
              <w:tabs>
                <w:tab w:val="left" w:pos="1644"/>
              </w:tabs>
              <w:jc w:val="both"/>
              <w:rPr>
                <w:sz w:val="28"/>
                <w:szCs w:val="28"/>
              </w:rPr>
            </w:pPr>
            <w:r>
              <w:rPr>
                <w:sz w:val="28"/>
                <w:szCs w:val="28"/>
              </w:rPr>
              <w:t>-</w:t>
            </w:r>
          </w:p>
        </w:tc>
        <w:tc>
          <w:tcPr>
            <w:tcW w:w="2517" w:type="dxa"/>
          </w:tcPr>
          <w:p w:rsidR="00BB11B2" w:rsidRDefault="00000000" w:rsidP="00C3750C">
            <w:pPr>
              <w:tabs>
                <w:tab w:val="left" w:pos="1644"/>
              </w:tabs>
              <w:jc w:val="both"/>
              <w:rPr>
                <w:sz w:val="28"/>
                <w:szCs w:val="28"/>
              </w:rPr>
            </w:pPr>
            <w:r>
              <w:rPr>
                <w:sz w:val="28"/>
                <w:szCs w:val="28"/>
              </w:rPr>
              <w:t>50</w:t>
            </w:r>
          </w:p>
        </w:tc>
      </w:tr>
      <w:tr w:rsidR="00BB11B2">
        <w:tc>
          <w:tcPr>
            <w:tcW w:w="4769" w:type="dxa"/>
          </w:tcPr>
          <w:p w:rsidR="00BB11B2" w:rsidRDefault="00000000" w:rsidP="00C3750C">
            <w:pPr>
              <w:tabs>
                <w:tab w:val="left" w:pos="1644"/>
              </w:tabs>
              <w:jc w:val="both"/>
              <w:rPr>
                <w:sz w:val="28"/>
                <w:szCs w:val="28"/>
              </w:rPr>
            </w:pPr>
            <w:proofErr w:type="spellStart"/>
            <w:r>
              <w:rPr>
                <w:sz w:val="28"/>
                <w:szCs w:val="28"/>
              </w:rPr>
              <w:t>Optima</w:t>
            </w:r>
            <w:proofErr w:type="spellEnd"/>
            <w:r>
              <w:rPr>
                <w:sz w:val="28"/>
                <w:szCs w:val="28"/>
              </w:rPr>
              <w:t xml:space="preserve"> Херсон (тимчасова зупинив роботу)</w:t>
            </w:r>
          </w:p>
        </w:tc>
        <w:tc>
          <w:tcPr>
            <w:tcW w:w="2285" w:type="dxa"/>
          </w:tcPr>
          <w:p w:rsidR="00BB11B2" w:rsidRDefault="00000000" w:rsidP="00C3750C">
            <w:pPr>
              <w:tabs>
                <w:tab w:val="left" w:pos="1644"/>
              </w:tabs>
              <w:jc w:val="both"/>
              <w:rPr>
                <w:sz w:val="28"/>
                <w:szCs w:val="28"/>
              </w:rPr>
            </w:pPr>
            <w:r>
              <w:rPr>
                <w:sz w:val="28"/>
                <w:szCs w:val="28"/>
              </w:rPr>
              <w:t>3</w:t>
            </w:r>
          </w:p>
        </w:tc>
        <w:tc>
          <w:tcPr>
            <w:tcW w:w="2517" w:type="dxa"/>
          </w:tcPr>
          <w:p w:rsidR="00BB11B2" w:rsidRDefault="00000000" w:rsidP="00C3750C">
            <w:pPr>
              <w:tabs>
                <w:tab w:val="left" w:pos="1644"/>
              </w:tabs>
              <w:jc w:val="both"/>
              <w:rPr>
                <w:sz w:val="28"/>
                <w:szCs w:val="28"/>
              </w:rPr>
            </w:pPr>
            <w:r>
              <w:rPr>
                <w:sz w:val="28"/>
                <w:szCs w:val="28"/>
              </w:rPr>
              <w:t>60</w:t>
            </w:r>
          </w:p>
        </w:tc>
      </w:tr>
      <w:tr w:rsidR="00BB11B2">
        <w:tc>
          <w:tcPr>
            <w:tcW w:w="4769" w:type="dxa"/>
          </w:tcPr>
          <w:p w:rsidR="00BB11B2" w:rsidRDefault="00000000" w:rsidP="00C3750C">
            <w:pPr>
              <w:tabs>
                <w:tab w:val="left" w:pos="1644"/>
              </w:tabs>
              <w:jc w:val="both"/>
              <w:rPr>
                <w:sz w:val="28"/>
                <w:szCs w:val="28"/>
              </w:rPr>
            </w:pPr>
            <w:proofErr w:type="spellStart"/>
            <w:r>
              <w:rPr>
                <w:sz w:val="28"/>
                <w:szCs w:val="28"/>
              </w:rPr>
              <w:t>VitaPark</w:t>
            </w:r>
            <w:proofErr w:type="spellEnd"/>
            <w:r>
              <w:rPr>
                <w:sz w:val="28"/>
                <w:szCs w:val="28"/>
              </w:rPr>
              <w:t xml:space="preserve"> Сонячний Прованс</w:t>
            </w:r>
          </w:p>
        </w:tc>
        <w:tc>
          <w:tcPr>
            <w:tcW w:w="2285" w:type="dxa"/>
          </w:tcPr>
          <w:p w:rsidR="00BB11B2" w:rsidRDefault="00000000" w:rsidP="00C3750C">
            <w:pPr>
              <w:tabs>
                <w:tab w:val="left" w:pos="1644"/>
              </w:tabs>
              <w:jc w:val="both"/>
              <w:rPr>
                <w:sz w:val="28"/>
                <w:szCs w:val="28"/>
              </w:rPr>
            </w:pPr>
            <w:r>
              <w:rPr>
                <w:sz w:val="28"/>
                <w:szCs w:val="28"/>
              </w:rPr>
              <w:t>-</w:t>
            </w:r>
          </w:p>
        </w:tc>
        <w:tc>
          <w:tcPr>
            <w:tcW w:w="2517" w:type="dxa"/>
          </w:tcPr>
          <w:p w:rsidR="00BB11B2" w:rsidRDefault="00000000" w:rsidP="00C3750C">
            <w:pPr>
              <w:tabs>
                <w:tab w:val="left" w:pos="1644"/>
              </w:tabs>
              <w:jc w:val="both"/>
              <w:rPr>
                <w:sz w:val="28"/>
                <w:szCs w:val="28"/>
              </w:rPr>
            </w:pPr>
            <w:r>
              <w:rPr>
                <w:sz w:val="28"/>
                <w:szCs w:val="28"/>
              </w:rPr>
              <w:t>99</w:t>
            </w:r>
          </w:p>
        </w:tc>
      </w:tr>
      <w:tr w:rsidR="00BB11B2">
        <w:tc>
          <w:tcPr>
            <w:tcW w:w="4769" w:type="dxa"/>
          </w:tcPr>
          <w:p w:rsidR="00BB11B2" w:rsidRDefault="00000000" w:rsidP="00C3750C">
            <w:pPr>
              <w:tabs>
                <w:tab w:val="left" w:pos="1644"/>
              </w:tabs>
              <w:jc w:val="both"/>
              <w:rPr>
                <w:sz w:val="28"/>
                <w:szCs w:val="28"/>
              </w:rPr>
            </w:pPr>
            <w:proofErr w:type="spellStart"/>
            <w:r>
              <w:rPr>
                <w:sz w:val="28"/>
                <w:szCs w:val="28"/>
              </w:rPr>
              <w:t>Reikartz</w:t>
            </w:r>
            <w:proofErr w:type="spellEnd"/>
            <w:r>
              <w:rPr>
                <w:sz w:val="28"/>
                <w:szCs w:val="28"/>
              </w:rPr>
              <w:t xml:space="preserve"> Хмельницький</w:t>
            </w:r>
          </w:p>
        </w:tc>
        <w:tc>
          <w:tcPr>
            <w:tcW w:w="2285" w:type="dxa"/>
          </w:tcPr>
          <w:p w:rsidR="00BB11B2" w:rsidRDefault="00000000" w:rsidP="00C3750C">
            <w:pPr>
              <w:tabs>
                <w:tab w:val="left" w:pos="1644"/>
              </w:tabs>
              <w:jc w:val="both"/>
              <w:rPr>
                <w:sz w:val="28"/>
                <w:szCs w:val="28"/>
              </w:rPr>
            </w:pPr>
            <w:r>
              <w:rPr>
                <w:sz w:val="28"/>
                <w:szCs w:val="28"/>
              </w:rPr>
              <w:t>3</w:t>
            </w:r>
          </w:p>
        </w:tc>
        <w:tc>
          <w:tcPr>
            <w:tcW w:w="2517" w:type="dxa"/>
          </w:tcPr>
          <w:p w:rsidR="00BB11B2" w:rsidRDefault="00000000" w:rsidP="00C3750C">
            <w:pPr>
              <w:tabs>
                <w:tab w:val="left" w:pos="1644"/>
              </w:tabs>
              <w:jc w:val="both"/>
              <w:rPr>
                <w:sz w:val="28"/>
                <w:szCs w:val="28"/>
              </w:rPr>
            </w:pPr>
            <w:r>
              <w:rPr>
                <w:sz w:val="28"/>
                <w:szCs w:val="28"/>
              </w:rPr>
              <w:t>79</w:t>
            </w:r>
          </w:p>
        </w:tc>
      </w:tr>
      <w:tr w:rsidR="00BB11B2">
        <w:tc>
          <w:tcPr>
            <w:tcW w:w="4769" w:type="dxa"/>
          </w:tcPr>
          <w:p w:rsidR="00BB11B2" w:rsidRDefault="00000000" w:rsidP="00C3750C">
            <w:pPr>
              <w:tabs>
                <w:tab w:val="left" w:pos="1644"/>
              </w:tabs>
              <w:jc w:val="both"/>
              <w:rPr>
                <w:sz w:val="28"/>
                <w:szCs w:val="28"/>
              </w:rPr>
            </w:pPr>
            <w:proofErr w:type="spellStart"/>
            <w:r>
              <w:rPr>
                <w:sz w:val="28"/>
                <w:szCs w:val="28"/>
              </w:rPr>
              <w:t>Optima</w:t>
            </w:r>
            <w:proofErr w:type="spellEnd"/>
            <w:r>
              <w:rPr>
                <w:sz w:val="28"/>
                <w:szCs w:val="28"/>
              </w:rPr>
              <w:t xml:space="preserve"> Черкаси</w:t>
            </w:r>
          </w:p>
        </w:tc>
        <w:tc>
          <w:tcPr>
            <w:tcW w:w="2285" w:type="dxa"/>
          </w:tcPr>
          <w:p w:rsidR="00BB11B2" w:rsidRDefault="00000000" w:rsidP="00C3750C">
            <w:pPr>
              <w:tabs>
                <w:tab w:val="left" w:pos="1644"/>
              </w:tabs>
              <w:jc w:val="both"/>
              <w:rPr>
                <w:sz w:val="28"/>
                <w:szCs w:val="28"/>
              </w:rPr>
            </w:pPr>
            <w:r>
              <w:rPr>
                <w:sz w:val="28"/>
                <w:szCs w:val="28"/>
              </w:rPr>
              <w:t>3</w:t>
            </w:r>
          </w:p>
        </w:tc>
        <w:tc>
          <w:tcPr>
            <w:tcW w:w="2517" w:type="dxa"/>
          </w:tcPr>
          <w:p w:rsidR="00BB11B2" w:rsidRDefault="00000000" w:rsidP="00C3750C">
            <w:pPr>
              <w:tabs>
                <w:tab w:val="left" w:pos="1644"/>
              </w:tabs>
              <w:jc w:val="both"/>
              <w:rPr>
                <w:sz w:val="28"/>
                <w:szCs w:val="28"/>
              </w:rPr>
            </w:pPr>
            <w:r>
              <w:rPr>
                <w:sz w:val="28"/>
                <w:szCs w:val="28"/>
              </w:rPr>
              <w:t>79</w:t>
            </w:r>
          </w:p>
        </w:tc>
      </w:tr>
      <w:tr w:rsidR="00BB11B2">
        <w:tc>
          <w:tcPr>
            <w:tcW w:w="4769" w:type="dxa"/>
          </w:tcPr>
          <w:p w:rsidR="00BB11B2" w:rsidRDefault="00000000" w:rsidP="00C3750C">
            <w:pPr>
              <w:tabs>
                <w:tab w:val="left" w:pos="1644"/>
              </w:tabs>
              <w:jc w:val="both"/>
              <w:rPr>
                <w:sz w:val="28"/>
                <w:szCs w:val="28"/>
              </w:rPr>
            </w:pPr>
            <w:proofErr w:type="spellStart"/>
            <w:r>
              <w:rPr>
                <w:sz w:val="28"/>
                <w:szCs w:val="28"/>
              </w:rPr>
              <w:t>Reikartz</w:t>
            </w:r>
            <w:proofErr w:type="spellEnd"/>
            <w:r>
              <w:rPr>
                <w:sz w:val="28"/>
                <w:szCs w:val="28"/>
              </w:rPr>
              <w:t xml:space="preserve"> </w:t>
            </w:r>
            <w:proofErr w:type="spellStart"/>
            <w:r>
              <w:rPr>
                <w:sz w:val="28"/>
                <w:szCs w:val="28"/>
              </w:rPr>
              <w:t>Аквадар</w:t>
            </w:r>
            <w:proofErr w:type="spellEnd"/>
          </w:p>
        </w:tc>
        <w:tc>
          <w:tcPr>
            <w:tcW w:w="2285" w:type="dxa"/>
          </w:tcPr>
          <w:p w:rsidR="00BB11B2" w:rsidRDefault="00000000" w:rsidP="00C3750C">
            <w:pPr>
              <w:tabs>
                <w:tab w:val="left" w:pos="1644"/>
              </w:tabs>
              <w:jc w:val="both"/>
              <w:rPr>
                <w:sz w:val="28"/>
                <w:szCs w:val="28"/>
              </w:rPr>
            </w:pPr>
            <w:r>
              <w:rPr>
                <w:sz w:val="28"/>
                <w:szCs w:val="28"/>
              </w:rPr>
              <w:t>3</w:t>
            </w:r>
          </w:p>
        </w:tc>
        <w:tc>
          <w:tcPr>
            <w:tcW w:w="2517" w:type="dxa"/>
          </w:tcPr>
          <w:p w:rsidR="00BB11B2" w:rsidRDefault="00000000" w:rsidP="00C3750C">
            <w:pPr>
              <w:tabs>
                <w:tab w:val="left" w:pos="1644"/>
              </w:tabs>
              <w:jc w:val="both"/>
              <w:rPr>
                <w:sz w:val="28"/>
                <w:szCs w:val="28"/>
              </w:rPr>
            </w:pPr>
            <w:r>
              <w:rPr>
                <w:sz w:val="28"/>
                <w:szCs w:val="28"/>
              </w:rPr>
              <w:t>121</w:t>
            </w:r>
          </w:p>
        </w:tc>
      </w:tr>
      <w:tr w:rsidR="00BB11B2">
        <w:tc>
          <w:tcPr>
            <w:tcW w:w="4769" w:type="dxa"/>
          </w:tcPr>
          <w:p w:rsidR="00BB11B2" w:rsidRDefault="00000000" w:rsidP="00C3750C">
            <w:pPr>
              <w:tabs>
                <w:tab w:val="left" w:pos="1644"/>
              </w:tabs>
              <w:jc w:val="both"/>
              <w:rPr>
                <w:sz w:val="28"/>
                <w:szCs w:val="28"/>
              </w:rPr>
            </w:pPr>
            <w:proofErr w:type="spellStart"/>
            <w:r>
              <w:rPr>
                <w:sz w:val="28"/>
                <w:szCs w:val="28"/>
              </w:rPr>
              <w:t>Alliance</w:t>
            </w:r>
            <w:proofErr w:type="spellEnd"/>
            <w:r>
              <w:rPr>
                <w:sz w:val="28"/>
                <w:szCs w:val="28"/>
              </w:rPr>
              <w:t xml:space="preserve"> </w:t>
            </w:r>
            <w:proofErr w:type="spellStart"/>
            <w:r>
              <w:rPr>
                <w:sz w:val="28"/>
                <w:szCs w:val="28"/>
              </w:rPr>
              <w:t>City</w:t>
            </w:r>
            <w:proofErr w:type="spellEnd"/>
            <w:r>
              <w:rPr>
                <w:sz w:val="28"/>
                <w:szCs w:val="28"/>
              </w:rPr>
              <w:t xml:space="preserve"> Турист Чернівці</w:t>
            </w:r>
          </w:p>
        </w:tc>
        <w:tc>
          <w:tcPr>
            <w:tcW w:w="2285" w:type="dxa"/>
          </w:tcPr>
          <w:p w:rsidR="00BB11B2" w:rsidRDefault="00000000" w:rsidP="00C3750C">
            <w:pPr>
              <w:tabs>
                <w:tab w:val="left" w:pos="1644"/>
              </w:tabs>
              <w:jc w:val="both"/>
              <w:rPr>
                <w:sz w:val="28"/>
                <w:szCs w:val="28"/>
              </w:rPr>
            </w:pPr>
            <w:r>
              <w:rPr>
                <w:sz w:val="28"/>
                <w:szCs w:val="28"/>
              </w:rPr>
              <w:t>3</w:t>
            </w:r>
          </w:p>
        </w:tc>
        <w:tc>
          <w:tcPr>
            <w:tcW w:w="2517" w:type="dxa"/>
          </w:tcPr>
          <w:p w:rsidR="00BB11B2" w:rsidRDefault="00000000" w:rsidP="00C3750C">
            <w:pPr>
              <w:tabs>
                <w:tab w:val="left" w:pos="1644"/>
              </w:tabs>
              <w:jc w:val="both"/>
              <w:rPr>
                <w:sz w:val="28"/>
                <w:szCs w:val="28"/>
              </w:rPr>
            </w:pPr>
            <w:r>
              <w:rPr>
                <w:sz w:val="28"/>
                <w:szCs w:val="28"/>
              </w:rPr>
              <w:t>68</w:t>
            </w:r>
          </w:p>
        </w:tc>
      </w:tr>
      <w:tr w:rsidR="00BB11B2">
        <w:tc>
          <w:tcPr>
            <w:tcW w:w="4769" w:type="dxa"/>
          </w:tcPr>
          <w:p w:rsidR="00BB11B2" w:rsidRDefault="00000000" w:rsidP="00C3750C">
            <w:pPr>
              <w:tabs>
                <w:tab w:val="left" w:pos="1644"/>
              </w:tabs>
              <w:jc w:val="both"/>
              <w:rPr>
                <w:sz w:val="28"/>
                <w:szCs w:val="28"/>
              </w:rPr>
            </w:pPr>
            <w:proofErr w:type="spellStart"/>
            <w:r>
              <w:rPr>
                <w:sz w:val="28"/>
                <w:szCs w:val="28"/>
              </w:rPr>
              <w:t>Reikartz</w:t>
            </w:r>
            <w:proofErr w:type="spellEnd"/>
            <w:r>
              <w:rPr>
                <w:sz w:val="28"/>
                <w:szCs w:val="28"/>
              </w:rPr>
              <w:t xml:space="preserve"> Чернігів</w:t>
            </w:r>
          </w:p>
        </w:tc>
        <w:tc>
          <w:tcPr>
            <w:tcW w:w="2285" w:type="dxa"/>
          </w:tcPr>
          <w:p w:rsidR="00BB11B2" w:rsidRDefault="00000000" w:rsidP="00C3750C">
            <w:pPr>
              <w:tabs>
                <w:tab w:val="left" w:pos="1644"/>
              </w:tabs>
              <w:jc w:val="both"/>
              <w:rPr>
                <w:sz w:val="28"/>
                <w:szCs w:val="28"/>
              </w:rPr>
            </w:pPr>
            <w:r>
              <w:rPr>
                <w:sz w:val="28"/>
                <w:szCs w:val="28"/>
              </w:rPr>
              <w:t>4</w:t>
            </w:r>
          </w:p>
        </w:tc>
        <w:tc>
          <w:tcPr>
            <w:tcW w:w="2517" w:type="dxa"/>
          </w:tcPr>
          <w:p w:rsidR="00BB11B2" w:rsidRDefault="00000000" w:rsidP="00C3750C">
            <w:pPr>
              <w:tabs>
                <w:tab w:val="left" w:pos="1644"/>
              </w:tabs>
              <w:jc w:val="both"/>
              <w:rPr>
                <w:sz w:val="28"/>
                <w:szCs w:val="28"/>
              </w:rPr>
            </w:pPr>
            <w:r>
              <w:rPr>
                <w:sz w:val="28"/>
                <w:szCs w:val="28"/>
              </w:rPr>
              <w:t>66</w:t>
            </w:r>
          </w:p>
        </w:tc>
      </w:tr>
      <w:tr w:rsidR="00BB11B2">
        <w:tc>
          <w:tcPr>
            <w:tcW w:w="4769" w:type="dxa"/>
          </w:tcPr>
          <w:p w:rsidR="00BB11B2" w:rsidRDefault="00000000" w:rsidP="00C3750C">
            <w:pPr>
              <w:tabs>
                <w:tab w:val="left" w:pos="1644"/>
              </w:tabs>
              <w:jc w:val="both"/>
              <w:rPr>
                <w:sz w:val="28"/>
                <w:szCs w:val="28"/>
              </w:rPr>
            </w:pPr>
            <w:proofErr w:type="spellStart"/>
            <w:r>
              <w:rPr>
                <w:sz w:val="28"/>
                <w:szCs w:val="28"/>
              </w:rPr>
              <w:t>Reikartz</w:t>
            </w:r>
            <w:proofErr w:type="spellEnd"/>
            <w:r>
              <w:rPr>
                <w:sz w:val="28"/>
                <w:szCs w:val="28"/>
              </w:rPr>
              <w:t xml:space="preserve"> </w:t>
            </w:r>
            <w:proofErr w:type="spellStart"/>
            <w:r>
              <w:rPr>
                <w:sz w:val="28"/>
                <w:szCs w:val="28"/>
              </w:rPr>
              <w:t>Мірамар</w:t>
            </w:r>
            <w:proofErr w:type="spellEnd"/>
            <w:r>
              <w:rPr>
                <w:sz w:val="28"/>
                <w:szCs w:val="28"/>
              </w:rPr>
              <w:t xml:space="preserve"> </w:t>
            </w:r>
            <w:proofErr w:type="spellStart"/>
            <w:r>
              <w:rPr>
                <w:sz w:val="28"/>
                <w:szCs w:val="28"/>
              </w:rPr>
              <w:t>Чорноморськ</w:t>
            </w:r>
            <w:proofErr w:type="spellEnd"/>
          </w:p>
        </w:tc>
        <w:tc>
          <w:tcPr>
            <w:tcW w:w="2285" w:type="dxa"/>
          </w:tcPr>
          <w:p w:rsidR="00BB11B2" w:rsidRDefault="00000000" w:rsidP="00C3750C">
            <w:pPr>
              <w:tabs>
                <w:tab w:val="left" w:pos="1644"/>
              </w:tabs>
              <w:jc w:val="both"/>
              <w:rPr>
                <w:sz w:val="28"/>
                <w:szCs w:val="28"/>
              </w:rPr>
            </w:pPr>
            <w:r>
              <w:rPr>
                <w:sz w:val="28"/>
                <w:szCs w:val="28"/>
              </w:rPr>
              <w:t>-</w:t>
            </w:r>
          </w:p>
        </w:tc>
        <w:tc>
          <w:tcPr>
            <w:tcW w:w="2517" w:type="dxa"/>
          </w:tcPr>
          <w:p w:rsidR="00BB11B2" w:rsidRDefault="00000000" w:rsidP="00C3750C">
            <w:pPr>
              <w:tabs>
                <w:tab w:val="left" w:pos="1644"/>
              </w:tabs>
              <w:jc w:val="both"/>
              <w:rPr>
                <w:sz w:val="28"/>
                <w:szCs w:val="28"/>
              </w:rPr>
            </w:pPr>
            <w:r>
              <w:rPr>
                <w:sz w:val="28"/>
                <w:szCs w:val="28"/>
              </w:rPr>
              <w:t>30</w:t>
            </w:r>
          </w:p>
        </w:tc>
      </w:tr>
    </w:tbl>
    <w:p w:rsidR="00BB11B2" w:rsidRDefault="00BB11B2" w:rsidP="00396A42">
      <w:pPr>
        <w:tabs>
          <w:tab w:val="left" w:pos="1644"/>
        </w:tabs>
        <w:spacing w:after="0" w:line="360" w:lineRule="auto"/>
        <w:jc w:val="both"/>
        <w:rPr>
          <w:rFonts w:ascii="Times New Roman" w:eastAsia="Times New Roman" w:hAnsi="Times New Roman" w:cs="Times New Roman"/>
          <w:sz w:val="28"/>
          <w:szCs w:val="28"/>
        </w:rPr>
      </w:pPr>
    </w:p>
    <w:p w:rsidR="00BB11B2" w:rsidRDefault="00000000" w:rsidP="00396A42">
      <w:pPr>
        <w:tabs>
          <w:tab w:val="left" w:pos="164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Навесні 2010 року компанія повідомила своїм гостям і партнерам про </w:t>
      </w:r>
      <w:proofErr w:type="spellStart"/>
      <w:r>
        <w:rPr>
          <w:rFonts w:ascii="Times New Roman" w:eastAsia="Times New Roman" w:hAnsi="Times New Roman" w:cs="Times New Roman"/>
          <w:sz w:val="28"/>
          <w:szCs w:val="28"/>
        </w:rPr>
        <w:t>выдкритя</w:t>
      </w:r>
      <w:proofErr w:type="spellEnd"/>
      <w:r>
        <w:rPr>
          <w:rFonts w:ascii="Times New Roman" w:eastAsia="Times New Roman" w:hAnsi="Times New Roman" w:cs="Times New Roman"/>
          <w:sz w:val="28"/>
          <w:szCs w:val="28"/>
        </w:rPr>
        <w:t xml:space="preserve"> ще одного бізнес-готелю «</w:t>
      </w:r>
      <w:proofErr w:type="spellStart"/>
      <w:r>
        <w:rPr>
          <w:rFonts w:ascii="Times New Roman" w:eastAsia="Times New Roman" w:hAnsi="Times New Roman" w:cs="Times New Roman"/>
          <w:sz w:val="28"/>
          <w:szCs w:val="28"/>
        </w:rPr>
        <w:t>Reikartz</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River</w:t>
      </w:r>
      <w:proofErr w:type="spellEnd"/>
      <w:r>
        <w:rPr>
          <w:rFonts w:ascii="Times New Roman" w:eastAsia="Times New Roman" w:hAnsi="Times New Roman" w:cs="Times New Roman"/>
          <w:sz w:val="28"/>
          <w:szCs w:val="28"/>
        </w:rPr>
        <w:t xml:space="preserve"> Миколаїв», розташованого на мальовничому березі річки в центрі міста. Наприкінці 2010 року мережа </w:t>
      </w:r>
      <w:proofErr w:type="spellStart"/>
      <w:r>
        <w:rPr>
          <w:rFonts w:ascii="Times New Roman" w:eastAsia="Times New Roman" w:hAnsi="Times New Roman" w:cs="Times New Roman"/>
          <w:sz w:val="28"/>
          <w:szCs w:val="28"/>
        </w:rPr>
        <w:t>Reikartz</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Hotels</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Resorts</w:t>
      </w:r>
      <w:proofErr w:type="spellEnd"/>
      <w:r>
        <w:t xml:space="preserve">  </w:t>
      </w:r>
      <w:r>
        <w:rPr>
          <w:rFonts w:ascii="Times New Roman" w:eastAsia="Times New Roman" w:hAnsi="Times New Roman" w:cs="Times New Roman"/>
          <w:sz w:val="28"/>
          <w:szCs w:val="28"/>
        </w:rPr>
        <w:t>відкрила ще два готелі – «</w:t>
      </w:r>
      <w:proofErr w:type="spellStart"/>
      <w:r>
        <w:rPr>
          <w:rFonts w:ascii="Times New Roman" w:eastAsia="Times New Roman" w:hAnsi="Times New Roman" w:cs="Times New Roman"/>
          <w:sz w:val="28"/>
          <w:szCs w:val="28"/>
        </w:rPr>
        <w:t>Reikartz</w:t>
      </w:r>
      <w:proofErr w:type="spellEnd"/>
      <w:r>
        <w:rPr>
          <w:rFonts w:ascii="Times New Roman" w:eastAsia="Times New Roman" w:hAnsi="Times New Roman" w:cs="Times New Roman"/>
          <w:sz w:val="28"/>
          <w:szCs w:val="28"/>
        </w:rPr>
        <w:t xml:space="preserve"> Почаїв» у Тернопільській </w:t>
      </w:r>
      <w:r>
        <w:rPr>
          <w:rFonts w:ascii="Times New Roman" w:eastAsia="Times New Roman" w:hAnsi="Times New Roman" w:cs="Times New Roman"/>
          <w:sz w:val="28"/>
          <w:szCs w:val="28"/>
        </w:rPr>
        <w:lastRenderedPageBreak/>
        <w:t>області, поруч із Свято-Успенською Почаївською лаврою, та другий готель мережі «</w:t>
      </w:r>
      <w:proofErr w:type="spellStart"/>
      <w:r>
        <w:rPr>
          <w:rFonts w:ascii="Times New Roman" w:eastAsia="Times New Roman" w:hAnsi="Times New Roman" w:cs="Times New Roman"/>
          <w:sz w:val="28"/>
          <w:szCs w:val="28"/>
        </w:rPr>
        <w:t>Reikartz</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Медівал</w:t>
      </w:r>
      <w:proofErr w:type="spellEnd"/>
      <w:r>
        <w:rPr>
          <w:rFonts w:ascii="Times New Roman" w:eastAsia="Times New Roman" w:hAnsi="Times New Roman" w:cs="Times New Roman"/>
          <w:sz w:val="28"/>
          <w:szCs w:val="28"/>
        </w:rPr>
        <w:t>» в історичному місті Львові.</w:t>
      </w:r>
    </w:p>
    <w:p w:rsidR="00BB11B2" w:rsidRDefault="00000000" w:rsidP="00396A42">
      <w:pPr>
        <w:tabs>
          <w:tab w:val="left" w:pos="164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лютому 2011 року компанія </w:t>
      </w:r>
      <w:proofErr w:type="spellStart"/>
      <w:r>
        <w:rPr>
          <w:rFonts w:ascii="Times New Roman" w:eastAsia="Times New Roman" w:hAnsi="Times New Roman" w:cs="Times New Roman"/>
          <w:sz w:val="28"/>
          <w:szCs w:val="28"/>
        </w:rPr>
        <w:t>Reikartz</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Hotel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Management</w:t>
      </w:r>
      <w:proofErr w:type="spellEnd"/>
      <w:r>
        <w:rPr>
          <w:rFonts w:ascii="Times New Roman" w:eastAsia="Times New Roman" w:hAnsi="Times New Roman" w:cs="Times New Roman"/>
          <w:sz w:val="28"/>
          <w:szCs w:val="28"/>
        </w:rPr>
        <w:t xml:space="preserve"> підписала договір про управління бізнес-готелем «Аврора», Кривий Ріг. Готель увійшов в мережу </w:t>
      </w:r>
      <w:proofErr w:type="spellStart"/>
      <w:r>
        <w:rPr>
          <w:rFonts w:ascii="Times New Roman" w:eastAsia="Times New Roman" w:hAnsi="Times New Roman" w:cs="Times New Roman"/>
          <w:sz w:val="28"/>
          <w:szCs w:val="28"/>
        </w:rPr>
        <w:t>Reikartz</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Hotels</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Resorts</w:t>
      </w:r>
      <w:proofErr w:type="spellEnd"/>
      <w:r>
        <w:rPr>
          <w:rFonts w:ascii="Times New Roman" w:eastAsia="Times New Roman" w:hAnsi="Times New Roman" w:cs="Times New Roman"/>
          <w:sz w:val="28"/>
          <w:szCs w:val="28"/>
        </w:rPr>
        <w:t xml:space="preserve"> і тепер носить назву «</w:t>
      </w:r>
      <w:proofErr w:type="spellStart"/>
      <w:r>
        <w:rPr>
          <w:rFonts w:ascii="Times New Roman" w:eastAsia="Times New Roman" w:hAnsi="Times New Roman" w:cs="Times New Roman"/>
          <w:sz w:val="28"/>
          <w:szCs w:val="28"/>
        </w:rPr>
        <w:t>Reikartz</w:t>
      </w:r>
      <w:proofErr w:type="spellEnd"/>
      <w:r>
        <w:rPr>
          <w:rFonts w:ascii="Times New Roman" w:eastAsia="Times New Roman" w:hAnsi="Times New Roman" w:cs="Times New Roman"/>
          <w:sz w:val="28"/>
          <w:szCs w:val="28"/>
        </w:rPr>
        <w:t xml:space="preserve"> Аврора Кривий Ріг». У травні 2011 року відбулося відкриття бізнес-готелю «</w:t>
      </w:r>
      <w:proofErr w:type="spellStart"/>
      <w:r>
        <w:rPr>
          <w:rFonts w:ascii="Times New Roman" w:eastAsia="Times New Roman" w:hAnsi="Times New Roman" w:cs="Times New Roman"/>
          <w:sz w:val="28"/>
          <w:szCs w:val="28"/>
        </w:rPr>
        <w:t>Reikartz</w:t>
      </w:r>
      <w:proofErr w:type="spellEnd"/>
      <w:r>
        <w:rPr>
          <w:rFonts w:ascii="Times New Roman" w:eastAsia="Times New Roman" w:hAnsi="Times New Roman" w:cs="Times New Roman"/>
          <w:sz w:val="28"/>
          <w:szCs w:val="28"/>
        </w:rPr>
        <w:t xml:space="preserve"> Дніпропетровськ». Завдяки великому номерному фонду, двом сучасним конференц-залам і зручному розташуванню в самому центрі міста готель представляє безперечний інтерес для ділового співтовариства України. </w:t>
      </w:r>
    </w:p>
    <w:p w:rsidR="00BB11B2" w:rsidRPr="00A44E37" w:rsidRDefault="00000000" w:rsidP="00396A42">
      <w:pPr>
        <w:tabs>
          <w:tab w:val="left" w:pos="1644"/>
        </w:tabs>
        <w:spacing w:after="0" w:line="360" w:lineRule="auto"/>
        <w:ind w:firstLine="709"/>
        <w:jc w:val="both"/>
        <w:rPr>
          <w:rFonts w:ascii="Times New Roman" w:eastAsia="Times New Roman" w:hAnsi="Times New Roman" w:cs="Times New Roman"/>
          <w:sz w:val="28"/>
          <w:szCs w:val="28"/>
        </w:rPr>
      </w:pPr>
      <w:r w:rsidRPr="00A44E37">
        <w:rPr>
          <w:rFonts w:ascii="Times New Roman" w:eastAsia="Gungsuh" w:hAnsi="Times New Roman" w:cs="Times New Roman"/>
          <w:sz w:val="28"/>
          <w:szCs w:val="28"/>
        </w:rPr>
        <w:t>У липні 2011 року компанія оголосила про завершення першого етапу реконструкції готелю «Атлантика» в Севастополі (зараз це тим часово окупована територія). Було проведено поділ корпусу готелю на два окремих готельних об’єкта − з цього моменту тут представлений готель рівня «3 зірки» «</w:t>
      </w:r>
      <w:proofErr w:type="spellStart"/>
      <w:r w:rsidRPr="00A44E37">
        <w:rPr>
          <w:rFonts w:ascii="Times New Roman" w:eastAsia="Gungsuh" w:hAnsi="Times New Roman" w:cs="Times New Roman"/>
          <w:sz w:val="28"/>
          <w:szCs w:val="28"/>
        </w:rPr>
        <w:t>Reikartz</w:t>
      </w:r>
      <w:proofErr w:type="spellEnd"/>
      <w:r w:rsidRPr="00A44E37">
        <w:rPr>
          <w:rFonts w:ascii="Times New Roman" w:eastAsia="Gungsuh" w:hAnsi="Times New Roman" w:cs="Times New Roman"/>
          <w:sz w:val="28"/>
          <w:szCs w:val="28"/>
        </w:rPr>
        <w:t xml:space="preserve"> Севастополь» і готель «Атлантика» рівня «2 зірки».</w:t>
      </w:r>
    </w:p>
    <w:p w:rsidR="00BB11B2" w:rsidRPr="00A44E37" w:rsidRDefault="00000000" w:rsidP="00396A42">
      <w:pPr>
        <w:tabs>
          <w:tab w:val="left" w:pos="1644"/>
        </w:tabs>
        <w:spacing w:after="0" w:line="360" w:lineRule="auto"/>
        <w:ind w:firstLine="709"/>
        <w:jc w:val="both"/>
        <w:rPr>
          <w:rFonts w:ascii="Times New Roman" w:eastAsia="Times New Roman" w:hAnsi="Times New Roman" w:cs="Times New Roman"/>
          <w:sz w:val="28"/>
          <w:szCs w:val="28"/>
        </w:rPr>
      </w:pPr>
      <w:r w:rsidRPr="00A44E37">
        <w:rPr>
          <w:rFonts w:ascii="Times New Roman" w:eastAsia="Gungsuh" w:hAnsi="Times New Roman" w:cs="Times New Roman"/>
          <w:sz w:val="28"/>
          <w:szCs w:val="28"/>
        </w:rPr>
        <w:t xml:space="preserve">У 2012 р. </w:t>
      </w:r>
      <w:proofErr w:type="spellStart"/>
      <w:r w:rsidRPr="00A44E37">
        <w:rPr>
          <w:rFonts w:ascii="Times New Roman" w:eastAsia="Gungsuh" w:hAnsi="Times New Roman" w:cs="Times New Roman"/>
          <w:sz w:val="28"/>
          <w:szCs w:val="28"/>
        </w:rPr>
        <w:t>Reikartz</w:t>
      </w:r>
      <w:proofErr w:type="spellEnd"/>
      <w:r w:rsidRPr="00A44E37">
        <w:rPr>
          <w:rFonts w:ascii="Times New Roman" w:eastAsia="Gungsuh" w:hAnsi="Times New Roman" w:cs="Times New Roman"/>
          <w:sz w:val="28"/>
          <w:szCs w:val="28"/>
        </w:rPr>
        <w:t xml:space="preserve"> </w:t>
      </w:r>
      <w:proofErr w:type="spellStart"/>
      <w:r w:rsidRPr="00A44E37">
        <w:rPr>
          <w:rFonts w:ascii="Times New Roman" w:eastAsia="Gungsuh" w:hAnsi="Times New Roman" w:cs="Times New Roman"/>
          <w:sz w:val="28"/>
          <w:szCs w:val="28"/>
        </w:rPr>
        <w:t>Hotel</w:t>
      </w:r>
      <w:proofErr w:type="spellEnd"/>
      <w:r w:rsidRPr="00A44E37">
        <w:rPr>
          <w:rFonts w:ascii="Times New Roman" w:eastAsia="Gungsuh" w:hAnsi="Times New Roman" w:cs="Times New Roman"/>
          <w:sz w:val="28"/>
          <w:szCs w:val="28"/>
        </w:rPr>
        <w:t xml:space="preserve"> </w:t>
      </w:r>
      <w:proofErr w:type="spellStart"/>
      <w:r w:rsidRPr="00A44E37">
        <w:rPr>
          <w:rFonts w:ascii="Times New Roman" w:eastAsia="Gungsuh" w:hAnsi="Times New Roman" w:cs="Times New Roman"/>
          <w:sz w:val="28"/>
          <w:szCs w:val="28"/>
        </w:rPr>
        <w:t>Management</w:t>
      </w:r>
      <w:proofErr w:type="spellEnd"/>
      <w:r w:rsidRPr="00A44E37">
        <w:rPr>
          <w:rFonts w:ascii="Times New Roman" w:eastAsia="Gungsuh" w:hAnsi="Times New Roman" w:cs="Times New Roman"/>
          <w:sz w:val="28"/>
          <w:szCs w:val="28"/>
        </w:rPr>
        <w:t xml:space="preserve"> починає з підписання договору на управління новим готелем мережі − «</w:t>
      </w:r>
      <w:proofErr w:type="spellStart"/>
      <w:r w:rsidRPr="00A44E37">
        <w:rPr>
          <w:rFonts w:ascii="Times New Roman" w:eastAsia="Gungsuh" w:hAnsi="Times New Roman" w:cs="Times New Roman"/>
          <w:sz w:val="28"/>
          <w:szCs w:val="28"/>
        </w:rPr>
        <w:t>Reikartz</w:t>
      </w:r>
      <w:proofErr w:type="spellEnd"/>
      <w:r w:rsidRPr="00A44E37">
        <w:rPr>
          <w:rFonts w:ascii="Times New Roman" w:eastAsia="Gungsuh" w:hAnsi="Times New Roman" w:cs="Times New Roman"/>
          <w:sz w:val="28"/>
          <w:szCs w:val="28"/>
        </w:rPr>
        <w:t xml:space="preserve"> Кам’янець-Подільський». Готель розташований в одному з основних туристичних міст Західної України і є єдиним готелем рівня «4 зірки» в місті. «</w:t>
      </w:r>
      <w:proofErr w:type="spellStart"/>
      <w:r w:rsidRPr="00A44E37">
        <w:rPr>
          <w:rFonts w:ascii="Times New Roman" w:eastAsia="Gungsuh" w:hAnsi="Times New Roman" w:cs="Times New Roman"/>
          <w:sz w:val="28"/>
          <w:szCs w:val="28"/>
        </w:rPr>
        <w:t>Reikartz</w:t>
      </w:r>
      <w:proofErr w:type="spellEnd"/>
      <w:r w:rsidRPr="00A44E37">
        <w:rPr>
          <w:rFonts w:ascii="Times New Roman" w:eastAsia="Gungsuh" w:hAnsi="Times New Roman" w:cs="Times New Roman"/>
          <w:sz w:val="28"/>
          <w:szCs w:val="28"/>
        </w:rPr>
        <w:t xml:space="preserve"> Кам’янець- Подільський» знаходиться в історичному центрі на вулиці </w:t>
      </w:r>
      <w:proofErr w:type="spellStart"/>
      <w:r w:rsidRPr="00A44E37">
        <w:rPr>
          <w:rFonts w:ascii="Times New Roman" w:eastAsia="Gungsuh" w:hAnsi="Times New Roman" w:cs="Times New Roman"/>
          <w:sz w:val="28"/>
          <w:szCs w:val="28"/>
        </w:rPr>
        <w:t>Старобульварна</w:t>
      </w:r>
      <w:proofErr w:type="spellEnd"/>
      <w:r w:rsidRPr="00A44E37">
        <w:rPr>
          <w:rFonts w:ascii="Times New Roman" w:eastAsia="Gungsuh" w:hAnsi="Times New Roman" w:cs="Times New Roman"/>
          <w:sz w:val="28"/>
          <w:szCs w:val="28"/>
        </w:rPr>
        <w:t xml:space="preserve">, поблизу основних туристичних визначних пам’яток і пропонує гостям 38 номерів різних категорій, ресторан, </w:t>
      </w:r>
      <w:proofErr w:type="spellStart"/>
      <w:r w:rsidRPr="00A44E37">
        <w:rPr>
          <w:rFonts w:ascii="Times New Roman" w:eastAsia="Gungsuh" w:hAnsi="Times New Roman" w:cs="Times New Roman"/>
          <w:sz w:val="28"/>
          <w:szCs w:val="28"/>
        </w:rPr>
        <w:t>лаунж</w:t>
      </w:r>
      <w:proofErr w:type="spellEnd"/>
      <w:r w:rsidRPr="00A44E37">
        <w:rPr>
          <w:rFonts w:ascii="Times New Roman" w:eastAsia="Gungsuh" w:hAnsi="Times New Roman" w:cs="Times New Roman"/>
          <w:sz w:val="28"/>
          <w:szCs w:val="28"/>
        </w:rPr>
        <w:t>-бар і сучасний SPA-центр.</w:t>
      </w:r>
    </w:p>
    <w:p w:rsidR="00BB11B2" w:rsidRPr="00A44E37" w:rsidRDefault="00000000" w:rsidP="00396A42">
      <w:pPr>
        <w:tabs>
          <w:tab w:val="left" w:pos="1644"/>
        </w:tabs>
        <w:spacing w:after="0" w:line="360" w:lineRule="auto"/>
        <w:ind w:firstLine="709"/>
        <w:jc w:val="both"/>
        <w:rPr>
          <w:rFonts w:ascii="Times New Roman" w:eastAsia="Times New Roman" w:hAnsi="Times New Roman" w:cs="Times New Roman"/>
          <w:sz w:val="28"/>
          <w:szCs w:val="28"/>
        </w:rPr>
      </w:pPr>
      <w:r w:rsidRPr="00A44E37">
        <w:rPr>
          <w:rFonts w:ascii="Times New Roman" w:eastAsia="Gungsuh" w:hAnsi="Times New Roman" w:cs="Times New Roman"/>
          <w:sz w:val="28"/>
          <w:szCs w:val="28"/>
        </w:rPr>
        <w:t xml:space="preserve">Тоді ж у січні 2012 року портфоліо </w:t>
      </w:r>
      <w:proofErr w:type="spellStart"/>
      <w:r w:rsidRPr="00A44E37">
        <w:rPr>
          <w:rFonts w:ascii="Times New Roman" w:eastAsia="Gungsuh" w:hAnsi="Times New Roman" w:cs="Times New Roman"/>
          <w:sz w:val="28"/>
          <w:szCs w:val="28"/>
        </w:rPr>
        <w:t>Reikartz</w:t>
      </w:r>
      <w:proofErr w:type="spellEnd"/>
      <w:r w:rsidRPr="00A44E37">
        <w:rPr>
          <w:rFonts w:ascii="Times New Roman" w:eastAsia="Gungsuh" w:hAnsi="Times New Roman" w:cs="Times New Roman"/>
          <w:sz w:val="28"/>
          <w:szCs w:val="28"/>
        </w:rPr>
        <w:t xml:space="preserve"> </w:t>
      </w:r>
      <w:proofErr w:type="spellStart"/>
      <w:r w:rsidRPr="00A44E37">
        <w:rPr>
          <w:rFonts w:ascii="Times New Roman" w:eastAsia="Gungsuh" w:hAnsi="Times New Roman" w:cs="Times New Roman"/>
          <w:sz w:val="28"/>
          <w:szCs w:val="28"/>
        </w:rPr>
        <w:t>Hotel</w:t>
      </w:r>
      <w:proofErr w:type="spellEnd"/>
      <w:r w:rsidRPr="00A44E37">
        <w:rPr>
          <w:rFonts w:ascii="Times New Roman" w:eastAsia="Gungsuh" w:hAnsi="Times New Roman" w:cs="Times New Roman"/>
          <w:sz w:val="28"/>
          <w:szCs w:val="28"/>
        </w:rPr>
        <w:t xml:space="preserve"> </w:t>
      </w:r>
      <w:proofErr w:type="spellStart"/>
      <w:r w:rsidRPr="00A44E37">
        <w:rPr>
          <w:rFonts w:ascii="Times New Roman" w:eastAsia="Gungsuh" w:hAnsi="Times New Roman" w:cs="Times New Roman"/>
          <w:sz w:val="28"/>
          <w:szCs w:val="28"/>
        </w:rPr>
        <w:t>Management</w:t>
      </w:r>
      <w:proofErr w:type="spellEnd"/>
      <w:r w:rsidRPr="00A44E37">
        <w:rPr>
          <w:rFonts w:ascii="Times New Roman" w:eastAsia="Gungsuh" w:hAnsi="Times New Roman" w:cs="Times New Roman"/>
          <w:sz w:val="28"/>
          <w:szCs w:val="28"/>
        </w:rPr>
        <w:t xml:space="preserve"> поповнилося 2 новими бізнес-готелями − «</w:t>
      </w:r>
      <w:proofErr w:type="spellStart"/>
      <w:r w:rsidRPr="00A44E37">
        <w:rPr>
          <w:rFonts w:ascii="Times New Roman" w:eastAsia="Gungsuh" w:hAnsi="Times New Roman" w:cs="Times New Roman"/>
          <w:sz w:val="28"/>
          <w:szCs w:val="28"/>
        </w:rPr>
        <w:t>Reikartz</w:t>
      </w:r>
      <w:proofErr w:type="spellEnd"/>
      <w:r w:rsidRPr="00A44E37">
        <w:rPr>
          <w:rFonts w:ascii="Times New Roman" w:eastAsia="Gungsuh" w:hAnsi="Times New Roman" w:cs="Times New Roman"/>
          <w:sz w:val="28"/>
          <w:szCs w:val="28"/>
        </w:rPr>
        <w:t xml:space="preserve"> Харків» і «</w:t>
      </w:r>
      <w:proofErr w:type="spellStart"/>
      <w:r w:rsidRPr="00A44E37">
        <w:rPr>
          <w:rFonts w:ascii="Times New Roman" w:eastAsia="Gungsuh" w:hAnsi="Times New Roman" w:cs="Times New Roman"/>
          <w:sz w:val="28"/>
          <w:szCs w:val="28"/>
        </w:rPr>
        <w:t>Reikartz</w:t>
      </w:r>
      <w:proofErr w:type="spellEnd"/>
      <w:r w:rsidRPr="00A44E37">
        <w:rPr>
          <w:rFonts w:ascii="Times New Roman" w:eastAsia="Gungsuh" w:hAnsi="Times New Roman" w:cs="Times New Roman"/>
          <w:sz w:val="28"/>
          <w:szCs w:val="28"/>
        </w:rPr>
        <w:t xml:space="preserve"> Запоріжжя». А місяцем пізніше, у лютому 2012 р., компанія повідомляє про вступ у мережу нового готелю категорії бізнес-клас − «</w:t>
      </w:r>
      <w:proofErr w:type="spellStart"/>
      <w:r w:rsidRPr="00A44E37">
        <w:rPr>
          <w:rFonts w:ascii="Times New Roman" w:eastAsia="Gungsuh" w:hAnsi="Times New Roman" w:cs="Times New Roman"/>
          <w:sz w:val="28"/>
          <w:szCs w:val="28"/>
        </w:rPr>
        <w:t>Reikartz</w:t>
      </w:r>
      <w:proofErr w:type="spellEnd"/>
      <w:r w:rsidRPr="00A44E37">
        <w:rPr>
          <w:rFonts w:ascii="Times New Roman" w:eastAsia="Gungsuh" w:hAnsi="Times New Roman" w:cs="Times New Roman"/>
          <w:sz w:val="28"/>
          <w:szCs w:val="28"/>
        </w:rPr>
        <w:t xml:space="preserve"> Суми» [25].</w:t>
      </w:r>
    </w:p>
    <w:p w:rsidR="00BB11B2" w:rsidRPr="00A44E37" w:rsidRDefault="00000000" w:rsidP="00396A42">
      <w:pPr>
        <w:tabs>
          <w:tab w:val="left" w:pos="1644"/>
        </w:tabs>
        <w:spacing w:after="0" w:line="360" w:lineRule="auto"/>
        <w:ind w:firstLine="709"/>
        <w:jc w:val="both"/>
        <w:rPr>
          <w:rFonts w:ascii="Times New Roman" w:eastAsia="Times New Roman" w:hAnsi="Times New Roman" w:cs="Times New Roman"/>
          <w:sz w:val="28"/>
          <w:szCs w:val="28"/>
        </w:rPr>
      </w:pPr>
      <w:r w:rsidRPr="00A44E37">
        <w:rPr>
          <w:rFonts w:ascii="Times New Roman" w:eastAsia="Times New Roman" w:hAnsi="Times New Roman" w:cs="Times New Roman"/>
          <w:sz w:val="28"/>
          <w:szCs w:val="28"/>
        </w:rPr>
        <w:t>Також у лютому 2012 року керуюча компанія оголосила про намір розпочати розвиток нової двозіркової мережі готелів «</w:t>
      </w:r>
      <w:proofErr w:type="spellStart"/>
      <w:r w:rsidRPr="00A44E37">
        <w:rPr>
          <w:rFonts w:ascii="Times New Roman" w:eastAsia="Times New Roman" w:hAnsi="Times New Roman" w:cs="Times New Roman"/>
          <w:sz w:val="28"/>
          <w:szCs w:val="28"/>
        </w:rPr>
        <w:t>Раціотель</w:t>
      </w:r>
      <w:proofErr w:type="spellEnd"/>
      <w:r w:rsidRPr="00A44E37">
        <w:rPr>
          <w:rFonts w:ascii="Times New Roman" w:eastAsia="Times New Roman" w:hAnsi="Times New Roman" w:cs="Times New Roman"/>
          <w:sz w:val="28"/>
          <w:szCs w:val="28"/>
        </w:rPr>
        <w:t xml:space="preserve">» в Україні. Ще в березні </w:t>
      </w:r>
      <w:proofErr w:type="spellStart"/>
      <w:r w:rsidRPr="00A44E37">
        <w:rPr>
          <w:rFonts w:ascii="Times New Roman" w:eastAsia="Times New Roman" w:hAnsi="Times New Roman" w:cs="Times New Roman"/>
          <w:sz w:val="28"/>
          <w:szCs w:val="28"/>
        </w:rPr>
        <w:t>Reikartz</w:t>
      </w:r>
      <w:proofErr w:type="spellEnd"/>
      <w:r w:rsidRPr="00A44E37">
        <w:rPr>
          <w:rFonts w:ascii="Times New Roman" w:eastAsia="Times New Roman" w:hAnsi="Times New Roman" w:cs="Times New Roman"/>
          <w:sz w:val="28"/>
          <w:szCs w:val="28"/>
        </w:rPr>
        <w:t xml:space="preserve"> </w:t>
      </w:r>
      <w:proofErr w:type="spellStart"/>
      <w:r w:rsidRPr="00A44E37">
        <w:rPr>
          <w:rFonts w:ascii="Times New Roman" w:eastAsia="Times New Roman" w:hAnsi="Times New Roman" w:cs="Times New Roman"/>
          <w:sz w:val="28"/>
          <w:szCs w:val="28"/>
        </w:rPr>
        <w:t>Hotel</w:t>
      </w:r>
      <w:proofErr w:type="spellEnd"/>
      <w:r w:rsidRPr="00A44E37">
        <w:rPr>
          <w:rFonts w:ascii="Times New Roman" w:eastAsia="Times New Roman" w:hAnsi="Times New Roman" w:cs="Times New Roman"/>
          <w:sz w:val="28"/>
          <w:szCs w:val="28"/>
        </w:rPr>
        <w:t xml:space="preserve"> </w:t>
      </w:r>
      <w:proofErr w:type="spellStart"/>
      <w:r w:rsidRPr="00A44E37">
        <w:rPr>
          <w:rFonts w:ascii="Times New Roman" w:eastAsia="Times New Roman" w:hAnsi="Times New Roman" w:cs="Times New Roman"/>
          <w:sz w:val="28"/>
          <w:szCs w:val="28"/>
        </w:rPr>
        <w:t>Management</w:t>
      </w:r>
      <w:proofErr w:type="spellEnd"/>
      <w:r w:rsidRPr="00A44E37">
        <w:rPr>
          <w:rFonts w:ascii="Times New Roman" w:eastAsia="Times New Roman" w:hAnsi="Times New Roman" w:cs="Times New Roman"/>
          <w:sz w:val="28"/>
          <w:szCs w:val="28"/>
        </w:rPr>
        <w:t xml:space="preserve"> підписала договір на управління першим </w:t>
      </w:r>
      <w:r w:rsidRPr="00A44E37">
        <w:rPr>
          <w:rFonts w:ascii="Times New Roman" w:eastAsia="Times New Roman" w:hAnsi="Times New Roman" w:cs="Times New Roman"/>
          <w:sz w:val="28"/>
          <w:szCs w:val="28"/>
        </w:rPr>
        <w:lastRenderedPageBreak/>
        <w:t xml:space="preserve">готелем нового бренду в Києві, який прийняв перших гостей напередодні Євро-2012. </w:t>
      </w:r>
    </w:p>
    <w:p w:rsidR="00BB11B2" w:rsidRPr="00A44E37" w:rsidRDefault="00000000" w:rsidP="00396A42">
      <w:pPr>
        <w:tabs>
          <w:tab w:val="left" w:pos="1644"/>
        </w:tabs>
        <w:spacing w:after="0" w:line="360" w:lineRule="auto"/>
        <w:ind w:firstLine="709"/>
        <w:jc w:val="both"/>
        <w:rPr>
          <w:rFonts w:ascii="Times New Roman" w:eastAsia="Times New Roman" w:hAnsi="Times New Roman" w:cs="Times New Roman"/>
          <w:sz w:val="28"/>
          <w:szCs w:val="28"/>
        </w:rPr>
      </w:pPr>
      <w:r w:rsidRPr="00A44E37">
        <w:rPr>
          <w:rFonts w:ascii="Times New Roman" w:eastAsia="Times New Roman" w:hAnsi="Times New Roman" w:cs="Times New Roman"/>
          <w:sz w:val="28"/>
          <w:szCs w:val="28"/>
        </w:rPr>
        <w:t xml:space="preserve">Чотиризірковий </w:t>
      </w:r>
      <w:proofErr w:type="spellStart"/>
      <w:r w:rsidRPr="00A44E37">
        <w:rPr>
          <w:rFonts w:ascii="Times New Roman" w:eastAsia="Times New Roman" w:hAnsi="Times New Roman" w:cs="Times New Roman"/>
          <w:sz w:val="28"/>
          <w:szCs w:val="28"/>
        </w:rPr>
        <w:t>апарт</w:t>
      </w:r>
      <w:proofErr w:type="spellEnd"/>
      <w:r w:rsidRPr="00A44E37">
        <w:rPr>
          <w:rFonts w:ascii="Times New Roman" w:eastAsia="Times New Roman" w:hAnsi="Times New Roman" w:cs="Times New Roman"/>
          <w:sz w:val="28"/>
          <w:szCs w:val="28"/>
        </w:rPr>
        <w:t xml:space="preserve">-готель у Києві </w:t>
      </w:r>
      <w:r w:rsidR="00A44E37" w:rsidRPr="00A44E37">
        <w:rPr>
          <w:rFonts w:ascii="Times New Roman" w:eastAsia="Times New Roman" w:hAnsi="Times New Roman" w:cs="Times New Roman"/>
          <w:sz w:val="28"/>
          <w:szCs w:val="28"/>
        </w:rPr>
        <w:t>–</w:t>
      </w:r>
      <w:r w:rsidRPr="00A44E37">
        <w:rPr>
          <w:rFonts w:ascii="Times New Roman" w:eastAsia="Times New Roman" w:hAnsi="Times New Roman" w:cs="Times New Roman"/>
          <w:sz w:val="28"/>
          <w:szCs w:val="28"/>
        </w:rPr>
        <w:t xml:space="preserve"> «</w:t>
      </w:r>
      <w:proofErr w:type="spellStart"/>
      <w:r w:rsidRPr="00A44E37">
        <w:rPr>
          <w:rFonts w:ascii="Times New Roman" w:eastAsia="Times New Roman" w:hAnsi="Times New Roman" w:cs="Times New Roman"/>
          <w:sz w:val="28"/>
          <w:szCs w:val="28"/>
        </w:rPr>
        <w:t>Reikartz</w:t>
      </w:r>
      <w:proofErr w:type="spellEnd"/>
      <w:r w:rsidRPr="00A44E37">
        <w:rPr>
          <w:rFonts w:ascii="Times New Roman" w:eastAsia="Times New Roman" w:hAnsi="Times New Roman" w:cs="Times New Roman"/>
          <w:sz w:val="28"/>
          <w:szCs w:val="28"/>
        </w:rPr>
        <w:t xml:space="preserve"> Аташе Київ» став шістнадцятим об'єктом управління компанії.</w:t>
      </w:r>
    </w:p>
    <w:p w:rsidR="00BB11B2" w:rsidRDefault="00000000" w:rsidP="00396A42">
      <w:pPr>
        <w:tabs>
          <w:tab w:val="left" w:pos="1644"/>
        </w:tabs>
        <w:spacing w:after="0" w:line="360" w:lineRule="auto"/>
        <w:ind w:firstLine="709"/>
        <w:jc w:val="both"/>
        <w:rPr>
          <w:rFonts w:ascii="Times New Roman" w:eastAsia="Times New Roman" w:hAnsi="Times New Roman" w:cs="Times New Roman"/>
          <w:sz w:val="28"/>
          <w:szCs w:val="28"/>
        </w:rPr>
      </w:pPr>
      <w:r w:rsidRPr="00A44E37">
        <w:rPr>
          <w:rFonts w:ascii="Times New Roman" w:eastAsia="Times New Roman" w:hAnsi="Times New Roman" w:cs="Times New Roman"/>
          <w:sz w:val="28"/>
          <w:szCs w:val="28"/>
        </w:rPr>
        <w:t xml:space="preserve"> Третій готельний бренд під управлінням </w:t>
      </w:r>
      <w:proofErr w:type="spellStart"/>
      <w:r w:rsidRPr="00A44E37">
        <w:rPr>
          <w:rFonts w:ascii="Times New Roman" w:eastAsia="Times New Roman" w:hAnsi="Times New Roman" w:cs="Times New Roman"/>
          <w:sz w:val="28"/>
          <w:szCs w:val="28"/>
        </w:rPr>
        <w:t>Reikartz</w:t>
      </w:r>
      <w:proofErr w:type="spellEnd"/>
      <w:r w:rsidRPr="00A44E37">
        <w:rPr>
          <w:rFonts w:ascii="Times New Roman" w:eastAsia="Times New Roman" w:hAnsi="Times New Roman" w:cs="Times New Roman"/>
          <w:sz w:val="28"/>
          <w:szCs w:val="28"/>
        </w:rPr>
        <w:t xml:space="preserve"> </w:t>
      </w:r>
      <w:proofErr w:type="spellStart"/>
      <w:r w:rsidRPr="00A44E37">
        <w:rPr>
          <w:rFonts w:ascii="Times New Roman" w:eastAsia="Times New Roman" w:hAnsi="Times New Roman" w:cs="Times New Roman"/>
          <w:sz w:val="28"/>
          <w:szCs w:val="28"/>
        </w:rPr>
        <w:t>Hotel</w:t>
      </w:r>
      <w:proofErr w:type="spellEnd"/>
      <w:r w:rsidRPr="00A44E37">
        <w:rPr>
          <w:rFonts w:ascii="Times New Roman" w:eastAsia="Times New Roman" w:hAnsi="Times New Roman" w:cs="Times New Roman"/>
          <w:sz w:val="28"/>
          <w:szCs w:val="28"/>
        </w:rPr>
        <w:t xml:space="preserve"> </w:t>
      </w:r>
      <w:proofErr w:type="spellStart"/>
      <w:r w:rsidRPr="00A44E37">
        <w:rPr>
          <w:rFonts w:ascii="Times New Roman" w:eastAsia="Times New Roman" w:hAnsi="Times New Roman" w:cs="Times New Roman"/>
          <w:sz w:val="28"/>
          <w:szCs w:val="28"/>
        </w:rPr>
        <w:t>Management</w:t>
      </w:r>
      <w:proofErr w:type="spellEnd"/>
      <w:r w:rsidRPr="00A44E37">
        <w:rPr>
          <w:rFonts w:ascii="Times New Roman" w:eastAsia="Times New Roman" w:hAnsi="Times New Roman" w:cs="Times New Roman"/>
          <w:sz w:val="28"/>
          <w:szCs w:val="28"/>
        </w:rPr>
        <w:t xml:space="preserve"> – ​​курортна мережа «</w:t>
      </w:r>
      <w:proofErr w:type="spellStart"/>
      <w:r w:rsidRPr="00A44E37">
        <w:rPr>
          <w:rFonts w:ascii="Times New Roman" w:eastAsia="Times New Roman" w:hAnsi="Times New Roman" w:cs="Times New Roman"/>
          <w:sz w:val="28"/>
          <w:szCs w:val="28"/>
        </w:rPr>
        <w:t>Vita</w:t>
      </w:r>
      <w:proofErr w:type="spellEnd"/>
      <w:r w:rsidRPr="00A44E37">
        <w:rPr>
          <w:rFonts w:ascii="Times New Roman" w:eastAsia="Times New Roman" w:hAnsi="Times New Roman" w:cs="Times New Roman"/>
          <w:sz w:val="28"/>
          <w:szCs w:val="28"/>
        </w:rPr>
        <w:t xml:space="preserve"> </w:t>
      </w:r>
      <w:proofErr w:type="spellStart"/>
      <w:r w:rsidRPr="00A44E37">
        <w:rPr>
          <w:rFonts w:ascii="Times New Roman" w:eastAsia="Times New Roman" w:hAnsi="Times New Roman" w:cs="Times New Roman"/>
          <w:sz w:val="28"/>
          <w:szCs w:val="28"/>
        </w:rPr>
        <w:t>Park</w:t>
      </w:r>
      <w:proofErr w:type="spellEnd"/>
      <w:r w:rsidRPr="00A44E37">
        <w:rPr>
          <w:rFonts w:ascii="Times New Roman" w:eastAsia="Times New Roman" w:hAnsi="Times New Roman" w:cs="Times New Roman"/>
          <w:sz w:val="28"/>
          <w:szCs w:val="28"/>
        </w:rPr>
        <w:t>», яка</w:t>
      </w:r>
      <w:r>
        <w:rPr>
          <w:rFonts w:ascii="Times New Roman" w:eastAsia="Times New Roman" w:hAnsi="Times New Roman" w:cs="Times New Roman"/>
          <w:sz w:val="28"/>
          <w:szCs w:val="28"/>
        </w:rPr>
        <w:t xml:space="preserve"> об’єднає санаторії та оздоровчі центри в найкрасивіших та екологічно найчистіших місцях України. Першим об’єктом нової мережі став санаторій «Віта Парк </w:t>
      </w:r>
      <w:proofErr w:type="spellStart"/>
      <w:r>
        <w:rPr>
          <w:rFonts w:ascii="Times New Roman" w:eastAsia="Times New Roman" w:hAnsi="Times New Roman" w:cs="Times New Roman"/>
          <w:sz w:val="28"/>
          <w:szCs w:val="28"/>
        </w:rPr>
        <w:t>Аквадар</w:t>
      </w:r>
      <w:proofErr w:type="spellEnd"/>
      <w:r>
        <w:rPr>
          <w:rFonts w:ascii="Times New Roman" w:eastAsia="Times New Roman" w:hAnsi="Times New Roman" w:cs="Times New Roman"/>
          <w:sz w:val="28"/>
          <w:szCs w:val="28"/>
        </w:rPr>
        <w:t>» у селі Маньківка Черкаської області. У цьому ж місяці в мережу увійшов еко-готель «</w:t>
      </w:r>
      <w:proofErr w:type="spellStart"/>
      <w:r>
        <w:rPr>
          <w:rFonts w:ascii="Times New Roman" w:eastAsia="Times New Roman" w:hAnsi="Times New Roman" w:cs="Times New Roman"/>
          <w:sz w:val="28"/>
          <w:szCs w:val="28"/>
        </w:rPr>
        <w:t>Ізки</w:t>
      </w:r>
      <w:proofErr w:type="spellEnd"/>
      <w:r>
        <w:rPr>
          <w:rFonts w:ascii="Times New Roman" w:eastAsia="Times New Roman" w:hAnsi="Times New Roman" w:cs="Times New Roman"/>
          <w:sz w:val="28"/>
          <w:szCs w:val="28"/>
        </w:rPr>
        <w:t xml:space="preserve">» (Закарпатська область). З цього моменту курорт носить торгову назву «Віта Парк </w:t>
      </w:r>
      <w:proofErr w:type="spellStart"/>
      <w:r>
        <w:rPr>
          <w:rFonts w:ascii="Times New Roman" w:eastAsia="Times New Roman" w:hAnsi="Times New Roman" w:cs="Times New Roman"/>
          <w:sz w:val="28"/>
          <w:szCs w:val="28"/>
        </w:rPr>
        <w:t>Ізки</w:t>
      </w:r>
      <w:proofErr w:type="spellEnd"/>
      <w:r>
        <w:rPr>
          <w:rFonts w:ascii="Times New Roman" w:eastAsia="Times New Roman" w:hAnsi="Times New Roman" w:cs="Times New Roman"/>
          <w:sz w:val="28"/>
          <w:szCs w:val="28"/>
        </w:rPr>
        <w:t>».</w:t>
      </w:r>
    </w:p>
    <w:p w:rsidR="00BB11B2" w:rsidRPr="00A44E37" w:rsidRDefault="00000000" w:rsidP="00396A42">
      <w:pPr>
        <w:tabs>
          <w:tab w:val="left" w:pos="1644"/>
        </w:tabs>
        <w:spacing w:after="0" w:line="360" w:lineRule="auto"/>
        <w:ind w:firstLine="709"/>
        <w:jc w:val="both"/>
        <w:rPr>
          <w:rFonts w:ascii="Times New Roman" w:eastAsia="Times New Roman" w:hAnsi="Times New Roman" w:cs="Times New Roman"/>
          <w:sz w:val="28"/>
          <w:szCs w:val="28"/>
        </w:rPr>
      </w:pPr>
      <w:r w:rsidRPr="00A44E37">
        <w:rPr>
          <w:rFonts w:ascii="Times New Roman" w:eastAsia="Gungsuh" w:hAnsi="Times New Roman" w:cs="Times New Roman"/>
          <w:sz w:val="28"/>
          <w:szCs w:val="28"/>
        </w:rPr>
        <w:t xml:space="preserve"> У зв’язку з розширенням числа готелів різних сегментів під управлінням готельного оператора, було прийнято рішення про об’єднання трьох готельних мереж під управлінням </w:t>
      </w:r>
      <w:proofErr w:type="spellStart"/>
      <w:r w:rsidRPr="00A44E37">
        <w:rPr>
          <w:rFonts w:ascii="Times New Roman" w:eastAsia="Gungsuh" w:hAnsi="Times New Roman" w:cs="Times New Roman"/>
          <w:sz w:val="28"/>
          <w:szCs w:val="28"/>
        </w:rPr>
        <w:t>Reikartz</w:t>
      </w:r>
      <w:proofErr w:type="spellEnd"/>
      <w:r w:rsidRPr="00A44E37">
        <w:rPr>
          <w:rFonts w:ascii="Times New Roman" w:eastAsia="Gungsuh" w:hAnsi="Times New Roman" w:cs="Times New Roman"/>
          <w:sz w:val="28"/>
          <w:szCs w:val="28"/>
        </w:rPr>
        <w:t xml:space="preserve"> </w:t>
      </w:r>
      <w:proofErr w:type="spellStart"/>
      <w:r w:rsidRPr="00A44E37">
        <w:rPr>
          <w:rFonts w:ascii="Times New Roman" w:eastAsia="Gungsuh" w:hAnsi="Times New Roman" w:cs="Times New Roman"/>
          <w:sz w:val="28"/>
          <w:szCs w:val="28"/>
        </w:rPr>
        <w:t>Hotel</w:t>
      </w:r>
      <w:proofErr w:type="spellEnd"/>
      <w:r w:rsidRPr="00A44E37">
        <w:rPr>
          <w:rFonts w:ascii="Times New Roman" w:eastAsia="Gungsuh" w:hAnsi="Times New Roman" w:cs="Times New Roman"/>
          <w:sz w:val="28"/>
          <w:szCs w:val="28"/>
        </w:rPr>
        <w:t xml:space="preserve"> </w:t>
      </w:r>
      <w:proofErr w:type="spellStart"/>
      <w:r w:rsidRPr="00A44E37">
        <w:rPr>
          <w:rFonts w:ascii="Times New Roman" w:eastAsia="Gungsuh" w:hAnsi="Times New Roman" w:cs="Times New Roman"/>
          <w:sz w:val="28"/>
          <w:szCs w:val="28"/>
        </w:rPr>
        <w:t>Management</w:t>
      </w:r>
      <w:proofErr w:type="spellEnd"/>
      <w:r w:rsidRPr="00A44E37">
        <w:rPr>
          <w:rFonts w:ascii="Times New Roman" w:eastAsia="Gungsuh" w:hAnsi="Times New Roman" w:cs="Times New Roman"/>
          <w:sz w:val="28"/>
          <w:szCs w:val="28"/>
        </w:rPr>
        <w:t xml:space="preserve"> − «</w:t>
      </w:r>
      <w:proofErr w:type="spellStart"/>
      <w:r w:rsidRPr="00A44E37">
        <w:rPr>
          <w:rFonts w:ascii="Times New Roman" w:eastAsia="Gungsuh" w:hAnsi="Times New Roman" w:cs="Times New Roman"/>
          <w:sz w:val="28"/>
          <w:szCs w:val="28"/>
        </w:rPr>
        <w:t>Раціотель</w:t>
      </w:r>
      <w:proofErr w:type="spellEnd"/>
      <w:r w:rsidRPr="00A44E37">
        <w:rPr>
          <w:rFonts w:ascii="Times New Roman" w:eastAsia="Gungsuh" w:hAnsi="Times New Roman" w:cs="Times New Roman"/>
          <w:sz w:val="28"/>
          <w:szCs w:val="28"/>
        </w:rPr>
        <w:t xml:space="preserve">», «Віта Парк» і </w:t>
      </w:r>
      <w:proofErr w:type="spellStart"/>
      <w:r w:rsidRPr="00A44E37">
        <w:rPr>
          <w:rFonts w:ascii="Times New Roman" w:eastAsia="Gungsuh" w:hAnsi="Times New Roman" w:cs="Times New Roman"/>
          <w:sz w:val="28"/>
          <w:szCs w:val="28"/>
        </w:rPr>
        <w:t>Reikartz</w:t>
      </w:r>
      <w:proofErr w:type="spellEnd"/>
      <w:r w:rsidRPr="00A44E37">
        <w:rPr>
          <w:rFonts w:ascii="Times New Roman" w:eastAsia="Gungsuh" w:hAnsi="Times New Roman" w:cs="Times New Roman"/>
          <w:sz w:val="28"/>
          <w:szCs w:val="28"/>
        </w:rPr>
        <w:t xml:space="preserve"> </w:t>
      </w:r>
      <w:proofErr w:type="spellStart"/>
      <w:r w:rsidRPr="00A44E37">
        <w:rPr>
          <w:rFonts w:ascii="Times New Roman" w:eastAsia="Gungsuh" w:hAnsi="Times New Roman" w:cs="Times New Roman"/>
          <w:sz w:val="28"/>
          <w:szCs w:val="28"/>
        </w:rPr>
        <w:t>Hotels</w:t>
      </w:r>
      <w:proofErr w:type="spellEnd"/>
      <w:r w:rsidRPr="00A44E37">
        <w:rPr>
          <w:rFonts w:ascii="Times New Roman" w:eastAsia="Gungsuh" w:hAnsi="Times New Roman" w:cs="Times New Roman"/>
          <w:sz w:val="28"/>
          <w:szCs w:val="28"/>
        </w:rPr>
        <w:t xml:space="preserve"> &amp; </w:t>
      </w:r>
      <w:proofErr w:type="spellStart"/>
      <w:r w:rsidRPr="00A44E37">
        <w:rPr>
          <w:rFonts w:ascii="Times New Roman" w:eastAsia="Gungsuh" w:hAnsi="Times New Roman" w:cs="Times New Roman"/>
          <w:sz w:val="28"/>
          <w:szCs w:val="28"/>
        </w:rPr>
        <w:t>Resorts</w:t>
      </w:r>
      <w:proofErr w:type="spellEnd"/>
      <w:r w:rsidRPr="00A44E37">
        <w:rPr>
          <w:rFonts w:ascii="Times New Roman" w:eastAsia="Gungsuh" w:hAnsi="Times New Roman" w:cs="Times New Roman"/>
          <w:sz w:val="28"/>
          <w:szCs w:val="28"/>
        </w:rPr>
        <w:t xml:space="preserve"> − під брендом </w:t>
      </w:r>
      <w:proofErr w:type="spellStart"/>
      <w:r w:rsidRPr="00A44E37">
        <w:rPr>
          <w:rFonts w:ascii="Times New Roman" w:eastAsia="Gungsuh" w:hAnsi="Times New Roman" w:cs="Times New Roman"/>
          <w:sz w:val="28"/>
          <w:szCs w:val="28"/>
        </w:rPr>
        <w:t>Reikartz</w:t>
      </w:r>
      <w:proofErr w:type="spellEnd"/>
      <w:r w:rsidRPr="00A44E37">
        <w:rPr>
          <w:rFonts w:ascii="Times New Roman" w:eastAsia="Gungsuh" w:hAnsi="Times New Roman" w:cs="Times New Roman"/>
          <w:sz w:val="28"/>
          <w:szCs w:val="28"/>
        </w:rPr>
        <w:t xml:space="preserve"> </w:t>
      </w:r>
      <w:proofErr w:type="spellStart"/>
      <w:r w:rsidRPr="00A44E37">
        <w:rPr>
          <w:rFonts w:ascii="Times New Roman" w:eastAsia="Gungsuh" w:hAnsi="Times New Roman" w:cs="Times New Roman"/>
          <w:sz w:val="28"/>
          <w:szCs w:val="28"/>
        </w:rPr>
        <w:t>Hotel</w:t>
      </w:r>
      <w:proofErr w:type="spellEnd"/>
      <w:r w:rsidRPr="00A44E37">
        <w:rPr>
          <w:rFonts w:ascii="Times New Roman" w:eastAsia="Gungsuh" w:hAnsi="Times New Roman" w:cs="Times New Roman"/>
          <w:sz w:val="28"/>
          <w:szCs w:val="28"/>
        </w:rPr>
        <w:t xml:space="preserve"> </w:t>
      </w:r>
      <w:proofErr w:type="spellStart"/>
      <w:r w:rsidRPr="00A44E37">
        <w:rPr>
          <w:rFonts w:ascii="Times New Roman" w:eastAsia="Gungsuh" w:hAnsi="Times New Roman" w:cs="Times New Roman"/>
          <w:sz w:val="28"/>
          <w:szCs w:val="28"/>
        </w:rPr>
        <w:t>Group</w:t>
      </w:r>
      <w:proofErr w:type="spellEnd"/>
      <w:r w:rsidRPr="00A44E37">
        <w:rPr>
          <w:rFonts w:ascii="Times New Roman" w:eastAsia="Gungsuh" w:hAnsi="Times New Roman" w:cs="Times New Roman"/>
          <w:sz w:val="28"/>
          <w:szCs w:val="28"/>
        </w:rPr>
        <w:t>.</w:t>
      </w:r>
    </w:p>
    <w:p w:rsidR="00BB11B2" w:rsidRDefault="00000000" w:rsidP="00396A42">
      <w:pPr>
        <w:tabs>
          <w:tab w:val="left" w:pos="164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 травні 2012 року керуюча компанія оголосила про завершення будівництва найяскравішого готелю готельної мережі </w:t>
      </w:r>
      <w:r w:rsidR="00A44E37" w:rsidRPr="00A44E3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Reikartz</w:t>
      </w:r>
      <w:proofErr w:type="spellEnd"/>
      <w:r>
        <w:rPr>
          <w:rFonts w:ascii="Times New Roman" w:eastAsia="Times New Roman" w:hAnsi="Times New Roman" w:cs="Times New Roman"/>
          <w:sz w:val="28"/>
          <w:szCs w:val="28"/>
        </w:rPr>
        <w:t xml:space="preserve"> Маріуполь». У цьому році (осінь 2012) також планується відкриття готелю «</w:t>
      </w:r>
      <w:proofErr w:type="spellStart"/>
      <w:r>
        <w:rPr>
          <w:rFonts w:ascii="Times New Roman" w:eastAsia="Times New Roman" w:hAnsi="Times New Roman" w:cs="Times New Roman"/>
          <w:sz w:val="28"/>
          <w:szCs w:val="28"/>
        </w:rPr>
        <w:t>Reikartz</w:t>
      </w:r>
      <w:proofErr w:type="spellEnd"/>
      <w:r>
        <w:rPr>
          <w:rFonts w:ascii="Times New Roman" w:eastAsia="Times New Roman" w:hAnsi="Times New Roman" w:cs="Times New Roman"/>
          <w:sz w:val="28"/>
          <w:szCs w:val="28"/>
        </w:rPr>
        <w:t xml:space="preserve"> Житомир». Готель «</w:t>
      </w:r>
      <w:proofErr w:type="spellStart"/>
      <w:r>
        <w:rPr>
          <w:rFonts w:ascii="Times New Roman" w:eastAsia="Times New Roman" w:hAnsi="Times New Roman" w:cs="Times New Roman"/>
          <w:sz w:val="28"/>
          <w:szCs w:val="28"/>
        </w:rPr>
        <w:t>Reikartz</w:t>
      </w:r>
      <w:proofErr w:type="spellEnd"/>
      <w:r>
        <w:rPr>
          <w:rFonts w:ascii="Times New Roman" w:eastAsia="Times New Roman" w:hAnsi="Times New Roman" w:cs="Times New Roman"/>
          <w:sz w:val="28"/>
          <w:szCs w:val="28"/>
        </w:rPr>
        <w:t xml:space="preserve"> Одеса» відкрився в 2013 році. Ще одним свідченням динамічного розвитку бренду стало відкриття 2 нових готелів у червні. На початку червня до мережі </w:t>
      </w:r>
      <w:proofErr w:type="spellStart"/>
      <w:r>
        <w:rPr>
          <w:rFonts w:ascii="Times New Roman" w:eastAsia="Times New Roman" w:hAnsi="Times New Roman" w:cs="Times New Roman"/>
          <w:sz w:val="28"/>
          <w:szCs w:val="28"/>
        </w:rPr>
        <w:t>Reikartz</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Hotels</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Resorts</w:t>
      </w:r>
      <w:proofErr w:type="spellEnd"/>
      <w:r>
        <w:rPr>
          <w:rFonts w:ascii="Times New Roman" w:eastAsia="Times New Roman" w:hAnsi="Times New Roman" w:cs="Times New Roman"/>
          <w:sz w:val="28"/>
          <w:szCs w:val="28"/>
        </w:rPr>
        <w:t xml:space="preserve"> приєднався готель в Івано-Франківську. Відтепер готель називатиметься «</w:t>
      </w:r>
      <w:proofErr w:type="spellStart"/>
      <w:r>
        <w:rPr>
          <w:rFonts w:ascii="Times New Roman" w:eastAsia="Times New Roman" w:hAnsi="Times New Roman" w:cs="Times New Roman"/>
          <w:sz w:val="28"/>
          <w:szCs w:val="28"/>
        </w:rPr>
        <w:t>Reikartz</w:t>
      </w:r>
      <w:proofErr w:type="spellEnd"/>
      <w:r>
        <w:rPr>
          <w:rFonts w:ascii="Times New Roman" w:eastAsia="Times New Roman" w:hAnsi="Times New Roman" w:cs="Times New Roman"/>
          <w:sz w:val="28"/>
          <w:szCs w:val="28"/>
        </w:rPr>
        <w:t xml:space="preserve"> Парк Готель Івано-Франківськ» [21]. </w:t>
      </w:r>
    </w:p>
    <w:p w:rsidR="00BB11B2" w:rsidRDefault="00000000" w:rsidP="00396A42">
      <w:pPr>
        <w:tabs>
          <w:tab w:val="left" w:pos="164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Стратегія розвитку компанії REIKARTZ HOTEL MANAGEMENT:</w:t>
      </w:r>
    </w:p>
    <w:p w:rsidR="00BB11B2" w:rsidRDefault="00000000" w:rsidP="00396A42">
      <w:pPr>
        <w:numPr>
          <w:ilvl w:val="0"/>
          <w:numId w:val="4"/>
        </w:numPr>
        <w:tabs>
          <w:tab w:val="left" w:pos="1644"/>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Керуюча компанія мережі готелів, об'єднаних під зонтичним брендом </w:t>
      </w:r>
      <w:proofErr w:type="spellStart"/>
      <w:r>
        <w:rPr>
          <w:rFonts w:ascii="Times New Roman" w:eastAsia="Times New Roman" w:hAnsi="Times New Roman" w:cs="Times New Roman"/>
          <w:sz w:val="28"/>
          <w:szCs w:val="28"/>
        </w:rPr>
        <w:t>Reikartz</w:t>
      </w:r>
      <w:proofErr w:type="spellEnd"/>
      <w:r>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rPr>
        <w:t>Hotel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Group</w:t>
      </w:r>
      <w:proofErr w:type="spellEnd"/>
      <w:r>
        <w:rPr>
          <w:rFonts w:ascii="Times New Roman" w:eastAsia="Times New Roman" w:hAnsi="Times New Roman" w:cs="Times New Roman"/>
          <w:sz w:val="28"/>
          <w:szCs w:val="28"/>
        </w:rPr>
        <w:t xml:space="preserve"> - готелі рівня 3, 4 зірки.</w:t>
      </w:r>
    </w:p>
    <w:p w:rsidR="00BB11B2" w:rsidRDefault="00000000" w:rsidP="00396A42">
      <w:pPr>
        <w:numPr>
          <w:ilvl w:val="0"/>
          <w:numId w:val="4"/>
        </w:numPr>
        <w:tabs>
          <w:tab w:val="left" w:pos="1644"/>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Стандарти бренду та корпоративної культури.</w:t>
      </w:r>
    </w:p>
    <w:p w:rsidR="00BB11B2" w:rsidRDefault="00000000" w:rsidP="00396A42">
      <w:pPr>
        <w:numPr>
          <w:ilvl w:val="0"/>
          <w:numId w:val="4"/>
        </w:numPr>
        <w:tabs>
          <w:tab w:val="left" w:pos="1644"/>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Стандарти обслуговування та операційної діяльності.</w:t>
      </w:r>
    </w:p>
    <w:p w:rsidR="00BB11B2" w:rsidRDefault="00000000" w:rsidP="00396A42">
      <w:pPr>
        <w:numPr>
          <w:ilvl w:val="0"/>
          <w:numId w:val="4"/>
        </w:numPr>
        <w:tabs>
          <w:tab w:val="left" w:pos="1644"/>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Центральний відділ продажів і маркетингу.</w:t>
      </w:r>
    </w:p>
    <w:p w:rsidR="00BB11B2" w:rsidRDefault="00000000" w:rsidP="00396A42">
      <w:pPr>
        <w:numPr>
          <w:ilvl w:val="0"/>
          <w:numId w:val="4"/>
        </w:numPr>
        <w:tabs>
          <w:tab w:val="left" w:pos="1644"/>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Будівельний підрозділ, служба архітектури та дизайну.</w:t>
      </w:r>
    </w:p>
    <w:p w:rsidR="00BB11B2" w:rsidRDefault="00000000" w:rsidP="00396A42">
      <w:pPr>
        <w:numPr>
          <w:ilvl w:val="0"/>
          <w:numId w:val="4"/>
        </w:numPr>
        <w:tabs>
          <w:tab w:val="left" w:pos="1644"/>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Централізована система </w:t>
      </w:r>
      <w:proofErr w:type="spellStart"/>
      <w:r>
        <w:rPr>
          <w:rFonts w:ascii="Times New Roman" w:eastAsia="Times New Roman" w:hAnsi="Times New Roman" w:cs="Times New Roman"/>
          <w:sz w:val="28"/>
          <w:szCs w:val="28"/>
        </w:rPr>
        <w:t>закупівель</w:t>
      </w:r>
      <w:proofErr w:type="spellEnd"/>
      <w:r>
        <w:rPr>
          <w:rFonts w:ascii="Times New Roman" w:eastAsia="Times New Roman" w:hAnsi="Times New Roman" w:cs="Times New Roman"/>
          <w:sz w:val="28"/>
          <w:szCs w:val="28"/>
        </w:rPr>
        <w:t>.</w:t>
      </w:r>
    </w:p>
    <w:p w:rsidR="00BB11B2" w:rsidRDefault="00000000" w:rsidP="00396A42">
      <w:pPr>
        <w:numPr>
          <w:ilvl w:val="0"/>
          <w:numId w:val="4"/>
        </w:numPr>
        <w:tabs>
          <w:tab w:val="left" w:pos="1644"/>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Єдина система адаптації, навчання та розвитку співробітників.</w:t>
      </w:r>
    </w:p>
    <w:p w:rsidR="00BB11B2" w:rsidRDefault="00000000" w:rsidP="00396A42">
      <w:pPr>
        <w:tabs>
          <w:tab w:val="left" w:pos="164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Напрямки діяльності керуючої компанії: </w:t>
      </w:r>
    </w:p>
    <w:p w:rsidR="00BB11B2" w:rsidRDefault="00000000" w:rsidP="00396A42">
      <w:pPr>
        <w:tabs>
          <w:tab w:val="left" w:pos="164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Будівництво. Технічний супровід стадії будівництва (реконструкції) ‒ як у формі необхідних консультацій, так і комплексне управління цим етапом. </w:t>
      </w:r>
    </w:p>
    <w:p w:rsidR="00BB11B2" w:rsidRDefault="00000000" w:rsidP="00396A42">
      <w:pPr>
        <w:tabs>
          <w:tab w:val="left" w:pos="164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Комплектація. Повний супровід стадії комплектації. Отримання ексклюзивних умов від генеральних постачальників ‒ мінімізація витрат. </w:t>
      </w:r>
    </w:p>
    <w:p w:rsidR="00BB11B2" w:rsidRDefault="00000000" w:rsidP="00396A42">
      <w:pPr>
        <w:tabs>
          <w:tab w:val="left" w:pos="164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Операційне управління. </w:t>
      </w:r>
    </w:p>
    <w:p w:rsidR="00BB11B2" w:rsidRDefault="00000000" w:rsidP="00396A42">
      <w:pPr>
        <w:tabs>
          <w:tab w:val="left" w:pos="164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Адаптація під готель та впровадження прогресивних технологій і процедур відповідно до внутрішніх стандартів якості </w:t>
      </w:r>
      <w:proofErr w:type="spellStart"/>
      <w:r>
        <w:rPr>
          <w:rFonts w:ascii="Times New Roman" w:eastAsia="Times New Roman" w:hAnsi="Times New Roman" w:cs="Times New Roman"/>
          <w:sz w:val="28"/>
          <w:szCs w:val="28"/>
        </w:rPr>
        <w:t>Reikartz</w:t>
      </w:r>
      <w:proofErr w:type="spellEnd"/>
      <w:r>
        <w:rPr>
          <w:rFonts w:ascii="Times New Roman" w:eastAsia="Times New Roman" w:hAnsi="Times New Roman" w:cs="Times New Roman"/>
          <w:sz w:val="28"/>
          <w:szCs w:val="28"/>
        </w:rPr>
        <w:t xml:space="preserve"> у наступних сферах: служба прийому і розміщення, </w:t>
      </w:r>
      <w:proofErr w:type="spellStart"/>
      <w:r>
        <w:rPr>
          <w:rFonts w:ascii="Times New Roman" w:eastAsia="Times New Roman" w:hAnsi="Times New Roman" w:cs="Times New Roman"/>
          <w:sz w:val="28"/>
          <w:szCs w:val="28"/>
        </w:rPr>
        <w:t>хаускіпінг</w:t>
      </w:r>
      <w:proofErr w:type="spellEnd"/>
      <w:r>
        <w:rPr>
          <w:rFonts w:ascii="Times New Roman" w:eastAsia="Times New Roman" w:hAnsi="Times New Roman" w:cs="Times New Roman"/>
          <w:sz w:val="28"/>
          <w:szCs w:val="28"/>
        </w:rPr>
        <w:t xml:space="preserve">, управління номерним фондом, управління ресторанами і барами, служба безпеки готелю, інженерна служба, закупівлі та постачання тощо. </w:t>
      </w:r>
    </w:p>
    <w:p w:rsidR="00BB11B2" w:rsidRDefault="00000000" w:rsidP="00396A42">
      <w:pPr>
        <w:tabs>
          <w:tab w:val="left" w:pos="164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 Постійний контроль за дотриманням стандартів у формі аудиту від КК. Упровадження системи </w:t>
      </w:r>
      <w:proofErr w:type="spellStart"/>
      <w:r>
        <w:rPr>
          <w:rFonts w:ascii="Times New Roman" w:eastAsia="Times New Roman" w:hAnsi="Times New Roman" w:cs="Times New Roman"/>
          <w:sz w:val="28"/>
          <w:szCs w:val="28"/>
        </w:rPr>
        <w:t>Servio</w:t>
      </w:r>
      <w:proofErr w:type="spellEnd"/>
      <w:r>
        <w:rPr>
          <w:rFonts w:ascii="Times New Roman" w:eastAsia="Times New Roman" w:hAnsi="Times New Roman" w:cs="Times New Roman"/>
          <w:sz w:val="28"/>
          <w:szCs w:val="28"/>
        </w:rPr>
        <w:t xml:space="preserve"> HMS та ефективного програмного забезпечення типу PMS (</w:t>
      </w:r>
      <w:proofErr w:type="spellStart"/>
      <w:r>
        <w:rPr>
          <w:rFonts w:ascii="Times New Roman" w:eastAsia="Times New Roman" w:hAnsi="Times New Roman" w:cs="Times New Roman"/>
          <w:sz w:val="28"/>
          <w:szCs w:val="28"/>
        </w:rPr>
        <w:t>Property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Management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System</w:t>
      </w:r>
      <w:proofErr w:type="spellEnd"/>
      <w:r>
        <w:rPr>
          <w:rFonts w:ascii="Times New Roman" w:eastAsia="Times New Roman" w:hAnsi="Times New Roman" w:cs="Times New Roman"/>
          <w:sz w:val="28"/>
          <w:szCs w:val="28"/>
        </w:rPr>
        <w:t xml:space="preserve">) для комплексної автоматизації всіх робочих процесів усередині мережі – бронювання, розміщення та розрахунки, управління персоналом і статистикою тощо. </w:t>
      </w:r>
    </w:p>
    <w:p w:rsidR="00BB11B2" w:rsidRDefault="00000000" w:rsidP="00396A42">
      <w:pPr>
        <w:tabs>
          <w:tab w:val="left" w:pos="164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Продажі та бронювання. </w:t>
      </w:r>
    </w:p>
    <w:p w:rsidR="00BB11B2" w:rsidRDefault="00000000" w:rsidP="00396A42">
      <w:pPr>
        <w:tabs>
          <w:tab w:val="left" w:pos="164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База постійних корпоративних клієнтів мережі, зацікавлених у появі нових готелів під брендами </w:t>
      </w:r>
      <w:proofErr w:type="spellStart"/>
      <w:r>
        <w:rPr>
          <w:rFonts w:ascii="Times New Roman" w:eastAsia="Times New Roman" w:hAnsi="Times New Roman" w:cs="Times New Roman"/>
          <w:sz w:val="28"/>
          <w:szCs w:val="28"/>
        </w:rPr>
        <w:t>Reikartz</w:t>
      </w:r>
      <w:proofErr w:type="spellEnd"/>
      <w:r>
        <w:rPr>
          <w:rFonts w:ascii="Times New Roman" w:eastAsia="Times New Roman" w:hAnsi="Times New Roman" w:cs="Times New Roman"/>
          <w:sz w:val="28"/>
          <w:szCs w:val="28"/>
        </w:rPr>
        <w:t xml:space="preserve">. </w:t>
      </w:r>
    </w:p>
    <w:p w:rsidR="00BB11B2" w:rsidRDefault="00000000" w:rsidP="00396A42">
      <w:pPr>
        <w:tabs>
          <w:tab w:val="left" w:pos="164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 Постійний пошук нових клієнтів ‒ організація корпоративних та групових заїздів, орієнтація на бізнес-тренінги, семінари та корпоративні свята, конференції та міські заходи, місцеве співтовариство. </w:t>
      </w:r>
    </w:p>
    <w:p w:rsidR="00BB11B2" w:rsidRDefault="00000000" w:rsidP="00396A42">
      <w:pPr>
        <w:tabs>
          <w:tab w:val="left" w:pos="164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Автоматичне внесення даних у глобальні дистриб'юторські системи GDS (</w:t>
      </w:r>
      <w:proofErr w:type="spellStart"/>
      <w:r>
        <w:rPr>
          <w:rFonts w:ascii="Times New Roman" w:eastAsia="Times New Roman" w:hAnsi="Times New Roman" w:cs="Times New Roman"/>
          <w:sz w:val="28"/>
          <w:szCs w:val="28"/>
        </w:rPr>
        <w:t>Global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Distribution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System</w:t>
      </w:r>
      <w:proofErr w:type="spellEnd"/>
      <w:r>
        <w:rPr>
          <w:rFonts w:ascii="Times New Roman" w:eastAsia="Times New Roman" w:hAnsi="Times New Roman" w:cs="Times New Roman"/>
          <w:sz w:val="28"/>
          <w:szCs w:val="28"/>
        </w:rPr>
        <w:t xml:space="preserve">) – вихід на </w:t>
      </w:r>
      <w:proofErr w:type="spellStart"/>
      <w:r>
        <w:rPr>
          <w:rFonts w:ascii="Times New Roman" w:eastAsia="Times New Roman" w:hAnsi="Times New Roman" w:cs="Times New Roman"/>
          <w:sz w:val="28"/>
          <w:szCs w:val="28"/>
        </w:rPr>
        <w:t>турагентства</w:t>
      </w:r>
      <w:proofErr w:type="spellEnd"/>
      <w:r>
        <w:rPr>
          <w:rFonts w:ascii="Times New Roman" w:eastAsia="Times New Roman" w:hAnsi="Times New Roman" w:cs="Times New Roman"/>
          <w:sz w:val="28"/>
          <w:szCs w:val="28"/>
        </w:rPr>
        <w:t xml:space="preserve"> і туристів у всьому світі. Он-лайн бронювання готелів мережі на сайтах брендів.</w:t>
      </w:r>
    </w:p>
    <w:p w:rsidR="00BB11B2" w:rsidRDefault="00000000" w:rsidP="00396A42">
      <w:pPr>
        <w:tabs>
          <w:tab w:val="left" w:pos="164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 Консолідоване і </w:t>
      </w:r>
      <w:proofErr w:type="spellStart"/>
      <w:r>
        <w:rPr>
          <w:rFonts w:ascii="Times New Roman" w:eastAsia="Times New Roman" w:hAnsi="Times New Roman" w:cs="Times New Roman"/>
          <w:sz w:val="28"/>
          <w:szCs w:val="28"/>
        </w:rPr>
        <w:t>проактивне</w:t>
      </w:r>
      <w:proofErr w:type="spellEnd"/>
      <w:r>
        <w:rPr>
          <w:rFonts w:ascii="Times New Roman" w:eastAsia="Times New Roman" w:hAnsi="Times New Roman" w:cs="Times New Roman"/>
          <w:sz w:val="28"/>
          <w:szCs w:val="28"/>
        </w:rPr>
        <w:t xml:space="preserve"> управління тарифами ‒ привабливі </w:t>
      </w:r>
      <w:proofErr w:type="spellStart"/>
      <w:r>
        <w:rPr>
          <w:rFonts w:ascii="Times New Roman" w:eastAsia="Times New Roman" w:hAnsi="Times New Roman" w:cs="Times New Roman"/>
          <w:sz w:val="28"/>
          <w:szCs w:val="28"/>
        </w:rPr>
        <w:t>спецпропозиції</w:t>
      </w:r>
      <w:proofErr w:type="spellEnd"/>
      <w:r>
        <w:rPr>
          <w:rFonts w:ascii="Times New Roman" w:eastAsia="Times New Roman" w:hAnsi="Times New Roman" w:cs="Times New Roman"/>
          <w:sz w:val="28"/>
          <w:szCs w:val="28"/>
        </w:rPr>
        <w:t xml:space="preserve">, конкурентні розцінки на всі послуги готелю. Орієнтація на </w:t>
      </w:r>
      <w:r>
        <w:rPr>
          <w:rFonts w:ascii="Times New Roman" w:eastAsia="Times New Roman" w:hAnsi="Times New Roman" w:cs="Times New Roman"/>
          <w:sz w:val="28"/>
          <w:szCs w:val="28"/>
        </w:rPr>
        <w:lastRenderedPageBreak/>
        <w:t>максимально можливий прибуток від продажів (</w:t>
      </w:r>
      <w:proofErr w:type="spellStart"/>
      <w:r>
        <w:rPr>
          <w:rFonts w:ascii="Times New Roman" w:eastAsia="Times New Roman" w:hAnsi="Times New Roman" w:cs="Times New Roman"/>
          <w:sz w:val="28"/>
          <w:szCs w:val="28"/>
        </w:rPr>
        <w:t>yield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management</w:t>
      </w:r>
      <w:proofErr w:type="spellEnd"/>
      <w:r>
        <w:rPr>
          <w:rFonts w:ascii="Times New Roman" w:eastAsia="Times New Roman" w:hAnsi="Times New Roman" w:cs="Times New Roman"/>
          <w:sz w:val="28"/>
          <w:szCs w:val="28"/>
        </w:rPr>
        <w:t xml:space="preserve">). Програма лояльності для постійних гостей ‒ </w:t>
      </w:r>
      <w:proofErr w:type="spellStart"/>
      <w:r>
        <w:rPr>
          <w:rFonts w:ascii="Times New Roman" w:eastAsia="Times New Roman" w:hAnsi="Times New Roman" w:cs="Times New Roman"/>
          <w:sz w:val="28"/>
          <w:szCs w:val="28"/>
        </w:rPr>
        <w:t>Reikartz</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Club</w:t>
      </w:r>
      <w:proofErr w:type="spellEnd"/>
      <w:r>
        <w:rPr>
          <w:rFonts w:ascii="Times New Roman" w:eastAsia="Times New Roman" w:hAnsi="Times New Roman" w:cs="Times New Roman"/>
          <w:sz w:val="28"/>
          <w:szCs w:val="28"/>
        </w:rPr>
        <w:t xml:space="preserve">. </w:t>
      </w:r>
    </w:p>
    <w:p w:rsidR="00BB11B2" w:rsidRDefault="00000000" w:rsidP="00396A42">
      <w:pPr>
        <w:tabs>
          <w:tab w:val="left" w:pos="164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PR і реклама. </w:t>
      </w:r>
    </w:p>
    <w:p w:rsidR="00BB11B2" w:rsidRDefault="00000000" w:rsidP="00396A42">
      <w:pPr>
        <w:tabs>
          <w:tab w:val="left" w:pos="164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Пізнаваний в Україні бренд і приваблива для українського ринку філософія позиціонування мережі готелів європейського рівня 3 ‒ 4 зірки. </w:t>
      </w:r>
    </w:p>
    <w:p w:rsidR="00BB11B2" w:rsidRDefault="00000000" w:rsidP="00396A42">
      <w:pPr>
        <w:tabs>
          <w:tab w:val="left" w:pos="1644"/>
        </w:tabs>
        <w:spacing w:after="0" w:line="360" w:lineRule="auto"/>
        <w:ind w:firstLine="709"/>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B. Інтернет-сайти </w:t>
      </w:r>
      <w:hyperlink r:id="rId7">
        <w:r>
          <w:rPr>
            <w:rFonts w:ascii="Times New Roman" w:eastAsia="Times New Roman" w:hAnsi="Times New Roman" w:cs="Times New Roman"/>
            <w:color w:val="000000"/>
            <w:sz w:val="28"/>
            <w:szCs w:val="28"/>
            <w:u w:val="single"/>
          </w:rPr>
          <w:t>www.reikartz.com</w:t>
        </w:r>
      </w:hyperlink>
      <w:r>
        <w:rPr>
          <w:rFonts w:ascii="Times New Roman" w:eastAsia="Times New Roman" w:hAnsi="Times New Roman" w:cs="Times New Roman"/>
          <w:sz w:val="28"/>
          <w:szCs w:val="28"/>
          <w:u w:val="single"/>
        </w:rPr>
        <w:t xml:space="preserve">. </w:t>
      </w:r>
    </w:p>
    <w:p w:rsidR="00BB11B2" w:rsidRDefault="00000000" w:rsidP="00396A42">
      <w:pPr>
        <w:tabs>
          <w:tab w:val="left" w:pos="164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 Реклама всієї мережі в національному масштабі. </w:t>
      </w:r>
    </w:p>
    <w:p w:rsidR="00BB11B2" w:rsidRDefault="00000000" w:rsidP="00396A42">
      <w:pPr>
        <w:tabs>
          <w:tab w:val="left" w:pos="164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Бари та ресторани (F&amp;B). </w:t>
      </w:r>
    </w:p>
    <w:p w:rsidR="00BB11B2" w:rsidRDefault="00000000" w:rsidP="00396A42">
      <w:pPr>
        <w:tabs>
          <w:tab w:val="left" w:pos="164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Мінімізація витрат на закупівлі при </w:t>
      </w:r>
      <w:proofErr w:type="spellStart"/>
      <w:r>
        <w:rPr>
          <w:rFonts w:ascii="Times New Roman" w:eastAsia="Times New Roman" w:hAnsi="Times New Roman" w:cs="Times New Roman"/>
          <w:sz w:val="28"/>
          <w:szCs w:val="28"/>
        </w:rPr>
        <w:t>закупівлях</w:t>
      </w:r>
      <w:proofErr w:type="spellEnd"/>
      <w:r>
        <w:rPr>
          <w:rFonts w:ascii="Times New Roman" w:eastAsia="Times New Roman" w:hAnsi="Times New Roman" w:cs="Times New Roman"/>
          <w:sz w:val="28"/>
          <w:szCs w:val="28"/>
        </w:rPr>
        <w:t xml:space="preserve"> для всієї мережі. </w:t>
      </w:r>
    </w:p>
    <w:p w:rsidR="00BB11B2" w:rsidRDefault="00000000" w:rsidP="00396A42">
      <w:pPr>
        <w:tabs>
          <w:tab w:val="left" w:pos="164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 Єдині стандарти служби ресторанного сервісу. </w:t>
      </w:r>
    </w:p>
    <w:p w:rsidR="00BB11B2" w:rsidRDefault="00000000" w:rsidP="00396A42">
      <w:pPr>
        <w:tabs>
          <w:tab w:val="left" w:pos="164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 Навчання співробітників і постійне підвищення кваліфікації персоналу. </w:t>
      </w:r>
    </w:p>
    <w:p w:rsidR="00BB11B2" w:rsidRDefault="00000000" w:rsidP="00396A42">
      <w:pPr>
        <w:tabs>
          <w:tab w:val="left" w:pos="164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 Єдина інформаційна система обліку і регулярна інвентаризація як з боку органів управління готелем, так і з боку КРУ. </w:t>
      </w:r>
    </w:p>
    <w:p w:rsidR="00BB11B2" w:rsidRDefault="00000000" w:rsidP="00396A42">
      <w:pPr>
        <w:tabs>
          <w:tab w:val="left" w:pos="164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Служба прийому та розміщення і </w:t>
      </w:r>
      <w:proofErr w:type="spellStart"/>
      <w:r>
        <w:rPr>
          <w:rFonts w:ascii="Times New Roman" w:eastAsia="Times New Roman" w:hAnsi="Times New Roman" w:cs="Times New Roman"/>
          <w:sz w:val="28"/>
          <w:szCs w:val="28"/>
        </w:rPr>
        <w:t>Хаускіпінг</w:t>
      </w:r>
      <w:proofErr w:type="spellEnd"/>
      <w:r>
        <w:rPr>
          <w:rFonts w:ascii="Times New Roman" w:eastAsia="Times New Roman" w:hAnsi="Times New Roman" w:cs="Times New Roman"/>
          <w:sz w:val="28"/>
          <w:szCs w:val="28"/>
        </w:rPr>
        <w:t xml:space="preserve">. </w:t>
      </w:r>
    </w:p>
    <w:p w:rsidR="00BB11B2" w:rsidRDefault="00000000" w:rsidP="00396A42">
      <w:pPr>
        <w:tabs>
          <w:tab w:val="left" w:pos="164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Єдина стандартизація процесів обслуговування гостей, єдина система автоматизації. </w:t>
      </w:r>
    </w:p>
    <w:p w:rsidR="00BB11B2" w:rsidRDefault="00000000" w:rsidP="00396A42">
      <w:pPr>
        <w:tabs>
          <w:tab w:val="left" w:pos="164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 Мінімізація цін на закупівлю витратних матеріалів та комплектацію. </w:t>
      </w:r>
    </w:p>
    <w:p w:rsidR="00BB11B2" w:rsidRDefault="00000000" w:rsidP="00396A42">
      <w:pPr>
        <w:tabs>
          <w:tab w:val="left" w:pos="164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 Регулярне навчання персоналу служби, стажування в кращих готелях мережі. </w:t>
      </w:r>
    </w:p>
    <w:p w:rsidR="00BB11B2" w:rsidRDefault="00000000" w:rsidP="00396A42">
      <w:pPr>
        <w:tabs>
          <w:tab w:val="left" w:pos="164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 Контроль роботи портьє службою безпеки та КРУ. </w:t>
      </w:r>
    </w:p>
    <w:p w:rsidR="00BB11B2" w:rsidRDefault="00000000" w:rsidP="00396A42">
      <w:pPr>
        <w:tabs>
          <w:tab w:val="left" w:pos="164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Кадровий менеджмент (HR).</w:t>
      </w:r>
    </w:p>
    <w:p w:rsidR="00BB11B2" w:rsidRDefault="00000000" w:rsidP="00396A42">
      <w:pPr>
        <w:tabs>
          <w:tab w:val="left" w:pos="164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Підбір і навчання обслуговуючого персоналу і менеджерського складу готелю. </w:t>
      </w:r>
    </w:p>
    <w:p w:rsidR="00BB11B2" w:rsidRDefault="00000000" w:rsidP="00396A42">
      <w:pPr>
        <w:tabs>
          <w:tab w:val="left" w:pos="164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 Стажування в інших готелях мережі і тренінги, спрямовані на впровадження стандартів бренда, покращення якості обслуговування у всіх службах готелю, підвищення ефективності управління номерним фондом, розвиток </w:t>
      </w:r>
      <w:proofErr w:type="spellStart"/>
      <w:r>
        <w:rPr>
          <w:rFonts w:ascii="Times New Roman" w:eastAsia="Times New Roman" w:hAnsi="Times New Roman" w:cs="Times New Roman"/>
          <w:sz w:val="28"/>
          <w:szCs w:val="28"/>
        </w:rPr>
        <w:t>хаускіпінгу</w:t>
      </w:r>
      <w:proofErr w:type="spellEnd"/>
      <w:r>
        <w:rPr>
          <w:rFonts w:ascii="Times New Roman" w:eastAsia="Times New Roman" w:hAnsi="Times New Roman" w:cs="Times New Roman"/>
          <w:sz w:val="28"/>
          <w:szCs w:val="28"/>
        </w:rPr>
        <w:t xml:space="preserve"> тощо. </w:t>
      </w:r>
    </w:p>
    <w:p w:rsidR="00BB11B2" w:rsidRDefault="00000000" w:rsidP="00396A42">
      <w:pPr>
        <w:tabs>
          <w:tab w:val="left" w:pos="164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 Власна програма мотивації персоналу. </w:t>
      </w:r>
    </w:p>
    <w:p w:rsidR="00BB11B2" w:rsidRDefault="00000000" w:rsidP="00396A42">
      <w:pPr>
        <w:tabs>
          <w:tab w:val="left" w:pos="164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IT-служба. </w:t>
      </w:r>
    </w:p>
    <w:p w:rsidR="00BB11B2" w:rsidRDefault="00000000" w:rsidP="00396A42">
      <w:pPr>
        <w:tabs>
          <w:tab w:val="left" w:pos="164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10. Фінанси та бухгалтерія. </w:t>
      </w:r>
    </w:p>
    <w:p w:rsidR="00BB11B2" w:rsidRDefault="00000000" w:rsidP="00396A42">
      <w:pPr>
        <w:tabs>
          <w:tab w:val="left" w:pos="164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Безпека (безпека об’єктів та інформаційна безпека). </w:t>
      </w:r>
    </w:p>
    <w:p w:rsidR="00BB11B2" w:rsidRDefault="00000000" w:rsidP="00396A42">
      <w:pPr>
        <w:tabs>
          <w:tab w:val="left" w:pos="164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Контрольно-ревізійне управління [12].</w:t>
      </w:r>
    </w:p>
    <w:p w:rsidR="00BB11B2" w:rsidRDefault="00000000" w:rsidP="00396A42">
      <w:pPr>
        <w:tabs>
          <w:tab w:val="left" w:pos="164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Бренд</w:t>
      </w:r>
      <w:r w:rsidR="00A44E37">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мережі: </w:t>
      </w:r>
    </w:p>
    <w:p w:rsidR="00BB11B2" w:rsidRDefault="00000000" w:rsidP="00A44E37">
      <w:pPr>
        <w:numPr>
          <w:ilvl w:val="0"/>
          <w:numId w:val="26"/>
        </w:numPr>
        <w:pBdr>
          <w:top w:val="nil"/>
          <w:left w:val="nil"/>
          <w:bottom w:val="nil"/>
          <w:right w:val="nil"/>
          <w:between w:val="nil"/>
        </w:pBdr>
        <w:tabs>
          <w:tab w:val="left" w:pos="1644"/>
        </w:tabs>
        <w:spacing w:after="0" w:line="360" w:lineRule="auto"/>
        <w:ind w:left="0" w:firstLine="709"/>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Reikartz</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Collection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Hotel</w:t>
      </w:r>
      <w:proofErr w:type="spellEnd"/>
      <w:r>
        <w:rPr>
          <w:rFonts w:ascii="Times New Roman" w:eastAsia="Times New Roman" w:hAnsi="Times New Roman" w:cs="Times New Roman"/>
          <w:color w:val="000000"/>
          <w:sz w:val="28"/>
          <w:szCs w:val="28"/>
        </w:rPr>
        <w:t xml:space="preserve"> </w:t>
      </w:r>
      <w:r w:rsidR="00A44E37" w:rsidRPr="00A44E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бренд, що поєднує готелі рівня 4+ «зірок», розташовані у великих містах та курортах України. Це особливі готелі з підвищеним рівнем комфорту та суворою відповідністю європейським стандартам сервісу;</w:t>
      </w:r>
    </w:p>
    <w:p w:rsidR="00BB11B2" w:rsidRDefault="00000000" w:rsidP="00A44E37">
      <w:pPr>
        <w:numPr>
          <w:ilvl w:val="0"/>
          <w:numId w:val="26"/>
        </w:numPr>
        <w:pBdr>
          <w:top w:val="nil"/>
          <w:left w:val="nil"/>
          <w:bottom w:val="nil"/>
          <w:right w:val="nil"/>
          <w:between w:val="nil"/>
        </w:pBdr>
        <w:tabs>
          <w:tab w:val="left" w:pos="1644"/>
        </w:tabs>
        <w:spacing w:after="0" w:line="360" w:lineRule="auto"/>
        <w:ind w:left="0" w:firstLine="709"/>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Reikartz</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Hotels</w:t>
      </w:r>
      <w:proofErr w:type="spellEnd"/>
      <w:r>
        <w:rPr>
          <w:rFonts w:ascii="Times New Roman" w:eastAsia="Times New Roman" w:hAnsi="Times New Roman" w:cs="Times New Roman"/>
          <w:color w:val="000000"/>
          <w:sz w:val="28"/>
          <w:szCs w:val="28"/>
        </w:rPr>
        <w:t xml:space="preserve"> &amp; </w:t>
      </w:r>
      <w:proofErr w:type="spellStart"/>
      <w:r>
        <w:rPr>
          <w:rFonts w:ascii="Times New Roman" w:eastAsia="Times New Roman" w:hAnsi="Times New Roman" w:cs="Times New Roman"/>
          <w:color w:val="000000"/>
          <w:sz w:val="28"/>
          <w:szCs w:val="28"/>
        </w:rPr>
        <w:t>Resorts</w:t>
      </w:r>
      <w:proofErr w:type="spellEnd"/>
      <w:r>
        <w:rPr>
          <w:rFonts w:ascii="Times New Roman" w:eastAsia="Times New Roman" w:hAnsi="Times New Roman" w:cs="Times New Roman"/>
          <w:color w:val="000000"/>
          <w:sz w:val="28"/>
          <w:szCs w:val="28"/>
        </w:rPr>
        <w:t xml:space="preserve"> поєднує готелі рівня 3+ та 4 «зірки», розташовані у великих містах та привабливих курортах України. Кожен готель мережі відрізняється високим рівнем комфорту та сервісу, відповідністю європейським стандартам обслуговування, а також теплим та уважним ставленням до гостей;</w:t>
      </w:r>
    </w:p>
    <w:p w:rsidR="00BB11B2" w:rsidRDefault="00000000" w:rsidP="00A44E37">
      <w:pPr>
        <w:numPr>
          <w:ilvl w:val="0"/>
          <w:numId w:val="26"/>
        </w:numPr>
        <w:pBdr>
          <w:top w:val="nil"/>
          <w:left w:val="nil"/>
          <w:bottom w:val="nil"/>
          <w:right w:val="nil"/>
          <w:between w:val="nil"/>
        </w:pBdr>
        <w:tabs>
          <w:tab w:val="left" w:pos="1644"/>
        </w:tabs>
        <w:spacing w:after="0" w:line="360" w:lineRule="auto"/>
        <w:ind w:left="0" w:firstLine="709"/>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Optima</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Hotel</w:t>
      </w:r>
      <w:proofErr w:type="spellEnd"/>
      <w:r>
        <w:rPr>
          <w:rFonts w:ascii="Times New Roman" w:eastAsia="Times New Roman" w:hAnsi="Times New Roman" w:cs="Times New Roman"/>
          <w:color w:val="000000"/>
          <w:sz w:val="28"/>
          <w:szCs w:val="28"/>
        </w:rPr>
        <w:t xml:space="preserve"> </w:t>
      </w:r>
      <w:r w:rsidR="00A44E37" w:rsidRPr="00A44E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оптимальний готель для кожного мандрівника. Готелі під брендом </w:t>
      </w:r>
      <w:proofErr w:type="spellStart"/>
      <w:r>
        <w:rPr>
          <w:rFonts w:ascii="Times New Roman" w:eastAsia="Times New Roman" w:hAnsi="Times New Roman" w:cs="Times New Roman"/>
          <w:color w:val="000000"/>
          <w:sz w:val="28"/>
          <w:szCs w:val="28"/>
        </w:rPr>
        <w:t>Optima</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Hotel</w:t>
      </w:r>
      <w:proofErr w:type="spellEnd"/>
      <w:r>
        <w:rPr>
          <w:rFonts w:ascii="Times New Roman" w:eastAsia="Times New Roman" w:hAnsi="Times New Roman" w:cs="Times New Roman"/>
          <w:color w:val="000000"/>
          <w:sz w:val="28"/>
          <w:szCs w:val="28"/>
        </w:rPr>
        <w:t xml:space="preserve"> пропонують гостям з різним бюджетом найбільш оптимальний варіант за співвідношенням ціна/якість.</w:t>
      </w:r>
    </w:p>
    <w:p w:rsidR="00BB11B2" w:rsidRDefault="00000000" w:rsidP="00A44E37">
      <w:pPr>
        <w:numPr>
          <w:ilvl w:val="0"/>
          <w:numId w:val="26"/>
        </w:numPr>
        <w:pBdr>
          <w:top w:val="nil"/>
          <w:left w:val="nil"/>
          <w:bottom w:val="nil"/>
          <w:right w:val="nil"/>
          <w:between w:val="nil"/>
        </w:pBdr>
        <w:tabs>
          <w:tab w:val="left" w:pos="1644"/>
        </w:tabs>
        <w:spacing w:after="0" w:line="360" w:lineRule="auto"/>
        <w:ind w:left="0" w:firstLine="709"/>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VitaPark</w:t>
      </w:r>
      <w:proofErr w:type="spellEnd"/>
      <w:r>
        <w:rPr>
          <w:rFonts w:ascii="Times New Roman" w:eastAsia="Times New Roman" w:hAnsi="Times New Roman" w:cs="Times New Roman"/>
          <w:color w:val="000000"/>
          <w:sz w:val="28"/>
          <w:szCs w:val="28"/>
        </w:rPr>
        <w:t xml:space="preserve"> </w:t>
      </w:r>
      <w:r w:rsidR="00A44E37" w:rsidRPr="00A44E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це мережа </w:t>
      </w:r>
      <w:proofErr w:type="spellStart"/>
      <w:r>
        <w:rPr>
          <w:rFonts w:ascii="Times New Roman" w:eastAsia="Times New Roman" w:hAnsi="Times New Roman" w:cs="Times New Roman"/>
          <w:color w:val="000000"/>
          <w:sz w:val="28"/>
          <w:szCs w:val="28"/>
        </w:rPr>
        <w:t>велнес</w:t>
      </w:r>
      <w:proofErr w:type="spellEnd"/>
      <w:r>
        <w:rPr>
          <w:rFonts w:ascii="Times New Roman" w:eastAsia="Times New Roman" w:hAnsi="Times New Roman" w:cs="Times New Roman"/>
          <w:color w:val="000000"/>
          <w:sz w:val="28"/>
          <w:szCs w:val="28"/>
        </w:rPr>
        <w:t xml:space="preserve">-курортів, розташованих у найкрасивіших та </w:t>
      </w:r>
      <w:proofErr w:type="spellStart"/>
      <w:r>
        <w:rPr>
          <w:rFonts w:ascii="Times New Roman" w:eastAsia="Times New Roman" w:hAnsi="Times New Roman" w:cs="Times New Roman"/>
          <w:color w:val="000000"/>
          <w:sz w:val="28"/>
          <w:szCs w:val="28"/>
        </w:rPr>
        <w:t>найекологічніших</w:t>
      </w:r>
      <w:proofErr w:type="spellEnd"/>
      <w:r>
        <w:rPr>
          <w:rFonts w:ascii="Times New Roman" w:eastAsia="Times New Roman" w:hAnsi="Times New Roman" w:cs="Times New Roman"/>
          <w:color w:val="000000"/>
          <w:sz w:val="28"/>
          <w:szCs w:val="28"/>
        </w:rPr>
        <w:t xml:space="preserve"> куточках України. Готелі пропонують активний відпочинок для всієї родини та оздоровчі процедури на основі найкращих природних матеріалів.</w:t>
      </w:r>
    </w:p>
    <w:p w:rsidR="00BB11B2" w:rsidRDefault="00000000" w:rsidP="00A44E37">
      <w:pPr>
        <w:numPr>
          <w:ilvl w:val="0"/>
          <w:numId w:val="26"/>
        </w:numPr>
        <w:pBdr>
          <w:top w:val="nil"/>
          <w:left w:val="nil"/>
          <w:bottom w:val="nil"/>
          <w:right w:val="nil"/>
          <w:between w:val="nil"/>
        </w:pBdr>
        <w:tabs>
          <w:tab w:val="left" w:pos="1644"/>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Raziotel</w:t>
      </w:r>
      <w:proofErr w:type="spellEnd"/>
      <w:r>
        <w:rPr>
          <w:rFonts w:ascii="Times New Roman" w:eastAsia="Times New Roman" w:hAnsi="Times New Roman" w:cs="Times New Roman"/>
          <w:color w:val="000000"/>
          <w:sz w:val="28"/>
          <w:szCs w:val="28"/>
        </w:rPr>
        <w:t xml:space="preserve"> – мережа економ-готелів «3 зірки» для бізнес-аудиторії. Слоган нової мережі </w:t>
      </w:r>
      <w:r w:rsidR="00A44E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A44E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Раціональний готель від </w:t>
      </w:r>
      <w:proofErr w:type="spellStart"/>
      <w:r>
        <w:rPr>
          <w:rFonts w:ascii="Times New Roman" w:eastAsia="Times New Roman" w:hAnsi="Times New Roman" w:cs="Times New Roman"/>
          <w:color w:val="000000"/>
          <w:sz w:val="28"/>
          <w:szCs w:val="28"/>
        </w:rPr>
        <w:t>Reikartz</w:t>
      </w:r>
      <w:proofErr w:type="spellEnd"/>
      <w:r w:rsidR="00A44E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A44E37" w:rsidRPr="00A44E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максимально точно відображає її концепцію, оскільки кожен гість </w:t>
      </w:r>
      <w:proofErr w:type="spellStart"/>
      <w:r>
        <w:rPr>
          <w:rFonts w:ascii="Times New Roman" w:eastAsia="Times New Roman" w:hAnsi="Times New Roman" w:cs="Times New Roman"/>
          <w:color w:val="000000"/>
          <w:sz w:val="28"/>
          <w:szCs w:val="28"/>
        </w:rPr>
        <w:t>Raziotel</w:t>
      </w:r>
      <w:proofErr w:type="spellEnd"/>
      <w:r>
        <w:rPr>
          <w:rFonts w:ascii="Times New Roman" w:eastAsia="Times New Roman" w:hAnsi="Times New Roman" w:cs="Times New Roman"/>
          <w:color w:val="000000"/>
          <w:sz w:val="28"/>
          <w:szCs w:val="28"/>
        </w:rPr>
        <w:t xml:space="preserve"> керується принципом: </w:t>
      </w:r>
      <w:r w:rsidR="00A44E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Я плачу тільки за те, що мені справді потрібно</w:t>
      </w:r>
      <w:r w:rsidR="00A44E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BB11B2" w:rsidRDefault="00000000" w:rsidP="00396A42">
      <w:pPr>
        <w:tabs>
          <w:tab w:val="left" w:pos="164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Партнер мережі </w:t>
      </w:r>
      <w:proofErr w:type="spellStart"/>
      <w:r>
        <w:rPr>
          <w:rFonts w:ascii="Times New Roman" w:eastAsia="Times New Roman" w:hAnsi="Times New Roman" w:cs="Times New Roman"/>
          <w:sz w:val="28"/>
          <w:szCs w:val="28"/>
        </w:rPr>
        <w:t>Reikartz</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Hotel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Group</w:t>
      </w:r>
      <w:proofErr w:type="spellEnd"/>
      <w:r>
        <w:rPr>
          <w:rFonts w:ascii="Times New Roman" w:eastAsia="Times New Roman" w:hAnsi="Times New Roman" w:cs="Times New Roman"/>
          <w:sz w:val="28"/>
          <w:szCs w:val="28"/>
        </w:rPr>
        <w:t xml:space="preserve"> </w:t>
      </w:r>
      <w:r w:rsidR="00A44E37" w:rsidRPr="00A44E3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маркетингова мережа «UA </w:t>
      </w:r>
      <w:proofErr w:type="spellStart"/>
      <w:r>
        <w:rPr>
          <w:rFonts w:ascii="Times New Roman" w:eastAsia="Times New Roman" w:hAnsi="Times New Roman" w:cs="Times New Roman"/>
          <w:sz w:val="28"/>
          <w:szCs w:val="28"/>
        </w:rPr>
        <w:t>Hotel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Alliance</w:t>
      </w:r>
      <w:proofErr w:type="spellEnd"/>
      <w:r>
        <w:rPr>
          <w:rFonts w:ascii="Times New Roman" w:eastAsia="Times New Roman" w:hAnsi="Times New Roman" w:cs="Times New Roman"/>
          <w:sz w:val="28"/>
          <w:szCs w:val="28"/>
        </w:rPr>
        <w:t xml:space="preserve">», що об'єднує немережеві готелі які представлені двома брендами </w:t>
      </w:r>
      <w:proofErr w:type="spellStart"/>
      <w:r>
        <w:rPr>
          <w:rFonts w:ascii="Times New Roman" w:eastAsia="Times New Roman" w:hAnsi="Times New Roman" w:cs="Times New Roman"/>
          <w:sz w:val="28"/>
          <w:szCs w:val="28"/>
        </w:rPr>
        <w:t>Alliance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City</w:t>
      </w:r>
      <w:proofErr w:type="spellEnd"/>
      <w:r>
        <w:rPr>
          <w:rFonts w:ascii="Times New Roman" w:eastAsia="Times New Roman" w:hAnsi="Times New Roman" w:cs="Times New Roman"/>
          <w:sz w:val="28"/>
          <w:szCs w:val="28"/>
        </w:rPr>
        <w:t xml:space="preserve"> </w:t>
      </w:r>
      <w:r w:rsidR="00A44E37" w:rsidRPr="00A44E3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міські готелі що знаходяться в центральних частинах міста, та </w:t>
      </w:r>
      <w:proofErr w:type="spellStart"/>
      <w:r>
        <w:rPr>
          <w:rFonts w:ascii="Times New Roman" w:eastAsia="Times New Roman" w:hAnsi="Times New Roman" w:cs="Times New Roman"/>
          <w:sz w:val="28"/>
          <w:szCs w:val="28"/>
        </w:rPr>
        <w:t>Alliance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Resorts</w:t>
      </w:r>
      <w:proofErr w:type="spellEnd"/>
      <w:r>
        <w:rPr>
          <w:rFonts w:ascii="Times New Roman" w:eastAsia="Times New Roman" w:hAnsi="Times New Roman" w:cs="Times New Roman"/>
          <w:sz w:val="28"/>
          <w:szCs w:val="28"/>
        </w:rPr>
        <w:t xml:space="preserve"> готелі </w:t>
      </w:r>
      <w:r w:rsidR="00A44E37" w:rsidRPr="00A44E3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для спокійного відпочинку на морі, в горах або за містом.</w:t>
      </w:r>
    </w:p>
    <w:p w:rsidR="00BB11B2" w:rsidRDefault="00000000" w:rsidP="00396A42">
      <w:pPr>
        <w:tabs>
          <w:tab w:val="left" w:pos="164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Проаналізувавши вищезазначені бренди, можна зробити висновок, що мережа орієнтована на різні сегменти споживачів гостинних послуг, що відображено в категорії готелів. Крім того, мережа здатна задовольнити найвибагливіших гостей, оскільки тут представлені бренди для сімейного відпочинку, корпоративного, міського, сільського, курортного та ін.  </w:t>
      </w:r>
    </w:p>
    <w:p w:rsidR="00BB11B2" w:rsidRDefault="00000000" w:rsidP="00396A42">
      <w:pPr>
        <w:tabs>
          <w:tab w:val="left" w:pos="164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Аналізуючи діяльність мережі під час пандемії, слід зазначити, що мережа </w:t>
      </w:r>
      <w:proofErr w:type="spellStart"/>
      <w:r>
        <w:rPr>
          <w:rFonts w:ascii="Times New Roman" w:eastAsia="Times New Roman" w:hAnsi="Times New Roman" w:cs="Times New Roman"/>
          <w:sz w:val="28"/>
          <w:szCs w:val="28"/>
        </w:rPr>
        <w:t>Reikartz</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Hotel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Group</w:t>
      </w:r>
      <w:proofErr w:type="spellEnd"/>
      <w:r>
        <w:rPr>
          <w:rFonts w:ascii="Times New Roman" w:eastAsia="Times New Roman" w:hAnsi="Times New Roman" w:cs="Times New Roman"/>
          <w:sz w:val="28"/>
          <w:szCs w:val="28"/>
        </w:rPr>
        <w:t xml:space="preserve"> отримала підтримку та зміцнила позиції серед партнерів як один із лідерів готельної індустрії України.</w:t>
      </w:r>
    </w:p>
    <w:p w:rsidR="00BB11B2" w:rsidRDefault="00000000" w:rsidP="00396A42">
      <w:pPr>
        <w:tabs>
          <w:tab w:val="left" w:pos="164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2020 році представники національних готельних операторів, та компаній у сфері розвитку й управління готелями та курортами за підтримки всеукраїнської громадської спілки VISIT </w:t>
      </w:r>
      <w:proofErr w:type="spellStart"/>
      <w:r>
        <w:rPr>
          <w:rFonts w:ascii="Times New Roman" w:eastAsia="Times New Roman" w:hAnsi="Times New Roman" w:cs="Times New Roman"/>
          <w:sz w:val="28"/>
          <w:szCs w:val="28"/>
        </w:rPr>
        <w:t>Ukraine</w:t>
      </w:r>
      <w:proofErr w:type="spellEnd"/>
      <w:r>
        <w:rPr>
          <w:rFonts w:ascii="Times New Roman" w:eastAsia="Times New Roman" w:hAnsi="Times New Roman" w:cs="Times New Roman"/>
          <w:sz w:val="28"/>
          <w:szCs w:val="28"/>
        </w:rPr>
        <w:t xml:space="preserve"> об’єдналися в Асоціацію готелів та курортів України (</w:t>
      </w:r>
      <w:proofErr w:type="spellStart"/>
      <w:r>
        <w:rPr>
          <w:rFonts w:ascii="Times New Roman" w:eastAsia="Times New Roman" w:hAnsi="Times New Roman" w:cs="Times New Roman"/>
          <w:sz w:val="28"/>
          <w:szCs w:val="28"/>
        </w:rPr>
        <w:t>Ukrainian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Hotel</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Resort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Association</w:t>
      </w:r>
      <w:proofErr w:type="spellEnd"/>
      <w:r>
        <w:rPr>
          <w:rFonts w:ascii="Times New Roman" w:eastAsia="Times New Roman" w:hAnsi="Times New Roman" w:cs="Times New Roman"/>
          <w:sz w:val="28"/>
          <w:szCs w:val="28"/>
        </w:rPr>
        <w:t xml:space="preserve">, UHRA). До об’єднання UHRA увійшли наступні керуючі компанії: </w:t>
      </w:r>
      <w:proofErr w:type="spellStart"/>
      <w:r>
        <w:rPr>
          <w:rFonts w:ascii="Times New Roman" w:eastAsia="Times New Roman" w:hAnsi="Times New Roman" w:cs="Times New Roman"/>
          <w:sz w:val="28"/>
          <w:szCs w:val="28"/>
        </w:rPr>
        <w:t>Reikartz</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Hotel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Group</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Premier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Hotels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Resorts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Ribas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Hotels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Group</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Vertex</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Hotel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Group</w:t>
      </w:r>
      <w:proofErr w:type="spellEnd"/>
      <w:r>
        <w:rPr>
          <w:rFonts w:ascii="Times New Roman" w:eastAsia="Times New Roman" w:hAnsi="Times New Roman" w:cs="Times New Roman"/>
          <w:sz w:val="28"/>
          <w:szCs w:val="28"/>
        </w:rPr>
        <w:t xml:space="preserve">, DEOL </w:t>
      </w:r>
      <w:proofErr w:type="spellStart"/>
      <w:r>
        <w:rPr>
          <w:rFonts w:ascii="Times New Roman" w:eastAsia="Times New Roman" w:hAnsi="Times New Roman" w:cs="Times New Roman"/>
          <w:sz w:val="28"/>
          <w:szCs w:val="28"/>
        </w:rPr>
        <w:t>Partners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Edem</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Resort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Medical</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Spa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ArtBuild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Hotel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Group</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Burford</w:t>
      </w:r>
      <w:proofErr w:type="spellEnd"/>
      <w:r>
        <w:rPr>
          <w:rFonts w:ascii="Times New Roman" w:eastAsia="Times New Roman" w:hAnsi="Times New Roman" w:cs="Times New Roman"/>
          <w:sz w:val="28"/>
          <w:szCs w:val="28"/>
        </w:rPr>
        <w:t xml:space="preserve"> [1].</w:t>
      </w:r>
    </w:p>
    <w:p w:rsidR="00BB11B2" w:rsidRDefault="00BB11B2" w:rsidP="00396A42">
      <w:pPr>
        <w:tabs>
          <w:tab w:val="left" w:pos="1644"/>
        </w:tabs>
        <w:spacing w:after="0" w:line="360" w:lineRule="auto"/>
        <w:ind w:firstLine="709"/>
        <w:jc w:val="both"/>
        <w:rPr>
          <w:rFonts w:ascii="Times New Roman" w:eastAsia="Times New Roman" w:hAnsi="Times New Roman" w:cs="Times New Roman"/>
          <w:sz w:val="28"/>
          <w:szCs w:val="28"/>
        </w:rPr>
      </w:pPr>
    </w:p>
    <w:p w:rsidR="00BB11B2" w:rsidRPr="00A44E37" w:rsidRDefault="00000000" w:rsidP="00A44E37">
      <w:pPr>
        <w:spacing w:after="0" w:line="360" w:lineRule="auto"/>
        <w:ind w:firstLine="709"/>
        <w:jc w:val="both"/>
        <w:rPr>
          <w:rFonts w:ascii="Times New Roman" w:eastAsia="Times New Roman" w:hAnsi="Times New Roman" w:cs="Times New Roman"/>
          <w:bCs/>
          <w:sz w:val="28"/>
          <w:szCs w:val="28"/>
        </w:rPr>
      </w:pPr>
      <w:r w:rsidRPr="00A44E37">
        <w:rPr>
          <w:rFonts w:ascii="Times New Roman" w:eastAsia="Times New Roman" w:hAnsi="Times New Roman" w:cs="Times New Roman"/>
          <w:bCs/>
          <w:sz w:val="28"/>
          <w:szCs w:val="28"/>
        </w:rPr>
        <w:t>2.3.2 Характеристика діяльності готелю «</w:t>
      </w:r>
      <w:proofErr w:type="spellStart"/>
      <w:r w:rsidRPr="00A44E37">
        <w:rPr>
          <w:rFonts w:ascii="Times New Roman" w:eastAsia="Times New Roman" w:hAnsi="Times New Roman" w:cs="Times New Roman"/>
          <w:bCs/>
          <w:sz w:val="28"/>
          <w:szCs w:val="28"/>
        </w:rPr>
        <w:t>Reikartz</w:t>
      </w:r>
      <w:proofErr w:type="spellEnd"/>
      <w:r w:rsidRPr="00A44E37">
        <w:rPr>
          <w:rFonts w:ascii="Times New Roman" w:eastAsia="Times New Roman" w:hAnsi="Times New Roman" w:cs="Times New Roman"/>
          <w:bCs/>
          <w:sz w:val="28"/>
          <w:szCs w:val="28"/>
        </w:rPr>
        <w:t xml:space="preserve"> Запоріжжя»</w:t>
      </w:r>
    </w:p>
    <w:p w:rsidR="00BB11B2" w:rsidRDefault="00BB11B2" w:rsidP="00396A42">
      <w:pPr>
        <w:tabs>
          <w:tab w:val="left" w:pos="1644"/>
        </w:tabs>
        <w:spacing w:after="0" w:line="360" w:lineRule="auto"/>
        <w:ind w:firstLine="709"/>
        <w:jc w:val="both"/>
        <w:rPr>
          <w:rFonts w:ascii="Times New Roman" w:eastAsia="Times New Roman" w:hAnsi="Times New Roman" w:cs="Times New Roman"/>
          <w:b/>
          <w:sz w:val="28"/>
          <w:szCs w:val="28"/>
        </w:rPr>
      </w:pPr>
    </w:p>
    <w:p w:rsidR="00BB11B2" w:rsidRDefault="00000000" w:rsidP="00396A4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Готель «</w:t>
      </w:r>
      <w:proofErr w:type="spellStart"/>
      <w:r>
        <w:rPr>
          <w:rFonts w:ascii="Times New Roman" w:eastAsia="Times New Roman" w:hAnsi="Times New Roman" w:cs="Times New Roman"/>
          <w:sz w:val="28"/>
          <w:szCs w:val="28"/>
        </w:rPr>
        <w:t>Reikartz</w:t>
      </w:r>
      <w:proofErr w:type="spellEnd"/>
      <w:r>
        <w:rPr>
          <w:rFonts w:ascii="Times New Roman" w:eastAsia="Times New Roman" w:hAnsi="Times New Roman" w:cs="Times New Roman"/>
          <w:sz w:val="28"/>
          <w:szCs w:val="28"/>
        </w:rPr>
        <w:t xml:space="preserve"> Запоріжжя» відкрився 1 січня 2012 року. Він знаходиться в центрі міста на березі Дніпра, поруч із центральним пляжем і островом Хортиця. Відповідно до європейської класифікації HOTREC, готель «</w:t>
      </w:r>
      <w:proofErr w:type="spellStart"/>
      <w:r>
        <w:rPr>
          <w:rFonts w:ascii="Times New Roman" w:eastAsia="Times New Roman" w:hAnsi="Times New Roman" w:cs="Times New Roman"/>
          <w:sz w:val="28"/>
          <w:szCs w:val="28"/>
        </w:rPr>
        <w:t>Reikartz</w:t>
      </w:r>
      <w:proofErr w:type="spellEnd"/>
      <w:r>
        <w:rPr>
          <w:rFonts w:ascii="Times New Roman" w:eastAsia="Times New Roman" w:hAnsi="Times New Roman" w:cs="Times New Roman"/>
          <w:sz w:val="28"/>
          <w:szCs w:val="28"/>
        </w:rPr>
        <w:t xml:space="preserve"> Запоріжжя» відповідає рівню «3 зірки </w:t>
      </w:r>
      <w:proofErr w:type="spellStart"/>
      <w:r>
        <w:rPr>
          <w:rFonts w:ascii="Times New Roman" w:eastAsia="Times New Roman" w:hAnsi="Times New Roman" w:cs="Times New Roman"/>
          <w:sz w:val="28"/>
          <w:szCs w:val="28"/>
        </w:rPr>
        <w:t>Superior</w:t>
      </w:r>
      <w:proofErr w:type="spellEnd"/>
      <w:r>
        <w:rPr>
          <w:rFonts w:ascii="Times New Roman" w:eastAsia="Times New Roman" w:hAnsi="Times New Roman" w:cs="Times New Roman"/>
          <w:sz w:val="28"/>
          <w:szCs w:val="28"/>
        </w:rPr>
        <w:t>».</w:t>
      </w:r>
    </w:p>
    <w:p w:rsidR="00BB11B2" w:rsidRDefault="00000000" w:rsidP="00396A4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Reikartz</w:t>
      </w:r>
      <w:proofErr w:type="spellEnd"/>
      <w:r>
        <w:rPr>
          <w:rFonts w:ascii="Times New Roman" w:eastAsia="Times New Roman" w:hAnsi="Times New Roman" w:cs="Times New Roman"/>
          <w:sz w:val="28"/>
          <w:szCs w:val="28"/>
        </w:rPr>
        <w:t xml:space="preserve"> Запоріжжя» пропонує 69 комфортабельний номер різних категорій, конференц-зал місткістю до 80 осіб, ресторан європейської та української кухні, бар та безліч розваг та послуг [27].</w:t>
      </w:r>
    </w:p>
    <w:p w:rsidR="00BB11B2" w:rsidRDefault="00000000" w:rsidP="00396A4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Основні види діяльності готелю «</w:t>
      </w:r>
      <w:proofErr w:type="spellStart"/>
      <w:r>
        <w:rPr>
          <w:rFonts w:ascii="Times New Roman" w:eastAsia="Times New Roman" w:hAnsi="Times New Roman" w:cs="Times New Roman"/>
          <w:sz w:val="28"/>
          <w:szCs w:val="28"/>
        </w:rPr>
        <w:t>Reikartz</w:t>
      </w:r>
      <w:proofErr w:type="spellEnd"/>
      <w:r>
        <w:rPr>
          <w:rFonts w:ascii="Times New Roman" w:eastAsia="Times New Roman" w:hAnsi="Times New Roman" w:cs="Times New Roman"/>
          <w:sz w:val="28"/>
          <w:szCs w:val="28"/>
        </w:rPr>
        <w:t xml:space="preserve"> Запоріжжя»:</w:t>
      </w:r>
    </w:p>
    <w:p w:rsidR="00BB11B2" w:rsidRDefault="00000000" w:rsidP="00396A42">
      <w:pPr>
        <w:spacing w:after="0" w:line="360" w:lineRule="auto"/>
        <w:ind w:firstLine="709"/>
        <w:jc w:val="both"/>
        <w:rPr>
          <w:rFonts w:ascii="Times New Roman" w:eastAsia="Times New Roman" w:hAnsi="Times New Roman" w:cs="Times New Roman"/>
          <w:sz w:val="28"/>
          <w:szCs w:val="28"/>
        </w:rPr>
      </w:pPr>
      <w:r>
        <w:rPr>
          <w:rFonts w:ascii="Gungsuh" w:eastAsia="Gungsuh" w:hAnsi="Gungsuh" w:cs="Gungsuh"/>
          <w:sz w:val="28"/>
          <w:szCs w:val="28"/>
        </w:rPr>
        <w:t>−</w:t>
      </w:r>
      <w:r>
        <w:t xml:space="preserve"> </w:t>
      </w:r>
      <w:r>
        <w:rPr>
          <w:rFonts w:ascii="Times New Roman" w:eastAsia="Times New Roman" w:hAnsi="Times New Roman" w:cs="Times New Roman"/>
          <w:sz w:val="28"/>
          <w:szCs w:val="28"/>
        </w:rPr>
        <w:t>Організація роботи готелю: створення і зміцнення матеріально-технічної бази готелю; укомплектованість і штатний розклад персоналу готелю відповідно до трудового договору (контракту); контроль за діяльністю всіх служб готелю;</w:t>
      </w:r>
    </w:p>
    <w:p w:rsidR="00BB11B2" w:rsidRDefault="00000000" w:rsidP="00396A42">
      <w:pPr>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укладання договорів з підприємствами з компаніями, які допомагають організувати заходи в готелі;</w:t>
      </w:r>
    </w:p>
    <w:p w:rsidR="00BB11B2" w:rsidRDefault="00000000" w:rsidP="00396A42">
      <w:pPr>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організація послуг з розміщення та харчування;</w:t>
      </w:r>
    </w:p>
    <w:p w:rsidR="00BB11B2" w:rsidRDefault="00000000" w:rsidP="00396A42">
      <w:pPr>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продаж готових продуктів харчування, а також напоїв у ресторанах з розважальною програмою та без неї;</w:t>
      </w:r>
    </w:p>
    <w:p w:rsidR="00BB11B2" w:rsidRDefault="00000000" w:rsidP="00396A42">
      <w:pPr>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залучення фінансового капіталу від інвесторів;</w:t>
      </w:r>
    </w:p>
    <w:p w:rsidR="00BB11B2" w:rsidRDefault="00000000" w:rsidP="00396A42">
      <w:pPr>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розподіл реклами про діяльність готелю;</w:t>
      </w:r>
    </w:p>
    <w:p w:rsidR="00BB11B2" w:rsidRDefault="00000000" w:rsidP="00396A42">
      <w:pPr>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оренда рекламних площ;</w:t>
      </w:r>
    </w:p>
    <w:p w:rsidR="00BB11B2" w:rsidRDefault="00000000" w:rsidP="00396A42">
      <w:pPr>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надання інформаційних, технологічних та додаткових послуг у сфері корпоративного управління та управління персоналом шляхом організації навчальних заходів, дослідження ринку готельних послуг;</w:t>
      </w:r>
    </w:p>
    <w:p w:rsidR="00BB11B2" w:rsidRDefault="00000000" w:rsidP="00396A42">
      <w:pPr>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оренда у тимчасове користування приміщень готелю для проведення семінарів, конференцій, тренінгів, виставок, ярмарків.</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Види діяльності готелю:</w:t>
      </w:r>
    </w:p>
    <w:p w:rsidR="00BB11B2" w:rsidRDefault="00000000" w:rsidP="00396A42">
      <w:pPr>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надання послуг з розміщення та харчування;</w:t>
      </w:r>
    </w:p>
    <w:p w:rsidR="00BB11B2" w:rsidRDefault="00000000" w:rsidP="00396A42">
      <w:pPr>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організація дозвілля відпочиваючих;</w:t>
      </w:r>
    </w:p>
    <w:p w:rsidR="00BB11B2" w:rsidRDefault="00000000" w:rsidP="00396A42">
      <w:pPr>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надання додаткових послуг.</w:t>
      </w:r>
    </w:p>
    <w:p w:rsidR="00BB11B2" w:rsidRPr="00A44E37" w:rsidRDefault="00000000" w:rsidP="00396A42">
      <w:pPr>
        <w:spacing w:after="0" w:line="360" w:lineRule="auto"/>
        <w:ind w:left="360"/>
        <w:jc w:val="both"/>
        <w:rPr>
          <w:rFonts w:ascii="Times New Roman" w:eastAsia="Times New Roman" w:hAnsi="Times New Roman" w:cs="Times New Roman"/>
          <w:sz w:val="28"/>
          <w:szCs w:val="28"/>
        </w:rPr>
      </w:pPr>
      <w:r w:rsidRPr="00A44E37">
        <w:rPr>
          <w:rFonts w:ascii="Times New Roman" w:eastAsia="Times New Roman" w:hAnsi="Times New Roman" w:cs="Times New Roman"/>
          <w:sz w:val="28"/>
          <w:szCs w:val="28"/>
        </w:rPr>
        <w:t>Загальна кількість номерів – 69:</w:t>
      </w:r>
    </w:p>
    <w:p w:rsidR="00BB11B2" w:rsidRPr="00A44E37" w:rsidRDefault="00000000" w:rsidP="00A44E37">
      <w:pPr>
        <w:numPr>
          <w:ilvl w:val="0"/>
          <w:numId w:val="7"/>
        </w:numPr>
        <w:pBdr>
          <w:top w:val="nil"/>
          <w:left w:val="nil"/>
          <w:bottom w:val="nil"/>
          <w:right w:val="nil"/>
          <w:between w:val="nil"/>
        </w:pBdr>
        <w:spacing w:after="0" w:line="360" w:lineRule="auto"/>
        <w:ind w:left="709"/>
        <w:jc w:val="both"/>
        <w:rPr>
          <w:rFonts w:ascii="Times New Roman" w:eastAsia="Times New Roman" w:hAnsi="Times New Roman" w:cs="Times New Roman"/>
          <w:color w:val="000000"/>
          <w:sz w:val="28"/>
          <w:szCs w:val="28"/>
        </w:rPr>
      </w:pPr>
      <w:r w:rsidRPr="00A44E37">
        <w:rPr>
          <w:rFonts w:ascii="Times New Roman" w:eastAsia="Gungsuh" w:hAnsi="Times New Roman" w:cs="Times New Roman"/>
          <w:color w:val="000000"/>
          <w:sz w:val="28"/>
          <w:szCs w:val="28"/>
        </w:rPr>
        <w:t xml:space="preserve">номер «Класик </w:t>
      </w:r>
      <w:proofErr w:type="spellStart"/>
      <w:r w:rsidRPr="00A44E37">
        <w:rPr>
          <w:rFonts w:ascii="Times New Roman" w:eastAsia="Gungsuh" w:hAnsi="Times New Roman" w:cs="Times New Roman"/>
          <w:color w:val="000000"/>
          <w:sz w:val="28"/>
          <w:szCs w:val="28"/>
        </w:rPr>
        <w:t>Single</w:t>
      </w:r>
      <w:proofErr w:type="spellEnd"/>
      <w:r w:rsidRPr="00A44E37">
        <w:rPr>
          <w:rFonts w:ascii="Times New Roman" w:eastAsia="Gungsuh" w:hAnsi="Times New Roman" w:cs="Times New Roman"/>
          <w:color w:val="000000"/>
          <w:sz w:val="28"/>
          <w:szCs w:val="28"/>
        </w:rPr>
        <w:t>» − 2;</w:t>
      </w:r>
    </w:p>
    <w:p w:rsidR="00BB11B2" w:rsidRPr="00A44E37" w:rsidRDefault="00000000" w:rsidP="00A44E37">
      <w:pPr>
        <w:numPr>
          <w:ilvl w:val="0"/>
          <w:numId w:val="7"/>
        </w:numPr>
        <w:pBdr>
          <w:top w:val="nil"/>
          <w:left w:val="nil"/>
          <w:bottom w:val="nil"/>
          <w:right w:val="nil"/>
          <w:between w:val="nil"/>
        </w:pBdr>
        <w:spacing w:after="0" w:line="360" w:lineRule="auto"/>
        <w:ind w:left="709"/>
        <w:jc w:val="both"/>
        <w:rPr>
          <w:rFonts w:ascii="Times New Roman" w:eastAsia="Times New Roman" w:hAnsi="Times New Roman" w:cs="Times New Roman"/>
          <w:color w:val="000000"/>
          <w:sz w:val="28"/>
          <w:szCs w:val="28"/>
        </w:rPr>
      </w:pPr>
      <w:r w:rsidRPr="00A44E37">
        <w:rPr>
          <w:rFonts w:ascii="Times New Roman" w:eastAsia="Gungsuh" w:hAnsi="Times New Roman" w:cs="Times New Roman"/>
          <w:color w:val="000000"/>
          <w:sz w:val="28"/>
          <w:szCs w:val="28"/>
        </w:rPr>
        <w:t xml:space="preserve">номер «Класик </w:t>
      </w:r>
      <w:proofErr w:type="spellStart"/>
      <w:r w:rsidRPr="00A44E37">
        <w:rPr>
          <w:rFonts w:ascii="Times New Roman" w:eastAsia="Gungsuh" w:hAnsi="Times New Roman" w:cs="Times New Roman"/>
          <w:color w:val="000000"/>
          <w:sz w:val="28"/>
          <w:szCs w:val="28"/>
        </w:rPr>
        <w:t>Double</w:t>
      </w:r>
      <w:proofErr w:type="spellEnd"/>
      <w:r w:rsidRPr="00A44E37">
        <w:rPr>
          <w:rFonts w:ascii="Times New Roman" w:eastAsia="Gungsuh" w:hAnsi="Times New Roman" w:cs="Times New Roman"/>
          <w:color w:val="000000"/>
          <w:sz w:val="28"/>
          <w:szCs w:val="28"/>
        </w:rPr>
        <w:t>» − 2;</w:t>
      </w:r>
    </w:p>
    <w:p w:rsidR="00BB11B2" w:rsidRPr="00A44E37" w:rsidRDefault="00000000" w:rsidP="00A44E37">
      <w:pPr>
        <w:numPr>
          <w:ilvl w:val="0"/>
          <w:numId w:val="7"/>
        </w:numPr>
        <w:pBdr>
          <w:top w:val="nil"/>
          <w:left w:val="nil"/>
          <w:bottom w:val="nil"/>
          <w:right w:val="nil"/>
          <w:between w:val="nil"/>
        </w:pBdr>
        <w:spacing w:after="0" w:line="360" w:lineRule="auto"/>
        <w:ind w:left="709"/>
        <w:jc w:val="both"/>
        <w:rPr>
          <w:rFonts w:ascii="Times New Roman" w:eastAsia="Times New Roman" w:hAnsi="Times New Roman" w:cs="Times New Roman"/>
          <w:color w:val="000000"/>
          <w:sz w:val="28"/>
          <w:szCs w:val="28"/>
        </w:rPr>
      </w:pPr>
      <w:r w:rsidRPr="00A44E37">
        <w:rPr>
          <w:rFonts w:ascii="Times New Roman" w:eastAsia="Gungsuh" w:hAnsi="Times New Roman" w:cs="Times New Roman"/>
          <w:color w:val="000000"/>
          <w:sz w:val="28"/>
          <w:szCs w:val="28"/>
        </w:rPr>
        <w:t xml:space="preserve">номер «Стандарт </w:t>
      </w:r>
      <w:proofErr w:type="spellStart"/>
      <w:r w:rsidRPr="00A44E37">
        <w:rPr>
          <w:rFonts w:ascii="Times New Roman" w:eastAsia="Gungsuh" w:hAnsi="Times New Roman" w:cs="Times New Roman"/>
          <w:color w:val="000000"/>
          <w:sz w:val="28"/>
          <w:szCs w:val="28"/>
        </w:rPr>
        <w:t>Double</w:t>
      </w:r>
      <w:proofErr w:type="spellEnd"/>
      <w:r w:rsidRPr="00A44E37">
        <w:rPr>
          <w:rFonts w:ascii="Times New Roman" w:eastAsia="Gungsuh" w:hAnsi="Times New Roman" w:cs="Times New Roman"/>
          <w:color w:val="000000"/>
          <w:sz w:val="28"/>
          <w:szCs w:val="28"/>
        </w:rPr>
        <w:t>» − 14;</w:t>
      </w:r>
    </w:p>
    <w:p w:rsidR="00BB11B2" w:rsidRPr="00A44E37" w:rsidRDefault="00000000" w:rsidP="00A44E37">
      <w:pPr>
        <w:numPr>
          <w:ilvl w:val="0"/>
          <w:numId w:val="7"/>
        </w:numPr>
        <w:pBdr>
          <w:top w:val="nil"/>
          <w:left w:val="nil"/>
          <w:bottom w:val="nil"/>
          <w:right w:val="nil"/>
          <w:between w:val="nil"/>
        </w:pBdr>
        <w:spacing w:after="0" w:line="360" w:lineRule="auto"/>
        <w:ind w:left="709"/>
        <w:jc w:val="both"/>
        <w:rPr>
          <w:rFonts w:ascii="Times New Roman" w:eastAsia="Times New Roman" w:hAnsi="Times New Roman" w:cs="Times New Roman"/>
          <w:color w:val="000000"/>
          <w:sz w:val="28"/>
          <w:szCs w:val="28"/>
        </w:rPr>
      </w:pPr>
      <w:r w:rsidRPr="00A44E37">
        <w:rPr>
          <w:rFonts w:ascii="Times New Roman" w:eastAsia="Gungsuh" w:hAnsi="Times New Roman" w:cs="Times New Roman"/>
          <w:color w:val="000000"/>
          <w:sz w:val="28"/>
          <w:szCs w:val="28"/>
        </w:rPr>
        <w:t xml:space="preserve">номер «Стандарт </w:t>
      </w:r>
      <w:proofErr w:type="spellStart"/>
      <w:r w:rsidRPr="00A44E37">
        <w:rPr>
          <w:rFonts w:ascii="Times New Roman" w:eastAsia="Gungsuh" w:hAnsi="Times New Roman" w:cs="Times New Roman"/>
          <w:color w:val="000000"/>
          <w:sz w:val="28"/>
          <w:szCs w:val="28"/>
        </w:rPr>
        <w:t>Twin</w:t>
      </w:r>
      <w:proofErr w:type="spellEnd"/>
      <w:r w:rsidRPr="00A44E37">
        <w:rPr>
          <w:rFonts w:ascii="Times New Roman" w:eastAsia="Gungsuh" w:hAnsi="Times New Roman" w:cs="Times New Roman"/>
          <w:color w:val="000000"/>
          <w:sz w:val="28"/>
          <w:szCs w:val="28"/>
        </w:rPr>
        <w:t>» − 14;</w:t>
      </w:r>
    </w:p>
    <w:p w:rsidR="00BB11B2" w:rsidRPr="00A44E37" w:rsidRDefault="00000000" w:rsidP="00A44E37">
      <w:pPr>
        <w:numPr>
          <w:ilvl w:val="0"/>
          <w:numId w:val="7"/>
        </w:numPr>
        <w:pBdr>
          <w:top w:val="nil"/>
          <w:left w:val="nil"/>
          <w:bottom w:val="nil"/>
          <w:right w:val="nil"/>
          <w:between w:val="nil"/>
        </w:pBdr>
        <w:spacing w:after="0" w:line="360" w:lineRule="auto"/>
        <w:ind w:left="709"/>
        <w:jc w:val="both"/>
        <w:rPr>
          <w:rFonts w:ascii="Times New Roman" w:eastAsia="Times New Roman" w:hAnsi="Times New Roman" w:cs="Times New Roman"/>
          <w:color w:val="000000"/>
          <w:sz w:val="28"/>
          <w:szCs w:val="28"/>
        </w:rPr>
      </w:pPr>
      <w:r w:rsidRPr="00A44E37">
        <w:rPr>
          <w:rFonts w:ascii="Times New Roman" w:eastAsia="Gungsuh" w:hAnsi="Times New Roman" w:cs="Times New Roman"/>
          <w:color w:val="000000"/>
          <w:sz w:val="28"/>
          <w:szCs w:val="28"/>
        </w:rPr>
        <w:t>номер «</w:t>
      </w:r>
      <w:proofErr w:type="spellStart"/>
      <w:r w:rsidRPr="00A44E37">
        <w:rPr>
          <w:rFonts w:ascii="Times New Roman" w:eastAsia="Gungsuh" w:hAnsi="Times New Roman" w:cs="Times New Roman"/>
          <w:color w:val="000000"/>
          <w:sz w:val="28"/>
          <w:szCs w:val="28"/>
        </w:rPr>
        <w:t>Суперіор</w:t>
      </w:r>
      <w:proofErr w:type="spellEnd"/>
      <w:r w:rsidRPr="00A44E37">
        <w:rPr>
          <w:rFonts w:ascii="Times New Roman" w:eastAsia="Gungsuh" w:hAnsi="Times New Roman" w:cs="Times New Roman"/>
          <w:color w:val="000000"/>
          <w:sz w:val="28"/>
          <w:szCs w:val="28"/>
        </w:rPr>
        <w:t>» − 4;</w:t>
      </w:r>
    </w:p>
    <w:p w:rsidR="00BB11B2" w:rsidRPr="00A44E37" w:rsidRDefault="00000000" w:rsidP="00A44E37">
      <w:pPr>
        <w:numPr>
          <w:ilvl w:val="0"/>
          <w:numId w:val="7"/>
        </w:numPr>
        <w:pBdr>
          <w:top w:val="nil"/>
          <w:left w:val="nil"/>
          <w:bottom w:val="nil"/>
          <w:right w:val="nil"/>
          <w:between w:val="nil"/>
        </w:pBdr>
        <w:spacing w:after="0" w:line="360" w:lineRule="auto"/>
        <w:ind w:left="709"/>
        <w:jc w:val="both"/>
        <w:rPr>
          <w:rFonts w:ascii="Times New Roman" w:eastAsia="Times New Roman" w:hAnsi="Times New Roman" w:cs="Times New Roman"/>
          <w:color w:val="000000"/>
          <w:sz w:val="28"/>
          <w:szCs w:val="28"/>
        </w:rPr>
      </w:pPr>
      <w:r w:rsidRPr="00A44E37">
        <w:rPr>
          <w:rFonts w:ascii="Times New Roman" w:eastAsia="Times New Roman" w:hAnsi="Times New Roman" w:cs="Times New Roman"/>
          <w:color w:val="000000"/>
          <w:sz w:val="28"/>
          <w:szCs w:val="28"/>
        </w:rPr>
        <w:t>номер «</w:t>
      </w:r>
      <w:proofErr w:type="spellStart"/>
      <w:r w:rsidRPr="00A44E37">
        <w:rPr>
          <w:rFonts w:ascii="Times New Roman" w:eastAsia="Times New Roman" w:hAnsi="Times New Roman" w:cs="Times New Roman"/>
          <w:color w:val="000000"/>
          <w:sz w:val="28"/>
          <w:szCs w:val="28"/>
        </w:rPr>
        <w:t>Суперіор</w:t>
      </w:r>
      <w:proofErr w:type="spellEnd"/>
      <w:r w:rsidRPr="00A44E37">
        <w:rPr>
          <w:rFonts w:ascii="Times New Roman" w:eastAsia="Times New Roman" w:hAnsi="Times New Roman" w:cs="Times New Roman"/>
          <w:color w:val="000000"/>
          <w:sz w:val="28"/>
          <w:szCs w:val="28"/>
        </w:rPr>
        <w:t>» для людей з обмеженими властивостями – 1;</w:t>
      </w:r>
    </w:p>
    <w:p w:rsidR="00BB11B2" w:rsidRPr="00A44E37" w:rsidRDefault="00000000" w:rsidP="00A44E37">
      <w:pPr>
        <w:numPr>
          <w:ilvl w:val="0"/>
          <w:numId w:val="7"/>
        </w:numPr>
        <w:pBdr>
          <w:top w:val="nil"/>
          <w:left w:val="nil"/>
          <w:bottom w:val="nil"/>
          <w:right w:val="nil"/>
          <w:between w:val="nil"/>
        </w:pBdr>
        <w:spacing w:after="0" w:line="360" w:lineRule="auto"/>
        <w:ind w:left="709"/>
        <w:jc w:val="both"/>
        <w:rPr>
          <w:rFonts w:ascii="Times New Roman" w:eastAsia="Times New Roman" w:hAnsi="Times New Roman" w:cs="Times New Roman"/>
          <w:color w:val="000000"/>
          <w:sz w:val="28"/>
          <w:szCs w:val="28"/>
        </w:rPr>
      </w:pPr>
      <w:r w:rsidRPr="00A44E37">
        <w:rPr>
          <w:rFonts w:ascii="Times New Roman" w:eastAsia="Gungsuh" w:hAnsi="Times New Roman" w:cs="Times New Roman"/>
          <w:color w:val="000000"/>
          <w:sz w:val="28"/>
          <w:szCs w:val="28"/>
        </w:rPr>
        <w:t>номер «Студія» − 2;</w:t>
      </w:r>
    </w:p>
    <w:p w:rsidR="00BB11B2" w:rsidRPr="00A44E37" w:rsidRDefault="00000000" w:rsidP="00A44E37">
      <w:pPr>
        <w:numPr>
          <w:ilvl w:val="0"/>
          <w:numId w:val="7"/>
        </w:numPr>
        <w:pBdr>
          <w:top w:val="nil"/>
          <w:left w:val="nil"/>
          <w:bottom w:val="nil"/>
          <w:right w:val="nil"/>
          <w:between w:val="nil"/>
        </w:pBdr>
        <w:spacing w:after="0" w:line="360" w:lineRule="auto"/>
        <w:ind w:left="709"/>
        <w:jc w:val="both"/>
        <w:rPr>
          <w:rFonts w:ascii="Times New Roman" w:eastAsia="Times New Roman" w:hAnsi="Times New Roman" w:cs="Times New Roman"/>
          <w:color w:val="000000"/>
          <w:sz w:val="28"/>
          <w:szCs w:val="28"/>
        </w:rPr>
      </w:pPr>
      <w:r w:rsidRPr="00A44E37">
        <w:rPr>
          <w:rFonts w:ascii="Times New Roman" w:eastAsia="Gungsuh" w:hAnsi="Times New Roman" w:cs="Times New Roman"/>
          <w:color w:val="000000"/>
          <w:sz w:val="28"/>
          <w:szCs w:val="28"/>
        </w:rPr>
        <w:t xml:space="preserve">номер «Люкс» − 2. </w:t>
      </w:r>
    </w:p>
    <w:p w:rsidR="00BB11B2" w:rsidRDefault="00000000" w:rsidP="00396A42">
      <w:pPr>
        <w:spacing w:after="0" w:line="360" w:lineRule="auto"/>
        <w:ind w:firstLine="709"/>
        <w:jc w:val="both"/>
        <w:rPr>
          <w:rFonts w:ascii="Times New Roman" w:eastAsia="Times New Roman" w:hAnsi="Times New Roman" w:cs="Times New Roman"/>
          <w:sz w:val="28"/>
          <w:szCs w:val="28"/>
        </w:rPr>
      </w:pPr>
      <w:proofErr w:type="spellStart"/>
      <w:r w:rsidRPr="00A44E37">
        <w:rPr>
          <w:rFonts w:ascii="Times New Roman" w:eastAsia="Times New Roman" w:hAnsi="Times New Roman" w:cs="Times New Roman"/>
          <w:sz w:val="28"/>
          <w:szCs w:val="28"/>
        </w:rPr>
        <w:lastRenderedPageBreak/>
        <w:t>Надамо</w:t>
      </w:r>
      <w:proofErr w:type="spellEnd"/>
      <w:r w:rsidRPr="00A44E37">
        <w:rPr>
          <w:rFonts w:ascii="Times New Roman" w:eastAsia="Times New Roman" w:hAnsi="Times New Roman" w:cs="Times New Roman"/>
          <w:sz w:val="28"/>
          <w:szCs w:val="28"/>
        </w:rPr>
        <w:t xml:space="preserve"> заповнюваність номе</w:t>
      </w:r>
      <w:r>
        <w:rPr>
          <w:rFonts w:ascii="Times New Roman" w:eastAsia="Times New Roman" w:hAnsi="Times New Roman" w:cs="Times New Roman"/>
          <w:sz w:val="28"/>
          <w:szCs w:val="28"/>
        </w:rPr>
        <w:t>рного фонду готелю «RЗ» у 2021 році на рис. 2.1.</w:t>
      </w:r>
    </w:p>
    <w:p w:rsidR="00BB11B2" w:rsidRDefault="00000000" w:rsidP="00396A4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5486400" cy="3200400"/>
            <wp:effectExtent l="0" t="0" r="0" b="0"/>
            <wp:docPr id="4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8"/>
                    <a:srcRect/>
                    <a:stretch>
                      <a:fillRect/>
                    </a:stretch>
                  </pic:blipFill>
                  <pic:spPr>
                    <a:xfrm>
                      <a:off x="0" y="0"/>
                      <a:ext cx="5486400" cy="3200400"/>
                    </a:xfrm>
                    <a:prstGeom prst="rect">
                      <a:avLst/>
                    </a:prstGeom>
                    <a:ln/>
                  </pic:spPr>
                </pic:pic>
              </a:graphicData>
            </a:graphic>
          </wp:inline>
        </w:drawing>
      </w:r>
    </w:p>
    <w:p w:rsidR="00BB11B2" w:rsidRDefault="00000000" w:rsidP="00396A4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Рисунок 2.1 Заповнюваність номерного фонду готелю «</w:t>
      </w:r>
      <w:proofErr w:type="spellStart"/>
      <w:r>
        <w:rPr>
          <w:rFonts w:ascii="Times New Roman" w:eastAsia="Times New Roman" w:hAnsi="Times New Roman" w:cs="Times New Roman"/>
          <w:sz w:val="28"/>
          <w:szCs w:val="28"/>
        </w:rPr>
        <w:t>Reikartz</w:t>
      </w:r>
      <w:proofErr w:type="spellEnd"/>
      <w:r>
        <w:rPr>
          <w:rFonts w:ascii="Times New Roman" w:eastAsia="Times New Roman" w:hAnsi="Times New Roman" w:cs="Times New Roman"/>
          <w:sz w:val="28"/>
          <w:szCs w:val="28"/>
        </w:rPr>
        <w:t xml:space="preserve"> Запоріжжя» у 2019 році</w:t>
      </w:r>
    </w:p>
    <w:p w:rsidR="00A44E37" w:rsidRDefault="00A44E37" w:rsidP="00396A42">
      <w:pPr>
        <w:spacing w:after="0" w:line="360" w:lineRule="auto"/>
        <w:ind w:firstLine="709"/>
        <w:jc w:val="both"/>
        <w:rPr>
          <w:rFonts w:ascii="Times New Roman" w:eastAsia="Times New Roman" w:hAnsi="Times New Roman" w:cs="Times New Roman"/>
          <w:sz w:val="28"/>
          <w:szCs w:val="28"/>
        </w:rPr>
      </w:pPr>
    </w:p>
    <w:p w:rsidR="00BB11B2" w:rsidRDefault="00000000" w:rsidP="00396A4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 рисунку видно, що найбільшим попитом користуються номери «Стандарт </w:t>
      </w:r>
      <w:proofErr w:type="spellStart"/>
      <w:r>
        <w:rPr>
          <w:rFonts w:ascii="Times New Roman" w:eastAsia="Times New Roman" w:hAnsi="Times New Roman" w:cs="Times New Roman"/>
          <w:sz w:val="28"/>
          <w:szCs w:val="28"/>
        </w:rPr>
        <w:t>Double</w:t>
      </w:r>
      <w:proofErr w:type="spellEnd"/>
      <w:r>
        <w:rPr>
          <w:rFonts w:ascii="Times New Roman" w:eastAsia="Times New Roman" w:hAnsi="Times New Roman" w:cs="Times New Roman"/>
          <w:sz w:val="28"/>
          <w:szCs w:val="28"/>
        </w:rPr>
        <w:t xml:space="preserve">» та «Стандарт </w:t>
      </w:r>
      <w:proofErr w:type="spellStart"/>
      <w:r>
        <w:rPr>
          <w:rFonts w:ascii="Times New Roman" w:eastAsia="Times New Roman" w:hAnsi="Times New Roman" w:cs="Times New Roman"/>
          <w:sz w:val="28"/>
          <w:szCs w:val="28"/>
        </w:rPr>
        <w:t>Twin</w:t>
      </w:r>
      <w:proofErr w:type="spellEnd"/>
      <w:r>
        <w:rPr>
          <w:rFonts w:ascii="Times New Roman" w:eastAsia="Times New Roman" w:hAnsi="Times New Roman" w:cs="Times New Roman"/>
          <w:sz w:val="28"/>
          <w:szCs w:val="28"/>
        </w:rPr>
        <w:t>» та номери з категорії «</w:t>
      </w:r>
      <w:proofErr w:type="spellStart"/>
      <w:r>
        <w:rPr>
          <w:rFonts w:ascii="Times New Roman" w:eastAsia="Times New Roman" w:hAnsi="Times New Roman" w:cs="Times New Roman"/>
          <w:sz w:val="28"/>
          <w:szCs w:val="28"/>
        </w:rPr>
        <w:t>Класік</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Single</w:t>
      </w:r>
      <w:proofErr w:type="spellEnd"/>
      <w:r>
        <w:rPr>
          <w:rFonts w:ascii="Times New Roman" w:eastAsia="Times New Roman" w:hAnsi="Times New Roman" w:cs="Times New Roman"/>
          <w:sz w:val="28"/>
          <w:szCs w:val="28"/>
        </w:rPr>
        <w:t>» та «</w:t>
      </w:r>
      <w:proofErr w:type="spellStart"/>
      <w:r>
        <w:rPr>
          <w:rFonts w:ascii="Times New Roman" w:eastAsia="Times New Roman" w:hAnsi="Times New Roman" w:cs="Times New Roman"/>
          <w:sz w:val="28"/>
          <w:szCs w:val="28"/>
        </w:rPr>
        <w:t>Класік</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Double</w:t>
      </w:r>
      <w:proofErr w:type="spellEnd"/>
      <w:r>
        <w:rPr>
          <w:rFonts w:ascii="Times New Roman" w:eastAsia="Times New Roman" w:hAnsi="Times New Roman" w:cs="Times New Roman"/>
          <w:sz w:val="28"/>
          <w:szCs w:val="28"/>
        </w:rPr>
        <w:t xml:space="preserve">». Номери з інших категорій користуються </w:t>
      </w:r>
      <w:proofErr w:type="spellStart"/>
      <w:r>
        <w:rPr>
          <w:rFonts w:ascii="Times New Roman" w:eastAsia="Times New Roman" w:hAnsi="Times New Roman" w:cs="Times New Roman"/>
          <w:sz w:val="28"/>
          <w:szCs w:val="28"/>
        </w:rPr>
        <w:t>меньшим</w:t>
      </w:r>
      <w:proofErr w:type="spellEnd"/>
      <w:r>
        <w:rPr>
          <w:rFonts w:ascii="Times New Roman" w:eastAsia="Times New Roman" w:hAnsi="Times New Roman" w:cs="Times New Roman"/>
          <w:sz w:val="28"/>
          <w:szCs w:val="28"/>
        </w:rPr>
        <w:t xml:space="preserve"> попитом.</w:t>
      </w:r>
    </w:p>
    <w:p w:rsidR="00BB11B2" w:rsidRDefault="00000000" w:rsidP="00396A42">
      <w:pPr>
        <w:spacing w:after="0" w:line="360" w:lineRule="auto"/>
        <w:ind w:firstLine="709"/>
        <w:jc w:val="both"/>
      </w:pPr>
      <w:r>
        <w:rPr>
          <w:rFonts w:ascii="Times New Roman" w:eastAsia="Times New Roman" w:hAnsi="Times New Roman" w:cs="Times New Roman"/>
          <w:sz w:val="28"/>
          <w:szCs w:val="28"/>
        </w:rPr>
        <w:t xml:space="preserve">У кожного з номерів є своя цінова політика. Вона залежить від рівня комфорту номера, від його оснащення та призначення. </w:t>
      </w:r>
      <w:proofErr w:type="spellStart"/>
      <w:r>
        <w:rPr>
          <w:rFonts w:ascii="Times New Roman" w:eastAsia="Times New Roman" w:hAnsi="Times New Roman" w:cs="Times New Roman"/>
          <w:sz w:val="28"/>
          <w:szCs w:val="28"/>
        </w:rPr>
        <w:t>Надамо</w:t>
      </w:r>
      <w:proofErr w:type="spellEnd"/>
      <w:r>
        <w:rPr>
          <w:rFonts w:ascii="Times New Roman" w:eastAsia="Times New Roman" w:hAnsi="Times New Roman" w:cs="Times New Roman"/>
          <w:sz w:val="28"/>
          <w:szCs w:val="28"/>
        </w:rPr>
        <w:t xml:space="preserve"> ціні за номер у гривнях в </w:t>
      </w:r>
      <w:proofErr w:type="spellStart"/>
      <w:r>
        <w:rPr>
          <w:rFonts w:ascii="Times New Roman" w:eastAsia="Times New Roman" w:hAnsi="Times New Roman" w:cs="Times New Roman"/>
          <w:sz w:val="28"/>
          <w:szCs w:val="28"/>
        </w:rPr>
        <w:t>таб</w:t>
      </w:r>
      <w:proofErr w:type="spellEnd"/>
      <w:r>
        <w:rPr>
          <w:rFonts w:ascii="Times New Roman" w:eastAsia="Times New Roman" w:hAnsi="Times New Roman" w:cs="Times New Roman"/>
          <w:sz w:val="28"/>
          <w:szCs w:val="28"/>
        </w:rPr>
        <w:t>. 2.2, сніданок включено до вартості.</w:t>
      </w:r>
      <w:r>
        <w:t xml:space="preserve"> </w:t>
      </w:r>
    </w:p>
    <w:p w:rsidR="00BB11B2" w:rsidRDefault="00000000" w:rsidP="00396A4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вартість номера входить: проживання, сніданок «шведський стіл», </w:t>
      </w:r>
      <w:proofErr w:type="spellStart"/>
      <w:r>
        <w:rPr>
          <w:rFonts w:ascii="Times New Roman" w:eastAsia="Times New Roman" w:hAnsi="Times New Roman" w:cs="Times New Roman"/>
          <w:sz w:val="28"/>
          <w:szCs w:val="28"/>
        </w:rPr>
        <w:t>Wi-Fi</w:t>
      </w:r>
      <w:proofErr w:type="spellEnd"/>
      <w:r>
        <w:rPr>
          <w:rFonts w:ascii="Times New Roman" w:eastAsia="Times New Roman" w:hAnsi="Times New Roman" w:cs="Times New Roman"/>
          <w:sz w:val="28"/>
          <w:szCs w:val="28"/>
        </w:rPr>
        <w:t xml:space="preserve">, басейн (в літній період), </w:t>
      </w:r>
      <w:proofErr w:type="spellStart"/>
      <w:r>
        <w:rPr>
          <w:rFonts w:ascii="Times New Roman" w:eastAsia="Times New Roman" w:hAnsi="Times New Roman" w:cs="Times New Roman"/>
          <w:sz w:val="28"/>
          <w:szCs w:val="28"/>
        </w:rPr>
        <w:t>парковка</w:t>
      </w:r>
      <w:proofErr w:type="spellEnd"/>
      <w:r>
        <w:rPr>
          <w:rFonts w:ascii="Times New Roman" w:eastAsia="Times New Roman" w:hAnsi="Times New Roman" w:cs="Times New Roman"/>
          <w:sz w:val="28"/>
          <w:szCs w:val="28"/>
        </w:rPr>
        <w:t xml:space="preserve">, податки (крім туристичного збору). З 4 лютого 2019 р. рішенням місцевої ради встановлено ставку туристичного збору, в залежності від вартості проживання, у розмірі 0,05%, 0,25% чи 0,5% - для резидентів (внутрішній туризм) та 0,5% чи 1,5 % - для нерезидентів (в'їзний туризм) від розміру мінімальної заробітної плати, встановленої законом на 1 січня звітного року для однієї особи за кожну добу тимчасового розміщення в </w:t>
      </w:r>
      <w:r>
        <w:rPr>
          <w:rFonts w:ascii="Times New Roman" w:eastAsia="Times New Roman" w:hAnsi="Times New Roman" w:cs="Times New Roman"/>
          <w:sz w:val="28"/>
          <w:szCs w:val="28"/>
        </w:rPr>
        <w:lastRenderedPageBreak/>
        <w:t>готелі. Діти до 5 років включно розміщуються безкоштовно в одному номері з батьками без надання додаткового місця. Вартість розміщення дітей старше 5 років і дорослих на додатковому місці в номері – 350 грн, включаючи сніданок.</w:t>
      </w:r>
    </w:p>
    <w:p w:rsidR="00BB11B2" w:rsidRDefault="00000000" w:rsidP="00A44E37">
      <w:pPr>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Таблиця 2.2</w:t>
      </w:r>
      <w:r w:rsidR="00A44E3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Ціна за номер за добу</w:t>
      </w:r>
    </w:p>
    <w:tbl>
      <w:tblPr>
        <w:tblStyle w:val="ab"/>
        <w:tblW w:w="86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4"/>
        <w:gridCol w:w="2498"/>
        <w:gridCol w:w="2290"/>
      </w:tblGrid>
      <w:tr w:rsidR="00BB11B2" w:rsidTr="00A44E37">
        <w:trPr>
          <w:trHeight w:val="572"/>
        </w:trPr>
        <w:tc>
          <w:tcPr>
            <w:tcW w:w="3904" w:type="dxa"/>
          </w:tcPr>
          <w:p w:rsidR="00BB11B2" w:rsidRDefault="00000000" w:rsidP="00A44E37">
            <w:pPr>
              <w:jc w:val="both"/>
              <w:rPr>
                <w:sz w:val="28"/>
                <w:szCs w:val="28"/>
              </w:rPr>
            </w:pPr>
            <w:r>
              <w:rPr>
                <w:sz w:val="28"/>
                <w:szCs w:val="28"/>
              </w:rPr>
              <w:t xml:space="preserve">Категорії номерного фонду </w:t>
            </w:r>
          </w:p>
        </w:tc>
        <w:tc>
          <w:tcPr>
            <w:tcW w:w="2498" w:type="dxa"/>
          </w:tcPr>
          <w:p w:rsidR="00BB11B2" w:rsidRDefault="00000000" w:rsidP="00A44E37">
            <w:pPr>
              <w:jc w:val="both"/>
              <w:rPr>
                <w:sz w:val="28"/>
                <w:szCs w:val="28"/>
              </w:rPr>
            </w:pPr>
            <w:r>
              <w:rPr>
                <w:sz w:val="28"/>
                <w:szCs w:val="28"/>
              </w:rPr>
              <w:t>Кількість номерів</w:t>
            </w:r>
          </w:p>
        </w:tc>
        <w:tc>
          <w:tcPr>
            <w:tcW w:w="2290" w:type="dxa"/>
          </w:tcPr>
          <w:p w:rsidR="00BB11B2" w:rsidRDefault="00000000" w:rsidP="00A44E37">
            <w:pPr>
              <w:jc w:val="both"/>
              <w:rPr>
                <w:sz w:val="28"/>
                <w:szCs w:val="28"/>
              </w:rPr>
            </w:pPr>
            <w:r>
              <w:rPr>
                <w:sz w:val="28"/>
                <w:szCs w:val="28"/>
              </w:rPr>
              <w:t>Ціна, грн.</w:t>
            </w:r>
          </w:p>
        </w:tc>
      </w:tr>
      <w:tr w:rsidR="00BB11B2" w:rsidTr="00A44E37">
        <w:trPr>
          <w:trHeight w:val="660"/>
        </w:trPr>
        <w:tc>
          <w:tcPr>
            <w:tcW w:w="3904" w:type="dxa"/>
          </w:tcPr>
          <w:p w:rsidR="00BB11B2" w:rsidRDefault="00000000" w:rsidP="00A44E37">
            <w:pPr>
              <w:jc w:val="both"/>
              <w:rPr>
                <w:sz w:val="28"/>
                <w:szCs w:val="28"/>
              </w:rPr>
            </w:pPr>
            <w:r>
              <w:rPr>
                <w:sz w:val="28"/>
                <w:szCs w:val="28"/>
              </w:rPr>
              <w:t>«</w:t>
            </w:r>
            <w:proofErr w:type="spellStart"/>
            <w:r>
              <w:rPr>
                <w:sz w:val="28"/>
                <w:szCs w:val="28"/>
              </w:rPr>
              <w:t>Класік</w:t>
            </w:r>
            <w:proofErr w:type="spellEnd"/>
            <w:r>
              <w:rPr>
                <w:sz w:val="28"/>
                <w:szCs w:val="28"/>
              </w:rPr>
              <w:t xml:space="preserve"> </w:t>
            </w:r>
            <w:proofErr w:type="spellStart"/>
            <w:r>
              <w:rPr>
                <w:sz w:val="28"/>
                <w:szCs w:val="28"/>
              </w:rPr>
              <w:t>Single</w:t>
            </w:r>
            <w:proofErr w:type="spellEnd"/>
            <w:r>
              <w:rPr>
                <w:sz w:val="28"/>
                <w:szCs w:val="28"/>
              </w:rPr>
              <w:t xml:space="preserve">» </w:t>
            </w:r>
          </w:p>
        </w:tc>
        <w:tc>
          <w:tcPr>
            <w:tcW w:w="2498" w:type="dxa"/>
          </w:tcPr>
          <w:p w:rsidR="00BB11B2" w:rsidRDefault="00000000" w:rsidP="00A44E37">
            <w:pPr>
              <w:jc w:val="both"/>
              <w:rPr>
                <w:sz w:val="28"/>
                <w:szCs w:val="28"/>
              </w:rPr>
            </w:pPr>
            <w:r>
              <w:rPr>
                <w:sz w:val="28"/>
                <w:szCs w:val="28"/>
              </w:rPr>
              <w:t>7</w:t>
            </w:r>
          </w:p>
        </w:tc>
        <w:tc>
          <w:tcPr>
            <w:tcW w:w="2290" w:type="dxa"/>
          </w:tcPr>
          <w:p w:rsidR="00BB11B2" w:rsidRDefault="00000000" w:rsidP="00A44E37">
            <w:pPr>
              <w:jc w:val="both"/>
              <w:rPr>
                <w:sz w:val="28"/>
                <w:szCs w:val="28"/>
              </w:rPr>
            </w:pPr>
            <w:r>
              <w:rPr>
                <w:sz w:val="28"/>
                <w:szCs w:val="28"/>
              </w:rPr>
              <w:t>Від 1391</w:t>
            </w:r>
          </w:p>
        </w:tc>
      </w:tr>
      <w:tr w:rsidR="00BB11B2" w:rsidTr="00A44E37">
        <w:trPr>
          <w:trHeight w:val="573"/>
        </w:trPr>
        <w:tc>
          <w:tcPr>
            <w:tcW w:w="3904" w:type="dxa"/>
          </w:tcPr>
          <w:p w:rsidR="00BB11B2" w:rsidRDefault="00000000" w:rsidP="00A44E37">
            <w:pPr>
              <w:jc w:val="both"/>
              <w:rPr>
                <w:sz w:val="28"/>
                <w:szCs w:val="28"/>
              </w:rPr>
            </w:pPr>
            <w:r>
              <w:rPr>
                <w:sz w:val="28"/>
                <w:szCs w:val="28"/>
              </w:rPr>
              <w:t>«</w:t>
            </w:r>
            <w:proofErr w:type="spellStart"/>
            <w:r>
              <w:rPr>
                <w:sz w:val="28"/>
                <w:szCs w:val="28"/>
              </w:rPr>
              <w:t>Класік</w:t>
            </w:r>
            <w:proofErr w:type="spellEnd"/>
            <w:r>
              <w:rPr>
                <w:sz w:val="28"/>
                <w:szCs w:val="28"/>
              </w:rPr>
              <w:t xml:space="preserve"> </w:t>
            </w:r>
            <w:proofErr w:type="spellStart"/>
            <w:r>
              <w:rPr>
                <w:sz w:val="28"/>
                <w:szCs w:val="28"/>
              </w:rPr>
              <w:t>Double</w:t>
            </w:r>
            <w:proofErr w:type="spellEnd"/>
            <w:r>
              <w:rPr>
                <w:sz w:val="28"/>
                <w:szCs w:val="28"/>
              </w:rPr>
              <w:t>»</w:t>
            </w:r>
          </w:p>
        </w:tc>
        <w:tc>
          <w:tcPr>
            <w:tcW w:w="2498" w:type="dxa"/>
          </w:tcPr>
          <w:p w:rsidR="00BB11B2" w:rsidRDefault="00000000" w:rsidP="00A44E37">
            <w:pPr>
              <w:jc w:val="both"/>
              <w:rPr>
                <w:sz w:val="28"/>
                <w:szCs w:val="28"/>
              </w:rPr>
            </w:pPr>
            <w:r>
              <w:rPr>
                <w:sz w:val="28"/>
                <w:szCs w:val="28"/>
              </w:rPr>
              <w:t>6</w:t>
            </w:r>
          </w:p>
        </w:tc>
        <w:tc>
          <w:tcPr>
            <w:tcW w:w="2290" w:type="dxa"/>
          </w:tcPr>
          <w:p w:rsidR="00BB11B2" w:rsidRDefault="00000000" w:rsidP="00A44E37">
            <w:pPr>
              <w:jc w:val="both"/>
              <w:rPr>
                <w:sz w:val="28"/>
                <w:szCs w:val="28"/>
              </w:rPr>
            </w:pPr>
            <w:r>
              <w:rPr>
                <w:sz w:val="28"/>
                <w:szCs w:val="28"/>
              </w:rPr>
              <w:t>Від 1196</w:t>
            </w:r>
          </w:p>
        </w:tc>
      </w:tr>
      <w:tr w:rsidR="00BB11B2" w:rsidTr="00A44E37">
        <w:trPr>
          <w:trHeight w:val="677"/>
        </w:trPr>
        <w:tc>
          <w:tcPr>
            <w:tcW w:w="3904" w:type="dxa"/>
          </w:tcPr>
          <w:p w:rsidR="00BB11B2" w:rsidRDefault="00000000" w:rsidP="00A44E37">
            <w:pPr>
              <w:jc w:val="both"/>
              <w:rPr>
                <w:sz w:val="28"/>
                <w:szCs w:val="28"/>
              </w:rPr>
            </w:pPr>
            <w:r>
              <w:rPr>
                <w:sz w:val="28"/>
                <w:szCs w:val="28"/>
              </w:rPr>
              <w:t xml:space="preserve">«Стандарт </w:t>
            </w:r>
            <w:proofErr w:type="spellStart"/>
            <w:r>
              <w:rPr>
                <w:sz w:val="28"/>
                <w:szCs w:val="28"/>
              </w:rPr>
              <w:t>Double</w:t>
            </w:r>
            <w:proofErr w:type="spellEnd"/>
            <w:r>
              <w:rPr>
                <w:sz w:val="28"/>
                <w:szCs w:val="28"/>
              </w:rPr>
              <w:t>»</w:t>
            </w:r>
          </w:p>
        </w:tc>
        <w:tc>
          <w:tcPr>
            <w:tcW w:w="2498" w:type="dxa"/>
          </w:tcPr>
          <w:p w:rsidR="00BB11B2" w:rsidRDefault="00000000" w:rsidP="00A44E37">
            <w:pPr>
              <w:jc w:val="both"/>
              <w:rPr>
                <w:sz w:val="28"/>
                <w:szCs w:val="28"/>
              </w:rPr>
            </w:pPr>
            <w:r>
              <w:rPr>
                <w:sz w:val="28"/>
                <w:szCs w:val="28"/>
              </w:rPr>
              <w:t>14</w:t>
            </w:r>
          </w:p>
        </w:tc>
        <w:tc>
          <w:tcPr>
            <w:tcW w:w="2290" w:type="dxa"/>
          </w:tcPr>
          <w:p w:rsidR="00BB11B2" w:rsidRDefault="00000000" w:rsidP="00A44E37">
            <w:pPr>
              <w:jc w:val="both"/>
              <w:rPr>
                <w:sz w:val="28"/>
                <w:szCs w:val="28"/>
              </w:rPr>
            </w:pPr>
            <w:r>
              <w:rPr>
                <w:sz w:val="28"/>
                <w:szCs w:val="28"/>
              </w:rPr>
              <w:t>Від 1800</w:t>
            </w:r>
          </w:p>
        </w:tc>
      </w:tr>
      <w:tr w:rsidR="00BB11B2" w:rsidTr="00A44E37">
        <w:trPr>
          <w:trHeight w:val="711"/>
        </w:trPr>
        <w:tc>
          <w:tcPr>
            <w:tcW w:w="3904" w:type="dxa"/>
          </w:tcPr>
          <w:p w:rsidR="00BB11B2" w:rsidRDefault="00000000" w:rsidP="00A44E37">
            <w:pPr>
              <w:jc w:val="both"/>
              <w:rPr>
                <w:sz w:val="28"/>
                <w:szCs w:val="28"/>
              </w:rPr>
            </w:pPr>
            <w:r>
              <w:rPr>
                <w:sz w:val="28"/>
                <w:szCs w:val="28"/>
              </w:rPr>
              <w:t xml:space="preserve">«Стандарт </w:t>
            </w:r>
            <w:proofErr w:type="spellStart"/>
            <w:r>
              <w:rPr>
                <w:sz w:val="28"/>
                <w:szCs w:val="28"/>
              </w:rPr>
              <w:t>Twin</w:t>
            </w:r>
            <w:proofErr w:type="spellEnd"/>
            <w:r>
              <w:rPr>
                <w:sz w:val="28"/>
                <w:szCs w:val="28"/>
              </w:rPr>
              <w:t>»</w:t>
            </w:r>
          </w:p>
        </w:tc>
        <w:tc>
          <w:tcPr>
            <w:tcW w:w="2498" w:type="dxa"/>
          </w:tcPr>
          <w:p w:rsidR="00BB11B2" w:rsidRDefault="00000000" w:rsidP="00A44E37">
            <w:pPr>
              <w:jc w:val="both"/>
              <w:rPr>
                <w:sz w:val="28"/>
                <w:szCs w:val="28"/>
              </w:rPr>
            </w:pPr>
            <w:r>
              <w:rPr>
                <w:sz w:val="28"/>
                <w:szCs w:val="28"/>
              </w:rPr>
              <w:t>31</w:t>
            </w:r>
          </w:p>
        </w:tc>
        <w:tc>
          <w:tcPr>
            <w:tcW w:w="2290" w:type="dxa"/>
          </w:tcPr>
          <w:p w:rsidR="00BB11B2" w:rsidRDefault="00000000" w:rsidP="00A44E37">
            <w:pPr>
              <w:jc w:val="both"/>
              <w:rPr>
                <w:sz w:val="28"/>
                <w:szCs w:val="28"/>
              </w:rPr>
            </w:pPr>
            <w:r>
              <w:rPr>
                <w:sz w:val="28"/>
                <w:szCs w:val="28"/>
              </w:rPr>
              <w:t>Від 1539</w:t>
            </w:r>
          </w:p>
        </w:tc>
      </w:tr>
      <w:tr w:rsidR="00BB11B2" w:rsidTr="00A44E37">
        <w:trPr>
          <w:trHeight w:val="573"/>
        </w:trPr>
        <w:tc>
          <w:tcPr>
            <w:tcW w:w="3904" w:type="dxa"/>
          </w:tcPr>
          <w:p w:rsidR="00BB11B2" w:rsidRDefault="00000000" w:rsidP="00A44E37">
            <w:pPr>
              <w:jc w:val="both"/>
              <w:rPr>
                <w:sz w:val="28"/>
                <w:szCs w:val="28"/>
              </w:rPr>
            </w:pPr>
            <w:r>
              <w:rPr>
                <w:sz w:val="28"/>
                <w:szCs w:val="28"/>
              </w:rPr>
              <w:t>«</w:t>
            </w:r>
            <w:proofErr w:type="spellStart"/>
            <w:r>
              <w:rPr>
                <w:sz w:val="28"/>
                <w:szCs w:val="28"/>
              </w:rPr>
              <w:t>Суперіор</w:t>
            </w:r>
            <w:proofErr w:type="spellEnd"/>
            <w:r>
              <w:rPr>
                <w:sz w:val="28"/>
                <w:szCs w:val="28"/>
              </w:rPr>
              <w:t>»</w:t>
            </w:r>
          </w:p>
        </w:tc>
        <w:tc>
          <w:tcPr>
            <w:tcW w:w="2498" w:type="dxa"/>
          </w:tcPr>
          <w:p w:rsidR="00BB11B2" w:rsidRDefault="00000000" w:rsidP="00A44E37">
            <w:pPr>
              <w:jc w:val="both"/>
              <w:rPr>
                <w:sz w:val="28"/>
                <w:szCs w:val="28"/>
              </w:rPr>
            </w:pPr>
            <w:r>
              <w:rPr>
                <w:sz w:val="28"/>
                <w:szCs w:val="28"/>
              </w:rPr>
              <w:t>4</w:t>
            </w:r>
          </w:p>
        </w:tc>
        <w:tc>
          <w:tcPr>
            <w:tcW w:w="2290" w:type="dxa"/>
          </w:tcPr>
          <w:p w:rsidR="00BB11B2" w:rsidRDefault="00000000" w:rsidP="00A44E37">
            <w:pPr>
              <w:jc w:val="both"/>
              <w:rPr>
                <w:sz w:val="28"/>
                <w:szCs w:val="28"/>
              </w:rPr>
            </w:pPr>
            <w:r>
              <w:rPr>
                <w:sz w:val="28"/>
                <w:szCs w:val="28"/>
              </w:rPr>
              <w:t>Від 1850</w:t>
            </w:r>
          </w:p>
        </w:tc>
      </w:tr>
      <w:tr w:rsidR="00BB11B2" w:rsidTr="00A44E37">
        <w:trPr>
          <w:trHeight w:val="660"/>
        </w:trPr>
        <w:tc>
          <w:tcPr>
            <w:tcW w:w="3904" w:type="dxa"/>
          </w:tcPr>
          <w:p w:rsidR="00BB11B2" w:rsidRDefault="00000000" w:rsidP="00A44E37">
            <w:pPr>
              <w:jc w:val="both"/>
              <w:rPr>
                <w:sz w:val="28"/>
                <w:szCs w:val="28"/>
              </w:rPr>
            </w:pPr>
            <w:r>
              <w:rPr>
                <w:sz w:val="28"/>
                <w:szCs w:val="28"/>
              </w:rPr>
              <w:t>«</w:t>
            </w:r>
            <w:proofErr w:type="spellStart"/>
            <w:r>
              <w:rPr>
                <w:sz w:val="28"/>
                <w:szCs w:val="28"/>
              </w:rPr>
              <w:t>Суперіор</w:t>
            </w:r>
            <w:proofErr w:type="spellEnd"/>
            <w:r>
              <w:rPr>
                <w:sz w:val="28"/>
                <w:szCs w:val="28"/>
              </w:rPr>
              <w:t xml:space="preserve"> </w:t>
            </w:r>
            <w:proofErr w:type="spellStart"/>
            <w:r>
              <w:rPr>
                <w:sz w:val="28"/>
                <w:szCs w:val="28"/>
              </w:rPr>
              <w:t>Single</w:t>
            </w:r>
            <w:proofErr w:type="spellEnd"/>
            <w:r>
              <w:rPr>
                <w:sz w:val="28"/>
                <w:szCs w:val="28"/>
              </w:rPr>
              <w:t>»</w:t>
            </w:r>
          </w:p>
        </w:tc>
        <w:tc>
          <w:tcPr>
            <w:tcW w:w="2498" w:type="dxa"/>
          </w:tcPr>
          <w:p w:rsidR="00BB11B2" w:rsidRDefault="00000000" w:rsidP="00A44E37">
            <w:pPr>
              <w:jc w:val="both"/>
              <w:rPr>
                <w:sz w:val="28"/>
                <w:szCs w:val="28"/>
              </w:rPr>
            </w:pPr>
            <w:r>
              <w:rPr>
                <w:sz w:val="28"/>
                <w:szCs w:val="28"/>
              </w:rPr>
              <w:t>2</w:t>
            </w:r>
          </w:p>
        </w:tc>
        <w:tc>
          <w:tcPr>
            <w:tcW w:w="2290" w:type="dxa"/>
          </w:tcPr>
          <w:p w:rsidR="00BB11B2" w:rsidRDefault="00000000" w:rsidP="00A44E37">
            <w:pPr>
              <w:jc w:val="both"/>
              <w:rPr>
                <w:sz w:val="28"/>
                <w:szCs w:val="28"/>
              </w:rPr>
            </w:pPr>
            <w:r>
              <w:rPr>
                <w:sz w:val="28"/>
                <w:szCs w:val="28"/>
              </w:rPr>
              <w:t>Від 1985</w:t>
            </w:r>
          </w:p>
        </w:tc>
      </w:tr>
      <w:tr w:rsidR="00BB11B2" w:rsidTr="00A44E37">
        <w:trPr>
          <w:trHeight w:val="746"/>
        </w:trPr>
        <w:tc>
          <w:tcPr>
            <w:tcW w:w="3904" w:type="dxa"/>
          </w:tcPr>
          <w:p w:rsidR="00BB11B2" w:rsidRDefault="00000000" w:rsidP="00A44E37">
            <w:pPr>
              <w:jc w:val="both"/>
              <w:rPr>
                <w:sz w:val="28"/>
                <w:szCs w:val="28"/>
              </w:rPr>
            </w:pPr>
            <w:r>
              <w:rPr>
                <w:sz w:val="28"/>
                <w:szCs w:val="28"/>
              </w:rPr>
              <w:t xml:space="preserve">«Студія </w:t>
            </w:r>
            <w:proofErr w:type="spellStart"/>
            <w:r>
              <w:rPr>
                <w:sz w:val="28"/>
                <w:szCs w:val="28"/>
              </w:rPr>
              <w:t>Double</w:t>
            </w:r>
            <w:proofErr w:type="spellEnd"/>
            <w:r>
              <w:rPr>
                <w:sz w:val="28"/>
                <w:szCs w:val="28"/>
              </w:rPr>
              <w:t>»</w:t>
            </w:r>
          </w:p>
        </w:tc>
        <w:tc>
          <w:tcPr>
            <w:tcW w:w="2498" w:type="dxa"/>
          </w:tcPr>
          <w:p w:rsidR="00BB11B2" w:rsidRDefault="00000000" w:rsidP="00A44E37">
            <w:pPr>
              <w:jc w:val="both"/>
              <w:rPr>
                <w:sz w:val="28"/>
                <w:szCs w:val="28"/>
              </w:rPr>
            </w:pPr>
            <w:r>
              <w:rPr>
                <w:sz w:val="28"/>
                <w:szCs w:val="28"/>
              </w:rPr>
              <w:t>2</w:t>
            </w:r>
          </w:p>
        </w:tc>
        <w:tc>
          <w:tcPr>
            <w:tcW w:w="2290" w:type="dxa"/>
          </w:tcPr>
          <w:p w:rsidR="00BB11B2" w:rsidRDefault="00000000" w:rsidP="00A44E37">
            <w:pPr>
              <w:jc w:val="both"/>
              <w:rPr>
                <w:sz w:val="28"/>
                <w:szCs w:val="28"/>
              </w:rPr>
            </w:pPr>
            <w:r>
              <w:rPr>
                <w:sz w:val="28"/>
                <w:szCs w:val="28"/>
              </w:rPr>
              <w:t>Від 2500</w:t>
            </w:r>
          </w:p>
        </w:tc>
      </w:tr>
      <w:tr w:rsidR="00BB11B2" w:rsidTr="00A44E37">
        <w:trPr>
          <w:trHeight w:val="608"/>
        </w:trPr>
        <w:tc>
          <w:tcPr>
            <w:tcW w:w="3904" w:type="dxa"/>
          </w:tcPr>
          <w:p w:rsidR="00BB11B2" w:rsidRDefault="00000000" w:rsidP="00A44E37">
            <w:pPr>
              <w:jc w:val="both"/>
              <w:rPr>
                <w:sz w:val="28"/>
                <w:szCs w:val="28"/>
              </w:rPr>
            </w:pPr>
            <w:r>
              <w:rPr>
                <w:sz w:val="28"/>
                <w:szCs w:val="28"/>
              </w:rPr>
              <w:t xml:space="preserve">«Студія </w:t>
            </w:r>
            <w:proofErr w:type="spellStart"/>
            <w:r>
              <w:rPr>
                <w:sz w:val="28"/>
                <w:szCs w:val="28"/>
              </w:rPr>
              <w:t>Twin</w:t>
            </w:r>
            <w:proofErr w:type="spellEnd"/>
            <w:r>
              <w:rPr>
                <w:sz w:val="28"/>
                <w:szCs w:val="28"/>
              </w:rPr>
              <w:t>»</w:t>
            </w:r>
          </w:p>
        </w:tc>
        <w:tc>
          <w:tcPr>
            <w:tcW w:w="2498" w:type="dxa"/>
          </w:tcPr>
          <w:p w:rsidR="00BB11B2" w:rsidRDefault="00000000" w:rsidP="00A44E37">
            <w:pPr>
              <w:jc w:val="both"/>
              <w:rPr>
                <w:sz w:val="28"/>
                <w:szCs w:val="28"/>
              </w:rPr>
            </w:pPr>
            <w:r>
              <w:rPr>
                <w:sz w:val="28"/>
                <w:szCs w:val="28"/>
              </w:rPr>
              <w:t>1</w:t>
            </w:r>
          </w:p>
        </w:tc>
        <w:tc>
          <w:tcPr>
            <w:tcW w:w="2290" w:type="dxa"/>
          </w:tcPr>
          <w:p w:rsidR="00BB11B2" w:rsidRDefault="00000000" w:rsidP="00A44E37">
            <w:pPr>
              <w:jc w:val="both"/>
              <w:rPr>
                <w:sz w:val="28"/>
                <w:szCs w:val="28"/>
              </w:rPr>
            </w:pPr>
            <w:r>
              <w:rPr>
                <w:sz w:val="28"/>
                <w:szCs w:val="28"/>
              </w:rPr>
              <w:t>Від 2245</w:t>
            </w:r>
          </w:p>
        </w:tc>
      </w:tr>
      <w:tr w:rsidR="00BB11B2" w:rsidTr="00A44E37">
        <w:trPr>
          <w:trHeight w:val="503"/>
        </w:trPr>
        <w:tc>
          <w:tcPr>
            <w:tcW w:w="3904" w:type="dxa"/>
          </w:tcPr>
          <w:p w:rsidR="00BB11B2" w:rsidRDefault="00000000" w:rsidP="00A44E37">
            <w:pPr>
              <w:jc w:val="both"/>
              <w:rPr>
                <w:sz w:val="28"/>
                <w:szCs w:val="28"/>
              </w:rPr>
            </w:pPr>
            <w:r>
              <w:rPr>
                <w:sz w:val="28"/>
                <w:szCs w:val="28"/>
              </w:rPr>
              <w:t xml:space="preserve">«Люкс </w:t>
            </w:r>
            <w:proofErr w:type="spellStart"/>
            <w:r>
              <w:rPr>
                <w:sz w:val="28"/>
                <w:szCs w:val="28"/>
              </w:rPr>
              <w:t>Double</w:t>
            </w:r>
            <w:proofErr w:type="spellEnd"/>
            <w:r>
              <w:rPr>
                <w:sz w:val="28"/>
                <w:szCs w:val="28"/>
              </w:rPr>
              <w:t>»</w:t>
            </w:r>
          </w:p>
        </w:tc>
        <w:tc>
          <w:tcPr>
            <w:tcW w:w="2498" w:type="dxa"/>
          </w:tcPr>
          <w:p w:rsidR="00BB11B2" w:rsidRDefault="00000000" w:rsidP="00A44E37">
            <w:pPr>
              <w:jc w:val="both"/>
              <w:rPr>
                <w:sz w:val="28"/>
                <w:szCs w:val="28"/>
              </w:rPr>
            </w:pPr>
            <w:r>
              <w:rPr>
                <w:sz w:val="28"/>
                <w:szCs w:val="28"/>
              </w:rPr>
              <w:t>1</w:t>
            </w:r>
          </w:p>
        </w:tc>
        <w:tc>
          <w:tcPr>
            <w:tcW w:w="2290" w:type="dxa"/>
          </w:tcPr>
          <w:p w:rsidR="00BB11B2" w:rsidRDefault="00000000" w:rsidP="00A44E37">
            <w:pPr>
              <w:jc w:val="both"/>
              <w:rPr>
                <w:sz w:val="28"/>
                <w:szCs w:val="28"/>
              </w:rPr>
            </w:pPr>
            <w:r>
              <w:rPr>
                <w:sz w:val="28"/>
                <w:szCs w:val="28"/>
              </w:rPr>
              <w:t>Від 2404</w:t>
            </w:r>
          </w:p>
        </w:tc>
      </w:tr>
      <w:tr w:rsidR="00BB11B2" w:rsidTr="00A44E37">
        <w:trPr>
          <w:trHeight w:val="486"/>
        </w:trPr>
        <w:tc>
          <w:tcPr>
            <w:tcW w:w="3904" w:type="dxa"/>
          </w:tcPr>
          <w:p w:rsidR="00BB11B2" w:rsidRDefault="00000000" w:rsidP="00A44E37">
            <w:pPr>
              <w:jc w:val="both"/>
              <w:rPr>
                <w:sz w:val="28"/>
                <w:szCs w:val="28"/>
              </w:rPr>
            </w:pPr>
            <w:r>
              <w:rPr>
                <w:sz w:val="28"/>
                <w:szCs w:val="28"/>
              </w:rPr>
              <w:t xml:space="preserve">«Люкс </w:t>
            </w:r>
            <w:proofErr w:type="spellStart"/>
            <w:r>
              <w:rPr>
                <w:sz w:val="28"/>
                <w:szCs w:val="28"/>
              </w:rPr>
              <w:t>Single</w:t>
            </w:r>
            <w:proofErr w:type="spellEnd"/>
            <w:r>
              <w:rPr>
                <w:sz w:val="28"/>
                <w:szCs w:val="28"/>
              </w:rPr>
              <w:t>»</w:t>
            </w:r>
          </w:p>
        </w:tc>
        <w:tc>
          <w:tcPr>
            <w:tcW w:w="2498" w:type="dxa"/>
          </w:tcPr>
          <w:p w:rsidR="00BB11B2" w:rsidRDefault="00000000" w:rsidP="00A44E37">
            <w:pPr>
              <w:jc w:val="both"/>
              <w:rPr>
                <w:sz w:val="28"/>
                <w:szCs w:val="28"/>
              </w:rPr>
            </w:pPr>
            <w:r>
              <w:rPr>
                <w:sz w:val="28"/>
                <w:szCs w:val="28"/>
              </w:rPr>
              <w:t>1</w:t>
            </w:r>
          </w:p>
        </w:tc>
        <w:tc>
          <w:tcPr>
            <w:tcW w:w="2290" w:type="dxa"/>
          </w:tcPr>
          <w:p w:rsidR="00BB11B2" w:rsidRDefault="00000000" w:rsidP="00A44E37">
            <w:pPr>
              <w:jc w:val="both"/>
              <w:rPr>
                <w:sz w:val="28"/>
                <w:szCs w:val="28"/>
              </w:rPr>
            </w:pPr>
            <w:r>
              <w:rPr>
                <w:sz w:val="28"/>
                <w:szCs w:val="28"/>
              </w:rPr>
              <w:t>Від 2132</w:t>
            </w:r>
          </w:p>
        </w:tc>
      </w:tr>
    </w:tbl>
    <w:p w:rsidR="00BB11B2" w:rsidRDefault="00BB11B2" w:rsidP="00396A42">
      <w:pPr>
        <w:spacing w:after="0" w:line="360" w:lineRule="auto"/>
        <w:ind w:firstLine="709"/>
        <w:jc w:val="both"/>
        <w:rPr>
          <w:rFonts w:ascii="Times New Roman" w:eastAsia="Times New Roman" w:hAnsi="Times New Roman" w:cs="Times New Roman"/>
          <w:sz w:val="28"/>
          <w:szCs w:val="28"/>
        </w:rPr>
      </w:pPr>
    </w:p>
    <w:p w:rsidR="00BB11B2" w:rsidRDefault="00000000" w:rsidP="00396A4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Кожен номер обладнаний всім необхідним для комфорту: телебаченням, електронним замком, телефоном, міні-баром, електронною системою безпеки, автономним індивідуальним опаленням і кондиціонуванням повітря, цифровим сейфом, ванною кімнатою з феном для сушіння волосся і набором міні-парфумерії.</w:t>
      </w:r>
    </w:p>
    <w:p w:rsidR="00BB11B2" w:rsidRDefault="00000000" w:rsidP="00396A4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Готель надає багато різноманітних послуг, які поділяються на основні та додаткові. Додаткових послуг небагато, але є перспектива їх подальшого розвитку та оновлення їх переліку.</w:t>
      </w:r>
    </w:p>
    <w:p w:rsidR="00BB11B2" w:rsidRDefault="00000000" w:rsidP="00396A4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Послуги, що надаються в готелі «RЗ» поділяються на основні та додаткові. </w:t>
      </w:r>
    </w:p>
    <w:p w:rsidR="00BB11B2" w:rsidRDefault="00000000" w:rsidP="00396A4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До основних належать:</w:t>
      </w:r>
      <w:r>
        <w:t xml:space="preserve"> </w:t>
      </w:r>
      <w:r>
        <w:rPr>
          <w:rFonts w:ascii="Times New Roman" w:eastAsia="Times New Roman" w:hAnsi="Times New Roman" w:cs="Times New Roman"/>
          <w:sz w:val="28"/>
          <w:szCs w:val="28"/>
        </w:rPr>
        <w:t>цілодобова подача холодної та гарячої води, система кондиціонування, щоденне прибирання номера,</w:t>
      </w:r>
      <w:r>
        <w:t xml:space="preserve"> </w:t>
      </w:r>
      <w:r>
        <w:rPr>
          <w:rFonts w:ascii="Times New Roman" w:eastAsia="Times New Roman" w:hAnsi="Times New Roman" w:cs="Times New Roman"/>
          <w:sz w:val="28"/>
          <w:szCs w:val="28"/>
        </w:rPr>
        <w:t>міні-сейф в номері,</w:t>
      </w:r>
      <w:r>
        <w:t xml:space="preserve"> </w:t>
      </w:r>
      <w:r>
        <w:rPr>
          <w:rFonts w:ascii="Times New Roman" w:eastAsia="Times New Roman" w:hAnsi="Times New Roman" w:cs="Times New Roman"/>
          <w:sz w:val="28"/>
          <w:szCs w:val="28"/>
        </w:rPr>
        <w:t>холодильник в номері,</w:t>
      </w:r>
      <w:r>
        <w:t xml:space="preserve"> </w:t>
      </w:r>
      <w:r>
        <w:rPr>
          <w:rFonts w:ascii="Times New Roman" w:eastAsia="Times New Roman" w:hAnsi="Times New Roman" w:cs="Times New Roman"/>
          <w:sz w:val="28"/>
          <w:szCs w:val="28"/>
        </w:rPr>
        <w:t>міжміський зв’язок, кабельне телебачення, конференц-зал (на 50 місць), бізнес-центр, термінал для обслуговування карток, охорона, ресторан (на 80 місць), замовлення квитків на культурні заходи, камера зберігання, прання і прасування, щоденна зміна білизни, піднос багажу, за викликом: лікар, приставна дитяче ліжечко для немовлят, літній басейн.</w:t>
      </w:r>
    </w:p>
    <w:p w:rsidR="00BB11B2" w:rsidRDefault="00000000" w:rsidP="00396A4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додаткових належать: трансферні перевезення в аеропорт, залізничний вокзал, оренда автотранспорту з водієм, послуги дитячої кімнати, міні-бар, послуги з прання і прасування одягу гостей, виклик лікаря-фахівця.</w:t>
      </w:r>
    </w:p>
    <w:p w:rsidR="00BB11B2" w:rsidRDefault="00000000" w:rsidP="00396A4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Готель «</w:t>
      </w:r>
      <w:proofErr w:type="spellStart"/>
      <w:r>
        <w:rPr>
          <w:rFonts w:ascii="Times New Roman" w:eastAsia="Times New Roman" w:hAnsi="Times New Roman" w:cs="Times New Roman"/>
          <w:sz w:val="28"/>
          <w:szCs w:val="28"/>
        </w:rPr>
        <w:t>Reikartz</w:t>
      </w:r>
      <w:proofErr w:type="spellEnd"/>
      <w:r>
        <w:rPr>
          <w:rFonts w:ascii="Times New Roman" w:eastAsia="Times New Roman" w:hAnsi="Times New Roman" w:cs="Times New Roman"/>
          <w:sz w:val="28"/>
          <w:szCs w:val="28"/>
        </w:rPr>
        <w:t xml:space="preserve"> Запоріжжя» орієнтований на споживачів вище середнього рівня доходу. У даному готелі відпочивають люди, для яких важливе значення має умови проживання, обслуговування і, звичайно, відповідність ціни і якості. Вивчення споживачів готельних послуг «</w:t>
      </w:r>
      <w:proofErr w:type="spellStart"/>
      <w:r>
        <w:rPr>
          <w:rFonts w:ascii="Times New Roman" w:eastAsia="Times New Roman" w:hAnsi="Times New Roman" w:cs="Times New Roman"/>
          <w:sz w:val="28"/>
          <w:szCs w:val="28"/>
        </w:rPr>
        <w:t>Reikartz</w:t>
      </w:r>
      <w:proofErr w:type="spellEnd"/>
      <w:r>
        <w:rPr>
          <w:rFonts w:ascii="Times New Roman" w:eastAsia="Times New Roman" w:hAnsi="Times New Roman" w:cs="Times New Roman"/>
          <w:sz w:val="28"/>
          <w:szCs w:val="28"/>
        </w:rPr>
        <w:t xml:space="preserve"> Запоріжжя» проводилося за допомогою спеціально розробленої анкети (Додаток 1). Анкетне опитування здійснювалось кілька разів у рік в ході вибіркового обстеження. Обсяг вибірки - 100 осіб. Дані анкетного опитування оброблені за допомогою комп'ютерних технологій та зведені у </w:t>
      </w:r>
      <w:proofErr w:type="spellStart"/>
      <w:r>
        <w:rPr>
          <w:rFonts w:ascii="Times New Roman" w:eastAsia="Times New Roman" w:hAnsi="Times New Roman" w:cs="Times New Roman"/>
          <w:sz w:val="28"/>
          <w:szCs w:val="28"/>
        </w:rPr>
        <w:t>таб</w:t>
      </w:r>
      <w:proofErr w:type="spellEnd"/>
      <w:r>
        <w:rPr>
          <w:rFonts w:ascii="Times New Roman" w:eastAsia="Times New Roman" w:hAnsi="Times New Roman" w:cs="Times New Roman"/>
          <w:sz w:val="28"/>
          <w:szCs w:val="28"/>
        </w:rPr>
        <w:t>. 2.3.</w:t>
      </w:r>
    </w:p>
    <w:p w:rsidR="00BB11B2" w:rsidRDefault="00000000" w:rsidP="00A44E37">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Таблиця 2.3</w:t>
      </w:r>
      <w:r w:rsidR="00A44E3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Вивчення клієнтів готелю</w:t>
      </w:r>
      <w:r>
        <w:t xml:space="preserve"> </w:t>
      </w:r>
      <w:proofErr w:type="spellStart"/>
      <w:r>
        <w:rPr>
          <w:rFonts w:ascii="Times New Roman" w:eastAsia="Times New Roman" w:hAnsi="Times New Roman" w:cs="Times New Roman"/>
          <w:sz w:val="28"/>
          <w:szCs w:val="28"/>
        </w:rPr>
        <w:t>готелю</w:t>
      </w:r>
      <w:proofErr w:type="spellEnd"/>
      <w:r>
        <w:rPr>
          <w:rFonts w:ascii="Times New Roman" w:eastAsia="Times New Roman" w:hAnsi="Times New Roman" w:cs="Times New Roman"/>
          <w:sz w:val="28"/>
          <w:szCs w:val="28"/>
        </w:rPr>
        <w:t xml:space="preserve"> «RЗ» на 2019 рік</w:t>
      </w:r>
    </w:p>
    <w:tbl>
      <w:tblPr>
        <w:tblStyle w:val="ac"/>
        <w:tblW w:w="8883" w:type="dxa"/>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89"/>
        <w:gridCol w:w="4494"/>
      </w:tblGrid>
      <w:tr w:rsidR="00BB11B2">
        <w:trPr>
          <w:trHeight w:val="705"/>
        </w:trPr>
        <w:tc>
          <w:tcPr>
            <w:tcW w:w="4389" w:type="dxa"/>
          </w:tcPr>
          <w:p w:rsidR="00BB11B2" w:rsidRDefault="00000000" w:rsidP="00A44E37">
            <w:pPr>
              <w:jc w:val="both"/>
              <w:rPr>
                <w:sz w:val="28"/>
                <w:szCs w:val="28"/>
              </w:rPr>
            </w:pPr>
            <w:r>
              <w:rPr>
                <w:sz w:val="28"/>
                <w:szCs w:val="28"/>
              </w:rPr>
              <w:t>Характеристики клієнтів</w:t>
            </w:r>
          </w:p>
        </w:tc>
        <w:tc>
          <w:tcPr>
            <w:tcW w:w="4494" w:type="dxa"/>
          </w:tcPr>
          <w:p w:rsidR="00BB11B2" w:rsidRDefault="00000000" w:rsidP="00A44E37">
            <w:pPr>
              <w:jc w:val="both"/>
              <w:rPr>
                <w:sz w:val="28"/>
                <w:szCs w:val="28"/>
              </w:rPr>
            </w:pPr>
            <w:r>
              <w:rPr>
                <w:sz w:val="28"/>
                <w:szCs w:val="28"/>
              </w:rPr>
              <w:t>Чисельність від загального обсягу вибірки,%</w:t>
            </w:r>
          </w:p>
        </w:tc>
      </w:tr>
      <w:tr w:rsidR="00BB11B2" w:rsidTr="00A44E37">
        <w:trPr>
          <w:trHeight w:val="759"/>
        </w:trPr>
        <w:tc>
          <w:tcPr>
            <w:tcW w:w="4389" w:type="dxa"/>
          </w:tcPr>
          <w:p w:rsidR="00BB11B2" w:rsidRDefault="00000000" w:rsidP="00A44E37">
            <w:pPr>
              <w:jc w:val="both"/>
              <w:rPr>
                <w:sz w:val="28"/>
                <w:szCs w:val="28"/>
              </w:rPr>
            </w:pPr>
            <w:r>
              <w:rPr>
                <w:sz w:val="28"/>
                <w:szCs w:val="28"/>
              </w:rPr>
              <w:t>1. Стать:</w:t>
            </w:r>
          </w:p>
          <w:p w:rsidR="00BB11B2" w:rsidRDefault="00BB11B2" w:rsidP="00A44E37">
            <w:pPr>
              <w:jc w:val="both"/>
              <w:rPr>
                <w:sz w:val="28"/>
                <w:szCs w:val="28"/>
              </w:rPr>
            </w:pPr>
          </w:p>
        </w:tc>
        <w:tc>
          <w:tcPr>
            <w:tcW w:w="4494" w:type="dxa"/>
          </w:tcPr>
          <w:p w:rsidR="00BB11B2" w:rsidRDefault="00000000" w:rsidP="00A44E37">
            <w:pPr>
              <w:jc w:val="both"/>
              <w:rPr>
                <w:sz w:val="28"/>
                <w:szCs w:val="28"/>
              </w:rPr>
            </w:pPr>
            <w:r>
              <w:rPr>
                <w:sz w:val="28"/>
                <w:szCs w:val="28"/>
              </w:rPr>
              <w:t>чоловічий 84%</w:t>
            </w:r>
          </w:p>
          <w:p w:rsidR="00BB11B2" w:rsidRDefault="00000000" w:rsidP="00A44E37">
            <w:pPr>
              <w:jc w:val="both"/>
              <w:rPr>
                <w:sz w:val="28"/>
                <w:szCs w:val="28"/>
              </w:rPr>
            </w:pPr>
            <w:r>
              <w:rPr>
                <w:sz w:val="28"/>
                <w:szCs w:val="28"/>
              </w:rPr>
              <w:t>жіночий 16%</w:t>
            </w:r>
          </w:p>
        </w:tc>
      </w:tr>
      <w:tr w:rsidR="00BB11B2">
        <w:trPr>
          <w:trHeight w:val="399"/>
        </w:trPr>
        <w:tc>
          <w:tcPr>
            <w:tcW w:w="4389" w:type="dxa"/>
          </w:tcPr>
          <w:p w:rsidR="00BB11B2" w:rsidRDefault="00000000" w:rsidP="00A44E37">
            <w:pPr>
              <w:jc w:val="both"/>
              <w:rPr>
                <w:sz w:val="28"/>
                <w:szCs w:val="28"/>
              </w:rPr>
            </w:pPr>
            <w:r>
              <w:rPr>
                <w:sz w:val="28"/>
                <w:szCs w:val="28"/>
              </w:rPr>
              <w:t>2. Вік:</w:t>
            </w:r>
          </w:p>
          <w:p w:rsidR="00BB11B2" w:rsidRDefault="00BB11B2" w:rsidP="00A44E37">
            <w:pPr>
              <w:jc w:val="both"/>
              <w:rPr>
                <w:sz w:val="28"/>
                <w:szCs w:val="28"/>
              </w:rPr>
            </w:pPr>
          </w:p>
        </w:tc>
        <w:tc>
          <w:tcPr>
            <w:tcW w:w="4494" w:type="dxa"/>
          </w:tcPr>
          <w:p w:rsidR="00BB11B2" w:rsidRDefault="00000000" w:rsidP="00A44E37">
            <w:pPr>
              <w:jc w:val="both"/>
              <w:rPr>
                <w:sz w:val="28"/>
                <w:szCs w:val="28"/>
              </w:rPr>
            </w:pPr>
            <w:r>
              <w:rPr>
                <w:sz w:val="28"/>
                <w:szCs w:val="28"/>
              </w:rPr>
              <w:t>менше 30 років 22%</w:t>
            </w:r>
          </w:p>
          <w:p w:rsidR="00BB11B2" w:rsidRDefault="00000000" w:rsidP="00A44E37">
            <w:pPr>
              <w:jc w:val="both"/>
            </w:pPr>
            <w:r>
              <w:rPr>
                <w:sz w:val="28"/>
                <w:szCs w:val="28"/>
              </w:rPr>
              <w:t>30 - 50 років 67%</w:t>
            </w:r>
          </w:p>
          <w:p w:rsidR="00BB11B2" w:rsidRDefault="00000000" w:rsidP="00A44E37">
            <w:pPr>
              <w:jc w:val="both"/>
            </w:pPr>
            <w:r>
              <w:rPr>
                <w:sz w:val="28"/>
                <w:szCs w:val="28"/>
              </w:rPr>
              <w:t>старше 50 років 11%</w:t>
            </w:r>
          </w:p>
        </w:tc>
      </w:tr>
      <w:tr w:rsidR="00BB11B2">
        <w:trPr>
          <w:trHeight w:val="486"/>
        </w:trPr>
        <w:tc>
          <w:tcPr>
            <w:tcW w:w="4389" w:type="dxa"/>
          </w:tcPr>
          <w:p w:rsidR="00BB11B2" w:rsidRDefault="00000000" w:rsidP="00A44E37">
            <w:pPr>
              <w:jc w:val="both"/>
              <w:rPr>
                <w:sz w:val="28"/>
                <w:szCs w:val="28"/>
              </w:rPr>
            </w:pPr>
            <w:r>
              <w:rPr>
                <w:sz w:val="28"/>
                <w:szCs w:val="28"/>
              </w:rPr>
              <w:t>3. Рід діяльності:</w:t>
            </w:r>
          </w:p>
          <w:p w:rsidR="00BB11B2" w:rsidRDefault="00BB11B2" w:rsidP="00A44E37">
            <w:pPr>
              <w:jc w:val="both"/>
              <w:rPr>
                <w:sz w:val="28"/>
                <w:szCs w:val="28"/>
              </w:rPr>
            </w:pPr>
          </w:p>
        </w:tc>
        <w:tc>
          <w:tcPr>
            <w:tcW w:w="4494" w:type="dxa"/>
          </w:tcPr>
          <w:p w:rsidR="00BB11B2" w:rsidRDefault="00000000" w:rsidP="00A44E37">
            <w:pPr>
              <w:jc w:val="both"/>
              <w:rPr>
                <w:sz w:val="28"/>
                <w:szCs w:val="28"/>
              </w:rPr>
            </w:pPr>
            <w:r>
              <w:rPr>
                <w:sz w:val="28"/>
                <w:szCs w:val="28"/>
              </w:rPr>
              <w:t>Службовець 53%</w:t>
            </w:r>
          </w:p>
          <w:p w:rsidR="00BB11B2" w:rsidRDefault="00000000" w:rsidP="00A44E37">
            <w:pPr>
              <w:jc w:val="both"/>
              <w:rPr>
                <w:sz w:val="28"/>
                <w:szCs w:val="28"/>
              </w:rPr>
            </w:pPr>
            <w:r>
              <w:rPr>
                <w:sz w:val="28"/>
                <w:szCs w:val="28"/>
              </w:rPr>
              <w:t>Бізнесмен 34%</w:t>
            </w:r>
          </w:p>
          <w:p w:rsidR="00BB11B2" w:rsidRDefault="00000000" w:rsidP="00A44E37">
            <w:pPr>
              <w:jc w:val="both"/>
              <w:rPr>
                <w:sz w:val="28"/>
                <w:szCs w:val="28"/>
              </w:rPr>
            </w:pPr>
            <w:r>
              <w:rPr>
                <w:sz w:val="28"/>
                <w:szCs w:val="28"/>
              </w:rPr>
              <w:t>Студент 13%</w:t>
            </w:r>
          </w:p>
        </w:tc>
      </w:tr>
      <w:tr w:rsidR="00BB11B2" w:rsidTr="00A44E37">
        <w:trPr>
          <w:trHeight w:val="504"/>
        </w:trPr>
        <w:tc>
          <w:tcPr>
            <w:tcW w:w="4389" w:type="dxa"/>
            <w:tcBorders>
              <w:bottom w:val="nil"/>
            </w:tcBorders>
          </w:tcPr>
          <w:p w:rsidR="00BB11B2" w:rsidRDefault="00000000" w:rsidP="00A44E37">
            <w:pPr>
              <w:jc w:val="both"/>
              <w:rPr>
                <w:sz w:val="28"/>
                <w:szCs w:val="28"/>
              </w:rPr>
            </w:pPr>
            <w:r>
              <w:rPr>
                <w:sz w:val="28"/>
                <w:szCs w:val="28"/>
              </w:rPr>
              <w:t>4. Рівень освіти:</w:t>
            </w:r>
          </w:p>
          <w:p w:rsidR="00BB11B2" w:rsidRDefault="00BB11B2" w:rsidP="00A44E37">
            <w:pPr>
              <w:jc w:val="both"/>
              <w:rPr>
                <w:sz w:val="28"/>
                <w:szCs w:val="28"/>
              </w:rPr>
            </w:pPr>
          </w:p>
        </w:tc>
        <w:tc>
          <w:tcPr>
            <w:tcW w:w="4494" w:type="dxa"/>
            <w:tcBorders>
              <w:bottom w:val="nil"/>
            </w:tcBorders>
          </w:tcPr>
          <w:p w:rsidR="00BB11B2" w:rsidRDefault="00000000" w:rsidP="00A44E37">
            <w:pPr>
              <w:jc w:val="both"/>
              <w:rPr>
                <w:sz w:val="28"/>
                <w:szCs w:val="28"/>
              </w:rPr>
            </w:pPr>
            <w:proofErr w:type="spellStart"/>
            <w:r>
              <w:rPr>
                <w:sz w:val="28"/>
                <w:szCs w:val="28"/>
              </w:rPr>
              <w:t>Средня</w:t>
            </w:r>
            <w:proofErr w:type="spellEnd"/>
            <w:r>
              <w:rPr>
                <w:sz w:val="28"/>
                <w:szCs w:val="28"/>
              </w:rPr>
              <w:t xml:space="preserve"> 6%</w:t>
            </w:r>
          </w:p>
          <w:p w:rsidR="00BB11B2" w:rsidRDefault="00000000" w:rsidP="00A44E37">
            <w:pPr>
              <w:jc w:val="both"/>
              <w:rPr>
                <w:sz w:val="28"/>
                <w:szCs w:val="28"/>
              </w:rPr>
            </w:pPr>
            <w:proofErr w:type="spellStart"/>
            <w:r>
              <w:rPr>
                <w:sz w:val="28"/>
                <w:szCs w:val="28"/>
              </w:rPr>
              <w:t>Средня</w:t>
            </w:r>
            <w:proofErr w:type="spellEnd"/>
            <w:r>
              <w:rPr>
                <w:sz w:val="28"/>
                <w:szCs w:val="28"/>
              </w:rPr>
              <w:t xml:space="preserve"> спеціальна 37%</w:t>
            </w:r>
          </w:p>
          <w:p w:rsidR="00BB11B2" w:rsidRDefault="00000000" w:rsidP="00A44E37">
            <w:pPr>
              <w:jc w:val="both"/>
              <w:rPr>
                <w:sz w:val="28"/>
                <w:szCs w:val="28"/>
              </w:rPr>
            </w:pPr>
            <w:r>
              <w:rPr>
                <w:sz w:val="28"/>
                <w:szCs w:val="28"/>
              </w:rPr>
              <w:t>Вища 47%</w:t>
            </w:r>
          </w:p>
          <w:p w:rsidR="00BB11B2" w:rsidRDefault="00000000" w:rsidP="00A44E37">
            <w:pPr>
              <w:jc w:val="both"/>
              <w:rPr>
                <w:sz w:val="28"/>
                <w:szCs w:val="28"/>
              </w:rPr>
            </w:pPr>
            <w:r>
              <w:rPr>
                <w:sz w:val="28"/>
                <w:szCs w:val="28"/>
              </w:rPr>
              <w:t>Інша 10%</w:t>
            </w:r>
          </w:p>
        </w:tc>
      </w:tr>
      <w:tr w:rsidR="00A44E37" w:rsidTr="00A44E37">
        <w:trPr>
          <w:trHeight w:val="504"/>
        </w:trPr>
        <w:tc>
          <w:tcPr>
            <w:tcW w:w="8883" w:type="dxa"/>
            <w:gridSpan w:val="2"/>
            <w:tcBorders>
              <w:top w:val="nil"/>
              <w:left w:val="nil"/>
              <w:bottom w:val="single" w:sz="4" w:space="0" w:color="auto"/>
              <w:right w:val="nil"/>
            </w:tcBorders>
          </w:tcPr>
          <w:p w:rsidR="00A44E37" w:rsidRDefault="00A44E37" w:rsidP="00A44E37">
            <w:pPr>
              <w:jc w:val="right"/>
              <w:rPr>
                <w:sz w:val="28"/>
                <w:szCs w:val="28"/>
              </w:rPr>
            </w:pPr>
            <w:r>
              <w:rPr>
                <w:sz w:val="28"/>
                <w:szCs w:val="28"/>
              </w:rPr>
              <w:lastRenderedPageBreak/>
              <w:t>Продовження табл. 2.3</w:t>
            </w:r>
          </w:p>
        </w:tc>
      </w:tr>
      <w:tr w:rsidR="00BB11B2" w:rsidTr="00A44E37">
        <w:trPr>
          <w:trHeight w:val="365"/>
        </w:trPr>
        <w:tc>
          <w:tcPr>
            <w:tcW w:w="4389" w:type="dxa"/>
            <w:tcBorders>
              <w:top w:val="single" w:sz="4" w:space="0" w:color="auto"/>
              <w:left w:val="single" w:sz="4" w:space="0" w:color="auto"/>
              <w:bottom w:val="single" w:sz="4" w:space="0" w:color="auto"/>
            </w:tcBorders>
          </w:tcPr>
          <w:p w:rsidR="00BB11B2" w:rsidRDefault="00000000" w:rsidP="00A44E37">
            <w:pPr>
              <w:jc w:val="both"/>
              <w:rPr>
                <w:sz w:val="28"/>
                <w:szCs w:val="28"/>
              </w:rPr>
            </w:pPr>
            <w:r>
              <w:rPr>
                <w:sz w:val="28"/>
                <w:szCs w:val="28"/>
              </w:rPr>
              <w:t>4. Мета поїздки:</w:t>
            </w:r>
          </w:p>
          <w:p w:rsidR="00BB11B2" w:rsidRDefault="00BB11B2" w:rsidP="00A44E37">
            <w:pPr>
              <w:jc w:val="both"/>
              <w:rPr>
                <w:sz w:val="28"/>
                <w:szCs w:val="28"/>
              </w:rPr>
            </w:pPr>
          </w:p>
        </w:tc>
        <w:tc>
          <w:tcPr>
            <w:tcW w:w="4494" w:type="dxa"/>
            <w:tcBorders>
              <w:top w:val="single" w:sz="4" w:space="0" w:color="auto"/>
              <w:bottom w:val="single" w:sz="4" w:space="0" w:color="auto"/>
              <w:right w:val="single" w:sz="4" w:space="0" w:color="auto"/>
            </w:tcBorders>
          </w:tcPr>
          <w:p w:rsidR="00BB11B2" w:rsidRDefault="00000000" w:rsidP="00A44E37">
            <w:pPr>
              <w:jc w:val="both"/>
              <w:rPr>
                <w:sz w:val="28"/>
                <w:szCs w:val="28"/>
              </w:rPr>
            </w:pPr>
            <w:r>
              <w:rPr>
                <w:sz w:val="28"/>
                <w:szCs w:val="28"/>
              </w:rPr>
              <w:t>туризм 16%</w:t>
            </w:r>
          </w:p>
          <w:p w:rsidR="00BB11B2" w:rsidRDefault="00000000" w:rsidP="00A44E37">
            <w:pPr>
              <w:jc w:val="both"/>
              <w:rPr>
                <w:sz w:val="28"/>
                <w:szCs w:val="28"/>
              </w:rPr>
            </w:pPr>
            <w:r>
              <w:rPr>
                <w:sz w:val="28"/>
                <w:szCs w:val="28"/>
              </w:rPr>
              <w:t>спортивний відпочинок 23%</w:t>
            </w:r>
          </w:p>
          <w:p w:rsidR="00BB11B2" w:rsidRDefault="00000000" w:rsidP="00A44E37">
            <w:pPr>
              <w:jc w:val="both"/>
              <w:rPr>
                <w:sz w:val="28"/>
                <w:szCs w:val="28"/>
              </w:rPr>
            </w:pPr>
            <w:r>
              <w:rPr>
                <w:sz w:val="28"/>
                <w:szCs w:val="28"/>
              </w:rPr>
              <w:t>бізнес 17%</w:t>
            </w:r>
          </w:p>
          <w:p w:rsidR="00BB11B2" w:rsidRDefault="00000000" w:rsidP="00A44E37">
            <w:pPr>
              <w:jc w:val="both"/>
              <w:rPr>
                <w:sz w:val="28"/>
                <w:szCs w:val="28"/>
              </w:rPr>
            </w:pPr>
            <w:r>
              <w:rPr>
                <w:sz w:val="28"/>
                <w:szCs w:val="28"/>
              </w:rPr>
              <w:t>відрядження 44%</w:t>
            </w:r>
          </w:p>
        </w:tc>
      </w:tr>
      <w:tr w:rsidR="00BB11B2" w:rsidTr="00A44E37">
        <w:trPr>
          <w:trHeight w:val="301"/>
        </w:trPr>
        <w:tc>
          <w:tcPr>
            <w:tcW w:w="4389" w:type="dxa"/>
            <w:tcBorders>
              <w:top w:val="single" w:sz="4" w:space="0" w:color="auto"/>
            </w:tcBorders>
          </w:tcPr>
          <w:p w:rsidR="00BB11B2" w:rsidRDefault="00000000" w:rsidP="00A44E37">
            <w:pPr>
              <w:jc w:val="both"/>
              <w:rPr>
                <w:sz w:val="28"/>
                <w:szCs w:val="28"/>
              </w:rPr>
            </w:pPr>
            <w:r>
              <w:rPr>
                <w:sz w:val="28"/>
                <w:szCs w:val="28"/>
              </w:rPr>
              <w:t>5. Рівень доходу::</w:t>
            </w:r>
          </w:p>
          <w:p w:rsidR="00BB11B2" w:rsidRDefault="00BB11B2" w:rsidP="00A44E37">
            <w:pPr>
              <w:jc w:val="both"/>
              <w:rPr>
                <w:sz w:val="28"/>
                <w:szCs w:val="28"/>
              </w:rPr>
            </w:pPr>
          </w:p>
        </w:tc>
        <w:tc>
          <w:tcPr>
            <w:tcW w:w="4494" w:type="dxa"/>
            <w:tcBorders>
              <w:top w:val="single" w:sz="4" w:space="0" w:color="auto"/>
            </w:tcBorders>
          </w:tcPr>
          <w:p w:rsidR="00BB11B2" w:rsidRDefault="00000000" w:rsidP="00A44E37">
            <w:pPr>
              <w:jc w:val="both"/>
              <w:rPr>
                <w:sz w:val="28"/>
                <w:szCs w:val="28"/>
              </w:rPr>
            </w:pPr>
            <w:r>
              <w:rPr>
                <w:sz w:val="28"/>
                <w:szCs w:val="28"/>
              </w:rPr>
              <w:t>мінімальний розмір заробітної плати 18%</w:t>
            </w:r>
          </w:p>
          <w:p w:rsidR="00BB11B2" w:rsidRDefault="00000000" w:rsidP="00A44E37">
            <w:pPr>
              <w:jc w:val="both"/>
              <w:rPr>
                <w:sz w:val="28"/>
                <w:szCs w:val="28"/>
              </w:rPr>
            </w:pPr>
            <w:r>
              <w:rPr>
                <w:sz w:val="28"/>
                <w:szCs w:val="28"/>
              </w:rPr>
              <w:t>від 2 до 5 мінімальних розмірів зарплати 62%</w:t>
            </w:r>
          </w:p>
          <w:p w:rsidR="00BB11B2" w:rsidRDefault="00000000" w:rsidP="00A44E37">
            <w:pPr>
              <w:jc w:val="both"/>
              <w:rPr>
                <w:sz w:val="28"/>
                <w:szCs w:val="28"/>
              </w:rPr>
            </w:pPr>
            <w:r>
              <w:rPr>
                <w:sz w:val="28"/>
                <w:szCs w:val="28"/>
              </w:rPr>
              <w:t>інше 20%</w:t>
            </w:r>
          </w:p>
        </w:tc>
      </w:tr>
    </w:tbl>
    <w:p w:rsidR="00BB11B2" w:rsidRDefault="00BB11B2" w:rsidP="00396A42">
      <w:pPr>
        <w:spacing w:after="0" w:line="360" w:lineRule="auto"/>
        <w:ind w:firstLine="709"/>
        <w:jc w:val="both"/>
        <w:rPr>
          <w:rFonts w:ascii="Times New Roman" w:eastAsia="Times New Roman" w:hAnsi="Times New Roman" w:cs="Times New Roman"/>
          <w:sz w:val="28"/>
          <w:szCs w:val="28"/>
        </w:rPr>
      </w:pPr>
    </w:p>
    <w:p w:rsidR="00BB11B2" w:rsidRDefault="00000000" w:rsidP="00396A4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підставі даних, зібраних за допомогою анкетування, можна зробити висновок, що більшість клієнтів, які зупиняються в готелі «</w:t>
      </w:r>
      <w:proofErr w:type="spellStart"/>
      <w:r>
        <w:rPr>
          <w:rFonts w:ascii="Times New Roman" w:eastAsia="Times New Roman" w:hAnsi="Times New Roman" w:cs="Times New Roman"/>
          <w:sz w:val="28"/>
          <w:szCs w:val="28"/>
        </w:rPr>
        <w:t>Reikartz</w:t>
      </w:r>
      <w:proofErr w:type="spellEnd"/>
      <w:r>
        <w:rPr>
          <w:rFonts w:ascii="Times New Roman" w:eastAsia="Times New Roman" w:hAnsi="Times New Roman" w:cs="Times New Roman"/>
          <w:sz w:val="28"/>
          <w:szCs w:val="28"/>
        </w:rPr>
        <w:t xml:space="preserve"> Запоріжжя»,  це чоловіки у віці від 30 до 50 років. За видами діяльності більшість клієнтів – високоосвічені працівники. Рівень доходу клієнта можна назвати середнім. Метою поїздки, як правило, є відрядження.</w:t>
      </w:r>
    </w:p>
    <w:p w:rsidR="00BB11B2" w:rsidRDefault="00000000" w:rsidP="00396A4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Графічно можна представити в такий спосіб. (рис. 2.2)</w:t>
      </w:r>
    </w:p>
    <w:p w:rsidR="00BB11B2" w:rsidRDefault="00000000" w:rsidP="00396A4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5486400" cy="3200400"/>
            <wp:effectExtent l="0" t="0" r="0" b="0"/>
            <wp:docPr id="42"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9"/>
                    <a:srcRect/>
                    <a:stretch>
                      <a:fillRect/>
                    </a:stretch>
                  </pic:blipFill>
                  <pic:spPr>
                    <a:xfrm>
                      <a:off x="0" y="0"/>
                      <a:ext cx="5486400" cy="3200400"/>
                    </a:xfrm>
                    <a:prstGeom prst="rect">
                      <a:avLst/>
                    </a:prstGeom>
                    <a:ln/>
                  </pic:spPr>
                </pic:pic>
              </a:graphicData>
            </a:graphic>
          </wp:inline>
        </w:drawing>
      </w:r>
    </w:p>
    <w:p w:rsidR="00BB11B2" w:rsidRDefault="00000000" w:rsidP="00396A4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Рисунок  2.2 Попит на послуги готелю «RЗ» різних категорій споживачів на 2019 рік.</w:t>
      </w:r>
    </w:p>
    <w:p w:rsidR="00A44E37" w:rsidRDefault="00A44E37" w:rsidP="00396A42">
      <w:pPr>
        <w:spacing w:after="0" w:line="360" w:lineRule="auto"/>
        <w:ind w:firstLine="709"/>
        <w:jc w:val="both"/>
        <w:rPr>
          <w:rFonts w:ascii="Times New Roman" w:eastAsia="Times New Roman" w:hAnsi="Times New Roman" w:cs="Times New Roman"/>
          <w:sz w:val="28"/>
          <w:szCs w:val="28"/>
        </w:rPr>
      </w:pPr>
    </w:p>
    <w:p w:rsidR="00BB11B2" w:rsidRDefault="00000000" w:rsidP="00396A4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 рисунка 2.2</w:t>
      </w:r>
      <w:r w:rsidR="00A44E37">
        <w:rPr>
          <w:rFonts w:ascii="Times New Roman" w:eastAsia="Times New Roman" w:hAnsi="Times New Roman" w:cs="Times New Roman"/>
          <w:sz w:val="28"/>
          <w:szCs w:val="28"/>
        </w:rPr>
        <w:t xml:space="preserve"> можна побачити</w:t>
      </w:r>
      <w:r>
        <w:rPr>
          <w:rFonts w:ascii="Times New Roman" w:eastAsia="Times New Roman" w:hAnsi="Times New Roman" w:cs="Times New Roman"/>
          <w:sz w:val="28"/>
          <w:szCs w:val="28"/>
        </w:rPr>
        <w:t>, що попит на готельні послуги різними категоріями споживачів коливається в залежності від сезону їх відвідування. Так, споживачами готелю «</w:t>
      </w:r>
      <w:proofErr w:type="spellStart"/>
      <w:r>
        <w:rPr>
          <w:rFonts w:ascii="Times New Roman" w:eastAsia="Times New Roman" w:hAnsi="Times New Roman" w:cs="Times New Roman"/>
          <w:sz w:val="28"/>
          <w:szCs w:val="28"/>
        </w:rPr>
        <w:t>Reikartz</w:t>
      </w:r>
      <w:proofErr w:type="spellEnd"/>
      <w:r>
        <w:rPr>
          <w:rFonts w:ascii="Times New Roman" w:eastAsia="Times New Roman" w:hAnsi="Times New Roman" w:cs="Times New Roman"/>
          <w:sz w:val="28"/>
          <w:szCs w:val="28"/>
        </w:rPr>
        <w:t xml:space="preserve"> Запоріжжя» восени та навесні переважно </w:t>
      </w:r>
      <w:proofErr w:type="spellStart"/>
      <w:r>
        <w:rPr>
          <w:rFonts w:ascii="Times New Roman" w:eastAsia="Times New Roman" w:hAnsi="Times New Roman" w:cs="Times New Roman"/>
          <w:sz w:val="28"/>
          <w:szCs w:val="28"/>
        </w:rPr>
        <w:t>виступают</w:t>
      </w:r>
      <w:proofErr w:type="spellEnd"/>
      <w:r>
        <w:t xml:space="preserve"> </w:t>
      </w:r>
      <w:r>
        <w:rPr>
          <w:rFonts w:ascii="Times New Roman" w:eastAsia="Times New Roman" w:hAnsi="Times New Roman" w:cs="Times New Roman"/>
          <w:sz w:val="28"/>
          <w:szCs w:val="28"/>
        </w:rPr>
        <w:t>бізнесмени, взимку та влітку відвідують готель переважно іноземні туристи,</w:t>
      </w:r>
      <w:r>
        <w:t xml:space="preserve"> </w:t>
      </w:r>
      <w:r>
        <w:rPr>
          <w:rFonts w:ascii="Times New Roman" w:eastAsia="Times New Roman" w:hAnsi="Times New Roman" w:cs="Times New Roman"/>
          <w:sz w:val="28"/>
          <w:szCs w:val="28"/>
        </w:rPr>
        <w:t>категорія службовців..</w:t>
      </w:r>
    </w:p>
    <w:p w:rsidR="00BB11B2" w:rsidRDefault="00000000" w:rsidP="00396A42">
      <w:pPr>
        <w:tabs>
          <w:tab w:val="left" w:pos="164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w:t>
      </w:r>
      <w:proofErr w:type="spellStart"/>
      <w:r>
        <w:rPr>
          <w:rFonts w:ascii="Times New Roman" w:eastAsia="Times New Roman" w:hAnsi="Times New Roman" w:cs="Times New Roman"/>
          <w:sz w:val="28"/>
          <w:szCs w:val="28"/>
        </w:rPr>
        <w:t>вивченя</w:t>
      </w:r>
      <w:proofErr w:type="spellEnd"/>
      <w:r>
        <w:rPr>
          <w:rFonts w:ascii="Times New Roman" w:eastAsia="Times New Roman" w:hAnsi="Times New Roman" w:cs="Times New Roman"/>
          <w:sz w:val="28"/>
          <w:szCs w:val="28"/>
        </w:rPr>
        <w:t xml:space="preserve"> сильних </w:t>
      </w:r>
      <w:r w:rsidR="00A44E37">
        <w:rPr>
          <w:rFonts w:ascii="Times New Roman" w:eastAsia="Times New Roman" w:hAnsi="Times New Roman" w:cs="Times New Roman"/>
          <w:sz w:val="28"/>
          <w:szCs w:val="28"/>
        </w:rPr>
        <w:t>і</w:t>
      </w:r>
      <w:r>
        <w:rPr>
          <w:rFonts w:ascii="Times New Roman" w:eastAsia="Times New Roman" w:hAnsi="Times New Roman" w:cs="Times New Roman"/>
          <w:sz w:val="28"/>
          <w:szCs w:val="28"/>
        </w:rPr>
        <w:t xml:space="preserve"> слабких сторін готелю «</w:t>
      </w:r>
      <w:proofErr w:type="spellStart"/>
      <w:r>
        <w:rPr>
          <w:rFonts w:ascii="Times New Roman" w:eastAsia="Times New Roman" w:hAnsi="Times New Roman" w:cs="Times New Roman"/>
          <w:sz w:val="28"/>
          <w:szCs w:val="28"/>
        </w:rPr>
        <w:t>Reikartz</w:t>
      </w:r>
      <w:proofErr w:type="spellEnd"/>
      <w:r>
        <w:rPr>
          <w:rFonts w:ascii="Times New Roman" w:eastAsia="Times New Roman" w:hAnsi="Times New Roman" w:cs="Times New Roman"/>
          <w:sz w:val="28"/>
          <w:szCs w:val="28"/>
        </w:rPr>
        <w:t xml:space="preserve"> Запоріжжя» створимо SWOT-аналіз.(</w:t>
      </w:r>
      <w:proofErr w:type="spellStart"/>
      <w:r>
        <w:rPr>
          <w:rFonts w:ascii="Times New Roman" w:eastAsia="Times New Roman" w:hAnsi="Times New Roman" w:cs="Times New Roman"/>
          <w:sz w:val="28"/>
          <w:szCs w:val="28"/>
        </w:rPr>
        <w:t>таб</w:t>
      </w:r>
      <w:proofErr w:type="spellEnd"/>
      <w:r>
        <w:rPr>
          <w:rFonts w:ascii="Times New Roman" w:eastAsia="Times New Roman" w:hAnsi="Times New Roman" w:cs="Times New Roman"/>
          <w:sz w:val="28"/>
          <w:szCs w:val="28"/>
        </w:rPr>
        <w:t>. 2.4)  SWOT - аналіз - це аналіз сильних і слабких сторін організації, можливостей і загроз, результати якого можуть використовуватися при оцінці конкурентоспроможності, конкурентного потенціалу і при визначенні кола стратегічних питань, що стоять перед організацією.</w:t>
      </w:r>
    </w:p>
    <w:p w:rsidR="00BB11B2" w:rsidRDefault="00000000" w:rsidP="00A44E37">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Таблиця 2.4</w:t>
      </w:r>
      <w:r w:rsidR="00A44E3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SWOT-аналіз готелю «RЗ»</w:t>
      </w:r>
    </w:p>
    <w:tbl>
      <w:tblPr>
        <w:tblStyle w:val="ad"/>
        <w:tblW w:w="8987" w:type="dxa"/>
        <w:tblInd w:w="5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32"/>
        <w:gridCol w:w="4355"/>
      </w:tblGrid>
      <w:tr w:rsidR="00BB11B2" w:rsidRPr="00A44E37">
        <w:trPr>
          <w:trHeight w:val="469"/>
        </w:trPr>
        <w:tc>
          <w:tcPr>
            <w:tcW w:w="4632" w:type="dxa"/>
          </w:tcPr>
          <w:p w:rsidR="00BB11B2" w:rsidRPr="00A44E37" w:rsidRDefault="00000000" w:rsidP="00A44E37">
            <w:pPr>
              <w:tabs>
                <w:tab w:val="left" w:pos="1644"/>
              </w:tabs>
              <w:jc w:val="both"/>
              <w:rPr>
                <w:sz w:val="26"/>
                <w:szCs w:val="26"/>
              </w:rPr>
            </w:pPr>
            <w:r w:rsidRPr="00A44E37">
              <w:rPr>
                <w:sz w:val="26"/>
                <w:szCs w:val="26"/>
              </w:rPr>
              <w:t xml:space="preserve"> Сильні сторони</w:t>
            </w:r>
          </w:p>
        </w:tc>
        <w:tc>
          <w:tcPr>
            <w:tcW w:w="4355" w:type="dxa"/>
          </w:tcPr>
          <w:p w:rsidR="00BB11B2" w:rsidRPr="00A44E37" w:rsidRDefault="00000000" w:rsidP="00A44E37">
            <w:pPr>
              <w:tabs>
                <w:tab w:val="left" w:pos="1644"/>
              </w:tabs>
              <w:jc w:val="both"/>
              <w:rPr>
                <w:sz w:val="26"/>
                <w:szCs w:val="26"/>
              </w:rPr>
            </w:pPr>
            <w:r w:rsidRPr="00A44E37">
              <w:rPr>
                <w:sz w:val="26"/>
                <w:szCs w:val="26"/>
              </w:rPr>
              <w:t>Слабкі сторони</w:t>
            </w:r>
          </w:p>
        </w:tc>
      </w:tr>
      <w:tr w:rsidR="00BB11B2" w:rsidRPr="00A44E37">
        <w:trPr>
          <w:trHeight w:val="3140"/>
        </w:trPr>
        <w:tc>
          <w:tcPr>
            <w:tcW w:w="4632" w:type="dxa"/>
          </w:tcPr>
          <w:p w:rsidR="00BB11B2" w:rsidRPr="00A44E37" w:rsidRDefault="00000000" w:rsidP="00A44E37">
            <w:pPr>
              <w:tabs>
                <w:tab w:val="left" w:pos="1644"/>
              </w:tabs>
              <w:jc w:val="both"/>
              <w:rPr>
                <w:sz w:val="26"/>
                <w:szCs w:val="26"/>
              </w:rPr>
            </w:pPr>
            <w:r w:rsidRPr="00A44E37">
              <w:rPr>
                <w:sz w:val="26"/>
                <w:szCs w:val="26"/>
              </w:rPr>
              <w:t xml:space="preserve">1.Відносно невеликий штат організації. </w:t>
            </w:r>
          </w:p>
          <w:p w:rsidR="00BB11B2" w:rsidRPr="00A44E37" w:rsidRDefault="00000000" w:rsidP="00A44E37">
            <w:pPr>
              <w:tabs>
                <w:tab w:val="left" w:pos="1644"/>
              </w:tabs>
              <w:jc w:val="both"/>
              <w:rPr>
                <w:sz w:val="26"/>
                <w:szCs w:val="26"/>
              </w:rPr>
            </w:pPr>
            <w:r w:rsidRPr="00A44E37">
              <w:rPr>
                <w:sz w:val="26"/>
                <w:szCs w:val="26"/>
              </w:rPr>
              <w:t xml:space="preserve">2.Імідж на ринку </w:t>
            </w:r>
          </w:p>
          <w:p w:rsidR="00BB11B2" w:rsidRPr="00A44E37" w:rsidRDefault="00000000" w:rsidP="00A44E37">
            <w:pPr>
              <w:tabs>
                <w:tab w:val="left" w:pos="1644"/>
              </w:tabs>
              <w:jc w:val="both"/>
              <w:rPr>
                <w:sz w:val="26"/>
                <w:szCs w:val="26"/>
              </w:rPr>
            </w:pPr>
            <w:r w:rsidRPr="00A44E37">
              <w:rPr>
                <w:sz w:val="26"/>
                <w:szCs w:val="26"/>
              </w:rPr>
              <w:t xml:space="preserve">3.Фокусування на споживачі </w:t>
            </w:r>
          </w:p>
          <w:p w:rsidR="00BB11B2" w:rsidRPr="00A44E37" w:rsidRDefault="00000000" w:rsidP="00A44E37">
            <w:pPr>
              <w:tabs>
                <w:tab w:val="left" w:pos="1644"/>
              </w:tabs>
              <w:jc w:val="both"/>
              <w:rPr>
                <w:sz w:val="26"/>
                <w:szCs w:val="26"/>
              </w:rPr>
            </w:pPr>
            <w:r w:rsidRPr="00A44E37">
              <w:rPr>
                <w:sz w:val="26"/>
                <w:szCs w:val="26"/>
              </w:rPr>
              <w:t xml:space="preserve">4.Молодий і перспективний </w:t>
            </w:r>
            <w:r w:rsidR="00A44E37" w:rsidRPr="00A44E37">
              <w:rPr>
                <w:sz w:val="26"/>
                <w:szCs w:val="26"/>
              </w:rPr>
              <w:t>колектив</w:t>
            </w:r>
            <w:r w:rsidRPr="00A44E37">
              <w:rPr>
                <w:sz w:val="26"/>
                <w:szCs w:val="26"/>
              </w:rPr>
              <w:t xml:space="preserve">. </w:t>
            </w:r>
          </w:p>
          <w:p w:rsidR="00BB11B2" w:rsidRPr="00A44E37" w:rsidRDefault="00000000" w:rsidP="00A44E37">
            <w:pPr>
              <w:tabs>
                <w:tab w:val="left" w:pos="1644"/>
              </w:tabs>
              <w:jc w:val="both"/>
              <w:rPr>
                <w:sz w:val="26"/>
                <w:szCs w:val="26"/>
              </w:rPr>
            </w:pPr>
            <w:r w:rsidRPr="00A44E37">
              <w:rPr>
                <w:sz w:val="26"/>
                <w:szCs w:val="26"/>
              </w:rPr>
              <w:t xml:space="preserve">5. Гнучка політика керівництва. </w:t>
            </w:r>
          </w:p>
          <w:p w:rsidR="00BB11B2" w:rsidRPr="00A44E37" w:rsidRDefault="00000000" w:rsidP="00A44E37">
            <w:pPr>
              <w:tabs>
                <w:tab w:val="left" w:pos="1644"/>
              </w:tabs>
              <w:jc w:val="both"/>
              <w:rPr>
                <w:sz w:val="26"/>
                <w:szCs w:val="26"/>
              </w:rPr>
            </w:pPr>
            <w:r w:rsidRPr="00A44E37">
              <w:rPr>
                <w:sz w:val="26"/>
                <w:szCs w:val="26"/>
              </w:rPr>
              <w:t xml:space="preserve">7. Хороша репутація у клієнтів. </w:t>
            </w:r>
          </w:p>
          <w:p w:rsidR="00BB11B2" w:rsidRPr="00A44E37" w:rsidRDefault="00000000" w:rsidP="00A44E37">
            <w:pPr>
              <w:tabs>
                <w:tab w:val="left" w:pos="1644"/>
              </w:tabs>
              <w:jc w:val="both"/>
              <w:rPr>
                <w:sz w:val="26"/>
                <w:szCs w:val="26"/>
              </w:rPr>
            </w:pPr>
            <w:r w:rsidRPr="00A44E37">
              <w:rPr>
                <w:sz w:val="26"/>
                <w:szCs w:val="26"/>
              </w:rPr>
              <w:t xml:space="preserve">8.Висока якість і рівень надання послуг </w:t>
            </w:r>
          </w:p>
          <w:p w:rsidR="00BB11B2" w:rsidRPr="00A44E37" w:rsidRDefault="00000000" w:rsidP="00A44E37">
            <w:pPr>
              <w:tabs>
                <w:tab w:val="left" w:pos="1644"/>
              </w:tabs>
              <w:jc w:val="both"/>
              <w:rPr>
                <w:sz w:val="26"/>
                <w:szCs w:val="26"/>
              </w:rPr>
            </w:pPr>
            <w:r w:rsidRPr="00A44E37">
              <w:rPr>
                <w:sz w:val="26"/>
                <w:szCs w:val="26"/>
              </w:rPr>
              <w:t xml:space="preserve">9.Широкий асортимент послуг. 10.Різноманітність меню ресторану і бару. </w:t>
            </w:r>
          </w:p>
          <w:p w:rsidR="00A44E37" w:rsidRPr="00A44E37" w:rsidRDefault="00000000" w:rsidP="00A44E37">
            <w:pPr>
              <w:tabs>
                <w:tab w:val="left" w:pos="1644"/>
              </w:tabs>
              <w:jc w:val="both"/>
              <w:rPr>
                <w:sz w:val="26"/>
                <w:szCs w:val="26"/>
              </w:rPr>
            </w:pPr>
            <w:r w:rsidRPr="00A44E37">
              <w:rPr>
                <w:sz w:val="26"/>
                <w:szCs w:val="26"/>
              </w:rPr>
              <w:t>11.Можливість безкоштовного бронювання(отримання знижок на номери).</w:t>
            </w:r>
          </w:p>
        </w:tc>
        <w:tc>
          <w:tcPr>
            <w:tcW w:w="4355" w:type="dxa"/>
          </w:tcPr>
          <w:p w:rsidR="00BB11B2" w:rsidRPr="00A44E37" w:rsidRDefault="00000000" w:rsidP="00A44E37">
            <w:pPr>
              <w:tabs>
                <w:tab w:val="left" w:pos="1644"/>
              </w:tabs>
              <w:jc w:val="both"/>
              <w:rPr>
                <w:sz w:val="26"/>
                <w:szCs w:val="26"/>
              </w:rPr>
            </w:pPr>
            <w:r w:rsidRPr="00A44E37">
              <w:rPr>
                <w:sz w:val="26"/>
                <w:szCs w:val="26"/>
              </w:rPr>
              <w:t xml:space="preserve">1.Маркетингові можливості. </w:t>
            </w:r>
          </w:p>
          <w:p w:rsidR="00BB11B2" w:rsidRPr="00A44E37" w:rsidRDefault="00000000" w:rsidP="00A44E37">
            <w:pPr>
              <w:tabs>
                <w:tab w:val="left" w:pos="1644"/>
              </w:tabs>
              <w:jc w:val="both"/>
              <w:rPr>
                <w:sz w:val="26"/>
                <w:szCs w:val="26"/>
              </w:rPr>
            </w:pPr>
            <w:r w:rsidRPr="00A44E37">
              <w:rPr>
                <w:sz w:val="26"/>
                <w:szCs w:val="26"/>
              </w:rPr>
              <w:t>2.Недостатня кількість. працівників в деяких відділах.</w:t>
            </w:r>
          </w:p>
          <w:p w:rsidR="00BB11B2" w:rsidRPr="00A44E37" w:rsidRDefault="00000000" w:rsidP="00A44E37">
            <w:pPr>
              <w:tabs>
                <w:tab w:val="left" w:pos="1644"/>
              </w:tabs>
              <w:jc w:val="both"/>
              <w:rPr>
                <w:sz w:val="26"/>
                <w:szCs w:val="26"/>
              </w:rPr>
            </w:pPr>
            <w:r w:rsidRPr="00A44E37">
              <w:rPr>
                <w:sz w:val="26"/>
                <w:szCs w:val="26"/>
              </w:rPr>
              <w:t xml:space="preserve"> 3.</w:t>
            </w:r>
            <w:r w:rsidR="00A44E37" w:rsidRPr="00A44E37">
              <w:rPr>
                <w:sz w:val="26"/>
                <w:szCs w:val="26"/>
              </w:rPr>
              <w:t xml:space="preserve"> «</w:t>
            </w:r>
            <w:r w:rsidRPr="00A44E37">
              <w:rPr>
                <w:sz w:val="26"/>
                <w:szCs w:val="26"/>
              </w:rPr>
              <w:t>Завищена</w:t>
            </w:r>
            <w:r w:rsidR="00A44E37" w:rsidRPr="00A44E37">
              <w:rPr>
                <w:sz w:val="26"/>
                <w:szCs w:val="26"/>
              </w:rPr>
              <w:t>»</w:t>
            </w:r>
            <w:r w:rsidRPr="00A44E37">
              <w:rPr>
                <w:sz w:val="26"/>
                <w:szCs w:val="26"/>
              </w:rPr>
              <w:t xml:space="preserve"> ціна на номери 4.Швидкість обслуговування.. </w:t>
            </w:r>
          </w:p>
          <w:p w:rsidR="00BB11B2" w:rsidRPr="00A44E37" w:rsidRDefault="00000000" w:rsidP="00A44E37">
            <w:pPr>
              <w:tabs>
                <w:tab w:val="left" w:pos="1644"/>
              </w:tabs>
              <w:jc w:val="both"/>
              <w:rPr>
                <w:sz w:val="26"/>
                <w:szCs w:val="26"/>
              </w:rPr>
            </w:pPr>
            <w:r w:rsidRPr="00A44E37">
              <w:rPr>
                <w:sz w:val="26"/>
                <w:szCs w:val="26"/>
              </w:rPr>
              <w:t>5.Невелика площа готелю.</w:t>
            </w:r>
          </w:p>
        </w:tc>
      </w:tr>
      <w:tr w:rsidR="00BB11B2" w:rsidRPr="00A44E37">
        <w:trPr>
          <w:trHeight w:val="642"/>
        </w:trPr>
        <w:tc>
          <w:tcPr>
            <w:tcW w:w="4632" w:type="dxa"/>
          </w:tcPr>
          <w:p w:rsidR="00BB11B2" w:rsidRPr="00A44E37" w:rsidRDefault="00000000" w:rsidP="00A44E37">
            <w:pPr>
              <w:tabs>
                <w:tab w:val="left" w:pos="1644"/>
              </w:tabs>
              <w:jc w:val="both"/>
              <w:rPr>
                <w:sz w:val="26"/>
                <w:szCs w:val="26"/>
              </w:rPr>
            </w:pPr>
            <w:r w:rsidRPr="00A44E37">
              <w:rPr>
                <w:sz w:val="26"/>
                <w:szCs w:val="26"/>
              </w:rPr>
              <w:t xml:space="preserve"> Можливості </w:t>
            </w:r>
          </w:p>
        </w:tc>
        <w:tc>
          <w:tcPr>
            <w:tcW w:w="4355" w:type="dxa"/>
          </w:tcPr>
          <w:p w:rsidR="00BB11B2" w:rsidRPr="00A44E37" w:rsidRDefault="00000000" w:rsidP="00A44E37">
            <w:pPr>
              <w:tabs>
                <w:tab w:val="left" w:pos="1644"/>
              </w:tabs>
              <w:jc w:val="both"/>
              <w:rPr>
                <w:sz w:val="26"/>
                <w:szCs w:val="26"/>
              </w:rPr>
            </w:pPr>
            <w:r w:rsidRPr="00A44E37">
              <w:rPr>
                <w:sz w:val="26"/>
                <w:szCs w:val="26"/>
              </w:rPr>
              <w:t xml:space="preserve">Загрози </w:t>
            </w:r>
          </w:p>
        </w:tc>
      </w:tr>
      <w:tr w:rsidR="00BB11B2" w:rsidRPr="00A44E37" w:rsidTr="00A44E37">
        <w:trPr>
          <w:trHeight w:val="2588"/>
        </w:trPr>
        <w:tc>
          <w:tcPr>
            <w:tcW w:w="4632" w:type="dxa"/>
          </w:tcPr>
          <w:p w:rsidR="00BB11B2" w:rsidRPr="00A44E37" w:rsidRDefault="00000000" w:rsidP="00A44E37">
            <w:pPr>
              <w:tabs>
                <w:tab w:val="left" w:pos="1644"/>
              </w:tabs>
              <w:jc w:val="both"/>
              <w:rPr>
                <w:sz w:val="26"/>
                <w:szCs w:val="26"/>
              </w:rPr>
            </w:pPr>
            <w:r w:rsidRPr="00A44E37">
              <w:rPr>
                <w:sz w:val="26"/>
                <w:szCs w:val="26"/>
              </w:rPr>
              <w:t xml:space="preserve">1.Відношення споживачів до послуг. </w:t>
            </w:r>
          </w:p>
          <w:p w:rsidR="00BB11B2" w:rsidRPr="00A44E37" w:rsidRDefault="00000000" w:rsidP="00A44E37">
            <w:pPr>
              <w:tabs>
                <w:tab w:val="left" w:pos="1644"/>
              </w:tabs>
              <w:jc w:val="both"/>
              <w:rPr>
                <w:sz w:val="26"/>
                <w:szCs w:val="26"/>
              </w:rPr>
            </w:pPr>
            <w:r w:rsidRPr="00A44E37">
              <w:rPr>
                <w:sz w:val="26"/>
                <w:szCs w:val="26"/>
              </w:rPr>
              <w:t xml:space="preserve">2.Сприятливе місце розташування. </w:t>
            </w:r>
          </w:p>
          <w:p w:rsidR="00BB11B2" w:rsidRPr="00A44E37" w:rsidRDefault="00000000" w:rsidP="00A44E37">
            <w:pPr>
              <w:tabs>
                <w:tab w:val="left" w:pos="1644"/>
              </w:tabs>
              <w:jc w:val="both"/>
              <w:rPr>
                <w:sz w:val="26"/>
                <w:szCs w:val="26"/>
              </w:rPr>
            </w:pPr>
            <w:r w:rsidRPr="00A44E37">
              <w:rPr>
                <w:sz w:val="26"/>
                <w:szCs w:val="26"/>
              </w:rPr>
              <w:t xml:space="preserve">3.Розширення асортименту </w:t>
            </w:r>
          </w:p>
          <w:p w:rsidR="00BB11B2" w:rsidRPr="00A44E37" w:rsidRDefault="00000000" w:rsidP="00A44E37">
            <w:pPr>
              <w:tabs>
                <w:tab w:val="left" w:pos="1644"/>
              </w:tabs>
              <w:jc w:val="both"/>
              <w:rPr>
                <w:sz w:val="26"/>
                <w:szCs w:val="26"/>
              </w:rPr>
            </w:pPr>
            <w:r w:rsidRPr="00A44E37">
              <w:rPr>
                <w:sz w:val="26"/>
                <w:szCs w:val="26"/>
              </w:rPr>
              <w:t xml:space="preserve">4.Можливість обслуговування дод. груп клієнтів. </w:t>
            </w:r>
          </w:p>
          <w:p w:rsidR="00BB11B2" w:rsidRPr="00A44E37" w:rsidRDefault="00000000" w:rsidP="00A44E37">
            <w:pPr>
              <w:tabs>
                <w:tab w:val="left" w:pos="1644"/>
              </w:tabs>
              <w:jc w:val="both"/>
              <w:rPr>
                <w:sz w:val="26"/>
                <w:szCs w:val="26"/>
              </w:rPr>
            </w:pPr>
            <w:r w:rsidRPr="00A44E37">
              <w:rPr>
                <w:sz w:val="26"/>
                <w:szCs w:val="26"/>
              </w:rPr>
              <w:t>5.Різноманітні презентації на виставках.</w:t>
            </w:r>
          </w:p>
        </w:tc>
        <w:tc>
          <w:tcPr>
            <w:tcW w:w="4355" w:type="dxa"/>
          </w:tcPr>
          <w:p w:rsidR="00BB11B2" w:rsidRPr="00A44E37" w:rsidRDefault="00000000" w:rsidP="00A44E37">
            <w:pPr>
              <w:tabs>
                <w:tab w:val="left" w:pos="1644"/>
              </w:tabs>
              <w:jc w:val="both"/>
              <w:rPr>
                <w:sz w:val="26"/>
                <w:szCs w:val="26"/>
              </w:rPr>
            </w:pPr>
            <w:r w:rsidRPr="00A44E37">
              <w:rPr>
                <w:sz w:val="26"/>
                <w:szCs w:val="26"/>
              </w:rPr>
              <w:t xml:space="preserve">1. Поява нових конкурентів. </w:t>
            </w:r>
          </w:p>
          <w:p w:rsidR="00BB11B2" w:rsidRPr="00A44E37" w:rsidRDefault="00000000" w:rsidP="00A44E37">
            <w:pPr>
              <w:tabs>
                <w:tab w:val="left" w:pos="1644"/>
              </w:tabs>
              <w:jc w:val="both"/>
              <w:rPr>
                <w:sz w:val="26"/>
                <w:szCs w:val="26"/>
              </w:rPr>
            </w:pPr>
            <w:r w:rsidRPr="00A44E37">
              <w:rPr>
                <w:sz w:val="26"/>
                <w:szCs w:val="26"/>
              </w:rPr>
              <w:t xml:space="preserve">2. Збільшення цін на матеріали. </w:t>
            </w:r>
          </w:p>
          <w:p w:rsidR="00BB11B2" w:rsidRPr="00A44E37" w:rsidRDefault="00000000" w:rsidP="00A44E37">
            <w:pPr>
              <w:tabs>
                <w:tab w:val="left" w:pos="1644"/>
              </w:tabs>
              <w:jc w:val="both"/>
              <w:rPr>
                <w:sz w:val="26"/>
                <w:szCs w:val="26"/>
              </w:rPr>
            </w:pPr>
            <w:r w:rsidRPr="00A44E37">
              <w:rPr>
                <w:sz w:val="26"/>
                <w:szCs w:val="26"/>
              </w:rPr>
              <w:t>3. Несприятливі демографічні зміни.</w:t>
            </w:r>
          </w:p>
          <w:p w:rsidR="00BB11B2" w:rsidRPr="00A44E37" w:rsidRDefault="00000000" w:rsidP="00A44E37">
            <w:pPr>
              <w:tabs>
                <w:tab w:val="left" w:pos="1644"/>
              </w:tabs>
              <w:jc w:val="both"/>
              <w:rPr>
                <w:sz w:val="26"/>
                <w:szCs w:val="26"/>
              </w:rPr>
            </w:pPr>
            <w:r w:rsidRPr="00A44E37">
              <w:rPr>
                <w:sz w:val="26"/>
                <w:szCs w:val="26"/>
              </w:rPr>
              <w:t xml:space="preserve">4. Зниження репутації. </w:t>
            </w:r>
          </w:p>
          <w:p w:rsidR="00BB11B2" w:rsidRPr="00A44E37" w:rsidRDefault="00000000" w:rsidP="00A44E37">
            <w:pPr>
              <w:tabs>
                <w:tab w:val="left" w:pos="1644"/>
              </w:tabs>
              <w:jc w:val="both"/>
              <w:rPr>
                <w:sz w:val="26"/>
                <w:szCs w:val="26"/>
              </w:rPr>
            </w:pPr>
            <w:r w:rsidRPr="00A44E37">
              <w:rPr>
                <w:sz w:val="26"/>
                <w:szCs w:val="26"/>
              </w:rPr>
              <w:t xml:space="preserve">5. Банкрутство. </w:t>
            </w:r>
          </w:p>
          <w:p w:rsidR="00BB11B2" w:rsidRPr="00A44E37" w:rsidRDefault="00000000" w:rsidP="00A44E37">
            <w:pPr>
              <w:tabs>
                <w:tab w:val="left" w:pos="1644"/>
              </w:tabs>
              <w:jc w:val="both"/>
              <w:rPr>
                <w:sz w:val="26"/>
                <w:szCs w:val="26"/>
              </w:rPr>
            </w:pPr>
            <w:r w:rsidRPr="00A44E37">
              <w:rPr>
                <w:sz w:val="26"/>
                <w:szCs w:val="26"/>
              </w:rPr>
              <w:t>6. Зростання забруднення середовища.</w:t>
            </w:r>
          </w:p>
          <w:p w:rsidR="00BB11B2" w:rsidRPr="00A44E37" w:rsidRDefault="00BB11B2" w:rsidP="00A44E37">
            <w:pPr>
              <w:tabs>
                <w:tab w:val="left" w:pos="1644"/>
              </w:tabs>
              <w:jc w:val="both"/>
              <w:rPr>
                <w:sz w:val="26"/>
                <w:szCs w:val="26"/>
              </w:rPr>
            </w:pPr>
          </w:p>
          <w:p w:rsidR="00BB11B2" w:rsidRPr="00A44E37" w:rsidRDefault="00BB11B2" w:rsidP="00A44E37">
            <w:pPr>
              <w:tabs>
                <w:tab w:val="left" w:pos="1644"/>
              </w:tabs>
              <w:jc w:val="both"/>
              <w:rPr>
                <w:sz w:val="26"/>
                <w:szCs w:val="26"/>
              </w:rPr>
            </w:pPr>
          </w:p>
        </w:tc>
      </w:tr>
    </w:tbl>
    <w:p w:rsidR="00BB11B2" w:rsidRDefault="00BB11B2" w:rsidP="00396A42">
      <w:pPr>
        <w:spacing w:after="0" w:line="360" w:lineRule="auto"/>
        <w:ind w:firstLine="709"/>
        <w:jc w:val="both"/>
        <w:rPr>
          <w:rFonts w:ascii="Times New Roman" w:eastAsia="Times New Roman" w:hAnsi="Times New Roman" w:cs="Times New Roman"/>
          <w:sz w:val="28"/>
          <w:szCs w:val="28"/>
        </w:rPr>
      </w:pPr>
    </w:p>
    <w:p w:rsidR="00BB11B2" w:rsidRDefault="00000000" w:rsidP="00A44E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Аналіз показав, що основними конкурентними перевагами даного готелю є: зручне розташування готелю, надання додаткових послуг, індивідуальний підхід до клієнтів, наявність номерів різних цінових категорій. Також необхідно враховувати, що конкурентоспроможність готелю залежить не тільки</w:t>
      </w:r>
      <w:r>
        <w:t xml:space="preserve"> </w:t>
      </w:r>
      <w:r>
        <w:rPr>
          <w:rFonts w:ascii="Times New Roman" w:eastAsia="Times New Roman" w:hAnsi="Times New Roman" w:cs="Times New Roman"/>
          <w:sz w:val="28"/>
          <w:szCs w:val="28"/>
        </w:rPr>
        <w:t>набору послуг, але і від їхньої якості. Готель «</w:t>
      </w:r>
      <w:proofErr w:type="spellStart"/>
      <w:r>
        <w:rPr>
          <w:rFonts w:ascii="Times New Roman" w:eastAsia="Times New Roman" w:hAnsi="Times New Roman" w:cs="Times New Roman"/>
          <w:sz w:val="28"/>
          <w:szCs w:val="28"/>
        </w:rPr>
        <w:t>Reikartz</w:t>
      </w:r>
      <w:proofErr w:type="spellEnd"/>
      <w:r>
        <w:rPr>
          <w:rFonts w:ascii="Times New Roman" w:eastAsia="Times New Roman" w:hAnsi="Times New Roman" w:cs="Times New Roman"/>
          <w:sz w:val="28"/>
          <w:szCs w:val="28"/>
        </w:rPr>
        <w:t xml:space="preserve"> Запоріжжя» займає гідне місце на</w:t>
      </w:r>
      <w:r>
        <w:t xml:space="preserve"> </w:t>
      </w:r>
      <w:proofErr w:type="spellStart"/>
      <w:r>
        <w:rPr>
          <w:rFonts w:ascii="Times New Roman" w:eastAsia="Times New Roman" w:hAnsi="Times New Roman" w:cs="Times New Roman"/>
          <w:sz w:val="28"/>
          <w:szCs w:val="28"/>
        </w:rPr>
        <w:t>на</w:t>
      </w:r>
      <w:proofErr w:type="spellEnd"/>
      <w:r w:rsidR="00A44E3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локальному ринку серед інших готелів. Він пропонує широкий спектр послуг і може похвалитися високим рівнем сервісу, корпоративною культурою, кваліфікованим персоналом і індивідуальною увагою до кожного гостя. Однак, враховуючи швидкий розвиток, як технологічний, так і у сфері надання послуг, наприклад поява нових концепцій з надання якісного та швидкого обслуговування, або різноманітні маркетингові стратегії, які змінюються чи не кожен день та сприяють залученню</w:t>
      </w:r>
      <w:r w:rsidR="00A44E37">
        <w:rPr>
          <w:rFonts w:ascii="Times New Roman" w:eastAsia="Times New Roman" w:hAnsi="Times New Roman" w:cs="Times New Roman"/>
          <w:sz w:val="28"/>
          <w:szCs w:val="28"/>
        </w:rPr>
        <w:t xml:space="preserve"> все </w:t>
      </w:r>
      <w:r>
        <w:rPr>
          <w:rFonts w:ascii="Times New Roman" w:eastAsia="Times New Roman" w:hAnsi="Times New Roman" w:cs="Times New Roman"/>
          <w:sz w:val="28"/>
          <w:szCs w:val="28"/>
        </w:rPr>
        <w:t>більше клієнтів, керівникам досліджуваного підприємства необхідно проводити організаційні зміни, щоб займати гідну позицію на локальному ринку.</w:t>
      </w:r>
    </w:p>
    <w:p w:rsidR="00BB11B2" w:rsidRDefault="00BB11B2" w:rsidP="00396A42">
      <w:pPr>
        <w:spacing w:after="0" w:line="360" w:lineRule="auto"/>
        <w:ind w:firstLine="709"/>
        <w:jc w:val="both"/>
        <w:rPr>
          <w:rFonts w:ascii="Times New Roman" w:eastAsia="Times New Roman" w:hAnsi="Times New Roman" w:cs="Times New Roman"/>
          <w:b/>
          <w:sz w:val="28"/>
          <w:szCs w:val="28"/>
        </w:rPr>
      </w:pPr>
    </w:p>
    <w:p w:rsidR="00BB11B2" w:rsidRPr="00A44E37" w:rsidRDefault="00000000" w:rsidP="00396A42">
      <w:pPr>
        <w:spacing w:after="0" w:line="360" w:lineRule="auto"/>
        <w:ind w:firstLine="709"/>
        <w:jc w:val="both"/>
        <w:rPr>
          <w:rFonts w:ascii="Times New Roman" w:eastAsia="Times New Roman" w:hAnsi="Times New Roman" w:cs="Times New Roman"/>
          <w:bCs/>
          <w:sz w:val="28"/>
          <w:szCs w:val="28"/>
        </w:rPr>
      </w:pPr>
      <w:r w:rsidRPr="00A44E37">
        <w:rPr>
          <w:rFonts w:ascii="Times New Roman" w:eastAsia="Times New Roman" w:hAnsi="Times New Roman" w:cs="Times New Roman"/>
          <w:bCs/>
          <w:sz w:val="28"/>
          <w:szCs w:val="28"/>
        </w:rPr>
        <w:t>2.3.3  Аналіз роботи персоналу готелю  «</w:t>
      </w:r>
      <w:proofErr w:type="spellStart"/>
      <w:r w:rsidRPr="00A44E37">
        <w:rPr>
          <w:rFonts w:ascii="Times New Roman" w:eastAsia="Times New Roman" w:hAnsi="Times New Roman" w:cs="Times New Roman"/>
          <w:bCs/>
          <w:sz w:val="28"/>
          <w:szCs w:val="28"/>
        </w:rPr>
        <w:t>Reikartz</w:t>
      </w:r>
      <w:proofErr w:type="spellEnd"/>
      <w:r w:rsidRPr="00A44E37">
        <w:rPr>
          <w:rFonts w:ascii="Times New Roman" w:eastAsia="Times New Roman" w:hAnsi="Times New Roman" w:cs="Times New Roman"/>
          <w:bCs/>
          <w:sz w:val="28"/>
          <w:szCs w:val="28"/>
        </w:rPr>
        <w:t xml:space="preserve"> Запоріжжя»</w:t>
      </w:r>
    </w:p>
    <w:p w:rsidR="00BB11B2" w:rsidRDefault="00BB11B2" w:rsidP="00396A42">
      <w:pPr>
        <w:spacing w:after="0" w:line="360" w:lineRule="auto"/>
        <w:ind w:firstLine="709"/>
        <w:jc w:val="both"/>
        <w:rPr>
          <w:rFonts w:ascii="Times New Roman" w:eastAsia="Times New Roman" w:hAnsi="Times New Roman" w:cs="Times New Roman"/>
          <w:sz w:val="28"/>
          <w:szCs w:val="28"/>
        </w:rPr>
      </w:pPr>
    </w:p>
    <w:p w:rsidR="00BB11B2" w:rsidRDefault="00000000" w:rsidP="00396A4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Організаційна структура управління уособлює побудову та устрій суб'єкта управління, спосіб його внутрішнього підпорядкування, зв'язки структурних елементів управління між собою (порядок розміщення, специфічність окремих ланок управлінського апарату), які дозволяють виконувати необхідні управлінські функції.</w:t>
      </w:r>
    </w:p>
    <w:p w:rsidR="00BB11B2" w:rsidRDefault="00000000" w:rsidP="00396A4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персоналу належать усі працівники, які виконують виробничі та управлінські операції. Загальну класифікацію персоналу підприємства можна подати так (</w:t>
      </w:r>
      <w:r w:rsidR="0008319B">
        <w:rPr>
          <w:rFonts w:ascii="Times New Roman" w:eastAsia="Times New Roman" w:hAnsi="Times New Roman" w:cs="Times New Roman"/>
          <w:sz w:val="28"/>
          <w:szCs w:val="28"/>
        </w:rPr>
        <w:t>рис</w:t>
      </w:r>
      <w:r>
        <w:rPr>
          <w:rFonts w:ascii="Times New Roman" w:eastAsia="Times New Roman" w:hAnsi="Times New Roman" w:cs="Times New Roman"/>
          <w:sz w:val="28"/>
          <w:szCs w:val="28"/>
        </w:rPr>
        <w:t>. 2.</w:t>
      </w:r>
      <w:r w:rsidR="0008319B">
        <w:rPr>
          <w:rFonts w:ascii="Times New Roman" w:eastAsia="Times New Roman" w:hAnsi="Times New Roman" w:cs="Times New Roman"/>
          <w:sz w:val="28"/>
          <w:szCs w:val="28"/>
        </w:rPr>
        <w:t>3</w:t>
      </w:r>
      <w:r>
        <w:rPr>
          <w:rFonts w:ascii="Times New Roman" w:eastAsia="Times New Roman" w:hAnsi="Times New Roman" w:cs="Times New Roman"/>
          <w:sz w:val="28"/>
          <w:szCs w:val="28"/>
        </w:rPr>
        <w:t>) [24].</w:t>
      </w:r>
    </w:p>
    <w:p w:rsidR="00BB11B2" w:rsidRDefault="00000000" w:rsidP="00396A42">
      <w:pPr>
        <w:spacing w:after="0" w:line="360" w:lineRule="auto"/>
        <w:jc w:val="both"/>
        <w:rPr>
          <w:rFonts w:ascii="Times New Roman" w:eastAsia="Times New Roman" w:hAnsi="Times New Roman" w:cs="Times New Roman"/>
          <w:sz w:val="28"/>
          <w:szCs w:val="28"/>
        </w:rPr>
      </w:pPr>
      <w:r>
        <w:br w:type="page"/>
      </w:r>
    </w:p>
    <w:p w:rsidR="00BB11B2" w:rsidRDefault="00BB11B2" w:rsidP="00396A42">
      <w:pPr>
        <w:spacing w:after="0" w:line="360" w:lineRule="auto"/>
        <w:ind w:firstLine="709"/>
        <w:jc w:val="both"/>
        <w:rPr>
          <w:rFonts w:ascii="Times New Roman" w:eastAsia="Times New Roman" w:hAnsi="Times New Roman" w:cs="Times New Roman"/>
          <w:sz w:val="28"/>
          <w:szCs w:val="28"/>
        </w:rPr>
      </w:pPr>
    </w:p>
    <w:p w:rsidR="00BB11B2" w:rsidRDefault="00000000" w:rsidP="00396A42">
      <w:pPr>
        <w:spacing w:after="0" w:line="360" w:lineRule="auto"/>
        <w:ind w:firstLine="709"/>
        <w:jc w:val="both"/>
        <w:rPr>
          <w:rFonts w:ascii="Times New Roman" w:eastAsia="Times New Roman" w:hAnsi="Times New Roman" w:cs="Times New Roman"/>
          <w:sz w:val="28"/>
          <w:szCs w:val="28"/>
        </w:rPr>
      </w:pPr>
      <w:r>
        <w:rPr>
          <w:noProof/>
        </w:rPr>
        <mc:AlternateContent>
          <mc:Choice Requires="wps">
            <w:drawing>
              <wp:anchor distT="0" distB="0" distL="114300" distR="114300" simplePos="0" relativeHeight="251658240" behindDoc="0" locked="0" layoutInCell="1" hidden="0" allowOverlap="1">
                <wp:simplePos x="0" y="0"/>
                <wp:positionH relativeFrom="column">
                  <wp:posOffset>2298700</wp:posOffset>
                </wp:positionH>
                <wp:positionV relativeFrom="paragraph">
                  <wp:posOffset>-88899</wp:posOffset>
                </wp:positionV>
                <wp:extent cx="986790" cy="407670"/>
                <wp:effectExtent l="0" t="0" r="0" b="0"/>
                <wp:wrapNone/>
                <wp:docPr id="17" name="Прямоугольник 17"/>
                <wp:cNvGraphicFramePr/>
                <a:graphic xmlns:a="http://schemas.openxmlformats.org/drawingml/2006/main">
                  <a:graphicData uri="http://schemas.microsoft.com/office/word/2010/wordprocessingShape">
                    <wps:wsp>
                      <wps:cNvSpPr/>
                      <wps:spPr>
                        <a:xfrm>
                          <a:off x="4862130" y="3585690"/>
                          <a:ext cx="967740" cy="388620"/>
                        </a:xfrm>
                        <a:prstGeom prst="rect">
                          <a:avLst/>
                        </a:prstGeom>
                        <a:solidFill>
                          <a:schemeClr val="lt1"/>
                        </a:solidFill>
                        <a:ln w="9525" cap="flat" cmpd="sng">
                          <a:solidFill>
                            <a:schemeClr val="dk1"/>
                          </a:solidFill>
                          <a:prstDash val="solid"/>
                          <a:round/>
                          <a:headEnd type="none" w="sm" len="sm"/>
                          <a:tailEnd type="none" w="sm" len="sm"/>
                        </a:ln>
                      </wps:spPr>
                      <wps:txbx>
                        <w:txbxContent>
                          <w:p w:rsidR="00BB11B2" w:rsidRDefault="00000000">
                            <w:pPr>
                              <w:spacing w:line="275" w:lineRule="auto"/>
                              <w:jc w:val="center"/>
                              <w:textDirection w:val="btLr"/>
                            </w:pPr>
                            <w:r>
                              <w:rPr>
                                <w:rFonts w:ascii="Times New Roman" w:eastAsia="Times New Roman" w:hAnsi="Times New Roman" w:cs="Times New Roman"/>
                                <w:color w:val="000000"/>
                                <w:sz w:val="28"/>
                              </w:rPr>
                              <w:t>Персонал</w:t>
                            </w:r>
                          </w:p>
                        </w:txbxContent>
                      </wps:txbx>
                      <wps:bodyPr spcFirstLastPara="1" wrap="square" lIns="91425" tIns="45700" rIns="91425" bIns="45700" anchor="ctr" anchorCtr="0">
                        <a:noAutofit/>
                      </wps:bodyPr>
                    </wps:wsp>
                  </a:graphicData>
                </a:graphic>
              </wp:anchor>
            </w:drawing>
          </mc:Choice>
          <mc:Fallback>
            <w:pict>
              <v:rect id="Прямоугольник 17" o:spid="_x0000_s1026" style="position:absolute;left:0;text-align:left;margin-left:181pt;margin-top:-7pt;width:77.7pt;height:32.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" fillcolor="white [3201]" strokecolor="black [3200]">
                <v:stroke startarrowwidth="narrow" startarrowlength="short" endarrowwidth="narrow" endarrowlength="short" joinstyle="round"/>
                <v:textbox inset="2.53958mm,1.2694mm,2.53958mm,1.2694mm">
                  <w:txbxContent>
                    <w:p w:rsidR="00BB11B2" w:rsidRDefault="00000000">
                      <w:pPr>
                        <w:spacing w:line="275" w:lineRule="auto"/>
                        <w:jc w:val="center"/>
                        <w:textDirection w:val="btLr"/>
                      </w:pPr>
                      <w:r>
                        <w:rPr>
                          <w:rFonts w:ascii="Times New Roman" w:eastAsia="Times New Roman" w:hAnsi="Times New Roman" w:cs="Times New Roman"/>
                          <w:color w:val="000000"/>
                          <w:sz w:val="28"/>
                        </w:rPr>
                        <w:t>Персонал</w:t>
                      </w:r>
                    </w:p>
                  </w:txbxContent>
                </v:textbox>
              </v:rect>
            </w:pict>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990600</wp:posOffset>
                </wp:positionH>
                <wp:positionV relativeFrom="paragraph">
                  <wp:posOffset>266700</wp:posOffset>
                </wp:positionV>
                <wp:extent cx="1322070" cy="506730"/>
                <wp:effectExtent l="0" t="0" r="0" b="0"/>
                <wp:wrapNone/>
                <wp:docPr id="1" name="Прямая со стрелкой 1"/>
                <wp:cNvGraphicFramePr/>
                <a:graphic xmlns:a="http://schemas.openxmlformats.org/drawingml/2006/main">
                  <a:graphicData uri="http://schemas.microsoft.com/office/word/2010/wordprocessingShape">
                    <wps:wsp>
                      <wps:cNvCnPr/>
                      <wps:spPr>
                        <a:xfrm flipH="1">
                          <a:off x="4694490" y="3536160"/>
                          <a:ext cx="1303020" cy="487680"/>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990600</wp:posOffset>
                </wp:positionH>
                <wp:positionV relativeFrom="paragraph">
                  <wp:posOffset>266700</wp:posOffset>
                </wp:positionV>
                <wp:extent cx="1322070" cy="506730"/>
                <wp:effectExtent b="0" l="0" r="0" t="0"/>
                <wp:wrapNone/>
                <wp:docPr id="1"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1322070" cy="50673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3263900</wp:posOffset>
                </wp:positionH>
                <wp:positionV relativeFrom="paragraph">
                  <wp:posOffset>266700</wp:posOffset>
                </wp:positionV>
                <wp:extent cx="1375410" cy="506730"/>
                <wp:effectExtent l="0" t="0" r="0" b="0"/>
                <wp:wrapNone/>
                <wp:docPr id="18" name="Прямая со стрелкой 18"/>
                <wp:cNvGraphicFramePr/>
                <a:graphic xmlns:a="http://schemas.openxmlformats.org/drawingml/2006/main">
                  <a:graphicData uri="http://schemas.microsoft.com/office/word/2010/wordprocessingShape">
                    <wps:wsp>
                      <wps:cNvCnPr/>
                      <wps:spPr>
                        <a:xfrm>
                          <a:off x="4667820" y="3536160"/>
                          <a:ext cx="1356360" cy="487680"/>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3263900</wp:posOffset>
                </wp:positionH>
                <wp:positionV relativeFrom="paragraph">
                  <wp:posOffset>266700</wp:posOffset>
                </wp:positionV>
                <wp:extent cx="1375410" cy="506730"/>
                <wp:effectExtent b="0" l="0" r="0" t="0"/>
                <wp:wrapNone/>
                <wp:docPr id="18" name="image19.png"/>
                <a:graphic>
                  <a:graphicData uri="http://schemas.openxmlformats.org/drawingml/2006/picture">
                    <pic:pic>
                      <pic:nvPicPr>
                        <pic:cNvPr id="0" name="image19.png"/>
                        <pic:cNvPicPr preferRelativeResize="0"/>
                      </pic:nvPicPr>
                      <pic:blipFill>
                        <a:blip r:embed="rId11"/>
                        <a:srcRect/>
                        <a:stretch>
                          <a:fillRect/>
                        </a:stretch>
                      </pic:blipFill>
                      <pic:spPr>
                        <a:xfrm>
                          <a:off x="0" y="0"/>
                          <a:ext cx="1375410" cy="506730"/>
                        </a:xfrm>
                        <a:prstGeom prst="rect"/>
                        <a:ln/>
                      </pic:spPr>
                    </pic:pic>
                  </a:graphicData>
                </a:graphic>
              </wp:anchor>
            </w:drawing>
          </mc:Fallback>
        </mc:AlternateContent>
      </w:r>
    </w:p>
    <w:p w:rsidR="00BB11B2" w:rsidRDefault="00000000" w:rsidP="00396A42">
      <w:pPr>
        <w:spacing w:after="0" w:line="360" w:lineRule="auto"/>
        <w:ind w:firstLine="709"/>
        <w:jc w:val="both"/>
        <w:rPr>
          <w:rFonts w:ascii="Times New Roman" w:eastAsia="Times New Roman" w:hAnsi="Times New Roman" w:cs="Times New Roman"/>
          <w:sz w:val="28"/>
          <w:szCs w:val="28"/>
        </w:rPr>
      </w:pPr>
      <w:r>
        <w:rPr>
          <w:noProof/>
        </w:rPr>
        <mc:AlternateContent>
          <mc:Choice Requires="wps">
            <w:drawing>
              <wp:anchor distT="0" distB="0" distL="114300" distR="114300" simplePos="0" relativeHeight="251661312" behindDoc="0" locked="0" layoutInCell="1" hidden="0" allowOverlap="1">
                <wp:simplePos x="0" y="0"/>
                <wp:positionH relativeFrom="column">
                  <wp:posOffset>279400</wp:posOffset>
                </wp:positionH>
                <wp:positionV relativeFrom="paragraph">
                  <wp:posOffset>342900</wp:posOffset>
                </wp:positionV>
                <wp:extent cx="1398270" cy="384810"/>
                <wp:effectExtent l="0" t="0" r="0" b="0"/>
                <wp:wrapNone/>
                <wp:docPr id="36" name="Прямоугольник 36"/>
                <wp:cNvGraphicFramePr/>
                <a:graphic xmlns:a="http://schemas.openxmlformats.org/drawingml/2006/main">
                  <a:graphicData uri="http://schemas.microsoft.com/office/word/2010/wordprocessingShape">
                    <wps:wsp>
                      <wps:cNvSpPr/>
                      <wps:spPr>
                        <a:xfrm>
                          <a:off x="4656390" y="3597120"/>
                          <a:ext cx="1379220" cy="365760"/>
                        </a:xfrm>
                        <a:prstGeom prst="rect">
                          <a:avLst/>
                        </a:prstGeom>
                        <a:solidFill>
                          <a:schemeClr val="lt1"/>
                        </a:solidFill>
                        <a:ln w="9525" cap="flat" cmpd="sng">
                          <a:solidFill>
                            <a:schemeClr val="dk1"/>
                          </a:solidFill>
                          <a:prstDash val="solid"/>
                          <a:round/>
                          <a:headEnd type="none" w="sm" len="sm"/>
                          <a:tailEnd type="none" w="sm" len="sm"/>
                        </a:ln>
                      </wps:spPr>
                      <wps:txbx>
                        <w:txbxContent>
                          <w:p w:rsidR="00BB11B2" w:rsidRDefault="00000000">
                            <w:pPr>
                              <w:spacing w:line="275" w:lineRule="auto"/>
                              <w:jc w:val="center"/>
                              <w:textDirection w:val="btLr"/>
                            </w:pPr>
                            <w:r>
                              <w:rPr>
                                <w:rFonts w:ascii="Times New Roman" w:eastAsia="Times New Roman" w:hAnsi="Times New Roman" w:cs="Times New Roman"/>
                                <w:color w:val="000000"/>
                                <w:sz w:val="28"/>
                              </w:rPr>
                              <w:t>Робітники</w:t>
                            </w:r>
                          </w:p>
                        </w:txbxContent>
                      </wps:txbx>
                      <wps:bodyPr spcFirstLastPara="1" wrap="square" lIns="91425" tIns="45700" rIns="91425" bIns="45700" anchor="ctr" anchorCtr="0">
                        <a:noAutofit/>
                      </wps:bodyPr>
                    </wps:wsp>
                  </a:graphicData>
                </a:graphic>
              </wp:anchor>
            </w:drawing>
          </mc:Choice>
          <mc:Fallback>
            <w:pict>
              <v:rect id="Прямоугольник 36" o:spid="_x0000_s1027" style="position:absolute;left:0;text-align:left;margin-left:22pt;margin-top:27pt;width:110.1pt;height:30.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" fillcolor="white [3201]" strokecolor="black [3200]">
                <v:stroke startarrowwidth="narrow" startarrowlength="short" endarrowwidth="narrow" endarrowlength="short" joinstyle="round"/>
                <v:textbox inset="2.53958mm,1.2694mm,2.53958mm,1.2694mm">
                  <w:txbxContent>
                    <w:p w:rsidR="00BB11B2" w:rsidRDefault="00000000">
                      <w:pPr>
                        <w:spacing w:line="275" w:lineRule="auto"/>
                        <w:jc w:val="center"/>
                        <w:textDirection w:val="btLr"/>
                      </w:pPr>
                      <w:r>
                        <w:rPr>
                          <w:rFonts w:ascii="Times New Roman" w:eastAsia="Times New Roman" w:hAnsi="Times New Roman" w:cs="Times New Roman"/>
                          <w:color w:val="000000"/>
                          <w:sz w:val="28"/>
                        </w:rPr>
                        <w:t>Робітники</w:t>
                      </w: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simplePos x="0" y="0"/>
                <wp:positionH relativeFrom="column">
                  <wp:posOffset>3911600</wp:posOffset>
                </wp:positionH>
                <wp:positionV relativeFrom="paragraph">
                  <wp:posOffset>342900</wp:posOffset>
                </wp:positionV>
                <wp:extent cx="1398270" cy="605790"/>
                <wp:effectExtent l="0" t="0" r="0" b="0"/>
                <wp:wrapNone/>
                <wp:docPr id="27" name="Прямоугольник 27"/>
                <wp:cNvGraphicFramePr/>
                <a:graphic xmlns:a="http://schemas.openxmlformats.org/drawingml/2006/main">
                  <a:graphicData uri="http://schemas.microsoft.com/office/word/2010/wordprocessingShape">
                    <wps:wsp>
                      <wps:cNvSpPr/>
                      <wps:spPr>
                        <a:xfrm>
                          <a:off x="4656390" y="3486630"/>
                          <a:ext cx="1379220" cy="586740"/>
                        </a:xfrm>
                        <a:prstGeom prst="rect">
                          <a:avLst/>
                        </a:prstGeom>
                        <a:solidFill>
                          <a:srgbClr val="FFFFFF"/>
                        </a:solidFill>
                        <a:ln w="9525" cap="flat" cmpd="sng">
                          <a:solidFill>
                            <a:srgbClr val="000000"/>
                          </a:solidFill>
                          <a:prstDash val="solid"/>
                          <a:round/>
                          <a:headEnd type="none" w="sm" len="sm"/>
                          <a:tailEnd type="none" w="sm" len="sm"/>
                        </a:ln>
                      </wps:spPr>
                      <wps:txbx>
                        <w:txbxContent>
                          <w:p w:rsidR="00BB11B2" w:rsidRDefault="00000000">
                            <w:pPr>
                              <w:spacing w:line="275" w:lineRule="auto"/>
                              <w:jc w:val="center"/>
                              <w:textDirection w:val="btLr"/>
                            </w:pPr>
                            <w:r>
                              <w:rPr>
                                <w:rFonts w:ascii="Times New Roman" w:eastAsia="Times New Roman" w:hAnsi="Times New Roman" w:cs="Times New Roman"/>
                                <w:color w:val="000000"/>
                                <w:sz w:val="28"/>
                              </w:rPr>
                              <w:t>Управлінський персонал</w:t>
                            </w:r>
                          </w:p>
                        </w:txbxContent>
                      </wps:txbx>
                      <wps:bodyPr spcFirstLastPara="1" wrap="square" lIns="91425" tIns="45700" rIns="91425" bIns="45700" anchor="ctr" anchorCtr="0">
                        <a:noAutofit/>
                      </wps:bodyPr>
                    </wps:wsp>
                  </a:graphicData>
                </a:graphic>
              </wp:anchor>
            </w:drawing>
          </mc:Choice>
          <mc:Fallback>
            <w:pict>
              <v:rect id="Прямоугольник 27" o:spid="_x0000_s1028" style="position:absolute;left:0;text-align:left;margin-left:308pt;margin-top:27pt;width:110.1pt;height:47.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">
                <v:stroke startarrowwidth="narrow" startarrowlength="short" endarrowwidth="narrow" endarrowlength="short" joinstyle="round"/>
                <v:textbox inset="2.53958mm,1.2694mm,2.53958mm,1.2694mm">
                  <w:txbxContent>
                    <w:p w:rsidR="00BB11B2" w:rsidRDefault="00000000">
                      <w:pPr>
                        <w:spacing w:line="275" w:lineRule="auto"/>
                        <w:jc w:val="center"/>
                        <w:textDirection w:val="btLr"/>
                      </w:pPr>
                      <w:r>
                        <w:rPr>
                          <w:rFonts w:ascii="Times New Roman" w:eastAsia="Times New Roman" w:hAnsi="Times New Roman" w:cs="Times New Roman"/>
                          <w:color w:val="000000"/>
                          <w:sz w:val="28"/>
                        </w:rPr>
                        <w:t>Управлінський персонал</w:t>
                      </w:r>
                    </w:p>
                  </w:txbxContent>
                </v:textbox>
              </v:rect>
            </w:pict>
          </mc:Fallback>
        </mc:AlternateContent>
      </w:r>
    </w:p>
    <w:p w:rsidR="00BB11B2" w:rsidRDefault="00000000" w:rsidP="00396A42">
      <w:pPr>
        <w:spacing w:after="0" w:line="360" w:lineRule="auto"/>
        <w:jc w:val="both"/>
        <w:rPr>
          <w:rFonts w:ascii="Times New Roman" w:eastAsia="Times New Roman" w:hAnsi="Times New Roman" w:cs="Times New Roman"/>
          <w:sz w:val="28"/>
          <w:szCs w:val="28"/>
        </w:rPr>
      </w:pPr>
      <w:r>
        <w:rPr>
          <w:noProof/>
        </w:rPr>
        <mc:AlternateContent>
          <mc:Choice Requires="wps">
            <w:drawing>
              <wp:anchor distT="0" distB="0" distL="114300" distR="114300" simplePos="0" relativeHeight="251663360" behindDoc="0" locked="0" layoutInCell="1" hidden="0" allowOverlap="1">
                <wp:simplePos x="0" y="0"/>
                <wp:positionH relativeFrom="column">
                  <wp:posOffset>1041400</wp:posOffset>
                </wp:positionH>
                <wp:positionV relativeFrom="paragraph">
                  <wp:posOffset>977900</wp:posOffset>
                </wp:positionV>
                <wp:extent cx="1398270" cy="674370"/>
                <wp:effectExtent l="0" t="0" r="0" b="0"/>
                <wp:wrapNone/>
                <wp:docPr id="31" name="Прямоугольник 31"/>
                <wp:cNvGraphicFramePr/>
                <a:graphic xmlns:a="http://schemas.openxmlformats.org/drawingml/2006/main">
                  <a:graphicData uri="http://schemas.microsoft.com/office/word/2010/wordprocessingShape">
                    <wps:wsp>
                      <wps:cNvSpPr/>
                      <wps:spPr>
                        <a:xfrm>
                          <a:off x="4656390" y="3452340"/>
                          <a:ext cx="1379220" cy="655320"/>
                        </a:xfrm>
                        <a:prstGeom prst="rect">
                          <a:avLst/>
                        </a:prstGeom>
                        <a:solidFill>
                          <a:srgbClr val="FFFFFF"/>
                        </a:solidFill>
                        <a:ln w="9525" cap="flat" cmpd="sng">
                          <a:solidFill>
                            <a:srgbClr val="000000"/>
                          </a:solidFill>
                          <a:prstDash val="solid"/>
                          <a:round/>
                          <a:headEnd type="none" w="sm" len="sm"/>
                          <a:tailEnd type="none" w="sm" len="sm"/>
                        </a:ln>
                      </wps:spPr>
                      <wps:txbx>
                        <w:txbxContent>
                          <w:p w:rsidR="00BB11B2" w:rsidRDefault="00000000">
                            <w:pPr>
                              <w:spacing w:line="275" w:lineRule="auto"/>
                              <w:jc w:val="center"/>
                              <w:textDirection w:val="btLr"/>
                            </w:pPr>
                            <w:r>
                              <w:rPr>
                                <w:rFonts w:ascii="Times New Roman" w:eastAsia="Times New Roman" w:hAnsi="Times New Roman" w:cs="Times New Roman"/>
                                <w:color w:val="000000"/>
                                <w:sz w:val="28"/>
                              </w:rPr>
                              <w:t>Допоміжного виробництва</w:t>
                            </w:r>
                          </w:p>
                        </w:txbxContent>
                      </wps:txbx>
                      <wps:bodyPr spcFirstLastPara="1" wrap="square" lIns="91425" tIns="45700" rIns="91425" bIns="45700" anchor="ctr" anchorCtr="0">
                        <a:noAutofit/>
                      </wps:bodyPr>
                    </wps:wsp>
                  </a:graphicData>
                </a:graphic>
              </wp:anchor>
            </w:drawing>
          </mc:Choice>
          <mc:Fallback>
            <w:pict>
              <v:rect id="Прямоугольник 31" o:spid="_x0000_s1029" style="position:absolute;left:0;text-align:left;margin-left:82pt;margin-top:77pt;width:110.1pt;height:53.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">
                <v:stroke startarrowwidth="narrow" startarrowlength="short" endarrowwidth="narrow" endarrowlength="short" joinstyle="round"/>
                <v:textbox inset="2.53958mm,1.2694mm,2.53958mm,1.2694mm">
                  <w:txbxContent>
                    <w:p w:rsidR="00BB11B2" w:rsidRDefault="00000000">
                      <w:pPr>
                        <w:spacing w:line="275" w:lineRule="auto"/>
                        <w:jc w:val="center"/>
                        <w:textDirection w:val="btLr"/>
                      </w:pPr>
                      <w:r>
                        <w:rPr>
                          <w:rFonts w:ascii="Times New Roman" w:eastAsia="Times New Roman" w:hAnsi="Times New Roman" w:cs="Times New Roman"/>
                          <w:color w:val="000000"/>
                          <w:sz w:val="28"/>
                        </w:rPr>
                        <w:t>Допоміжного виробництва</w:t>
                      </w: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simplePos x="0" y="0"/>
                <wp:positionH relativeFrom="column">
                  <wp:posOffset>-634999</wp:posOffset>
                </wp:positionH>
                <wp:positionV relativeFrom="paragraph">
                  <wp:posOffset>977900</wp:posOffset>
                </wp:positionV>
                <wp:extent cx="1398270" cy="674370"/>
                <wp:effectExtent l="0" t="0" r="0" b="0"/>
                <wp:wrapNone/>
                <wp:docPr id="5" name="Прямоугольник 5"/>
                <wp:cNvGraphicFramePr/>
                <a:graphic xmlns:a="http://schemas.openxmlformats.org/drawingml/2006/main">
                  <a:graphicData uri="http://schemas.microsoft.com/office/word/2010/wordprocessingShape">
                    <wps:wsp>
                      <wps:cNvSpPr/>
                      <wps:spPr>
                        <a:xfrm>
                          <a:off x="4656390" y="3452340"/>
                          <a:ext cx="1379220" cy="655320"/>
                        </a:xfrm>
                        <a:prstGeom prst="rect">
                          <a:avLst/>
                        </a:prstGeom>
                        <a:solidFill>
                          <a:srgbClr val="FFFFFF"/>
                        </a:solidFill>
                        <a:ln w="9525" cap="flat" cmpd="sng">
                          <a:solidFill>
                            <a:srgbClr val="000000"/>
                          </a:solidFill>
                          <a:prstDash val="solid"/>
                          <a:round/>
                          <a:headEnd type="none" w="sm" len="sm"/>
                          <a:tailEnd type="none" w="sm" len="sm"/>
                        </a:ln>
                      </wps:spPr>
                      <wps:txbx>
                        <w:txbxContent>
                          <w:p w:rsidR="00BB11B2" w:rsidRDefault="00000000">
                            <w:pPr>
                              <w:spacing w:line="275" w:lineRule="auto"/>
                              <w:jc w:val="center"/>
                              <w:textDirection w:val="btLr"/>
                            </w:pPr>
                            <w:r>
                              <w:rPr>
                                <w:rFonts w:ascii="Times New Roman" w:eastAsia="Times New Roman" w:hAnsi="Times New Roman" w:cs="Times New Roman"/>
                                <w:color w:val="000000"/>
                                <w:sz w:val="28"/>
                              </w:rPr>
                              <w:t>Основного виробництва</w:t>
                            </w:r>
                          </w:p>
                        </w:txbxContent>
                      </wps:txbx>
                      <wps:bodyPr spcFirstLastPara="1" wrap="square" lIns="91425" tIns="45700" rIns="91425" bIns="45700" anchor="ctr" anchorCtr="0">
                        <a:noAutofit/>
                      </wps:bodyPr>
                    </wps:wsp>
                  </a:graphicData>
                </a:graphic>
              </wp:anchor>
            </w:drawing>
          </mc:Choice>
          <mc:Fallback>
            <w:pict>
              <v:rect id="Прямоугольник 5" o:spid="_x0000_s1030" style="position:absolute;left:0;text-align:left;margin-left:-50pt;margin-top:77pt;width:110.1pt;height:53.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">
                <v:stroke startarrowwidth="narrow" startarrowlength="short" endarrowwidth="narrow" endarrowlength="short" joinstyle="round"/>
                <v:textbox inset="2.53958mm,1.2694mm,2.53958mm,1.2694mm">
                  <w:txbxContent>
                    <w:p w:rsidR="00BB11B2" w:rsidRDefault="00000000">
                      <w:pPr>
                        <w:spacing w:line="275" w:lineRule="auto"/>
                        <w:jc w:val="center"/>
                        <w:textDirection w:val="btLr"/>
                      </w:pPr>
                      <w:r>
                        <w:rPr>
                          <w:rFonts w:ascii="Times New Roman" w:eastAsia="Times New Roman" w:hAnsi="Times New Roman" w:cs="Times New Roman"/>
                          <w:color w:val="000000"/>
                          <w:sz w:val="28"/>
                        </w:rPr>
                        <w:t>Основного виробництва</w:t>
                      </w: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simplePos x="0" y="0"/>
                <wp:positionH relativeFrom="column">
                  <wp:posOffset>4889500</wp:posOffset>
                </wp:positionH>
                <wp:positionV relativeFrom="paragraph">
                  <wp:posOffset>990600</wp:posOffset>
                </wp:positionV>
                <wp:extent cx="1398270" cy="384810"/>
                <wp:effectExtent l="0" t="0" r="0" b="0"/>
                <wp:wrapNone/>
                <wp:docPr id="20" name="Прямоугольник 20"/>
                <wp:cNvGraphicFramePr/>
                <a:graphic xmlns:a="http://schemas.openxmlformats.org/drawingml/2006/main">
                  <a:graphicData uri="http://schemas.microsoft.com/office/word/2010/wordprocessingShape">
                    <wps:wsp>
                      <wps:cNvSpPr/>
                      <wps:spPr>
                        <a:xfrm>
                          <a:off x="4656390" y="3597120"/>
                          <a:ext cx="1379220" cy="365760"/>
                        </a:xfrm>
                        <a:prstGeom prst="rect">
                          <a:avLst/>
                        </a:prstGeom>
                        <a:solidFill>
                          <a:srgbClr val="FFFFFF"/>
                        </a:solidFill>
                        <a:ln w="9525" cap="flat" cmpd="sng">
                          <a:solidFill>
                            <a:srgbClr val="000000"/>
                          </a:solidFill>
                          <a:prstDash val="solid"/>
                          <a:round/>
                          <a:headEnd type="none" w="sm" len="sm"/>
                          <a:tailEnd type="none" w="sm" len="sm"/>
                        </a:ln>
                      </wps:spPr>
                      <wps:txbx>
                        <w:txbxContent>
                          <w:p w:rsidR="00BB11B2" w:rsidRDefault="00000000">
                            <w:pPr>
                              <w:spacing w:line="275" w:lineRule="auto"/>
                              <w:jc w:val="center"/>
                              <w:textDirection w:val="btLr"/>
                            </w:pPr>
                            <w:r>
                              <w:rPr>
                                <w:rFonts w:ascii="Times New Roman" w:eastAsia="Times New Roman" w:hAnsi="Times New Roman" w:cs="Times New Roman"/>
                                <w:color w:val="000000"/>
                                <w:sz w:val="28"/>
                              </w:rPr>
                              <w:t>Фахівці</w:t>
                            </w:r>
                          </w:p>
                        </w:txbxContent>
                      </wps:txbx>
                      <wps:bodyPr spcFirstLastPara="1" wrap="square" lIns="91425" tIns="45700" rIns="91425" bIns="45700" anchor="ctr" anchorCtr="0">
                        <a:noAutofit/>
                      </wps:bodyPr>
                    </wps:wsp>
                  </a:graphicData>
                </a:graphic>
              </wp:anchor>
            </w:drawing>
          </mc:Choice>
          <mc:Fallback>
            <w:pict>
              <v:rect id="Прямоугольник 20" o:spid="_x0000_s1031" style="position:absolute;left:0;text-align:left;margin-left:385pt;margin-top:78pt;width:110.1pt;height:30.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">
                <v:stroke startarrowwidth="narrow" startarrowlength="short" endarrowwidth="narrow" endarrowlength="short" joinstyle="round"/>
                <v:textbox inset="2.53958mm,1.2694mm,2.53958mm,1.2694mm">
                  <w:txbxContent>
                    <w:p w:rsidR="00BB11B2" w:rsidRDefault="00000000">
                      <w:pPr>
                        <w:spacing w:line="275" w:lineRule="auto"/>
                        <w:jc w:val="center"/>
                        <w:textDirection w:val="btLr"/>
                      </w:pPr>
                      <w:r>
                        <w:rPr>
                          <w:rFonts w:ascii="Times New Roman" w:eastAsia="Times New Roman" w:hAnsi="Times New Roman" w:cs="Times New Roman"/>
                          <w:color w:val="000000"/>
                          <w:sz w:val="28"/>
                        </w:rPr>
                        <w:t>Фахівці</w:t>
                      </w:r>
                    </w:p>
                  </w:txbxContent>
                </v:textbox>
              </v:rect>
            </w:pict>
          </mc:Fallback>
        </mc:AlternateContent>
      </w:r>
      <w:r>
        <w:rPr>
          <w:noProof/>
        </w:rPr>
        <mc:AlternateContent>
          <mc:Choice Requires="wps">
            <w:drawing>
              <wp:anchor distT="0" distB="0" distL="114300" distR="114300" simplePos="0" relativeHeight="251666432" behindDoc="0" locked="0" layoutInCell="1" hidden="0" allowOverlap="1">
                <wp:simplePos x="0" y="0"/>
                <wp:positionH relativeFrom="column">
                  <wp:posOffset>3035300</wp:posOffset>
                </wp:positionH>
                <wp:positionV relativeFrom="paragraph">
                  <wp:posOffset>977900</wp:posOffset>
                </wp:positionV>
                <wp:extent cx="1398270" cy="384810"/>
                <wp:effectExtent l="0" t="0" r="0" b="0"/>
                <wp:wrapNone/>
                <wp:docPr id="33" name="Прямоугольник 33"/>
                <wp:cNvGraphicFramePr/>
                <a:graphic xmlns:a="http://schemas.openxmlformats.org/drawingml/2006/main">
                  <a:graphicData uri="http://schemas.microsoft.com/office/word/2010/wordprocessingShape">
                    <wps:wsp>
                      <wps:cNvSpPr/>
                      <wps:spPr>
                        <a:xfrm>
                          <a:off x="4656390" y="3597120"/>
                          <a:ext cx="1379220" cy="365760"/>
                        </a:xfrm>
                        <a:prstGeom prst="rect">
                          <a:avLst/>
                        </a:prstGeom>
                        <a:solidFill>
                          <a:srgbClr val="FFFFFF"/>
                        </a:solidFill>
                        <a:ln w="9525" cap="flat" cmpd="sng">
                          <a:solidFill>
                            <a:srgbClr val="000000"/>
                          </a:solidFill>
                          <a:prstDash val="solid"/>
                          <a:round/>
                          <a:headEnd type="none" w="sm" len="sm"/>
                          <a:tailEnd type="none" w="sm" len="sm"/>
                        </a:ln>
                      </wps:spPr>
                      <wps:txbx>
                        <w:txbxContent>
                          <w:p w:rsidR="00BB11B2" w:rsidRDefault="00000000">
                            <w:pPr>
                              <w:spacing w:line="275" w:lineRule="auto"/>
                              <w:jc w:val="center"/>
                              <w:textDirection w:val="btLr"/>
                            </w:pPr>
                            <w:r>
                              <w:rPr>
                                <w:rFonts w:ascii="Times New Roman" w:eastAsia="Times New Roman" w:hAnsi="Times New Roman" w:cs="Times New Roman"/>
                                <w:color w:val="000000"/>
                                <w:sz w:val="28"/>
                              </w:rPr>
                              <w:t>Керівники</w:t>
                            </w:r>
                          </w:p>
                        </w:txbxContent>
                      </wps:txbx>
                      <wps:bodyPr spcFirstLastPara="1" wrap="square" lIns="91425" tIns="45700" rIns="91425" bIns="45700" anchor="ctr" anchorCtr="0">
                        <a:noAutofit/>
                      </wps:bodyPr>
                    </wps:wsp>
                  </a:graphicData>
                </a:graphic>
              </wp:anchor>
            </w:drawing>
          </mc:Choice>
          <mc:Fallback>
            <w:pict>
              <v:rect id="Прямоугольник 33" o:spid="_x0000_s1032" style="position:absolute;left:0;text-align:left;margin-left:239pt;margin-top:77pt;width:110.1pt;height:30.3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">
                <v:stroke startarrowwidth="narrow" startarrowlength="short" endarrowwidth="narrow" endarrowlength="short" joinstyle="round"/>
                <v:textbox inset="2.53958mm,1.2694mm,2.53958mm,1.2694mm">
                  <w:txbxContent>
                    <w:p w:rsidR="00BB11B2" w:rsidRDefault="00000000">
                      <w:pPr>
                        <w:spacing w:line="275" w:lineRule="auto"/>
                        <w:jc w:val="center"/>
                        <w:textDirection w:val="btLr"/>
                      </w:pPr>
                      <w:r>
                        <w:rPr>
                          <w:rFonts w:ascii="Times New Roman" w:eastAsia="Times New Roman" w:hAnsi="Times New Roman" w:cs="Times New Roman"/>
                          <w:color w:val="000000"/>
                          <w:sz w:val="28"/>
                        </w:rPr>
                        <w:t>Керівники</w:t>
                      </w:r>
                    </w:p>
                  </w:txbxContent>
                </v:textbox>
              </v:rect>
            </w:pict>
          </mc:Fallback>
        </mc:AlternateContent>
      </w:r>
      <w:r>
        <w:rPr>
          <w:noProof/>
        </w:rPr>
        <mc:AlternateContent>
          <mc:Choice Requires="wpg">
            <w:drawing>
              <wp:anchor distT="0" distB="0" distL="114300" distR="114300" simplePos="0" relativeHeight="251667456" behindDoc="0" locked="0" layoutInCell="1" hidden="0" allowOverlap="1">
                <wp:simplePos x="0" y="0"/>
                <wp:positionH relativeFrom="column">
                  <wp:posOffset>-12699</wp:posOffset>
                </wp:positionH>
                <wp:positionV relativeFrom="paragraph">
                  <wp:posOffset>266700</wp:posOffset>
                </wp:positionV>
                <wp:extent cx="971550" cy="720090"/>
                <wp:effectExtent l="0" t="0" r="0" b="0"/>
                <wp:wrapNone/>
                <wp:docPr id="21" name="Прямая со стрелкой 21"/>
                <wp:cNvGraphicFramePr/>
                <a:graphic xmlns:a="http://schemas.openxmlformats.org/drawingml/2006/main">
                  <a:graphicData uri="http://schemas.microsoft.com/office/word/2010/wordprocessingShape">
                    <wps:wsp>
                      <wps:cNvCnPr/>
                      <wps:spPr>
                        <a:xfrm flipH="1">
                          <a:off x="4869750" y="3429480"/>
                          <a:ext cx="952500" cy="701040"/>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266700</wp:posOffset>
                </wp:positionV>
                <wp:extent cx="971550" cy="720090"/>
                <wp:effectExtent b="0" l="0" r="0" t="0"/>
                <wp:wrapNone/>
                <wp:docPr id="21" name="image23.png"/>
                <a:graphic>
                  <a:graphicData uri="http://schemas.openxmlformats.org/drawingml/2006/picture">
                    <pic:pic>
                      <pic:nvPicPr>
                        <pic:cNvPr id="0" name="image23.png"/>
                        <pic:cNvPicPr preferRelativeResize="0"/>
                      </pic:nvPicPr>
                      <pic:blipFill>
                        <a:blip r:embed="rId18"/>
                        <a:srcRect/>
                        <a:stretch>
                          <a:fillRect/>
                        </a:stretch>
                      </pic:blipFill>
                      <pic:spPr>
                        <a:xfrm>
                          <a:off x="0" y="0"/>
                          <a:ext cx="971550" cy="720090"/>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simplePos x="0" y="0"/>
                <wp:positionH relativeFrom="column">
                  <wp:posOffset>990600</wp:posOffset>
                </wp:positionH>
                <wp:positionV relativeFrom="paragraph">
                  <wp:posOffset>266700</wp:posOffset>
                </wp:positionV>
                <wp:extent cx="811530" cy="720090"/>
                <wp:effectExtent l="0" t="0" r="0" b="0"/>
                <wp:wrapNone/>
                <wp:docPr id="10" name="Прямая со стрелкой 10"/>
                <wp:cNvGraphicFramePr/>
                <a:graphic xmlns:a="http://schemas.openxmlformats.org/drawingml/2006/main">
                  <a:graphicData uri="http://schemas.microsoft.com/office/word/2010/wordprocessingShape">
                    <wps:wsp>
                      <wps:cNvCnPr/>
                      <wps:spPr>
                        <a:xfrm>
                          <a:off x="4949760" y="3429480"/>
                          <a:ext cx="792480" cy="701040"/>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990600</wp:posOffset>
                </wp:positionH>
                <wp:positionV relativeFrom="paragraph">
                  <wp:posOffset>266700</wp:posOffset>
                </wp:positionV>
                <wp:extent cx="811530" cy="720090"/>
                <wp:effectExtent b="0" l="0" r="0" t="0"/>
                <wp:wrapNone/>
                <wp:docPr id="10" name="image11.png"/>
                <a:graphic>
                  <a:graphicData uri="http://schemas.openxmlformats.org/drawingml/2006/picture">
                    <pic:pic>
                      <pic:nvPicPr>
                        <pic:cNvPr id="0" name="image11.png"/>
                        <pic:cNvPicPr preferRelativeResize="0"/>
                      </pic:nvPicPr>
                      <pic:blipFill>
                        <a:blip r:embed="rId19"/>
                        <a:srcRect/>
                        <a:stretch>
                          <a:fillRect/>
                        </a:stretch>
                      </pic:blipFill>
                      <pic:spPr>
                        <a:xfrm>
                          <a:off x="0" y="0"/>
                          <a:ext cx="811530" cy="720090"/>
                        </a:xfrm>
                        <a:prstGeom prst="rect"/>
                        <a:ln/>
                      </pic:spPr>
                    </pic:pic>
                  </a:graphicData>
                </a:graphic>
              </wp:anchor>
            </w:drawing>
          </mc:Fallback>
        </mc:AlternateContent>
      </w:r>
      <w:r>
        <w:rPr>
          <w:noProof/>
        </w:rPr>
        <mc:AlternateContent>
          <mc:Choice Requires="wpg">
            <w:drawing>
              <wp:anchor distT="0" distB="0" distL="114300" distR="114300" simplePos="0" relativeHeight="251669504" behindDoc="0" locked="0" layoutInCell="1" hidden="0" allowOverlap="1">
                <wp:simplePos x="0" y="0"/>
                <wp:positionH relativeFrom="column">
                  <wp:posOffset>3632200</wp:posOffset>
                </wp:positionH>
                <wp:positionV relativeFrom="paragraph">
                  <wp:posOffset>495300</wp:posOffset>
                </wp:positionV>
                <wp:extent cx="621030" cy="499110"/>
                <wp:effectExtent l="0" t="0" r="0" b="0"/>
                <wp:wrapNone/>
                <wp:docPr id="6" name="Прямая со стрелкой 6"/>
                <wp:cNvGraphicFramePr/>
                <a:graphic xmlns:a="http://schemas.openxmlformats.org/drawingml/2006/main">
                  <a:graphicData uri="http://schemas.microsoft.com/office/word/2010/wordprocessingShape">
                    <wps:wsp>
                      <wps:cNvCnPr/>
                      <wps:spPr>
                        <a:xfrm flipH="1">
                          <a:off x="5045010" y="3539970"/>
                          <a:ext cx="601980" cy="480060"/>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3632200</wp:posOffset>
                </wp:positionH>
                <wp:positionV relativeFrom="paragraph">
                  <wp:posOffset>495300</wp:posOffset>
                </wp:positionV>
                <wp:extent cx="621030" cy="499110"/>
                <wp:effectExtent b="0" l="0" r="0" t="0"/>
                <wp:wrapNone/>
                <wp:docPr id="6" name="image6.png"/>
                <a:graphic>
                  <a:graphicData uri="http://schemas.openxmlformats.org/drawingml/2006/picture">
                    <pic:pic>
                      <pic:nvPicPr>
                        <pic:cNvPr id="0" name="image6.png"/>
                        <pic:cNvPicPr preferRelativeResize="0"/>
                      </pic:nvPicPr>
                      <pic:blipFill>
                        <a:blip r:embed="rId20"/>
                        <a:srcRect/>
                        <a:stretch>
                          <a:fillRect/>
                        </a:stretch>
                      </pic:blipFill>
                      <pic:spPr>
                        <a:xfrm>
                          <a:off x="0" y="0"/>
                          <a:ext cx="621030" cy="499110"/>
                        </a:xfrm>
                        <a:prstGeom prst="rect"/>
                        <a:ln/>
                      </pic:spPr>
                    </pic:pic>
                  </a:graphicData>
                </a:graphic>
              </wp:anchor>
            </w:drawing>
          </mc:Fallback>
        </mc:AlternateContent>
      </w:r>
      <w:r>
        <w:rPr>
          <w:noProof/>
        </w:rPr>
        <mc:AlternateContent>
          <mc:Choice Requires="wpg">
            <w:drawing>
              <wp:anchor distT="0" distB="0" distL="114300" distR="114300" simplePos="0" relativeHeight="251670528" behindDoc="0" locked="0" layoutInCell="1" hidden="0" allowOverlap="1">
                <wp:simplePos x="0" y="0"/>
                <wp:positionH relativeFrom="column">
                  <wp:posOffset>4889500</wp:posOffset>
                </wp:positionH>
                <wp:positionV relativeFrom="paragraph">
                  <wp:posOffset>495300</wp:posOffset>
                </wp:positionV>
                <wp:extent cx="651510" cy="499110"/>
                <wp:effectExtent l="0" t="0" r="0" b="0"/>
                <wp:wrapNone/>
                <wp:docPr id="15" name="Прямая со стрелкой 15"/>
                <wp:cNvGraphicFramePr/>
                <a:graphic xmlns:a="http://schemas.openxmlformats.org/drawingml/2006/main">
                  <a:graphicData uri="http://schemas.microsoft.com/office/word/2010/wordprocessingShape">
                    <wps:wsp>
                      <wps:cNvCnPr/>
                      <wps:spPr>
                        <a:xfrm>
                          <a:off x="5029770" y="3539970"/>
                          <a:ext cx="632460" cy="480060"/>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4889500</wp:posOffset>
                </wp:positionH>
                <wp:positionV relativeFrom="paragraph">
                  <wp:posOffset>495300</wp:posOffset>
                </wp:positionV>
                <wp:extent cx="651510" cy="499110"/>
                <wp:effectExtent b="0" l="0" r="0" t="0"/>
                <wp:wrapNone/>
                <wp:docPr id="15" name="image16.png"/>
                <a:graphic>
                  <a:graphicData uri="http://schemas.openxmlformats.org/drawingml/2006/picture">
                    <pic:pic>
                      <pic:nvPicPr>
                        <pic:cNvPr id="0" name="image16.png"/>
                        <pic:cNvPicPr preferRelativeResize="0"/>
                      </pic:nvPicPr>
                      <pic:blipFill>
                        <a:blip r:embed="rId21"/>
                        <a:srcRect/>
                        <a:stretch>
                          <a:fillRect/>
                        </a:stretch>
                      </pic:blipFill>
                      <pic:spPr>
                        <a:xfrm>
                          <a:off x="0" y="0"/>
                          <a:ext cx="651510" cy="499110"/>
                        </a:xfrm>
                        <a:prstGeom prst="rect"/>
                        <a:ln/>
                      </pic:spPr>
                    </pic:pic>
                  </a:graphicData>
                </a:graphic>
              </wp:anchor>
            </w:drawing>
          </mc:Fallback>
        </mc:AlternateContent>
      </w:r>
      <w:r>
        <w:rPr>
          <w:noProof/>
        </w:rPr>
        <mc:AlternateContent>
          <mc:Choice Requires="wpg">
            <w:drawing>
              <wp:anchor distT="0" distB="0" distL="114300" distR="114300" simplePos="0" relativeHeight="251671552" behindDoc="0" locked="0" layoutInCell="1" hidden="0" allowOverlap="1">
                <wp:simplePos x="0" y="0"/>
                <wp:positionH relativeFrom="column">
                  <wp:posOffset>4584700</wp:posOffset>
                </wp:positionH>
                <wp:positionV relativeFrom="paragraph">
                  <wp:posOffset>495300</wp:posOffset>
                </wp:positionV>
                <wp:extent cx="57150" cy="1085850"/>
                <wp:effectExtent l="0" t="0" r="0" b="0"/>
                <wp:wrapNone/>
                <wp:docPr id="34" name="Прямая со стрелкой 34"/>
                <wp:cNvGraphicFramePr/>
                <a:graphic xmlns:a="http://schemas.openxmlformats.org/drawingml/2006/main">
                  <a:graphicData uri="http://schemas.microsoft.com/office/word/2010/wordprocessingShape">
                    <wps:wsp>
                      <wps:cNvCnPr/>
                      <wps:spPr>
                        <a:xfrm>
                          <a:off x="5326950" y="3246600"/>
                          <a:ext cx="38100" cy="1066800"/>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4584700</wp:posOffset>
                </wp:positionH>
                <wp:positionV relativeFrom="paragraph">
                  <wp:posOffset>495300</wp:posOffset>
                </wp:positionV>
                <wp:extent cx="57150" cy="1085850"/>
                <wp:effectExtent b="0" l="0" r="0" t="0"/>
                <wp:wrapNone/>
                <wp:docPr id="34" name="image36.png"/>
                <a:graphic>
                  <a:graphicData uri="http://schemas.openxmlformats.org/drawingml/2006/picture">
                    <pic:pic>
                      <pic:nvPicPr>
                        <pic:cNvPr id="0" name="image36.png"/>
                        <pic:cNvPicPr preferRelativeResize="0"/>
                      </pic:nvPicPr>
                      <pic:blipFill>
                        <a:blip r:embed="rId22"/>
                        <a:srcRect/>
                        <a:stretch>
                          <a:fillRect/>
                        </a:stretch>
                      </pic:blipFill>
                      <pic:spPr>
                        <a:xfrm>
                          <a:off x="0" y="0"/>
                          <a:ext cx="57150" cy="1085850"/>
                        </a:xfrm>
                        <a:prstGeom prst="rect"/>
                        <a:ln/>
                      </pic:spPr>
                    </pic:pic>
                  </a:graphicData>
                </a:graphic>
              </wp:anchor>
            </w:drawing>
          </mc:Fallback>
        </mc:AlternateContent>
      </w:r>
      <w:r>
        <w:rPr>
          <w:noProof/>
        </w:rPr>
        <mc:AlternateContent>
          <mc:Choice Requires="wps">
            <w:drawing>
              <wp:anchor distT="0" distB="0" distL="114300" distR="114300" simplePos="0" relativeHeight="251672576" behindDoc="0" locked="0" layoutInCell="1" hidden="0" allowOverlap="1">
                <wp:simplePos x="0" y="0"/>
                <wp:positionH relativeFrom="column">
                  <wp:posOffset>3911600</wp:posOffset>
                </wp:positionH>
                <wp:positionV relativeFrom="paragraph">
                  <wp:posOffset>1562100</wp:posOffset>
                </wp:positionV>
                <wp:extent cx="1634490" cy="796290"/>
                <wp:effectExtent l="0" t="0" r="0" b="0"/>
                <wp:wrapNone/>
                <wp:docPr id="4" name="Прямоугольник 4"/>
                <wp:cNvGraphicFramePr/>
                <a:graphic xmlns:a="http://schemas.openxmlformats.org/drawingml/2006/main">
                  <a:graphicData uri="http://schemas.microsoft.com/office/word/2010/wordprocessingShape">
                    <wps:wsp>
                      <wps:cNvSpPr/>
                      <wps:spPr>
                        <a:xfrm>
                          <a:off x="4538280" y="3391380"/>
                          <a:ext cx="1615440" cy="777240"/>
                        </a:xfrm>
                        <a:prstGeom prst="rect">
                          <a:avLst/>
                        </a:prstGeom>
                        <a:solidFill>
                          <a:srgbClr val="FFFFFF"/>
                        </a:solidFill>
                        <a:ln w="9525" cap="flat" cmpd="sng">
                          <a:solidFill>
                            <a:srgbClr val="000000"/>
                          </a:solidFill>
                          <a:prstDash val="solid"/>
                          <a:round/>
                          <a:headEnd type="none" w="sm" len="sm"/>
                          <a:tailEnd type="none" w="sm" len="sm"/>
                        </a:ln>
                      </wps:spPr>
                      <wps:txbx>
                        <w:txbxContent>
                          <w:p w:rsidR="00BB11B2" w:rsidRDefault="00000000">
                            <w:pPr>
                              <w:spacing w:line="275" w:lineRule="auto"/>
                              <w:jc w:val="center"/>
                              <w:textDirection w:val="btLr"/>
                            </w:pPr>
                            <w:r>
                              <w:rPr>
                                <w:rFonts w:ascii="Times New Roman" w:eastAsia="Times New Roman" w:hAnsi="Times New Roman" w:cs="Times New Roman"/>
                                <w:color w:val="000000"/>
                                <w:sz w:val="28"/>
                              </w:rPr>
                              <w:t>Технічні виконавці (службовці)</w:t>
                            </w:r>
                          </w:p>
                        </w:txbxContent>
                      </wps:txbx>
                      <wps:bodyPr spcFirstLastPara="1" wrap="square" lIns="91425" tIns="45700" rIns="91425" bIns="45700" anchor="ctr" anchorCtr="0">
                        <a:noAutofit/>
                      </wps:bodyPr>
                    </wps:wsp>
                  </a:graphicData>
                </a:graphic>
              </wp:anchor>
            </w:drawing>
          </mc:Choice>
          <mc:Fallback>
            <w:pict>
              <v:rect id="Прямоугольник 4" o:spid="_x0000_s1033" style="position:absolute;left:0;text-align:left;margin-left:308pt;margin-top:123pt;width:128.7pt;height:62.7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">
                <v:stroke startarrowwidth="narrow" startarrowlength="short" endarrowwidth="narrow" endarrowlength="short" joinstyle="round"/>
                <v:textbox inset="2.53958mm,1.2694mm,2.53958mm,1.2694mm">
                  <w:txbxContent>
                    <w:p w:rsidR="00BB11B2" w:rsidRDefault="00000000">
                      <w:pPr>
                        <w:spacing w:line="275" w:lineRule="auto"/>
                        <w:jc w:val="center"/>
                        <w:textDirection w:val="btLr"/>
                      </w:pPr>
                      <w:r>
                        <w:rPr>
                          <w:rFonts w:ascii="Times New Roman" w:eastAsia="Times New Roman" w:hAnsi="Times New Roman" w:cs="Times New Roman"/>
                          <w:color w:val="000000"/>
                          <w:sz w:val="28"/>
                        </w:rPr>
                        <w:t>Технічні виконавці (службовці)</w:t>
                      </w:r>
                    </w:p>
                  </w:txbxContent>
                </v:textbox>
              </v:rect>
            </w:pict>
          </mc:Fallback>
        </mc:AlternateContent>
      </w:r>
    </w:p>
    <w:p w:rsidR="00BB11B2" w:rsidRDefault="00BB11B2" w:rsidP="00396A42">
      <w:pPr>
        <w:spacing w:after="0" w:line="360" w:lineRule="auto"/>
        <w:jc w:val="both"/>
        <w:rPr>
          <w:rFonts w:ascii="Times New Roman" w:eastAsia="Times New Roman" w:hAnsi="Times New Roman" w:cs="Times New Roman"/>
          <w:sz w:val="28"/>
          <w:szCs w:val="28"/>
        </w:rPr>
      </w:pPr>
    </w:p>
    <w:p w:rsidR="00BB11B2" w:rsidRDefault="00BB11B2" w:rsidP="00396A42">
      <w:pPr>
        <w:spacing w:after="0" w:line="360" w:lineRule="auto"/>
        <w:jc w:val="both"/>
        <w:rPr>
          <w:rFonts w:ascii="Times New Roman" w:eastAsia="Times New Roman" w:hAnsi="Times New Roman" w:cs="Times New Roman"/>
          <w:sz w:val="28"/>
          <w:szCs w:val="28"/>
        </w:rPr>
      </w:pPr>
    </w:p>
    <w:p w:rsidR="00BB11B2" w:rsidRDefault="00BB11B2" w:rsidP="00396A42">
      <w:pPr>
        <w:spacing w:after="0" w:line="360" w:lineRule="auto"/>
        <w:jc w:val="both"/>
        <w:rPr>
          <w:rFonts w:ascii="Times New Roman" w:eastAsia="Times New Roman" w:hAnsi="Times New Roman" w:cs="Times New Roman"/>
          <w:sz w:val="28"/>
          <w:szCs w:val="28"/>
        </w:rPr>
      </w:pPr>
    </w:p>
    <w:p w:rsidR="00BB11B2" w:rsidRDefault="00BB11B2" w:rsidP="00396A42">
      <w:pPr>
        <w:spacing w:after="0" w:line="360" w:lineRule="auto"/>
        <w:jc w:val="both"/>
        <w:rPr>
          <w:rFonts w:ascii="Times New Roman" w:eastAsia="Times New Roman" w:hAnsi="Times New Roman" w:cs="Times New Roman"/>
          <w:sz w:val="28"/>
          <w:szCs w:val="28"/>
        </w:rPr>
      </w:pPr>
    </w:p>
    <w:p w:rsidR="00BB11B2" w:rsidRDefault="00BB11B2" w:rsidP="00396A42">
      <w:pPr>
        <w:spacing w:after="0" w:line="360" w:lineRule="auto"/>
        <w:jc w:val="both"/>
        <w:rPr>
          <w:rFonts w:ascii="Times New Roman" w:eastAsia="Times New Roman" w:hAnsi="Times New Roman" w:cs="Times New Roman"/>
          <w:sz w:val="28"/>
          <w:szCs w:val="28"/>
        </w:rPr>
      </w:pPr>
    </w:p>
    <w:p w:rsidR="00BB11B2" w:rsidRDefault="00BB11B2" w:rsidP="00396A42">
      <w:pPr>
        <w:spacing w:after="0" w:line="360" w:lineRule="auto"/>
        <w:jc w:val="both"/>
        <w:rPr>
          <w:rFonts w:ascii="Times New Roman" w:eastAsia="Times New Roman" w:hAnsi="Times New Roman" w:cs="Times New Roman"/>
          <w:sz w:val="28"/>
          <w:szCs w:val="28"/>
        </w:rPr>
      </w:pPr>
    </w:p>
    <w:p w:rsidR="00BB11B2" w:rsidRDefault="00000000" w:rsidP="00396A42">
      <w:pPr>
        <w:tabs>
          <w:tab w:val="left" w:pos="2412"/>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08319B" w:rsidRPr="0008319B" w:rsidRDefault="0008319B" w:rsidP="0008319B">
      <w:pPr>
        <w:tabs>
          <w:tab w:val="left" w:pos="2412"/>
        </w:tabs>
        <w:spacing w:after="0" w:line="360" w:lineRule="auto"/>
        <w:ind w:firstLine="709"/>
        <w:jc w:val="both"/>
        <w:rPr>
          <w:rFonts w:ascii="Times New Roman" w:eastAsia="Gungsuh" w:hAnsi="Times New Roman" w:cs="Times New Roman"/>
          <w:sz w:val="28"/>
          <w:szCs w:val="28"/>
        </w:rPr>
      </w:pPr>
      <w:r>
        <w:rPr>
          <w:rFonts w:ascii="Times New Roman" w:eastAsia="Gungsuh" w:hAnsi="Times New Roman" w:cs="Times New Roman"/>
          <w:sz w:val="28"/>
          <w:szCs w:val="28"/>
        </w:rPr>
        <w:t>Рис.</w:t>
      </w:r>
      <w:r w:rsidRPr="0008319B">
        <w:rPr>
          <w:rFonts w:ascii="Times New Roman" w:eastAsia="Gungsuh" w:hAnsi="Times New Roman" w:cs="Times New Roman"/>
          <w:sz w:val="28"/>
          <w:szCs w:val="28"/>
        </w:rPr>
        <w:t xml:space="preserve"> 2.</w:t>
      </w:r>
      <w:r>
        <w:rPr>
          <w:rFonts w:ascii="Times New Roman" w:eastAsia="Gungsuh" w:hAnsi="Times New Roman" w:cs="Times New Roman"/>
          <w:sz w:val="28"/>
          <w:szCs w:val="28"/>
        </w:rPr>
        <w:t>3</w:t>
      </w:r>
      <w:r w:rsidRPr="0008319B">
        <w:rPr>
          <w:rFonts w:ascii="Times New Roman" w:eastAsia="Gungsuh" w:hAnsi="Times New Roman" w:cs="Times New Roman"/>
          <w:sz w:val="28"/>
          <w:szCs w:val="28"/>
        </w:rPr>
        <w:t xml:space="preserve"> Загальна класифікація персоналу підприємства</w:t>
      </w:r>
    </w:p>
    <w:p w:rsidR="0008319B" w:rsidRDefault="0008319B" w:rsidP="0008319B">
      <w:pPr>
        <w:tabs>
          <w:tab w:val="left" w:pos="2412"/>
        </w:tabs>
        <w:spacing w:after="0" w:line="360" w:lineRule="auto"/>
        <w:jc w:val="both"/>
        <w:rPr>
          <w:rFonts w:ascii="Times New Roman" w:eastAsia="Gungsuh" w:hAnsi="Times New Roman" w:cs="Times New Roman"/>
          <w:sz w:val="28"/>
          <w:szCs w:val="28"/>
        </w:rPr>
      </w:pPr>
    </w:p>
    <w:p w:rsidR="00BB11B2" w:rsidRPr="00A44E37" w:rsidRDefault="00000000" w:rsidP="00396A42">
      <w:pPr>
        <w:tabs>
          <w:tab w:val="left" w:pos="2412"/>
        </w:tabs>
        <w:spacing w:after="0" w:line="360" w:lineRule="auto"/>
        <w:ind w:firstLine="709"/>
        <w:jc w:val="both"/>
        <w:rPr>
          <w:rFonts w:ascii="Times New Roman" w:eastAsia="Times New Roman" w:hAnsi="Times New Roman" w:cs="Times New Roman"/>
          <w:sz w:val="28"/>
          <w:szCs w:val="28"/>
        </w:rPr>
      </w:pPr>
      <w:r w:rsidRPr="00A44E37">
        <w:rPr>
          <w:rFonts w:ascii="Times New Roman" w:eastAsia="Gungsuh" w:hAnsi="Times New Roman" w:cs="Times New Roman"/>
          <w:sz w:val="28"/>
          <w:szCs w:val="28"/>
        </w:rPr>
        <w:t>Організаційна структура готельного підприємства «</w:t>
      </w:r>
      <w:proofErr w:type="spellStart"/>
      <w:r w:rsidRPr="00A44E37">
        <w:rPr>
          <w:rFonts w:ascii="Times New Roman" w:eastAsia="Gungsuh" w:hAnsi="Times New Roman" w:cs="Times New Roman"/>
          <w:sz w:val="28"/>
          <w:szCs w:val="28"/>
        </w:rPr>
        <w:t>Reikartz</w:t>
      </w:r>
      <w:proofErr w:type="spellEnd"/>
      <w:r w:rsidRPr="00A44E37">
        <w:rPr>
          <w:rFonts w:ascii="Times New Roman" w:eastAsia="Gungsuh" w:hAnsi="Times New Roman" w:cs="Times New Roman"/>
          <w:sz w:val="28"/>
          <w:szCs w:val="28"/>
        </w:rPr>
        <w:t xml:space="preserve"> Запоріжжя» є лінійно-функціональною, оскільки в готелі такий поділ управлінської праці, при якому лінійні ланки управління покликані командувати, а функціональні − консультувати, допомагати в розробці конкретних питань і підготовці відповідних рішень, програм, планів.</w:t>
      </w:r>
    </w:p>
    <w:p w:rsidR="00BB11B2" w:rsidRDefault="00000000" w:rsidP="00A44E37">
      <w:pPr>
        <w:tabs>
          <w:tab w:val="left" w:pos="2412"/>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Переваги структури: </w:t>
      </w:r>
    </w:p>
    <w:p w:rsidR="00BB11B2" w:rsidRDefault="00000000" w:rsidP="00A44E37">
      <w:pPr>
        <w:numPr>
          <w:ilvl w:val="0"/>
          <w:numId w:val="11"/>
        </w:numPr>
        <w:pBdr>
          <w:top w:val="nil"/>
          <w:left w:val="nil"/>
          <w:bottom w:val="nil"/>
          <w:right w:val="nil"/>
          <w:between w:val="nil"/>
        </w:pBdr>
        <w:tabs>
          <w:tab w:val="left" w:pos="2412"/>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звільнення лінійних керівників від вирішення багатьох питань щодо планування фінансових розрахунків, матеріально-технічного забезпечення та ін.;</w:t>
      </w:r>
    </w:p>
    <w:p w:rsidR="00BB11B2" w:rsidRDefault="00000000" w:rsidP="00A44E37">
      <w:pPr>
        <w:numPr>
          <w:ilvl w:val="0"/>
          <w:numId w:val="11"/>
        </w:numPr>
        <w:pBdr>
          <w:top w:val="nil"/>
          <w:left w:val="nil"/>
          <w:bottom w:val="nil"/>
          <w:right w:val="nil"/>
          <w:between w:val="nil"/>
        </w:pBdr>
        <w:tabs>
          <w:tab w:val="left" w:pos="2412"/>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побудова відносин «керівник-підлеглий», за яких кожен працівник звітує лише перед одним керівником. </w:t>
      </w:r>
    </w:p>
    <w:p w:rsidR="00BB11B2" w:rsidRDefault="00000000" w:rsidP="00A44E37">
      <w:pPr>
        <w:tabs>
          <w:tab w:val="left" w:pos="2412"/>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Недоліки структури: </w:t>
      </w:r>
    </w:p>
    <w:p w:rsidR="00BB11B2" w:rsidRDefault="00000000" w:rsidP="00A44E37">
      <w:pPr>
        <w:numPr>
          <w:ilvl w:val="0"/>
          <w:numId w:val="13"/>
        </w:numPr>
        <w:pBdr>
          <w:top w:val="nil"/>
          <w:left w:val="nil"/>
          <w:bottom w:val="nil"/>
          <w:right w:val="nil"/>
          <w:between w:val="nil"/>
        </w:pBdr>
        <w:tabs>
          <w:tab w:val="left" w:pos="2412"/>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кожна ланка зацікавлена ​​в досягненні своєї вузької мети, а не загальної мети компанії;</w:t>
      </w:r>
    </w:p>
    <w:p w:rsidR="00BB11B2" w:rsidRDefault="00000000" w:rsidP="00A44E37">
      <w:pPr>
        <w:numPr>
          <w:ilvl w:val="0"/>
          <w:numId w:val="13"/>
        </w:numPr>
        <w:pBdr>
          <w:top w:val="nil"/>
          <w:left w:val="nil"/>
          <w:bottom w:val="nil"/>
          <w:right w:val="nil"/>
          <w:between w:val="nil"/>
        </w:pBdr>
        <w:tabs>
          <w:tab w:val="left" w:pos="2412"/>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відсутність тісних </w:t>
      </w:r>
      <w:proofErr w:type="spellStart"/>
      <w:r>
        <w:rPr>
          <w:rFonts w:ascii="Times New Roman" w:eastAsia="Times New Roman" w:hAnsi="Times New Roman" w:cs="Times New Roman"/>
          <w:color w:val="000000"/>
          <w:sz w:val="28"/>
          <w:szCs w:val="28"/>
        </w:rPr>
        <w:t>зв'язків</w:t>
      </w:r>
      <w:proofErr w:type="spellEnd"/>
      <w:r>
        <w:rPr>
          <w:rFonts w:ascii="Times New Roman" w:eastAsia="Times New Roman" w:hAnsi="Times New Roman" w:cs="Times New Roman"/>
          <w:color w:val="000000"/>
          <w:sz w:val="28"/>
          <w:szCs w:val="28"/>
        </w:rPr>
        <w:t xml:space="preserve"> і взаємодії на горизонтальному рівні між виробничими підрозділами;</w:t>
      </w:r>
    </w:p>
    <w:p w:rsidR="00BB11B2" w:rsidRDefault="00000000" w:rsidP="00A44E37">
      <w:pPr>
        <w:numPr>
          <w:ilvl w:val="0"/>
          <w:numId w:val="13"/>
        </w:numPr>
        <w:pBdr>
          <w:top w:val="nil"/>
          <w:left w:val="nil"/>
          <w:bottom w:val="nil"/>
          <w:right w:val="nil"/>
          <w:between w:val="nil"/>
        </w:pBdr>
        <w:tabs>
          <w:tab w:val="left" w:pos="2412"/>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надмірно розвинена система вертикальних взаємодій.</w:t>
      </w:r>
    </w:p>
    <w:p w:rsidR="00BB11B2" w:rsidRDefault="00000000" w:rsidP="00396A42">
      <w:pPr>
        <w:tabs>
          <w:tab w:val="left" w:pos="2412"/>
        </w:tabs>
        <w:spacing w:after="0" w:line="360" w:lineRule="auto"/>
        <w:ind w:firstLine="709"/>
        <w:jc w:val="both"/>
        <w:rPr>
          <w:rFonts w:ascii="Times New Roman" w:eastAsia="Times New Roman" w:hAnsi="Times New Roman" w:cs="Times New Roman"/>
          <w:sz w:val="28"/>
          <w:szCs w:val="28"/>
        </w:rPr>
      </w:pPr>
      <w:bookmarkStart w:id="21" w:name="_3j2qqm3" w:colFirst="0" w:colLast="0"/>
      <w:bookmarkEnd w:id="21"/>
      <w:r>
        <w:rPr>
          <w:rFonts w:ascii="Times New Roman" w:eastAsia="Times New Roman" w:hAnsi="Times New Roman" w:cs="Times New Roman"/>
          <w:sz w:val="28"/>
          <w:szCs w:val="28"/>
        </w:rPr>
        <w:t xml:space="preserve">На </w:t>
      </w:r>
      <w:r w:rsidR="0008319B">
        <w:rPr>
          <w:rFonts w:ascii="Times New Roman" w:eastAsia="Times New Roman" w:hAnsi="Times New Roman" w:cs="Times New Roman"/>
          <w:sz w:val="28"/>
          <w:szCs w:val="28"/>
        </w:rPr>
        <w:t>малюнку</w:t>
      </w:r>
      <w:r>
        <w:rPr>
          <w:rFonts w:ascii="Times New Roman" w:eastAsia="Times New Roman" w:hAnsi="Times New Roman" w:cs="Times New Roman"/>
          <w:sz w:val="28"/>
          <w:szCs w:val="28"/>
        </w:rPr>
        <w:t xml:space="preserve"> 2.</w:t>
      </w:r>
      <w:r w:rsidR="0008319B">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представлені підрозділи готелю «RЗ».</w:t>
      </w:r>
    </w:p>
    <w:p w:rsidR="00BB11B2" w:rsidRDefault="00000000" w:rsidP="00396A42">
      <w:pPr>
        <w:tabs>
          <w:tab w:val="left" w:pos="2412"/>
        </w:tabs>
        <w:spacing w:after="0" w:line="360" w:lineRule="auto"/>
        <w:ind w:firstLine="709"/>
        <w:jc w:val="both"/>
        <w:rPr>
          <w:rFonts w:ascii="Times New Roman" w:eastAsia="Times New Roman" w:hAnsi="Times New Roman" w:cs="Times New Roman"/>
          <w:sz w:val="28"/>
          <w:szCs w:val="28"/>
        </w:rPr>
      </w:pPr>
      <w:r>
        <w:rPr>
          <w:noProof/>
        </w:rPr>
        <mc:AlternateContent>
          <mc:Choice Requires="wps">
            <w:drawing>
              <wp:anchor distT="0" distB="0" distL="114300" distR="114300" simplePos="0" relativeHeight="251673600" behindDoc="0" locked="0" layoutInCell="1" hidden="0" allowOverlap="1">
                <wp:simplePos x="0" y="0"/>
                <wp:positionH relativeFrom="column">
                  <wp:posOffset>2044700</wp:posOffset>
                </wp:positionH>
                <wp:positionV relativeFrom="paragraph">
                  <wp:posOffset>12700</wp:posOffset>
                </wp:positionV>
                <wp:extent cx="1794510" cy="552450"/>
                <wp:effectExtent l="0" t="0" r="0" b="0"/>
                <wp:wrapNone/>
                <wp:docPr id="26" name="Прямоугольник 26"/>
                <wp:cNvGraphicFramePr/>
                <a:graphic xmlns:a="http://schemas.openxmlformats.org/drawingml/2006/main">
                  <a:graphicData uri="http://schemas.microsoft.com/office/word/2010/wordprocessingShape">
                    <wps:wsp>
                      <wps:cNvSpPr/>
                      <wps:spPr>
                        <a:xfrm>
                          <a:off x="4458270" y="3513300"/>
                          <a:ext cx="1775460" cy="533400"/>
                        </a:xfrm>
                        <a:prstGeom prst="rect">
                          <a:avLst/>
                        </a:prstGeom>
                        <a:solidFill>
                          <a:schemeClr val="lt1"/>
                        </a:solidFill>
                        <a:ln w="9525" cap="flat" cmpd="sng">
                          <a:solidFill>
                            <a:schemeClr val="dk1"/>
                          </a:solidFill>
                          <a:prstDash val="solid"/>
                          <a:round/>
                          <a:headEnd type="none" w="sm" len="sm"/>
                          <a:tailEnd type="none" w="sm" len="sm"/>
                        </a:ln>
                      </wps:spPr>
                      <wps:txbx>
                        <w:txbxContent>
                          <w:p w:rsidR="00BB11B2" w:rsidRDefault="00000000">
                            <w:pPr>
                              <w:spacing w:line="275" w:lineRule="auto"/>
                              <w:jc w:val="center"/>
                              <w:textDirection w:val="btLr"/>
                            </w:pPr>
                            <w:r>
                              <w:rPr>
                                <w:rFonts w:ascii="Times New Roman" w:eastAsia="Times New Roman" w:hAnsi="Times New Roman" w:cs="Times New Roman"/>
                                <w:color w:val="000000"/>
                                <w:sz w:val="28"/>
                              </w:rPr>
                              <w:t>Генеральний директор</w:t>
                            </w:r>
                          </w:p>
                        </w:txbxContent>
                      </wps:txbx>
                      <wps:bodyPr spcFirstLastPara="1" wrap="square" lIns="91425" tIns="45700" rIns="91425" bIns="45700" anchor="ctr" anchorCtr="0">
                        <a:noAutofit/>
                      </wps:bodyPr>
                    </wps:wsp>
                  </a:graphicData>
                </a:graphic>
              </wp:anchor>
            </w:drawing>
          </mc:Choice>
          <mc:Fallback>
            <w:pict>
              <v:rect id="Прямоугольник 26" o:spid="_x0000_s1034" style="position:absolute;left:0;text-align:left;margin-left:161pt;margin-top:1pt;width:141.3pt;height:43.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" fillcolor="white [3201]" strokecolor="black [3200]">
                <v:stroke startarrowwidth="narrow" startarrowlength="short" endarrowwidth="narrow" endarrowlength="short" joinstyle="round"/>
                <v:textbox inset="2.53958mm,1.2694mm,2.53958mm,1.2694mm">
                  <w:txbxContent>
                    <w:p w:rsidR="00BB11B2" w:rsidRDefault="00000000">
                      <w:pPr>
                        <w:spacing w:line="275" w:lineRule="auto"/>
                        <w:jc w:val="center"/>
                        <w:textDirection w:val="btLr"/>
                      </w:pPr>
                      <w:r>
                        <w:rPr>
                          <w:rFonts w:ascii="Times New Roman" w:eastAsia="Times New Roman" w:hAnsi="Times New Roman" w:cs="Times New Roman"/>
                          <w:color w:val="000000"/>
                          <w:sz w:val="28"/>
                        </w:rPr>
                        <w:t>Генеральний директор</w:t>
                      </w:r>
                    </w:p>
                  </w:txbxContent>
                </v:textbox>
              </v:rect>
            </w:pict>
          </mc:Fallback>
        </mc:AlternateContent>
      </w:r>
      <w:r>
        <w:rPr>
          <w:noProof/>
        </w:rPr>
        <mc:AlternateContent>
          <mc:Choice Requires="wps">
            <w:drawing>
              <wp:anchor distT="0" distB="0" distL="114300" distR="114300" simplePos="0" relativeHeight="251674624" behindDoc="0" locked="0" layoutInCell="1" hidden="0" allowOverlap="1">
                <wp:simplePos x="0" y="0"/>
                <wp:positionH relativeFrom="column">
                  <wp:posOffset>2044700</wp:posOffset>
                </wp:positionH>
                <wp:positionV relativeFrom="paragraph">
                  <wp:posOffset>749300</wp:posOffset>
                </wp:positionV>
                <wp:extent cx="1794510" cy="552450"/>
                <wp:effectExtent l="0" t="0" r="0" b="0"/>
                <wp:wrapNone/>
                <wp:docPr id="13" name="Прямоугольник 13"/>
                <wp:cNvGraphicFramePr/>
                <a:graphic xmlns:a="http://schemas.openxmlformats.org/drawingml/2006/main">
                  <a:graphicData uri="http://schemas.microsoft.com/office/word/2010/wordprocessingShape">
                    <wps:wsp>
                      <wps:cNvSpPr/>
                      <wps:spPr>
                        <a:xfrm>
                          <a:off x="4458270" y="3513300"/>
                          <a:ext cx="1775460" cy="533400"/>
                        </a:xfrm>
                        <a:prstGeom prst="rect">
                          <a:avLst/>
                        </a:prstGeom>
                        <a:solidFill>
                          <a:srgbClr val="FFFFFF"/>
                        </a:solidFill>
                        <a:ln w="9525" cap="flat" cmpd="sng">
                          <a:solidFill>
                            <a:srgbClr val="000000"/>
                          </a:solidFill>
                          <a:prstDash val="solid"/>
                          <a:round/>
                          <a:headEnd type="none" w="sm" len="sm"/>
                          <a:tailEnd type="none" w="sm" len="sm"/>
                        </a:ln>
                      </wps:spPr>
                      <wps:txbx>
                        <w:txbxContent>
                          <w:p w:rsidR="00BB11B2" w:rsidRDefault="00000000">
                            <w:pPr>
                              <w:spacing w:line="275" w:lineRule="auto"/>
                              <w:jc w:val="center"/>
                              <w:textDirection w:val="btLr"/>
                            </w:pPr>
                            <w:r>
                              <w:rPr>
                                <w:rFonts w:ascii="Times New Roman" w:eastAsia="Times New Roman" w:hAnsi="Times New Roman" w:cs="Times New Roman"/>
                                <w:color w:val="000000"/>
                                <w:sz w:val="28"/>
                              </w:rPr>
                              <w:t>Генеральний менеджер</w:t>
                            </w:r>
                          </w:p>
                        </w:txbxContent>
                      </wps:txbx>
                      <wps:bodyPr spcFirstLastPara="1" wrap="square" lIns="91425" tIns="45700" rIns="91425" bIns="45700" anchor="ctr" anchorCtr="0">
                        <a:noAutofit/>
                      </wps:bodyPr>
                    </wps:wsp>
                  </a:graphicData>
                </a:graphic>
              </wp:anchor>
            </w:drawing>
          </mc:Choice>
          <mc:Fallback>
            <w:pict>
              <v:rect id="Прямоугольник 13" o:spid="_x0000_s1035" style="position:absolute;left:0;text-align:left;margin-left:161pt;margin-top:59pt;width:141.3pt;height:43.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">
                <v:stroke startarrowwidth="narrow" startarrowlength="short" endarrowwidth="narrow" endarrowlength="short" joinstyle="round"/>
                <v:textbox inset="2.53958mm,1.2694mm,2.53958mm,1.2694mm">
                  <w:txbxContent>
                    <w:p w:rsidR="00BB11B2" w:rsidRDefault="00000000">
                      <w:pPr>
                        <w:spacing w:line="275" w:lineRule="auto"/>
                        <w:jc w:val="center"/>
                        <w:textDirection w:val="btLr"/>
                      </w:pPr>
                      <w:r>
                        <w:rPr>
                          <w:rFonts w:ascii="Times New Roman" w:eastAsia="Times New Roman" w:hAnsi="Times New Roman" w:cs="Times New Roman"/>
                          <w:color w:val="000000"/>
                          <w:sz w:val="28"/>
                        </w:rPr>
                        <w:t>Генеральний менеджер</w:t>
                      </w:r>
                    </w:p>
                  </w:txbxContent>
                </v:textbox>
              </v:rect>
            </w:pict>
          </mc:Fallback>
        </mc:AlternateContent>
      </w:r>
      <w:r>
        <w:rPr>
          <w:noProof/>
        </w:rPr>
        <mc:AlternateContent>
          <mc:Choice Requires="wps">
            <w:drawing>
              <wp:anchor distT="0" distB="0" distL="114300" distR="114300" simplePos="0" relativeHeight="251675648" behindDoc="0" locked="0" layoutInCell="1" hidden="0" allowOverlap="1">
                <wp:simplePos x="0" y="0"/>
                <wp:positionH relativeFrom="column">
                  <wp:posOffset>4089400</wp:posOffset>
                </wp:positionH>
                <wp:positionV relativeFrom="paragraph">
                  <wp:posOffset>1308100</wp:posOffset>
                </wp:positionV>
                <wp:extent cx="1794510" cy="560070"/>
                <wp:effectExtent l="0" t="0" r="0" b="0"/>
                <wp:wrapNone/>
                <wp:docPr id="2" name="Прямоугольник 2"/>
                <wp:cNvGraphicFramePr/>
                <a:graphic xmlns:a="http://schemas.openxmlformats.org/drawingml/2006/main">
                  <a:graphicData uri="http://schemas.microsoft.com/office/word/2010/wordprocessingShape">
                    <wps:wsp>
                      <wps:cNvSpPr/>
                      <wps:spPr>
                        <a:xfrm>
                          <a:off x="4458270" y="3509490"/>
                          <a:ext cx="1775460" cy="541020"/>
                        </a:xfrm>
                        <a:prstGeom prst="rect">
                          <a:avLst/>
                        </a:prstGeom>
                        <a:solidFill>
                          <a:srgbClr val="FFFFFF"/>
                        </a:solidFill>
                        <a:ln w="9525" cap="flat" cmpd="sng">
                          <a:solidFill>
                            <a:srgbClr val="000000"/>
                          </a:solidFill>
                          <a:prstDash val="solid"/>
                          <a:round/>
                          <a:headEnd type="none" w="sm" len="sm"/>
                          <a:tailEnd type="none" w="sm" len="sm"/>
                        </a:ln>
                      </wps:spPr>
                      <wps:txbx>
                        <w:txbxContent>
                          <w:p w:rsidR="00BB11B2" w:rsidRDefault="00000000">
                            <w:pPr>
                              <w:spacing w:line="275" w:lineRule="auto"/>
                              <w:jc w:val="center"/>
                              <w:textDirection w:val="btLr"/>
                            </w:pPr>
                            <w:r>
                              <w:rPr>
                                <w:rFonts w:ascii="Times New Roman" w:eastAsia="Times New Roman" w:hAnsi="Times New Roman" w:cs="Times New Roman"/>
                                <w:color w:val="000000"/>
                                <w:sz w:val="28"/>
                              </w:rPr>
                              <w:t>Інженерно-технічна служба</w:t>
                            </w:r>
                          </w:p>
                        </w:txbxContent>
                      </wps:txbx>
                      <wps:bodyPr spcFirstLastPara="1" wrap="square" lIns="91425" tIns="45700" rIns="91425" bIns="45700" anchor="ctr" anchorCtr="0">
                        <a:noAutofit/>
                      </wps:bodyPr>
                    </wps:wsp>
                  </a:graphicData>
                </a:graphic>
              </wp:anchor>
            </w:drawing>
          </mc:Choice>
          <mc:Fallback>
            <w:pict>
              <v:rect id="Прямоугольник 2" o:spid="_x0000_s1036" style="position:absolute;left:0;text-align:left;margin-left:322pt;margin-top:103pt;width:141.3pt;height:44.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">
                <v:stroke startarrowwidth="narrow" startarrowlength="short" endarrowwidth="narrow" endarrowlength="short" joinstyle="round"/>
                <v:textbox inset="2.53958mm,1.2694mm,2.53958mm,1.2694mm">
                  <w:txbxContent>
                    <w:p w:rsidR="00BB11B2" w:rsidRDefault="00000000">
                      <w:pPr>
                        <w:spacing w:line="275" w:lineRule="auto"/>
                        <w:jc w:val="center"/>
                        <w:textDirection w:val="btLr"/>
                      </w:pPr>
                      <w:r>
                        <w:rPr>
                          <w:rFonts w:ascii="Times New Roman" w:eastAsia="Times New Roman" w:hAnsi="Times New Roman" w:cs="Times New Roman"/>
                          <w:color w:val="000000"/>
                          <w:sz w:val="28"/>
                        </w:rPr>
                        <w:t>Інженерно-технічна служба</w:t>
                      </w:r>
                    </w:p>
                  </w:txbxContent>
                </v:textbox>
              </v:rect>
            </w:pict>
          </mc:Fallback>
        </mc:AlternateContent>
      </w:r>
      <w:r>
        <w:rPr>
          <w:noProof/>
        </w:rPr>
        <mc:AlternateContent>
          <mc:Choice Requires="wps">
            <w:drawing>
              <wp:anchor distT="0" distB="0" distL="114300" distR="114300" simplePos="0" relativeHeight="251676672" behindDoc="0" locked="0" layoutInCell="1" hidden="0" allowOverlap="1">
                <wp:simplePos x="0" y="0"/>
                <wp:positionH relativeFrom="column">
                  <wp:posOffset>127000</wp:posOffset>
                </wp:positionH>
                <wp:positionV relativeFrom="paragraph">
                  <wp:posOffset>1397000</wp:posOffset>
                </wp:positionV>
                <wp:extent cx="1794510" cy="407670"/>
                <wp:effectExtent l="0" t="0" r="0" b="0"/>
                <wp:wrapNone/>
                <wp:docPr id="38" name="Прямоугольник 38"/>
                <wp:cNvGraphicFramePr/>
                <a:graphic xmlns:a="http://schemas.openxmlformats.org/drawingml/2006/main">
                  <a:graphicData uri="http://schemas.microsoft.com/office/word/2010/wordprocessingShape">
                    <wps:wsp>
                      <wps:cNvSpPr/>
                      <wps:spPr>
                        <a:xfrm>
                          <a:off x="4458270" y="3585690"/>
                          <a:ext cx="1775460" cy="388620"/>
                        </a:xfrm>
                        <a:prstGeom prst="rect">
                          <a:avLst/>
                        </a:prstGeom>
                        <a:solidFill>
                          <a:srgbClr val="FFFFFF"/>
                        </a:solidFill>
                        <a:ln w="9525" cap="flat" cmpd="sng">
                          <a:solidFill>
                            <a:srgbClr val="000000"/>
                          </a:solidFill>
                          <a:prstDash val="solid"/>
                          <a:round/>
                          <a:headEnd type="none" w="sm" len="sm"/>
                          <a:tailEnd type="none" w="sm" len="sm"/>
                        </a:ln>
                      </wps:spPr>
                      <wps:txbx>
                        <w:txbxContent>
                          <w:p w:rsidR="00BB11B2" w:rsidRDefault="00000000">
                            <w:pPr>
                              <w:spacing w:line="275" w:lineRule="auto"/>
                              <w:jc w:val="center"/>
                              <w:textDirection w:val="btLr"/>
                            </w:pPr>
                            <w:r>
                              <w:rPr>
                                <w:rFonts w:ascii="Times New Roman" w:eastAsia="Times New Roman" w:hAnsi="Times New Roman" w:cs="Times New Roman"/>
                                <w:color w:val="000000"/>
                                <w:sz w:val="28"/>
                              </w:rPr>
                              <w:t>Відділ продажу</w:t>
                            </w:r>
                          </w:p>
                        </w:txbxContent>
                      </wps:txbx>
                      <wps:bodyPr spcFirstLastPara="1" wrap="square" lIns="91425" tIns="45700" rIns="91425" bIns="45700" anchor="ctr" anchorCtr="0">
                        <a:noAutofit/>
                      </wps:bodyPr>
                    </wps:wsp>
                  </a:graphicData>
                </a:graphic>
              </wp:anchor>
            </w:drawing>
          </mc:Choice>
          <mc:Fallback>
            <w:pict>
              <v:rect id="Прямоугольник 38" o:spid="_x0000_s1037" style="position:absolute;left:0;text-align:left;margin-left:10pt;margin-top:110pt;width:141.3pt;height:32.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">
                <v:stroke startarrowwidth="narrow" startarrowlength="short" endarrowwidth="narrow" endarrowlength="short" joinstyle="round"/>
                <v:textbox inset="2.53958mm,1.2694mm,2.53958mm,1.2694mm">
                  <w:txbxContent>
                    <w:p w:rsidR="00BB11B2" w:rsidRDefault="00000000">
                      <w:pPr>
                        <w:spacing w:line="275" w:lineRule="auto"/>
                        <w:jc w:val="center"/>
                        <w:textDirection w:val="btLr"/>
                      </w:pPr>
                      <w:r>
                        <w:rPr>
                          <w:rFonts w:ascii="Times New Roman" w:eastAsia="Times New Roman" w:hAnsi="Times New Roman" w:cs="Times New Roman"/>
                          <w:color w:val="000000"/>
                          <w:sz w:val="28"/>
                        </w:rPr>
                        <w:t>Відділ продажу</w:t>
                      </w:r>
                    </w:p>
                  </w:txbxContent>
                </v:textbox>
              </v:rect>
            </w:pict>
          </mc:Fallback>
        </mc:AlternateContent>
      </w:r>
      <w:r>
        <w:rPr>
          <w:noProof/>
        </w:rPr>
        <mc:AlternateContent>
          <mc:Choice Requires="wps">
            <w:drawing>
              <wp:anchor distT="0" distB="0" distL="114300" distR="114300" simplePos="0" relativeHeight="251677696" behindDoc="0" locked="0" layoutInCell="1" hidden="0" allowOverlap="1">
                <wp:simplePos x="0" y="0"/>
                <wp:positionH relativeFrom="column">
                  <wp:posOffset>127000</wp:posOffset>
                </wp:positionH>
                <wp:positionV relativeFrom="paragraph">
                  <wp:posOffset>1981200</wp:posOffset>
                </wp:positionV>
                <wp:extent cx="1794510" cy="407670"/>
                <wp:effectExtent l="0" t="0" r="0" b="0"/>
                <wp:wrapNone/>
                <wp:docPr id="8" name="Прямоугольник 8"/>
                <wp:cNvGraphicFramePr/>
                <a:graphic xmlns:a="http://schemas.openxmlformats.org/drawingml/2006/main">
                  <a:graphicData uri="http://schemas.microsoft.com/office/word/2010/wordprocessingShape">
                    <wps:wsp>
                      <wps:cNvSpPr/>
                      <wps:spPr>
                        <a:xfrm>
                          <a:off x="4458270" y="3585690"/>
                          <a:ext cx="1775460" cy="388620"/>
                        </a:xfrm>
                        <a:prstGeom prst="rect">
                          <a:avLst/>
                        </a:prstGeom>
                        <a:solidFill>
                          <a:srgbClr val="FFFFFF"/>
                        </a:solidFill>
                        <a:ln w="9525" cap="flat" cmpd="sng">
                          <a:solidFill>
                            <a:srgbClr val="000000"/>
                          </a:solidFill>
                          <a:prstDash val="solid"/>
                          <a:round/>
                          <a:headEnd type="none" w="sm" len="sm"/>
                          <a:tailEnd type="none" w="sm" len="sm"/>
                        </a:ln>
                      </wps:spPr>
                      <wps:txbx>
                        <w:txbxContent>
                          <w:p w:rsidR="00BB11B2" w:rsidRDefault="00000000">
                            <w:pPr>
                              <w:spacing w:line="275" w:lineRule="auto"/>
                              <w:jc w:val="center"/>
                              <w:textDirection w:val="btLr"/>
                            </w:pPr>
                            <w:r>
                              <w:rPr>
                                <w:rFonts w:ascii="Times New Roman" w:eastAsia="Times New Roman" w:hAnsi="Times New Roman" w:cs="Times New Roman"/>
                                <w:color w:val="000000"/>
                                <w:sz w:val="28"/>
                              </w:rPr>
                              <w:t>Служба безпеки</w:t>
                            </w:r>
                          </w:p>
                        </w:txbxContent>
                      </wps:txbx>
                      <wps:bodyPr spcFirstLastPara="1" wrap="square" lIns="91425" tIns="45700" rIns="91425" bIns="45700" anchor="ctr" anchorCtr="0">
                        <a:noAutofit/>
                      </wps:bodyPr>
                    </wps:wsp>
                  </a:graphicData>
                </a:graphic>
              </wp:anchor>
            </w:drawing>
          </mc:Choice>
          <mc:Fallback>
            <w:pict>
              <v:rect id="Прямоугольник 8" o:spid="_x0000_s1038" style="position:absolute;left:0;text-align:left;margin-left:10pt;margin-top:156pt;width:141.3pt;height:32.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">
                <v:stroke startarrowwidth="narrow" startarrowlength="short" endarrowwidth="narrow" endarrowlength="short" joinstyle="round"/>
                <v:textbox inset="2.53958mm,1.2694mm,2.53958mm,1.2694mm">
                  <w:txbxContent>
                    <w:p w:rsidR="00BB11B2" w:rsidRDefault="00000000">
                      <w:pPr>
                        <w:spacing w:line="275" w:lineRule="auto"/>
                        <w:jc w:val="center"/>
                        <w:textDirection w:val="btLr"/>
                      </w:pPr>
                      <w:r>
                        <w:rPr>
                          <w:rFonts w:ascii="Times New Roman" w:eastAsia="Times New Roman" w:hAnsi="Times New Roman" w:cs="Times New Roman"/>
                          <w:color w:val="000000"/>
                          <w:sz w:val="28"/>
                        </w:rPr>
                        <w:t>Служба безпеки</w:t>
                      </w:r>
                    </w:p>
                  </w:txbxContent>
                </v:textbox>
              </v:rect>
            </w:pict>
          </mc:Fallback>
        </mc:AlternateContent>
      </w:r>
      <w:r>
        <w:rPr>
          <w:noProof/>
        </w:rPr>
        <mc:AlternateContent>
          <mc:Choice Requires="wps">
            <w:drawing>
              <wp:anchor distT="0" distB="0" distL="114300" distR="114300" simplePos="0" relativeHeight="251678720" behindDoc="0" locked="0" layoutInCell="1" hidden="0" allowOverlap="1">
                <wp:simplePos x="0" y="0"/>
                <wp:positionH relativeFrom="column">
                  <wp:posOffset>4089400</wp:posOffset>
                </wp:positionH>
                <wp:positionV relativeFrom="paragraph">
                  <wp:posOffset>1981200</wp:posOffset>
                </wp:positionV>
                <wp:extent cx="1794510" cy="476250"/>
                <wp:effectExtent l="0" t="0" r="0" b="0"/>
                <wp:wrapNone/>
                <wp:docPr id="24" name="Прямоугольник 24"/>
                <wp:cNvGraphicFramePr/>
                <a:graphic xmlns:a="http://schemas.openxmlformats.org/drawingml/2006/main">
                  <a:graphicData uri="http://schemas.microsoft.com/office/word/2010/wordprocessingShape">
                    <wps:wsp>
                      <wps:cNvSpPr/>
                      <wps:spPr>
                        <a:xfrm>
                          <a:off x="4458270" y="3551400"/>
                          <a:ext cx="1775460" cy="457200"/>
                        </a:xfrm>
                        <a:prstGeom prst="rect">
                          <a:avLst/>
                        </a:prstGeom>
                        <a:solidFill>
                          <a:srgbClr val="FFFFFF"/>
                        </a:solidFill>
                        <a:ln w="9525" cap="flat" cmpd="sng">
                          <a:solidFill>
                            <a:srgbClr val="000000"/>
                          </a:solidFill>
                          <a:prstDash val="solid"/>
                          <a:round/>
                          <a:headEnd type="none" w="sm" len="sm"/>
                          <a:tailEnd type="none" w="sm" len="sm"/>
                        </a:ln>
                      </wps:spPr>
                      <wps:txbx>
                        <w:txbxContent>
                          <w:p w:rsidR="00BB11B2" w:rsidRDefault="00000000">
                            <w:pPr>
                              <w:spacing w:line="275" w:lineRule="auto"/>
                              <w:jc w:val="center"/>
                              <w:textDirection w:val="btLr"/>
                            </w:pPr>
                            <w:r>
                              <w:rPr>
                                <w:rFonts w:ascii="Times New Roman" w:eastAsia="Times New Roman" w:hAnsi="Times New Roman" w:cs="Times New Roman"/>
                                <w:color w:val="000000"/>
                                <w:sz w:val="28"/>
                              </w:rPr>
                              <w:t>Фінансовий відділ</w:t>
                            </w:r>
                          </w:p>
                        </w:txbxContent>
                      </wps:txbx>
                      <wps:bodyPr spcFirstLastPara="1" wrap="square" lIns="91425" tIns="45700" rIns="91425" bIns="45700" anchor="ctr" anchorCtr="0">
                        <a:noAutofit/>
                      </wps:bodyPr>
                    </wps:wsp>
                  </a:graphicData>
                </a:graphic>
              </wp:anchor>
            </w:drawing>
          </mc:Choice>
          <mc:Fallback>
            <w:pict>
              <v:rect id="Прямоугольник 24" o:spid="_x0000_s1039" style="position:absolute;left:0;text-align:left;margin-left:322pt;margin-top:156pt;width:141.3pt;height:3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">
                <v:stroke startarrowwidth="narrow" startarrowlength="short" endarrowwidth="narrow" endarrowlength="short" joinstyle="round"/>
                <v:textbox inset="2.53958mm,1.2694mm,2.53958mm,1.2694mm">
                  <w:txbxContent>
                    <w:p w:rsidR="00BB11B2" w:rsidRDefault="00000000">
                      <w:pPr>
                        <w:spacing w:line="275" w:lineRule="auto"/>
                        <w:jc w:val="center"/>
                        <w:textDirection w:val="btLr"/>
                      </w:pPr>
                      <w:r>
                        <w:rPr>
                          <w:rFonts w:ascii="Times New Roman" w:eastAsia="Times New Roman" w:hAnsi="Times New Roman" w:cs="Times New Roman"/>
                          <w:color w:val="000000"/>
                          <w:sz w:val="28"/>
                        </w:rPr>
                        <w:t>Фінансовий відділ</w:t>
                      </w:r>
                    </w:p>
                  </w:txbxContent>
                </v:textbox>
              </v:rect>
            </w:pict>
          </mc:Fallback>
        </mc:AlternateContent>
      </w:r>
      <w:r>
        <w:rPr>
          <w:noProof/>
        </w:rPr>
        <mc:AlternateContent>
          <mc:Choice Requires="wps">
            <w:drawing>
              <wp:anchor distT="0" distB="0" distL="114300" distR="114300" simplePos="0" relativeHeight="251679744" behindDoc="0" locked="0" layoutInCell="1" hidden="0" allowOverlap="1">
                <wp:simplePos x="0" y="0"/>
                <wp:positionH relativeFrom="column">
                  <wp:posOffset>127000</wp:posOffset>
                </wp:positionH>
                <wp:positionV relativeFrom="paragraph">
                  <wp:posOffset>2590800</wp:posOffset>
                </wp:positionV>
                <wp:extent cx="1794510" cy="407670"/>
                <wp:effectExtent l="0" t="0" r="0" b="0"/>
                <wp:wrapNone/>
                <wp:docPr id="12" name="Прямоугольник 12"/>
                <wp:cNvGraphicFramePr/>
                <a:graphic xmlns:a="http://schemas.openxmlformats.org/drawingml/2006/main">
                  <a:graphicData uri="http://schemas.microsoft.com/office/word/2010/wordprocessingShape">
                    <wps:wsp>
                      <wps:cNvSpPr/>
                      <wps:spPr>
                        <a:xfrm>
                          <a:off x="4458270" y="3585690"/>
                          <a:ext cx="1775460" cy="388620"/>
                        </a:xfrm>
                        <a:prstGeom prst="rect">
                          <a:avLst/>
                        </a:prstGeom>
                        <a:solidFill>
                          <a:srgbClr val="FFFFFF"/>
                        </a:solidFill>
                        <a:ln w="9525" cap="flat" cmpd="sng">
                          <a:solidFill>
                            <a:srgbClr val="000000"/>
                          </a:solidFill>
                          <a:prstDash val="solid"/>
                          <a:round/>
                          <a:headEnd type="none" w="sm" len="sm"/>
                          <a:tailEnd type="none" w="sm" len="sm"/>
                        </a:ln>
                      </wps:spPr>
                      <wps:txbx>
                        <w:txbxContent>
                          <w:p w:rsidR="00BB11B2" w:rsidRDefault="00000000">
                            <w:pPr>
                              <w:spacing w:line="275" w:lineRule="auto"/>
                              <w:jc w:val="center"/>
                              <w:textDirection w:val="btLr"/>
                            </w:pPr>
                            <w:r>
                              <w:rPr>
                                <w:rFonts w:ascii="Times New Roman" w:eastAsia="Times New Roman" w:hAnsi="Times New Roman" w:cs="Times New Roman"/>
                                <w:color w:val="000000"/>
                                <w:sz w:val="28"/>
                              </w:rPr>
                              <w:t>Служба прийому</w:t>
                            </w:r>
                          </w:p>
                          <w:p w:rsidR="00BB11B2" w:rsidRDefault="00000000">
                            <w:pPr>
                              <w:spacing w:line="275" w:lineRule="auto"/>
                              <w:jc w:val="center"/>
                              <w:textDirection w:val="btLr"/>
                            </w:pPr>
                            <w:r>
                              <w:rPr>
                                <w:color w:val="000000"/>
                              </w:rPr>
                              <w:t>і розміщення</w:t>
                            </w:r>
                          </w:p>
                        </w:txbxContent>
                      </wps:txbx>
                      <wps:bodyPr spcFirstLastPara="1" wrap="square" lIns="91425" tIns="45700" rIns="91425" bIns="45700" anchor="ctr" anchorCtr="0">
                        <a:noAutofit/>
                      </wps:bodyPr>
                    </wps:wsp>
                  </a:graphicData>
                </a:graphic>
              </wp:anchor>
            </w:drawing>
          </mc:Choice>
          <mc:Fallback>
            <w:pict>
              <v:rect id="Прямоугольник 12" o:spid="_x0000_s1040" style="position:absolute;left:0;text-align:left;margin-left:10pt;margin-top:204pt;width:141.3pt;height:32.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">
                <v:stroke startarrowwidth="narrow" startarrowlength="short" endarrowwidth="narrow" endarrowlength="short" joinstyle="round"/>
                <v:textbox inset="2.53958mm,1.2694mm,2.53958mm,1.2694mm">
                  <w:txbxContent>
                    <w:p w:rsidR="00BB11B2" w:rsidRDefault="00000000">
                      <w:pPr>
                        <w:spacing w:line="275" w:lineRule="auto"/>
                        <w:jc w:val="center"/>
                        <w:textDirection w:val="btLr"/>
                      </w:pPr>
                      <w:r>
                        <w:rPr>
                          <w:rFonts w:ascii="Times New Roman" w:eastAsia="Times New Roman" w:hAnsi="Times New Roman" w:cs="Times New Roman"/>
                          <w:color w:val="000000"/>
                          <w:sz w:val="28"/>
                        </w:rPr>
                        <w:t>Служба прийому</w:t>
                      </w:r>
                    </w:p>
                    <w:p w:rsidR="00BB11B2" w:rsidRDefault="00000000">
                      <w:pPr>
                        <w:spacing w:line="275" w:lineRule="auto"/>
                        <w:jc w:val="center"/>
                        <w:textDirection w:val="btLr"/>
                      </w:pPr>
                      <w:r>
                        <w:rPr>
                          <w:color w:val="000000"/>
                        </w:rPr>
                        <w:t>і розміщення</w:t>
                      </w:r>
                    </w:p>
                  </w:txbxContent>
                </v:textbox>
              </v:rect>
            </w:pict>
          </mc:Fallback>
        </mc:AlternateContent>
      </w:r>
      <w:r>
        <w:rPr>
          <w:noProof/>
        </w:rPr>
        <mc:AlternateContent>
          <mc:Choice Requires="wps">
            <w:drawing>
              <wp:anchor distT="0" distB="0" distL="114300" distR="114300" simplePos="0" relativeHeight="251680768" behindDoc="0" locked="0" layoutInCell="1" hidden="0" allowOverlap="1">
                <wp:simplePos x="0" y="0"/>
                <wp:positionH relativeFrom="column">
                  <wp:posOffset>2133600</wp:posOffset>
                </wp:positionH>
                <wp:positionV relativeFrom="paragraph">
                  <wp:posOffset>4762500</wp:posOffset>
                </wp:positionV>
                <wp:extent cx="1794510" cy="590550"/>
                <wp:effectExtent l="0" t="0" r="0" b="0"/>
                <wp:wrapNone/>
                <wp:docPr id="7" name="Прямоугольник 7"/>
                <wp:cNvGraphicFramePr/>
                <a:graphic xmlns:a="http://schemas.openxmlformats.org/drawingml/2006/main">
                  <a:graphicData uri="http://schemas.microsoft.com/office/word/2010/wordprocessingShape">
                    <wps:wsp>
                      <wps:cNvSpPr/>
                      <wps:spPr>
                        <a:xfrm>
                          <a:off x="4458270" y="3494250"/>
                          <a:ext cx="1775460" cy="571500"/>
                        </a:xfrm>
                        <a:prstGeom prst="rect">
                          <a:avLst/>
                        </a:prstGeom>
                        <a:solidFill>
                          <a:srgbClr val="FFFFFF"/>
                        </a:solidFill>
                        <a:ln w="9525" cap="flat" cmpd="sng">
                          <a:solidFill>
                            <a:srgbClr val="000000"/>
                          </a:solidFill>
                          <a:prstDash val="solid"/>
                          <a:round/>
                          <a:headEnd type="none" w="sm" len="sm"/>
                          <a:tailEnd type="none" w="sm" len="sm"/>
                        </a:ln>
                      </wps:spPr>
                      <wps:txbx>
                        <w:txbxContent>
                          <w:p w:rsidR="00BB11B2" w:rsidRDefault="00000000">
                            <w:pPr>
                              <w:spacing w:line="275" w:lineRule="auto"/>
                              <w:jc w:val="center"/>
                              <w:textDirection w:val="btLr"/>
                            </w:pPr>
                            <w:r>
                              <w:rPr>
                                <w:rFonts w:ascii="Times New Roman" w:eastAsia="Times New Roman" w:hAnsi="Times New Roman" w:cs="Times New Roman"/>
                                <w:color w:val="000000"/>
                                <w:sz w:val="28"/>
                              </w:rPr>
                              <w:t>Служба харчування (</w:t>
                            </w:r>
                            <w:proofErr w:type="spellStart"/>
                            <w:r>
                              <w:rPr>
                                <w:rFonts w:ascii="Times New Roman" w:eastAsia="Times New Roman" w:hAnsi="Times New Roman" w:cs="Times New Roman"/>
                                <w:color w:val="000000"/>
                                <w:sz w:val="28"/>
                              </w:rPr>
                              <w:t>food</w:t>
                            </w:r>
                            <w:proofErr w:type="spellEnd"/>
                            <w:r>
                              <w:rPr>
                                <w:rFonts w:ascii="Times New Roman" w:eastAsia="Times New Roman" w:hAnsi="Times New Roman" w:cs="Times New Roman"/>
                                <w:color w:val="000000"/>
                                <w:sz w:val="28"/>
                              </w:rPr>
                              <w:t xml:space="preserve"> &amp; </w:t>
                            </w:r>
                            <w:proofErr w:type="spellStart"/>
                            <w:r>
                              <w:rPr>
                                <w:rFonts w:ascii="Times New Roman" w:eastAsia="Times New Roman" w:hAnsi="Times New Roman" w:cs="Times New Roman"/>
                                <w:color w:val="000000"/>
                                <w:sz w:val="28"/>
                              </w:rPr>
                              <w:t>beverages</w:t>
                            </w:r>
                            <w:proofErr w:type="spellEnd"/>
                            <w:r>
                              <w:rPr>
                                <w:rFonts w:ascii="Times New Roman" w:eastAsia="Times New Roman" w:hAnsi="Times New Roman" w:cs="Times New Roman"/>
                                <w:color w:val="000000"/>
                                <w:sz w:val="28"/>
                              </w:rPr>
                              <w:t>)</w:t>
                            </w:r>
                          </w:p>
                        </w:txbxContent>
                      </wps:txbx>
                      <wps:bodyPr spcFirstLastPara="1" wrap="square" lIns="91425" tIns="45700" rIns="91425" bIns="45700" anchor="ctr" anchorCtr="0">
                        <a:noAutofit/>
                      </wps:bodyPr>
                    </wps:wsp>
                  </a:graphicData>
                </a:graphic>
              </wp:anchor>
            </w:drawing>
          </mc:Choice>
          <mc:Fallback>
            <w:pict>
              <v:rect id="Прямоугольник 7" o:spid="_x0000_s1041" style="position:absolute;left:0;text-align:left;margin-left:168pt;margin-top:375pt;width:141.3pt;height:46.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">
                <v:stroke startarrowwidth="narrow" startarrowlength="short" endarrowwidth="narrow" endarrowlength="short" joinstyle="round"/>
                <v:textbox inset="2.53958mm,1.2694mm,2.53958mm,1.2694mm">
                  <w:txbxContent>
                    <w:p w:rsidR="00BB11B2" w:rsidRDefault="00000000">
                      <w:pPr>
                        <w:spacing w:line="275" w:lineRule="auto"/>
                        <w:jc w:val="center"/>
                        <w:textDirection w:val="btLr"/>
                      </w:pPr>
                      <w:r>
                        <w:rPr>
                          <w:rFonts w:ascii="Times New Roman" w:eastAsia="Times New Roman" w:hAnsi="Times New Roman" w:cs="Times New Roman"/>
                          <w:color w:val="000000"/>
                          <w:sz w:val="28"/>
                        </w:rPr>
                        <w:t>Служба харчування (</w:t>
                      </w:r>
                      <w:proofErr w:type="spellStart"/>
                      <w:r>
                        <w:rPr>
                          <w:rFonts w:ascii="Times New Roman" w:eastAsia="Times New Roman" w:hAnsi="Times New Roman" w:cs="Times New Roman"/>
                          <w:color w:val="000000"/>
                          <w:sz w:val="28"/>
                        </w:rPr>
                        <w:t>food</w:t>
                      </w:r>
                      <w:proofErr w:type="spellEnd"/>
                      <w:r>
                        <w:rPr>
                          <w:rFonts w:ascii="Times New Roman" w:eastAsia="Times New Roman" w:hAnsi="Times New Roman" w:cs="Times New Roman"/>
                          <w:color w:val="000000"/>
                          <w:sz w:val="28"/>
                        </w:rPr>
                        <w:t xml:space="preserve"> &amp; </w:t>
                      </w:r>
                      <w:proofErr w:type="spellStart"/>
                      <w:r>
                        <w:rPr>
                          <w:rFonts w:ascii="Times New Roman" w:eastAsia="Times New Roman" w:hAnsi="Times New Roman" w:cs="Times New Roman"/>
                          <w:color w:val="000000"/>
                          <w:sz w:val="28"/>
                        </w:rPr>
                        <w:t>beverages</w:t>
                      </w:r>
                      <w:proofErr w:type="spellEnd"/>
                      <w:r>
                        <w:rPr>
                          <w:rFonts w:ascii="Times New Roman" w:eastAsia="Times New Roman" w:hAnsi="Times New Roman" w:cs="Times New Roman"/>
                          <w:color w:val="000000"/>
                          <w:sz w:val="28"/>
                        </w:rPr>
                        <w:t>)</w:t>
                      </w:r>
                    </w:p>
                  </w:txbxContent>
                </v:textbox>
              </v:rect>
            </w:pict>
          </mc:Fallback>
        </mc:AlternateContent>
      </w:r>
      <w:r>
        <w:rPr>
          <w:noProof/>
        </w:rPr>
        <mc:AlternateContent>
          <mc:Choice Requires="wps">
            <w:drawing>
              <wp:anchor distT="0" distB="0" distL="114300" distR="114300" simplePos="0" relativeHeight="251681792" behindDoc="0" locked="0" layoutInCell="1" hidden="0" allowOverlap="1">
                <wp:simplePos x="0" y="0"/>
                <wp:positionH relativeFrom="column">
                  <wp:posOffset>4102100</wp:posOffset>
                </wp:positionH>
                <wp:positionV relativeFrom="paragraph">
                  <wp:posOffset>4013200</wp:posOffset>
                </wp:positionV>
                <wp:extent cx="1794510" cy="560070"/>
                <wp:effectExtent l="0" t="0" r="0" b="0"/>
                <wp:wrapNone/>
                <wp:docPr id="25" name="Прямоугольник 25"/>
                <wp:cNvGraphicFramePr/>
                <a:graphic xmlns:a="http://schemas.openxmlformats.org/drawingml/2006/main">
                  <a:graphicData uri="http://schemas.microsoft.com/office/word/2010/wordprocessingShape">
                    <wps:wsp>
                      <wps:cNvSpPr/>
                      <wps:spPr>
                        <a:xfrm>
                          <a:off x="4458270" y="3509490"/>
                          <a:ext cx="1775460" cy="541020"/>
                        </a:xfrm>
                        <a:prstGeom prst="rect">
                          <a:avLst/>
                        </a:prstGeom>
                        <a:solidFill>
                          <a:srgbClr val="FFFFFF"/>
                        </a:solidFill>
                        <a:ln w="9525" cap="flat" cmpd="sng">
                          <a:solidFill>
                            <a:srgbClr val="000000"/>
                          </a:solidFill>
                          <a:prstDash val="solid"/>
                          <a:round/>
                          <a:headEnd type="none" w="sm" len="sm"/>
                          <a:tailEnd type="none" w="sm" len="sm"/>
                        </a:ln>
                      </wps:spPr>
                      <wps:txbx>
                        <w:txbxContent>
                          <w:p w:rsidR="00BB11B2" w:rsidRDefault="00000000">
                            <w:pPr>
                              <w:spacing w:line="275" w:lineRule="auto"/>
                              <w:jc w:val="center"/>
                              <w:textDirection w:val="btLr"/>
                            </w:pPr>
                            <w:r>
                              <w:rPr>
                                <w:rFonts w:ascii="Times New Roman" w:eastAsia="Times New Roman" w:hAnsi="Times New Roman" w:cs="Times New Roman"/>
                                <w:color w:val="000000"/>
                                <w:sz w:val="28"/>
                              </w:rPr>
                              <w:t>Відділ організації бенкетів</w:t>
                            </w:r>
                          </w:p>
                        </w:txbxContent>
                      </wps:txbx>
                      <wps:bodyPr spcFirstLastPara="1" wrap="square" lIns="91425" tIns="45700" rIns="91425" bIns="45700" anchor="ctr" anchorCtr="0">
                        <a:noAutofit/>
                      </wps:bodyPr>
                    </wps:wsp>
                  </a:graphicData>
                </a:graphic>
              </wp:anchor>
            </w:drawing>
          </mc:Choice>
          <mc:Fallback>
            <w:pict>
              <v:rect id="Прямоугольник 25" o:spid="_x0000_s1042" style="position:absolute;left:0;text-align:left;margin-left:323pt;margin-top:316pt;width:141.3pt;height:44.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">
                <v:stroke startarrowwidth="narrow" startarrowlength="short" endarrowwidth="narrow" endarrowlength="short" joinstyle="round"/>
                <v:textbox inset="2.53958mm,1.2694mm,2.53958mm,1.2694mm">
                  <w:txbxContent>
                    <w:p w:rsidR="00BB11B2" w:rsidRDefault="00000000">
                      <w:pPr>
                        <w:spacing w:line="275" w:lineRule="auto"/>
                        <w:jc w:val="center"/>
                        <w:textDirection w:val="btLr"/>
                      </w:pPr>
                      <w:r>
                        <w:rPr>
                          <w:rFonts w:ascii="Times New Roman" w:eastAsia="Times New Roman" w:hAnsi="Times New Roman" w:cs="Times New Roman"/>
                          <w:color w:val="000000"/>
                          <w:sz w:val="28"/>
                        </w:rPr>
                        <w:t>Відділ організації бенкетів</w:t>
                      </w:r>
                    </w:p>
                  </w:txbxContent>
                </v:textbox>
              </v:rect>
            </w:pict>
          </mc:Fallback>
        </mc:AlternateContent>
      </w:r>
      <w:r>
        <w:rPr>
          <w:noProof/>
        </w:rPr>
        <mc:AlternateContent>
          <mc:Choice Requires="wps">
            <w:drawing>
              <wp:anchor distT="0" distB="0" distL="114300" distR="114300" simplePos="0" relativeHeight="251682816" behindDoc="0" locked="0" layoutInCell="1" hidden="0" allowOverlap="1">
                <wp:simplePos x="0" y="0"/>
                <wp:positionH relativeFrom="column">
                  <wp:posOffset>127000</wp:posOffset>
                </wp:positionH>
                <wp:positionV relativeFrom="paragraph">
                  <wp:posOffset>3835400</wp:posOffset>
                </wp:positionV>
                <wp:extent cx="1794510" cy="407670"/>
                <wp:effectExtent l="0" t="0" r="0" b="0"/>
                <wp:wrapNone/>
                <wp:docPr id="16" name="Прямоугольник 16"/>
                <wp:cNvGraphicFramePr/>
                <a:graphic xmlns:a="http://schemas.openxmlformats.org/drawingml/2006/main">
                  <a:graphicData uri="http://schemas.microsoft.com/office/word/2010/wordprocessingShape">
                    <wps:wsp>
                      <wps:cNvSpPr/>
                      <wps:spPr>
                        <a:xfrm>
                          <a:off x="4458270" y="3585690"/>
                          <a:ext cx="1775460" cy="388620"/>
                        </a:xfrm>
                        <a:prstGeom prst="rect">
                          <a:avLst/>
                        </a:prstGeom>
                        <a:solidFill>
                          <a:srgbClr val="FFFFFF"/>
                        </a:solidFill>
                        <a:ln w="9525" cap="flat" cmpd="sng">
                          <a:solidFill>
                            <a:srgbClr val="000000"/>
                          </a:solidFill>
                          <a:prstDash val="solid"/>
                          <a:round/>
                          <a:headEnd type="none" w="sm" len="sm"/>
                          <a:tailEnd type="none" w="sm" len="sm"/>
                        </a:ln>
                      </wps:spPr>
                      <wps:txbx>
                        <w:txbxContent>
                          <w:p w:rsidR="00BB11B2" w:rsidRDefault="00000000">
                            <w:pPr>
                              <w:spacing w:line="275" w:lineRule="auto"/>
                              <w:jc w:val="center"/>
                              <w:textDirection w:val="btLr"/>
                            </w:pPr>
                            <w:r>
                              <w:rPr>
                                <w:rFonts w:ascii="Times New Roman" w:eastAsia="Times New Roman" w:hAnsi="Times New Roman" w:cs="Times New Roman"/>
                                <w:color w:val="000000"/>
                                <w:sz w:val="28"/>
                              </w:rPr>
                              <w:t>Відділ кадрів</w:t>
                            </w:r>
                          </w:p>
                        </w:txbxContent>
                      </wps:txbx>
                      <wps:bodyPr spcFirstLastPara="1" wrap="square" lIns="91425" tIns="45700" rIns="91425" bIns="45700" anchor="ctr" anchorCtr="0">
                        <a:noAutofit/>
                      </wps:bodyPr>
                    </wps:wsp>
                  </a:graphicData>
                </a:graphic>
              </wp:anchor>
            </w:drawing>
          </mc:Choice>
          <mc:Fallback>
            <w:pict>
              <v:rect id="Прямоугольник 16" o:spid="_x0000_s1043" style="position:absolute;left:0;text-align:left;margin-left:10pt;margin-top:302pt;width:141.3pt;height:32.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">
                <v:stroke startarrowwidth="narrow" startarrowlength="short" endarrowwidth="narrow" endarrowlength="short" joinstyle="round"/>
                <v:textbox inset="2.53958mm,1.2694mm,2.53958mm,1.2694mm">
                  <w:txbxContent>
                    <w:p w:rsidR="00BB11B2" w:rsidRDefault="00000000">
                      <w:pPr>
                        <w:spacing w:line="275" w:lineRule="auto"/>
                        <w:jc w:val="center"/>
                        <w:textDirection w:val="btLr"/>
                      </w:pPr>
                      <w:r>
                        <w:rPr>
                          <w:rFonts w:ascii="Times New Roman" w:eastAsia="Times New Roman" w:hAnsi="Times New Roman" w:cs="Times New Roman"/>
                          <w:color w:val="000000"/>
                          <w:sz w:val="28"/>
                        </w:rPr>
                        <w:t>Відділ кадрів</w:t>
                      </w:r>
                    </w:p>
                  </w:txbxContent>
                </v:textbox>
              </v:rect>
            </w:pict>
          </mc:Fallback>
        </mc:AlternateContent>
      </w:r>
      <w:r>
        <w:rPr>
          <w:noProof/>
        </w:rPr>
        <mc:AlternateContent>
          <mc:Choice Requires="wps">
            <w:drawing>
              <wp:anchor distT="0" distB="0" distL="114300" distR="114300" simplePos="0" relativeHeight="251683840" behindDoc="0" locked="0" layoutInCell="1" hidden="0" allowOverlap="1">
                <wp:simplePos x="0" y="0"/>
                <wp:positionH relativeFrom="column">
                  <wp:posOffset>4102100</wp:posOffset>
                </wp:positionH>
                <wp:positionV relativeFrom="paragraph">
                  <wp:posOffset>3124200</wp:posOffset>
                </wp:positionV>
                <wp:extent cx="1794510" cy="796290"/>
                <wp:effectExtent l="0" t="0" r="0" b="0"/>
                <wp:wrapNone/>
                <wp:docPr id="32" name="Прямоугольник 32"/>
                <wp:cNvGraphicFramePr/>
                <a:graphic xmlns:a="http://schemas.openxmlformats.org/drawingml/2006/main">
                  <a:graphicData uri="http://schemas.microsoft.com/office/word/2010/wordprocessingShape">
                    <wps:wsp>
                      <wps:cNvSpPr/>
                      <wps:spPr>
                        <a:xfrm>
                          <a:off x="4458270" y="3391380"/>
                          <a:ext cx="1775460" cy="777240"/>
                        </a:xfrm>
                        <a:prstGeom prst="rect">
                          <a:avLst/>
                        </a:prstGeom>
                        <a:solidFill>
                          <a:srgbClr val="FFFFFF"/>
                        </a:solidFill>
                        <a:ln w="9525" cap="flat" cmpd="sng">
                          <a:solidFill>
                            <a:srgbClr val="000000"/>
                          </a:solidFill>
                          <a:prstDash val="solid"/>
                          <a:round/>
                          <a:headEnd type="none" w="sm" len="sm"/>
                          <a:tailEnd type="none" w="sm" len="sm"/>
                        </a:ln>
                      </wps:spPr>
                      <wps:txbx>
                        <w:txbxContent>
                          <w:p w:rsidR="00BB11B2" w:rsidRDefault="00000000">
                            <w:pPr>
                              <w:spacing w:line="275" w:lineRule="auto"/>
                              <w:jc w:val="center"/>
                              <w:textDirection w:val="btLr"/>
                            </w:pPr>
                            <w:r>
                              <w:rPr>
                                <w:rFonts w:ascii="Times New Roman" w:eastAsia="Times New Roman" w:hAnsi="Times New Roman" w:cs="Times New Roman"/>
                                <w:color w:val="000000"/>
                                <w:sz w:val="28"/>
                              </w:rPr>
                              <w:t>Служба обслуговуючого персоналу</w:t>
                            </w:r>
                          </w:p>
                        </w:txbxContent>
                      </wps:txbx>
                      <wps:bodyPr spcFirstLastPara="1" wrap="square" lIns="91425" tIns="45700" rIns="91425" bIns="45700" anchor="ctr" anchorCtr="0">
                        <a:noAutofit/>
                      </wps:bodyPr>
                    </wps:wsp>
                  </a:graphicData>
                </a:graphic>
              </wp:anchor>
            </w:drawing>
          </mc:Choice>
          <mc:Fallback>
            <w:pict>
              <v:rect id="Прямоугольник 32" o:spid="_x0000_s1044" style="position:absolute;left:0;text-align:left;margin-left:323pt;margin-top:246pt;width:141.3pt;height:62.7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">
                <v:stroke startarrowwidth="narrow" startarrowlength="short" endarrowwidth="narrow" endarrowlength="short" joinstyle="round"/>
                <v:textbox inset="2.53958mm,1.2694mm,2.53958mm,1.2694mm">
                  <w:txbxContent>
                    <w:p w:rsidR="00BB11B2" w:rsidRDefault="00000000">
                      <w:pPr>
                        <w:spacing w:line="275" w:lineRule="auto"/>
                        <w:jc w:val="center"/>
                        <w:textDirection w:val="btLr"/>
                      </w:pPr>
                      <w:r>
                        <w:rPr>
                          <w:rFonts w:ascii="Times New Roman" w:eastAsia="Times New Roman" w:hAnsi="Times New Roman" w:cs="Times New Roman"/>
                          <w:color w:val="000000"/>
                          <w:sz w:val="28"/>
                        </w:rPr>
                        <w:t>Служба обслуговуючого персоналу</w:t>
                      </w:r>
                    </w:p>
                  </w:txbxContent>
                </v:textbox>
              </v:rect>
            </w:pict>
          </mc:Fallback>
        </mc:AlternateContent>
      </w:r>
      <w:r>
        <w:rPr>
          <w:noProof/>
        </w:rPr>
        <mc:AlternateContent>
          <mc:Choice Requires="wps">
            <w:drawing>
              <wp:anchor distT="0" distB="0" distL="114300" distR="114300" simplePos="0" relativeHeight="251684864" behindDoc="0" locked="0" layoutInCell="1" hidden="0" allowOverlap="1">
                <wp:simplePos x="0" y="0"/>
                <wp:positionH relativeFrom="column">
                  <wp:posOffset>127000</wp:posOffset>
                </wp:positionH>
                <wp:positionV relativeFrom="paragraph">
                  <wp:posOffset>3162300</wp:posOffset>
                </wp:positionV>
                <wp:extent cx="1794510" cy="560070"/>
                <wp:effectExtent l="0" t="0" r="0" b="0"/>
                <wp:wrapNone/>
                <wp:docPr id="23" name="Прямоугольник 23"/>
                <wp:cNvGraphicFramePr/>
                <a:graphic xmlns:a="http://schemas.openxmlformats.org/drawingml/2006/main">
                  <a:graphicData uri="http://schemas.microsoft.com/office/word/2010/wordprocessingShape">
                    <wps:wsp>
                      <wps:cNvSpPr/>
                      <wps:spPr>
                        <a:xfrm>
                          <a:off x="4458270" y="3509490"/>
                          <a:ext cx="1775460" cy="541020"/>
                        </a:xfrm>
                        <a:prstGeom prst="rect">
                          <a:avLst/>
                        </a:prstGeom>
                        <a:solidFill>
                          <a:srgbClr val="FFFFFF"/>
                        </a:solidFill>
                        <a:ln w="9525" cap="flat" cmpd="sng">
                          <a:solidFill>
                            <a:srgbClr val="000000"/>
                          </a:solidFill>
                          <a:prstDash val="solid"/>
                          <a:round/>
                          <a:headEnd type="none" w="sm" len="sm"/>
                          <a:tailEnd type="none" w="sm" len="sm"/>
                        </a:ln>
                      </wps:spPr>
                      <wps:txbx>
                        <w:txbxContent>
                          <w:p w:rsidR="00BB11B2" w:rsidRDefault="00000000">
                            <w:pPr>
                              <w:spacing w:line="275" w:lineRule="auto"/>
                              <w:jc w:val="center"/>
                              <w:textDirection w:val="btLr"/>
                            </w:pPr>
                            <w:r>
                              <w:rPr>
                                <w:rFonts w:ascii="Times New Roman" w:eastAsia="Times New Roman" w:hAnsi="Times New Roman" w:cs="Times New Roman"/>
                                <w:color w:val="000000"/>
                                <w:sz w:val="28"/>
                              </w:rPr>
                              <w:t>Відділ трудових ресурсів</w:t>
                            </w:r>
                          </w:p>
                        </w:txbxContent>
                      </wps:txbx>
                      <wps:bodyPr spcFirstLastPara="1" wrap="square" lIns="91425" tIns="45700" rIns="91425" bIns="45700" anchor="ctr" anchorCtr="0">
                        <a:noAutofit/>
                      </wps:bodyPr>
                    </wps:wsp>
                  </a:graphicData>
                </a:graphic>
              </wp:anchor>
            </w:drawing>
          </mc:Choice>
          <mc:Fallback>
            <w:pict>
              <v:rect id="Прямоугольник 23" o:spid="_x0000_s1045" style="position:absolute;left:0;text-align:left;margin-left:10pt;margin-top:249pt;width:141.3pt;height:44.1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">
                <v:stroke startarrowwidth="narrow" startarrowlength="short" endarrowwidth="narrow" endarrowlength="short" joinstyle="round"/>
                <v:textbox inset="2.53958mm,1.2694mm,2.53958mm,1.2694mm">
                  <w:txbxContent>
                    <w:p w:rsidR="00BB11B2" w:rsidRDefault="00000000">
                      <w:pPr>
                        <w:spacing w:line="275" w:lineRule="auto"/>
                        <w:jc w:val="center"/>
                        <w:textDirection w:val="btLr"/>
                      </w:pPr>
                      <w:r>
                        <w:rPr>
                          <w:rFonts w:ascii="Times New Roman" w:eastAsia="Times New Roman" w:hAnsi="Times New Roman" w:cs="Times New Roman"/>
                          <w:color w:val="000000"/>
                          <w:sz w:val="28"/>
                        </w:rPr>
                        <w:t>Відділ трудових ресурсів</w:t>
                      </w:r>
                    </w:p>
                  </w:txbxContent>
                </v:textbox>
              </v:rect>
            </w:pict>
          </mc:Fallback>
        </mc:AlternateContent>
      </w:r>
      <w:r>
        <w:rPr>
          <w:noProof/>
        </w:rPr>
        <mc:AlternateContent>
          <mc:Choice Requires="wps">
            <w:drawing>
              <wp:anchor distT="0" distB="0" distL="114300" distR="114300" simplePos="0" relativeHeight="251685888" behindDoc="0" locked="0" layoutInCell="1" hidden="0" allowOverlap="1">
                <wp:simplePos x="0" y="0"/>
                <wp:positionH relativeFrom="column">
                  <wp:posOffset>4102100</wp:posOffset>
                </wp:positionH>
                <wp:positionV relativeFrom="paragraph">
                  <wp:posOffset>2501900</wp:posOffset>
                </wp:positionV>
                <wp:extent cx="1794510" cy="537210"/>
                <wp:effectExtent l="0" t="0" r="0" b="0"/>
                <wp:wrapNone/>
                <wp:docPr id="28" name="Прямоугольник 28"/>
                <wp:cNvGraphicFramePr/>
                <a:graphic xmlns:a="http://schemas.openxmlformats.org/drawingml/2006/main">
                  <a:graphicData uri="http://schemas.microsoft.com/office/word/2010/wordprocessingShape">
                    <wps:wsp>
                      <wps:cNvSpPr/>
                      <wps:spPr>
                        <a:xfrm>
                          <a:off x="4458270" y="3520920"/>
                          <a:ext cx="1775460" cy="518160"/>
                        </a:xfrm>
                        <a:prstGeom prst="rect">
                          <a:avLst/>
                        </a:prstGeom>
                        <a:solidFill>
                          <a:srgbClr val="FFFFFF"/>
                        </a:solidFill>
                        <a:ln w="9525" cap="flat" cmpd="sng">
                          <a:solidFill>
                            <a:srgbClr val="000000"/>
                          </a:solidFill>
                          <a:prstDash val="solid"/>
                          <a:round/>
                          <a:headEnd type="none" w="sm" len="sm"/>
                          <a:tailEnd type="none" w="sm" len="sm"/>
                        </a:ln>
                      </wps:spPr>
                      <wps:txbx>
                        <w:txbxContent>
                          <w:p w:rsidR="00BB11B2" w:rsidRDefault="00000000">
                            <w:pPr>
                              <w:spacing w:line="275" w:lineRule="auto"/>
                              <w:jc w:val="center"/>
                              <w:textDirection w:val="btLr"/>
                            </w:pPr>
                            <w:r>
                              <w:rPr>
                                <w:rFonts w:ascii="Times New Roman" w:eastAsia="Times New Roman" w:hAnsi="Times New Roman" w:cs="Times New Roman"/>
                                <w:color w:val="000000"/>
                                <w:sz w:val="28"/>
                              </w:rPr>
                              <w:t>Служба номерного фонду</w:t>
                            </w:r>
                          </w:p>
                        </w:txbxContent>
                      </wps:txbx>
                      <wps:bodyPr spcFirstLastPara="1" wrap="square" lIns="91425" tIns="45700" rIns="91425" bIns="45700" anchor="ctr" anchorCtr="0">
                        <a:noAutofit/>
                      </wps:bodyPr>
                    </wps:wsp>
                  </a:graphicData>
                </a:graphic>
              </wp:anchor>
            </w:drawing>
          </mc:Choice>
          <mc:Fallback>
            <w:pict>
              <v:rect id="Прямоугольник 28" o:spid="_x0000_s1046" style="position:absolute;left:0;text-align:left;margin-left:323pt;margin-top:197pt;width:141.3pt;height:42.3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">
                <v:stroke startarrowwidth="narrow" startarrowlength="short" endarrowwidth="narrow" endarrowlength="short" joinstyle="round"/>
                <v:textbox inset="2.53958mm,1.2694mm,2.53958mm,1.2694mm">
                  <w:txbxContent>
                    <w:p w:rsidR="00BB11B2" w:rsidRDefault="00000000">
                      <w:pPr>
                        <w:spacing w:line="275" w:lineRule="auto"/>
                        <w:jc w:val="center"/>
                        <w:textDirection w:val="btLr"/>
                      </w:pPr>
                      <w:r>
                        <w:rPr>
                          <w:rFonts w:ascii="Times New Roman" w:eastAsia="Times New Roman" w:hAnsi="Times New Roman" w:cs="Times New Roman"/>
                          <w:color w:val="000000"/>
                          <w:sz w:val="28"/>
                        </w:rPr>
                        <w:t>Служба номерного фонду</w:t>
                      </w:r>
                    </w:p>
                  </w:txbxContent>
                </v:textbox>
              </v:rect>
            </w:pict>
          </mc:Fallback>
        </mc:AlternateContent>
      </w:r>
      <w:r>
        <w:rPr>
          <w:noProof/>
        </w:rPr>
        <mc:AlternateContent>
          <mc:Choice Requires="wpg">
            <w:drawing>
              <wp:anchor distT="0" distB="0" distL="114300" distR="114300" simplePos="0" relativeHeight="251686912" behindDoc="0" locked="0" layoutInCell="1" hidden="0" allowOverlap="1">
                <wp:simplePos x="0" y="0"/>
                <wp:positionH relativeFrom="column">
                  <wp:posOffset>2921000</wp:posOffset>
                </wp:positionH>
                <wp:positionV relativeFrom="paragraph">
                  <wp:posOffset>571500</wp:posOffset>
                </wp:positionV>
                <wp:extent cx="12700" cy="198120"/>
                <wp:effectExtent l="0" t="0" r="0" b="0"/>
                <wp:wrapNone/>
                <wp:docPr id="11" name="Прямая со стрелкой 11"/>
                <wp:cNvGraphicFramePr/>
                <a:graphic xmlns:a="http://schemas.openxmlformats.org/drawingml/2006/main">
                  <a:graphicData uri="http://schemas.microsoft.com/office/word/2010/wordprocessingShape">
                    <wps:wsp>
                      <wps:cNvCnPr/>
                      <wps:spPr>
                        <a:xfrm>
                          <a:off x="5346000" y="3680940"/>
                          <a:ext cx="0" cy="19812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2921000</wp:posOffset>
                </wp:positionH>
                <wp:positionV relativeFrom="paragraph">
                  <wp:posOffset>571500</wp:posOffset>
                </wp:positionV>
                <wp:extent cx="12700" cy="198120"/>
                <wp:effectExtent b="0" l="0" r="0" t="0"/>
                <wp:wrapNone/>
                <wp:docPr id="11" name="image12.png"/>
                <a:graphic>
                  <a:graphicData uri="http://schemas.openxmlformats.org/drawingml/2006/picture">
                    <pic:pic>
                      <pic:nvPicPr>
                        <pic:cNvPr id="0" name="image12.png"/>
                        <pic:cNvPicPr preferRelativeResize="0"/>
                      </pic:nvPicPr>
                      <pic:blipFill>
                        <a:blip r:embed="rId37"/>
                        <a:srcRect/>
                        <a:stretch>
                          <a:fillRect/>
                        </a:stretch>
                      </pic:blipFill>
                      <pic:spPr>
                        <a:xfrm>
                          <a:off x="0" y="0"/>
                          <a:ext cx="12700" cy="198120"/>
                        </a:xfrm>
                        <a:prstGeom prst="rect"/>
                        <a:ln/>
                      </pic:spPr>
                    </pic:pic>
                  </a:graphicData>
                </a:graphic>
              </wp:anchor>
            </w:drawing>
          </mc:Fallback>
        </mc:AlternateContent>
      </w:r>
      <w:r>
        <w:rPr>
          <w:noProof/>
        </w:rPr>
        <mc:AlternateContent>
          <mc:Choice Requires="wpg">
            <w:drawing>
              <wp:anchor distT="0" distB="0" distL="114300" distR="114300" simplePos="0" relativeHeight="251687936" behindDoc="0" locked="0" layoutInCell="1" hidden="0" allowOverlap="1">
                <wp:simplePos x="0" y="0"/>
                <wp:positionH relativeFrom="column">
                  <wp:posOffset>1892300</wp:posOffset>
                </wp:positionH>
                <wp:positionV relativeFrom="paragraph">
                  <wp:posOffset>1282700</wp:posOffset>
                </wp:positionV>
                <wp:extent cx="1078230" cy="506730"/>
                <wp:effectExtent l="0" t="0" r="0" b="0"/>
                <wp:wrapNone/>
                <wp:docPr id="22" name="Соединитель: уступ 22"/>
                <wp:cNvGraphicFramePr/>
                <a:graphic xmlns:a="http://schemas.openxmlformats.org/drawingml/2006/main">
                  <a:graphicData uri="http://schemas.microsoft.com/office/word/2010/wordprocessingShape">
                    <wps:wsp>
                      <wps:cNvCnPr/>
                      <wps:spPr>
                        <a:xfrm flipH="1">
                          <a:off x="4816410" y="3536160"/>
                          <a:ext cx="1059180" cy="487680"/>
                        </a:xfrm>
                        <a:prstGeom prst="bentConnector3">
                          <a:avLst>
                            <a:gd name="adj1" fmla="val 50000"/>
                          </a:avLst>
                        </a:prstGeom>
                        <a:noFill/>
                        <a:ln w="9525" cap="flat" cmpd="sng">
                          <a:solidFill>
                            <a:schemeClr val="dk1"/>
                          </a:solidFill>
                          <a:prstDash val="solid"/>
                          <a:round/>
                          <a:headEnd type="none" w="sm" len="sm"/>
                          <a:tailEnd type="stealth"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1892300</wp:posOffset>
                </wp:positionH>
                <wp:positionV relativeFrom="paragraph">
                  <wp:posOffset>1282700</wp:posOffset>
                </wp:positionV>
                <wp:extent cx="1078230" cy="506730"/>
                <wp:effectExtent b="0" l="0" r="0" t="0"/>
                <wp:wrapNone/>
                <wp:docPr id="22" name="image24.png"/>
                <a:graphic>
                  <a:graphicData uri="http://schemas.openxmlformats.org/drawingml/2006/picture">
                    <pic:pic>
                      <pic:nvPicPr>
                        <pic:cNvPr id="0" name="image24.png"/>
                        <pic:cNvPicPr preferRelativeResize="0"/>
                      </pic:nvPicPr>
                      <pic:blipFill>
                        <a:blip r:embed="rId38"/>
                        <a:srcRect/>
                        <a:stretch>
                          <a:fillRect/>
                        </a:stretch>
                      </pic:blipFill>
                      <pic:spPr>
                        <a:xfrm>
                          <a:off x="0" y="0"/>
                          <a:ext cx="1078230" cy="506730"/>
                        </a:xfrm>
                        <a:prstGeom prst="rect"/>
                        <a:ln/>
                      </pic:spPr>
                    </pic:pic>
                  </a:graphicData>
                </a:graphic>
              </wp:anchor>
            </w:drawing>
          </mc:Fallback>
        </mc:AlternateContent>
      </w:r>
      <w:r>
        <w:rPr>
          <w:noProof/>
        </w:rPr>
        <mc:AlternateContent>
          <mc:Choice Requires="wpg">
            <w:drawing>
              <wp:anchor distT="0" distB="0" distL="114300" distR="114300" simplePos="0" relativeHeight="251688960" behindDoc="0" locked="0" layoutInCell="1" hidden="0" allowOverlap="1">
                <wp:simplePos x="0" y="0"/>
                <wp:positionH relativeFrom="column">
                  <wp:posOffset>2959100</wp:posOffset>
                </wp:positionH>
                <wp:positionV relativeFrom="paragraph">
                  <wp:posOffset>1282700</wp:posOffset>
                </wp:positionV>
                <wp:extent cx="1146810" cy="506730"/>
                <wp:effectExtent l="0" t="0" r="0" b="0"/>
                <wp:wrapNone/>
                <wp:docPr id="29" name="Соединитель: уступ 29"/>
                <wp:cNvGraphicFramePr/>
                <a:graphic xmlns:a="http://schemas.openxmlformats.org/drawingml/2006/main">
                  <a:graphicData uri="http://schemas.microsoft.com/office/word/2010/wordprocessingShape">
                    <wps:wsp>
                      <wps:cNvCnPr/>
                      <wps:spPr>
                        <a:xfrm>
                          <a:off x="4782120" y="3536160"/>
                          <a:ext cx="1127760" cy="487680"/>
                        </a:xfrm>
                        <a:prstGeom prst="bentConnector3">
                          <a:avLst>
                            <a:gd name="adj1" fmla="val 50000"/>
                          </a:avLst>
                        </a:prstGeom>
                        <a:noFill/>
                        <a:ln w="9525" cap="flat" cmpd="sng">
                          <a:solidFill>
                            <a:schemeClr val="dk1"/>
                          </a:solidFill>
                          <a:prstDash val="solid"/>
                          <a:round/>
                          <a:headEnd type="none" w="sm" len="sm"/>
                          <a:tailEnd type="stealth"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2959100</wp:posOffset>
                </wp:positionH>
                <wp:positionV relativeFrom="paragraph">
                  <wp:posOffset>1282700</wp:posOffset>
                </wp:positionV>
                <wp:extent cx="1146810" cy="506730"/>
                <wp:effectExtent b="0" l="0" r="0" t="0"/>
                <wp:wrapNone/>
                <wp:docPr id="29" name="image31.png"/>
                <a:graphic>
                  <a:graphicData uri="http://schemas.openxmlformats.org/drawingml/2006/picture">
                    <pic:pic>
                      <pic:nvPicPr>
                        <pic:cNvPr id="0" name="image31.png"/>
                        <pic:cNvPicPr preferRelativeResize="0"/>
                      </pic:nvPicPr>
                      <pic:blipFill>
                        <a:blip r:embed="rId39"/>
                        <a:srcRect/>
                        <a:stretch>
                          <a:fillRect/>
                        </a:stretch>
                      </pic:blipFill>
                      <pic:spPr>
                        <a:xfrm>
                          <a:off x="0" y="0"/>
                          <a:ext cx="1146810" cy="506730"/>
                        </a:xfrm>
                        <a:prstGeom prst="rect"/>
                        <a:ln/>
                      </pic:spPr>
                    </pic:pic>
                  </a:graphicData>
                </a:graphic>
              </wp:anchor>
            </w:drawing>
          </mc:Fallback>
        </mc:AlternateContent>
      </w:r>
      <w:r>
        <w:rPr>
          <w:noProof/>
        </w:rPr>
        <mc:AlternateContent>
          <mc:Choice Requires="wpg">
            <w:drawing>
              <wp:anchor distT="0" distB="0" distL="114300" distR="114300" simplePos="0" relativeHeight="251689984" behindDoc="0" locked="0" layoutInCell="1" hidden="0" allowOverlap="1">
                <wp:simplePos x="0" y="0"/>
                <wp:positionH relativeFrom="column">
                  <wp:posOffset>1892300</wp:posOffset>
                </wp:positionH>
                <wp:positionV relativeFrom="paragraph">
                  <wp:posOffset>1282700</wp:posOffset>
                </wp:positionV>
                <wp:extent cx="1078230" cy="1032510"/>
                <wp:effectExtent l="0" t="0" r="0" b="0"/>
                <wp:wrapNone/>
                <wp:docPr id="37" name="Соединитель: уступ 37"/>
                <wp:cNvGraphicFramePr/>
                <a:graphic xmlns:a="http://schemas.openxmlformats.org/drawingml/2006/main">
                  <a:graphicData uri="http://schemas.microsoft.com/office/word/2010/wordprocessingShape">
                    <wps:wsp>
                      <wps:cNvCnPr/>
                      <wps:spPr>
                        <a:xfrm flipH="1">
                          <a:off x="4816410" y="3273270"/>
                          <a:ext cx="1059180" cy="1013460"/>
                        </a:xfrm>
                        <a:prstGeom prst="bentConnector3">
                          <a:avLst>
                            <a:gd name="adj1" fmla="val 50000"/>
                          </a:avLst>
                        </a:prstGeom>
                        <a:noFill/>
                        <a:ln w="9525" cap="flat" cmpd="sng">
                          <a:solidFill>
                            <a:schemeClr val="dk1"/>
                          </a:solidFill>
                          <a:prstDash val="solid"/>
                          <a:round/>
                          <a:headEnd type="none" w="sm" len="sm"/>
                          <a:tailEnd type="stealth"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1892300</wp:posOffset>
                </wp:positionH>
                <wp:positionV relativeFrom="paragraph">
                  <wp:posOffset>1282700</wp:posOffset>
                </wp:positionV>
                <wp:extent cx="1078230" cy="1032510"/>
                <wp:effectExtent b="0" l="0" r="0" t="0"/>
                <wp:wrapNone/>
                <wp:docPr id="37" name="image39.png"/>
                <a:graphic>
                  <a:graphicData uri="http://schemas.openxmlformats.org/drawingml/2006/picture">
                    <pic:pic>
                      <pic:nvPicPr>
                        <pic:cNvPr id="0" name="image39.png"/>
                        <pic:cNvPicPr preferRelativeResize="0"/>
                      </pic:nvPicPr>
                      <pic:blipFill>
                        <a:blip r:embed="rId40"/>
                        <a:srcRect/>
                        <a:stretch>
                          <a:fillRect/>
                        </a:stretch>
                      </pic:blipFill>
                      <pic:spPr>
                        <a:xfrm>
                          <a:off x="0" y="0"/>
                          <a:ext cx="1078230" cy="1032510"/>
                        </a:xfrm>
                        <a:prstGeom prst="rect"/>
                        <a:ln/>
                      </pic:spPr>
                    </pic:pic>
                  </a:graphicData>
                </a:graphic>
              </wp:anchor>
            </w:drawing>
          </mc:Fallback>
        </mc:AlternateContent>
      </w:r>
      <w:r>
        <w:rPr>
          <w:noProof/>
        </w:rPr>
        <mc:AlternateContent>
          <mc:Choice Requires="wpg">
            <w:drawing>
              <wp:anchor distT="0" distB="0" distL="114300" distR="114300" simplePos="0" relativeHeight="251691008" behindDoc="0" locked="0" layoutInCell="1" hidden="0" allowOverlap="1">
                <wp:simplePos x="0" y="0"/>
                <wp:positionH relativeFrom="column">
                  <wp:posOffset>1892300</wp:posOffset>
                </wp:positionH>
                <wp:positionV relativeFrom="paragraph">
                  <wp:posOffset>1282700</wp:posOffset>
                </wp:positionV>
                <wp:extent cx="1078230" cy="1703070"/>
                <wp:effectExtent l="0" t="0" r="0" b="0"/>
                <wp:wrapNone/>
                <wp:docPr id="35" name="Соединитель: уступ 35"/>
                <wp:cNvGraphicFramePr/>
                <a:graphic xmlns:a="http://schemas.openxmlformats.org/drawingml/2006/main">
                  <a:graphicData uri="http://schemas.microsoft.com/office/word/2010/wordprocessingShape">
                    <wps:wsp>
                      <wps:cNvCnPr/>
                      <wps:spPr>
                        <a:xfrm flipH="1">
                          <a:off x="4816410" y="2937990"/>
                          <a:ext cx="1059180" cy="1684020"/>
                        </a:xfrm>
                        <a:prstGeom prst="bentConnector3">
                          <a:avLst>
                            <a:gd name="adj1" fmla="val 50000"/>
                          </a:avLst>
                        </a:prstGeom>
                        <a:noFill/>
                        <a:ln w="9525" cap="flat" cmpd="sng">
                          <a:solidFill>
                            <a:schemeClr val="dk1"/>
                          </a:solidFill>
                          <a:prstDash val="solid"/>
                          <a:round/>
                          <a:headEnd type="none" w="sm" len="sm"/>
                          <a:tailEnd type="stealth"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1892300</wp:posOffset>
                </wp:positionH>
                <wp:positionV relativeFrom="paragraph">
                  <wp:posOffset>1282700</wp:posOffset>
                </wp:positionV>
                <wp:extent cx="1078230" cy="1703070"/>
                <wp:effectExtent b="0" l="0" r="0" t="0"/>
                <wp:wrapNone/>
                <wp:docPr id="35" name="image37.png"/>
                <a:graphic>
                  <a:graphicData uri="http://schemas.openxmlformats.org/drawingml/2006/picture">
                    <pic:pic>
                      <pic:nvPicPr>
                        <pic:cNvPr id="0" name="image37.png"/>
                        <pic:cNvPicPr preferRelativeResize="0"/>
                      </pic:nvPicPr>
                      <pic:blipFill>
                        <a:blip r:embed="rId41"/>
                        <a:srcRect/>
                        <a:stretch>
                          <a:fillRect/>
                        </a:stretch>
                      </pic:blipFill>
                      <pic:spPr>
                        <a:xfrm>
                          <a:off x="0" y="0"/>
                          <a:ext cx="1078230" cy="1703070"/>
                        </a:xfrm>
                        <a:prstGeom prst="rect"/>
                        <a:ln/>
                      </pic:spPr>
                    </pic:pic>
                  </a:graphicData>
                </a:graphic>
              </wp:anchor>
            </w:drawing>
          </mc:Fallback>
        </mc:AlternateContent>
      </w:r>
      <w:r>
        <w:rPr>
          <w:noProof/>
        </w:rPr>
        <mc:AlternateContent>
          <mc:Choice Requires="wpg">
            <w:drawing>
              <wp:anchor distT="0" distB="0" distL="114300" distR="114300" simplePos="0" relativeHeight="251692032" behindDoc="0" locked="0" layoutInCell="1" hidden="0" allowOverlap="1">
                <wp:simplePos x="0" y="0"/>
                <wp:positionH relativeFrom="column">
                  <wp:posOffset>1892300</wp:posOffset>
                </wp:positionH>
                <wp:positionV relativeFrom="paragraph">
                  <wp:posOffset>1282700</wp:posOffset>
                </wp:positionV>
                <wp:extent cx="1078230" cy="2251710"/>
                <wp:effectExtent l="0" t="0" r="0" b="0"/>
                <wp:wrapNone/>
                <wp:docPr id="14" name="Соединитель: уступ 14"/>
                <wp:cNvGraphicFramePr/>
                <a:graphic xmlns:a="http://schemas.openxmlformats.org/drawingml/2006/main">
                  <a:graphicData uri="http://schemas.microsoft.com/office/word/2010/wordprocessingShape">
                    <wps:wsp>
                      <wps:cNvCnPr/>
                      <wps:spPr>
                        <a:xfrm flipH="1">
                          <a:off x="4816410" y="2663670"/>
                          <a:ext cx="1059180" cy="2232660"/>
                        </a:xfrm>
                        <a:prstGeom prst="bentConnector3">
                          <a:avLst>
                            <a:gd name="adj1" fmla="val 50000"/>
                          </a:avLst>
                        </a:prstGeom>
                        <a:noFill/>
                        <a:ln w="9525" cap="flat" cmpd="sng">
                          <a:solidFill>
                            <a:schemeClr val="dk1"/>
                          </a:solidFill>
                          <a:prstDash val="solid"/>
                          <a:round/>
                          <a:headEnd type="none" w="sm" len="sm"/>
                          <a:tailEnd type="stealth"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1892300</wp:posOffset>
                </wp:positionH>
                <wp:positionV relativeFrom="paragraph">
                  <wp:posOffset>1282700</wp:posOffset>
                </wp:positionV>
                <wp:extent cx="1078230" cy="2251710"/>
                <wp:effectExtent b="0" l="0" r="0" t="0"/>
                <wp:wrapNone/>
                <wp:docPr id="14" name="image15.png"/>
                <a:graphic>
                  <a:graphicData uri="http://schemas.openxmlformats.org/drawingml/2006/picture">
                    <pic:pic>
                      <pic:nvPicPr>
                        <pic:cNvPr id="0" name="image15.png"/>
                        <pic:cNvPicPr preferRelativeResize="0"/>
                      </pic:nvPicPr>
                      <pic:blipFill>
                        <a:blip r:embed="rId42"/>
                        <a:srcRect/>
                        <a:stretch>
                          <a:fillRect/>
                        </a:stretch>
                      </pic:blipFill>
                      <pic:spPr>
                        <a:xfrm>
                          <a:off x="0" y="0"/>
                          <a:ext cx="1078230" cy="2251710"/>
                        </a:xfrm>
                        <a:prstGeom prst="rect"/>
                        <a:ln/>
                      </pic:spPr>
                    </pic:pic>
                  </a:graphicData>
                </a:graphic>
              </wp:anchor>
            </w:drawing>
          </mc:Fallback>
        </mc:AlternateContent>
      </w:r>
      <w:r>
        <w:rPr>
          <w:noProof/>
        </w:rPr>
        <mc:AlternateContent>
          <mc:Choice Requires="wpg">
            <w:drawing>
              <wp:anchor distT="0" distB="0" distL="114300" distR="114300" simplePos="0" relativeHeight="251693056" behindDoc="0" locked="0" layoutInCell="1" hidden="0" allowOverlap="1">
                <wp:simplePos x="0" y="0"/>
                <wp:positionH relativeFrom="column">
                  <wp:posOffset>1892300</wp:posOffset>
                </wp:positionH>
                <wp:positionV relativeFrom="paragraph">
                  <wp:posOffset>1282700</wp:posOffset>
                </wp:positionV>
                <wp:extent cx="1078230" cy="2853690"/>
                <wp:effectExtent l="0" t="0" r="0" b="0"/>
                <wp:wrapNone/>
                <wp:docPr id="3" name="Соединитель: уступ 3"/>
                <wp:cNvGraphicFramePr/>
                <a:graphic xmlns:a="http://schemas.openxmlformats.org/drawingml/2006/main">
                  <a:graphicData uri="http://schemas.microsoft.com/office/word/2010/wordprocessingShape">
                    <wps:wsp>
                      <wps:cNvCnPr/>
                      <wps:spPr>
                        <a:xfrm flipH="1">
                          <a:off x="4816410" y="2362680"/>
                          <a:ext cx="1059180" cy="2834640"/>
                        </a:xfrm>
                        <a:prstGeom prst="bentConnector3">
                          <a:avLst>
                            <a:gd name="adj1" fmla="val 50000"/>
                          </a:avLst>
                        </a:prstGeom>
                        <a:noFill/>
                        <a:ln w="9525" cap="flat" cmpd="sng">
                          <a:solidFill>
                            <a:schemeClr val="dk1"/>
                          </a:solidFill>
                          <a:prstDash val="solid"/>
                          <a:round/>
                          <a:headEnd type="none" w="sm" len="sm"/>
                          <a:tailEnd type="stealth"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1892300</wp:posOffset>
                </wp:positionH>
                <wp:positionV relativeFrom="paragraph">
                  <wp:posOffset>1282700</wp:posOffset>
                </wp:positionV>
                <wp:extent cx="1078230" cy="2853690"/>
                <wp:effectExtent b="0" l="0" r="0" t="0"/>
                <wp:wrapNone/>
                <wp:docPr id="3" name="image3.png"/>
                <a:graphic>
                  <a:graphicData uri="http://schemas.openxmlformats.org/drawingml/2006/picture">
                    <pic:pic>
                      <pic:nvPicPr>
                        <pic:cNvPr id="0" name="image3.png"/>
                        <pic:cNvPicPr preferRelativeResize="0"/>
                      </pic:nvPicPr>
                      <pic:blipFill>
                        <a:blip r:embed="rId43"/>
                        <a:srcRect/>
                        <a:stretch>
                          <a:fillRect/>
                        </a:stretch>
                      </pic:blipFill>
                      <pic:spPr>
                        <a:xfrm>
                          <a:off x="0" y="0"/>
                          <a:ext cx="1078230" cy="2853690"/>
                        </a:xfrm>
                        <a:prstGeom prst="rect"/>
                        <a:ln/>
                      </pic:spPr>
                    </pic:pic>
                  </a:graphicData>
                </a:graphic>
              </wp:anchor>
            </w:drawing>
          </mc:Fallback>
        </mc:AlternateContent>
      </w:r>
      <w:r>
        <w:rPr>
          <w:noProof/>
        </w:rPr>
        <mc:AlternateContent>
          <mc:Choice Requires="wpg">
            <w:drawing>
              <wp:anchor distT="0" distB="0" distL="114300" distR="114300" simplePos="0" relativeHeight="251694080" behindDoc="0" locked="0" layoutInCell="1" hidden="0" allowOverlap="1">
                <wp:simplePos x="0" y="0"/>
                <wp:positionH relativeFrom="column">
                  <wp:posOffset>2959100</wp:posOffset>
                </wp:positionH>
                <wp:positionV relativeFrom="paragraph">
                  <wp:posOffset>1282700</wp:posOffset>
                </wp:positionV>
                <wp:extent cx="1146810" cy="1078230"/>
                <wp:effectExtent l="0" t="0" r="0" b="0"/>
                <wp:wrapNone/>
                <wp:docPr id="39" name="Соединитель: уступ 39"/>
                <wp:cNvGraphicFramePr/>
                <a:graphic xmlns:a="http://schemas.openxmlformats.org/drawingml/2006/main">
                  <a:graphicData uri="http://schemas.microsoft.com/office/word/2010/wordprocessingShape">
                    <wps:wsp>
                      <wps:cNvCnPr/>
                      <wps:spPr>
                        <a:xfrm>
                          <a:off x="4782120" y="3250410"/>
                          <a:ext cx="1127760" cy="1059180"/>
                        </a:xfrm>
                        <a:prstGeom prst="bentConnector3">
                          <a:avLst>
                            <a:gd name="adj1" fmla="val 50000"/>
                          </a:avLst>
                        </a:prstGeom>
                        <a:noFill/>
                        <a:ln w="9525" cap="flat" cmpd="sng">
                          <a:solidFill>
                            <a:schemeClr val="dk1"/>
                          </a:solidFill>
                          <a:prstDash val="solid"/>
                          <a:round/>
                          <a:headEnd type="none" w="sm" len="sm"/>
                          <a:tailEnd type="stealth"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2959100</wp:posOffset>
                </wp:positionH>
                <wp:positionV relativeFrom="paragraph">
                  <wp:posOffset>1282700</wp:posOffset>
                </wp:positionV>
                <wp:extent cx="1146810" cy="1078230"/>
                <wp:effectExtent b="0" l="0" r="0" t="0"/>
                <wp:wrapNone/>
                <wp:docPr id="39" name="image41.png"/>
                <a:graphic>
                  <a:graphicData uri="http://schemas.openxmlformats.org/drawingml/2006/picture">
                    <pic:pic>
                      <pic:nvPicPr>
                        <pic:cNvPr id="0" name="image41.png"/>
                        <pic:cNvPicPr preferRelativeResize="0"/>
                      </pic:nvPicPr>
                      <pic:blipFill>
                        <a:blip r:embed="rId44"/>
                        <a:srcRect/>
                        <a:stretch>
                          <a:fillRect/>
                        </a:stretch>
                      </pic:blipFill>
                      <pic:spPr>
                        <a:xfrm>
                          <a:off x="0" y="0"/>
                          <a:ext cx="1146810" cy="1078230"/>
                        </a:xfrm>
                        <a:prstGeom prst="rect"/>
                        <a:ln/>
                      </pic:spPr>
                    </pic:pic>
                  </a:graphicData>
                </a:graphic>
              </wp:anchor>
            </w:drawing>
          </mc:Fallback>
        </mc:AlternateContent>
      </w:r>
      <w:r>
        <w:rPr>
          <w:noProof/>
        </w:rPr>
        <mc:AlternateContent>
          <mc:Choice Requires="wpg">
            <w:drawing>
              <wp:anchor distT="0" distB="0" distL="114300" distR="114300" simplePos="0" relativeHeight="251695104" behindDoc="0" locked="0" layoutInCell="1" hidden="0" allowOverlap="1">
                <wp:simplePos x="0" y="0"/>
                <wp:positionH relativeFrom="column">
                  <wp:posOffset>2959100</wp:posOffset>
                </wp:positionH>
                <wp:positionV relativeFrom="paragraph">
                  <wp:posOffset>1282700</wp:posOffset>
                </wp:positionV>
                <wp:extent cx="1146810" cy="1657350"/>
                <wp:effectExtent l="0" t="0" r="0" b="0"/>
                <wp:wrapNone/>
                <wp:docPr id="30" name="Соединитель: уступ 30"/>
                <wp:cNvGraphicFramePr/>
                <a:graphic xmlns:a="http://schemas.openxmlformats.org/drawingml/2006/main">
                  <a:graphicData uri="http://schemas.microsoft.com/office/word/2010/wordprocessingShape">
                    <wps:wsp>
                      <wps:cNvCnPr/>
                      <wps:spPr>
                        <a:xfrm>
                          <a:off x="4782120" y="2960850"/>
                          <a:ext cx="1127760" cy="1638300"/>
                        </a:xfrm>
                        <a:prstGeom prst="bentConnector3">
                          <a:avLst>
                            <a:gd name="adj1" fmla="val 50000"/>
                          </a:avLst>
                        </a:prstGeom>
                        <a:noFill/>
                        <a:ln w="9525" cap="flat" cmpd="sng">
                          <a:solidFill>
                            <a:schemeClr val="dk1"/>
                          </a:solidFill>
                          <a:prstDash val="solid"/>
                          <a:round/>
                          <a:headEnd type="none" w="sm" len="sm"/>
                          <a:tailEnd type="stealth"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2959100</wp:posOffset>
                </wp:positionH>
                <wp:positionV relativeFrom="paragraph">
                  <wp:posOffset>1282700</wp:posOffset>
                </wp:positionV>
                <wp:extent cx="1146810" cy="1657350"/>
                <wp:effectExtent b="0" l="0" r="0" t="0"/>
                <wp:wrapNone/>
                <wp:docPr id="30" name="image32.png"/>
                <a:graphic>
                  <a:graphicData uri="http://schemas.openxmlformats.org/drawingml/2006/picture">
                    <pic:pic>
                      <pic:nvPicPr>
                        <pic:cNvPr id="0" name="image32.png"/>
                        <pic:cNvPicPr preferRelativeResize="0"/>
                      </pic:nvPicPr>
                      <pic:blipFill>
                        <a:blip r:embed="rId45"/>
                        <a:srcRect/>
                        <a:stretch>
                          <a:fillRect/>
                        </a:stretch>
                      </pic:blipFill>
                      <pic:spPr>
                        <a:xfrm>
                          <a:off x="0" y="0"/>
                          <a:ext cx="1146810" cy="1657350"/>
                        </a:xfrm>
                        <a:prstGeom prst="rect"/>
                        <a:ln/>
                      </pic:spPr>
                    </pic:pic>
                  </a:graphicData>
                </a:graphic>
              </wp:anchor>
            </w:drawing>
          </mc:Fallback>
        </mc:AlternateContent>
      </w:r>
      <w:r>
        <w:rPr>
          <w:noProof/>
        </w:rPr>
        <mc:AlternateContent>
          <mc:Choice Requires="wpg">
            <w:drawing>
              <wp:anchor distT="0" distB="0" distL="114300" distR="114300" simplePos="0" relativeHeight="251696128" behindDoc="0" locked="0" layoutInCell="1" hidden="0" allowOverlap="1">
                <wp:simplePos x="0" y="0"/>
                <wp:positionH relativeFrom="column">
                  <wp:posOffset>2959100</wp:posOffset>
                </wp:positionH>
                <wp:positionV relativeFrom="paragraph">
                  <wp:posOffset>1282700</wp:posOffset>
                </wp:positionV>
                <wp:extent cx="57150" cy="3493770"/>
                <wp:effectExtent l="0" t="0" r="0" b="0"/>
                <wp:wrapNone/>
                <wp:docPr id="40" name="Прямая со стрелкой 40"/>
                <wp:cNvGraphicFramePr/>
                <a:graphic xmlns:a="http://schemas.openxmlformats.org/drawingml/2006/main">
                  <a:graphicData uri="http://schemas.microsoft.com/office/word/2010/wordprocessingShape">
                    <wps:wsp>
                      <wps:cNvCnPr/>
                      <wps:spPr>
                        <a:xfrm>
                          <a:off x="5326950" y="2042640"/>
                          <a:ext cx="38100" cy="347472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2959100</wp:posOffset>
                </wp:positionH>
                <wp:positionV relativeFrom="paragraph">
                  <wp:posOffset>1282700</wp:posOffset>
                </wp:positionV>
                <wp:extent cx="57150" cy="3493770"/>
                <wp:effectExtent b="0" l="0" r="0" t="0"/>
                <wp:wrapNone/>
                <wp:docPr id="40" name="image42.png"/>
                <a:graphic>
                  <a:graphicData uri="http://schemas.openxmlformats.org/drawingml/2006/picture">
                    <pic:pic>
                      <pic:nvPicPr>
                        <pic:cNvPr id="0" name="image42.png"/>
                        <pic:cNvPicPr preferRelativeResize="0"/>
                      </pic:nvPicPr>
                      <pic:blipFill>
                        <a:blip r:embed="rId46"/>
                        <a:srcRect/>
                        <a:stretch>
                          <a:fillRect/>
                        </a:stretch>
                      </pic:blipFill>
                      <pic:spPr>
                        <a:xfrm>
                          <a:off x="0" y="0"/>
                          <a:ext cx="57150" cy="3493770"/>
                        </a:xfrm>
                        <a:prstGeom prst="rect"/>
                        <a:ln/>
                      </pic:spPr>
                    </pic:pic>
                  </a:graphicData>
                </a:graphic>
              </wp:anchor>
            </w:drawing>
          </mc:Fallback>
        </mc:AlternateContent>
      </w:r>
      <w:r>
        <w:rPr>
          <w:noProof/>
        </w:rPr>
        <mc:AlternateContent>
          <mc:Choice Requires="wpg">
            <w:drawing>
              <wp:anchor distT="0" distB="0" distL="114300" distR="114300" simplePos="0" relativeHeight="251697152" behindDoc="0" locked="0" layoutInCell="1" hidden="0" allowOverlap="1">
                <wp:simplePos x="0" y="0"/>
                <wp:positionH relativeFrom="column">
                  <wp:posOffset>2959100</wp:posOffset>
                </wp:positionH>
                <wp:positionV relativeFrom="paragraph">
                  <wp:posOffset>1295400</wp:posOffset>
                </wp:positionV>
                <wp:extent cx="1146810" cy="2564130"/>
                <wp:effectExtent l="0" t="0" r="0" b="0"/>
                <wp:wrapNone/>
                <wp:docPr id="19" name="Соединитель: уступ 19"/>
                <wp:cNvGraphicFramePr/>
                <a:graphic xmlns:a="http://schemas.openxmlformats.org/drawingml/2006/main">
                  <a:graphicData uri="http://schemas.microsoft.com/office/word/2010/wordprocessingShape">
                    <wps:wsp>
                      <wps:cNvCnPr/>
                      <wps:spPr>
                        <a:xfrm>
                          <a:off x="4782120" y="2507460"/>
                          <a:ext cx="1127760" cy="2545080"/>
                        </a:xfrm>
                        <a:prstGeom prst="bentConnector3">
                          <a:avLst>
                            <a:gd name="adj1" fmla="val 50000"/>
                          </a:avLst>
                        </a:prstGeom>
                        <a:noFill/>
                        <a:ln w="9525" cap="flat" cmpd="sng">
                          <a:solidFill>
                            <a:schemeClr val="dk1"/>
                          </a:solidFill>
                          <a:prstDash val="solid"/>
                          <a:round/>
                          <a:headEnd type="none" w="sm" len="sm"/>
                          <a:tailEnd type="stealth"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2959100</wp:posOffset>
                </wp:positionH>
                <wp:positionV relativeFrom="paragraph">
                  <wp:posOffset>1295400</wp:posOffset>
                </wp:positionV>
                <wp:extent cx="1146810" cy="2564130"/>
                <wp:effectExtent b="0" l="0" r="0" t="0"/>
                <wp:wrapNone/>
                <wp:docPr id="19" name="image20.png"/>
                <a:graphic>
                  <a:graphicData uri="http://schemas.openxmlformats.org/drawingml/2006/picture">
                    <pic:pic>
                      <pic:nvPicPr>
                        <pic:cNvPr id="0" name="image20.png"/>
                        <pic:cNvPicPr preferRelativeResize="0"/>
                      </pic:nvPicPr>
                      <pic:blipFill>
                        <a:blip r:embed="rId47"/>
                        <a:srcRect/>
                        <a:stretch>
                          <a:fillRect/>
                        </a:stretch>
                      </pic:blipFill>
                      <pic:spPr>
                        <a:xfrm>
                          <a:off x="0" y="0"/>
                          <a:ext cx="1146810" cy="2564130"/>
                        </a:xfrm>
                        <a:prstGeom prst="rect"/>
                        <a:ln/>
                      </pic:spPr>
                    </pic:pic>
                  </a:graphicData>
                </a:graphic>
              </wp:anchor>
            </w:drawing>
          </mc:Fallback>
        </mc:AlternateContent>
      </w:r>
      <w:r>
        <w:rPr>
          <w:noProof/>
        </w:rPr>
        <mc:AlternateContent>
          <mc:Choice Requires="wpg">
            <w:drawing>
              <wp:anchor distT="0" distB="0" distL="114300" distR="114300" simplePos="0" relativeHeight="251698176" behindDoc="0" locked="0" layoutInCell="1" hidden="0" allowOverlap="1">
                <wp:simplePos x="0" y="0"/>
                <wp:positionH relativeFrom="column">
                  <wp:posOffset>2959100</wp:posOffset>
                </wp:positionH>
                <wp:positionV relativeFrom="paragraph">
                  <wp:posOffset>1295400</wp:posOffset>
                </wp:positionV>
                <wp:extent cx="1146810" cy="3204210"/>
                <wp:effectExtent l="0" t="0" r="0" b="0"/>
                <wp:wrapNone/>
                <wp:docPr id="9" name="Соединитель: уступ 9"/>
                <wp:cNvGraphicFramePr/>
                <a:graphic xmlns:a="http://schemas.openxmlformats.org/drawingml/2006/main">
                  <a:graphicData uri="http://schemas.microsoft.com/office/word/2010/wordprocessingShape">
                    <wps:wsp>
                      <wps:cNvCnPr/>
                      <wps:spPr>
                        <a:xfrm>
                          <a:off x="4782120" y="2187420"/>
                          <a:ext cx="1127760" cy="3185160"/>
                        </a:xfrm>
                        <a:prstGeom prst="bentConnector3">
                          <a:avLst>
                            <a:gd name="adj1" fmla="val 50000"/>
                          </a:avLst>
                        </a:prstGeom>
                        <a:noFill/>
                        <a:ln w="9525" cap="flat" cmpd="sng">
                          <a:solidFill>
                            <a:schemeClr val="dk1"/>
                          </a:solidFill>
                          <a:prstDash val="solid"/>
                          <a:round/>
                          <a:headEnd type="none" w="sm" len="sm"/>
                          <a:tailEnd type="stealth"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2959100</wp:posOffset>
                </wp:positionH>
                <wp:positionV relativeFrom="paragraph">
                  <wp:posOffset>1295400</wp:posOffset>
                </wp:positionV>
                <wp:extent cx="1146810" cy="3204210"/>
                <wp:effectExtent b="0" l="0" r="0" t="0"/>
                <wp:wrapNone/>
                <wp:docPr id="9" name="image9.png"/>
                <a:graphic>
                  <a:graphicData uri="http://schemas.openxmlformats.org/drawingml/2006/picture">
                    <pic:pic>
                      <pic:nvPicPr>
                        <pic:cNvPr id="0" name="image9.png"/>
                        <pic:cNvPicPr preferRelativeResize="0"/>
                      </pic:nvPicPr>
                      <pic:blipFill>
                        <a:blip r:embed="rId48"/>
                        <a:srcRect/>
                        <a:stretch>
                          <a:fillRect/>
                        </a:stretch>
                      </pic:blipFill>
                      <pic:spPr>
                        <a:xfrm>
                          <a:off x="0" y="0"/>
                          <a:ext cx="1146810" cy="3204210"/>
                        </a:xfrm>
                        <a:prstGeom prst="rect"/>
                        <a:ln/>
                      </pic:spPr>
                    </pic:pic>
                  </a:graphicData>
                </a:graphic>
              </wp:anchor>
            </w:drawing>
          </mc:Fallback>
        </mc:AlternateContent>
      </w:r>
    </w:p>
    <w:p w:rsidR="00BB11B2" w:rsidRDefault="00BB11B2" w:rsidP="00396A42">
      <w:pPr>
        <w:spacing w:after="0" w:line="360" w:lineRule="auto"/>
        <w:jc w:val="both"/>
        <w:rPr>
          <w:rFonts w:ascii="Times New Roman" w:eastAsia="Times New Roman" w:hAnsi="Times New Roman" w:cs="Times New Roman"/>
          <w:sz w:val="28"/>
          <w:szCs w:val="28"/>
        </w:rPr>
      </w:pPr>
    </w:p>
    <w:p w:rsidR="00BB11B2" w:rsidRDefault="00BB11B2" w:rsidP="00396A42">
      <w:pPr>
        <w:spacing w:after="0" w:line="360" w:lineRule="auto"/>
        <w:jc w:val="both"/>
        <w:rPr>
          <w:rFonts w:ascii="Times New Roman" w:eastAsia="Times New Roman" w:hAnsi="Times New Roman" w:cs="Times New Roman"/>
          <w:sz w:val="28"/>
          <w:szCs w:val="28"/>
        </w:rPr>
      </w:pPr>
    </w:p>
    <w:p w:rsidR="00BB11B2" w:rsidRDefault="00BB11B2" w:rsidP="00396A42">
      <w:pPr>
        <w:spacing w:after="0" w:line="360" w:lineRule="auto"/>
        <w:jc w:val="both"/>
        <w:rPr>
          <w:rFonts w:ascii="Times New Roman" w:eastAsia="Times New Roman" w:hAnsi="Times New Roman" w:cs="Times New Roman"/>
          <w:sz w:val="28"/>
          <w:szCs w:val="28"/>
        </w:rPr>
      </w:pPr>
    </w:p>
    <w:p w:rsidR="00BB11B2" w:rsidRDefault="00BB11B2" w:rsidP="00396A42">
      <w:pPr>
        <w:spacing w:after="0" w:line="360" w:lineRule="auto"/>
        <w:jc w:val="both"/>
        <w:rPr>
          <w:rFonts w:ascii="Times New Roman" w:eastAsia="Times New Roman" w:hAnsi="Times New Roman" w:cs="Times New Roman"/>
          <w:sz w:val="28"/>
          <w:szCs w:val="28"/>
        </w:rPr>
      </w:pPr>
    </w:p>
    <w:p w:rsidR="00BB11B2" w:rsidRDefault="00BB11B2" w:rsidP="00396A42">
      <w:pPr>
        <w:spacing w:after="0" w:line="360" w:lineRule="auto"/>
        <w:jc w:val="both"/>
        <w:rPr>
          <w:rFonts w:ascii="Times New Roman" w:eastAsia="Times New Roman" w:hAnsi="Times New Roman" w:cs="Times New Roman"/>
          <w:sz w:val="28"/>
          <w:szCs w:val="28"/>
        </w:rPr>
      </w:pPr>
    </w:p>
    <w:p w:rsidR="00BB11B2" w:rsidRDefault="00BB11B2" w:rsidP="00396A42">
      <w:pPr>
        <w:spacing w:after="0" w:line="360" w:lineRule="auto"/>
        <w:jc w:val="both"/>
        <w:rPr>
          <w:rFonts w:ascii="Times New Roman" w:eastAsia="Times New Roman" w:hAnsi="Times New Roman" w:cs="Times New Roman"/>
          <w:sz w:val="28"/>
          <w:szCs w:val="28"/>
        </w:rPr>
      </w:pPr>
    </w:p>
    <w:p w:rsidR="00BB11B2" w:rsidRDefault="00BB11B2" w:rsidP="00396A42">
      <w:pPr>
        <w:spacing w:after="0" w:line="360" w:lineRule="auto"/>
        <w:jc w:val="both"/>
        <w:rPr>
          <w:rFonts w:ascii="Times New Roman" w:eastAsia="Times New Roman" w:hAnsi="Times New Roman" w:cs="Times New Roman"/>
          <w:sz w:val="28"/>
          <w:szCs w:val="28"/>
        </w:rPr>
      </w:pPr>
    </w:p>
    <w:p w:rsidR="00BB11B2" w:rsidRDefault="00BB11B2" w:rsidP="00396A42">
      <w:pPr>
        <w:spacing w:after="0" w:line="360" w:lineRule="auto"/>
        <w:jc w:val="both"/>
        <w:rPr>
          <w:rFonts w:ascii="Times New Roman" w:eastAsia="Times New Roman" w:hAnsi="Times New Roman" w:cs="Times New Roman"/>
          <w:sz w:val="28"/>
          <w:szCs w:val="28"/>
        </w:rPr>
      </w:pPr>
    </w:p>
    <w:p w:rsidR="00BB11B2" w:rsidRDefault="00BB11B2" w:rsidP="00396A42">
      <w:pPr>
        <w:spacing w:after="0" w:line="360" w:lineRule="auto"/>
        <w:jc w:val="both"/>
        <w:rPr>
          <w:rFonts w:ascii="Times New Roman" w:eastAsia="Times New Roman" w:hAnsi="Times New Roman" w:cs="Times New Roman"/>
          <w:sz w:val="28"/>
          <w:szCs w:val="28"/>
        </w:rPr>
      </w:pPr>
    </w:p>
    <w:p w:rsidR="00BB11B2" w:rsidRDefault="00BB11B2" w:rsidP="00396A42">
      <w:pPr>
        <w:spacing w:after="0" w:line="360" w:lineRule="auto"/>
        <w:jc w:val="both"/>
        <w:rPr>
          <w:rFonts w:ascii="Times New Roman" w:eastAsia="Times New Roman" w:hAnsi="Times New Roman" w:cs="Times New Roman"/>
          <w:sz w:val="28"/>
          <w:szCs w:val="28"/>
        </w:rPr>
      </w:pPr>
    </w:p>
    <w:p w:rsidR="00BB11B2" w:rsidRDefault="00BB11B2" w:rsidP="00396A42">
      <w:pPr>
        <w:spacing w:after="0" w:line="360" w:lineRule="auto"/>
        <w:jc w:val="both"/>
        <w:rPr>
          <w:rFonts w:ascii="Times New Roman" w:eastAsia="Times New Roman" w:hAnsi="Times New Roman" w:cs="Times New Roman"/>
          <w:sz w:val="28"/>
          <w:szCs w:val="28"/>
        </w:rPr>
      </w:pPr>
    </w:p>
    <w:p w:rsidR="00BB11B2" w:rsidRDefault="00BB11B2" w:rsidP="00396A42">
      <w:pPr>
        <w:spacing w:after="0" w:line="360" w:lineRule="auto"/>
        <w:jc w:val="both"/>
        <w:rPr>
          <w:rFonts w:ascii="Times New Roman" w:eastAsia="Times New Roman" w:hAnsi="Times New Roman" w:cs="Times New Roman"/>
          <w:sz w:val="28"/>
          <w:szCs w:val="28"/>
        </w:rPr>
      </w:pPr>
    </w:p>
    <w:p w:rsidR="00BB11B2" w:rsidRDefault="00BB11B2" w:rsidP="00396A42">
      <w:pPr>
        <w:spacing w:after="0" w:line="360" w:lineRule="auto"/>
        <w:jc w:val="both"/>
        <w:rPr>
          <w:rFonts w:ascii="Times New Roman" w:eastAsia="Times New Roman" w:hAnsi="Times New Roman" w:cs="Times New Roman"/>
          <w:sz w:val="28"/>
          <w:szCs w:val="28"/>
        </w:rPr>
      </w:pPr>
    </w:p>
    <w:p w:rsidR="00BB11B2" w:rsidRDefault="00BB11B2" w:rsidP="00396A42">
      <w:pPr>
        <w:tabs>
          <w:tab w:val="left" w:pos="1644"/>
        </w:tabs>
        <w:spacing w:after="0" w:line="360" w:lineRule="auto"/>
        <w:jc w:val="both"/>
        <w:rPr>
          <w:rFonts w:ascii="Times New Roman" w:eastAsia="Times New Roman" w:hAnsi="Times New Roman" w:cs="Times New Roman"/>
          <w:sz w:val="28"/>
          <w:szCs w:val="28"/>
        </w:rPr>
      </w:pPr>
    </w:p>
    <w:p w:rsidR="00BB11B2" w:rsidRDefault="00BB11B2" w:rsidP="00396A42">
      <w:pPr>
        <w:tabs>
          <w:tab w:val="left" w:pos="1644"/>
        </w:tabs>
        <w:spacing w:after="0" w:line="360" w:lineRule="auto"/>
        <w:jc w:val="both"/>
        <w:rPr>
          <w:rFonts w:ascii="Times New Roman" w:eastAsia="Times New Roman" w:hAnsi="Times New Roman" w:cs="Times New Roman"/>
          <w:sz w:val="28"/>
          <w:szCs w:val="28"/>
        </w:rPr>
      </w:pPr>
    </w:p>
    <w:p w:rsidR="0008319B" w:rsidRDefault="0008319B" w:rsidP="00396A42">
      <w:pPr>
        <w:tabs>
          <w:tab w:val="left" w:pos="1644"/>
        </w:tabs>
        <w:spacing w:after="0" w:line="360" w:lineRule="auto"/>
        <w:ind w:firstLine="709"/>
        <w:jc w:val="both"/>
        <w:rPr>
          <w:rFonts w:ascii="Times New Roman" w:eastAsia="Times New Roman" w:hAnsi="Times New Roman" w:cs="Times New Roman"/>
          <w:sz w:val="28"/>
          <w:szCs w:val="28"/>
        </w:rPr>
      </w:pPr>
    </w:p>
    <w:p w:rsidR="0008319B" w:rsidRDefault="0008319B" w:rsidP="00396A42">
      <w:pPr>
        <w:tabs>
          <w:tab w:val="left" w:pos="1644"/>
        </w:tabs>
        <w:spacing w:after="0" w:line="360" w:lineRule="auto"/>
        <w:ind w:firstLine="709"/>
        <w:jc w:val="both"/>
        <w:rPr>
          <w:rFonts w:ascii="Times New Roman" w:eastAsia="Times New Roman" w:hAnsi="Times New Roman" w:cs="Times New Roman"/>
          <w:sz w:val="28"/>
          <w:szCs w:val="28"/>
        </w:rPr>
      </w:pPr>
    </w:p>
    <w:p w:rsidR="0008319B" w:rsidRPr="0008319B" w:rsidRDefault="0008319B" w:rsidP="0008319B">
      <w:pPr>
        <w:tabs>
          <w:tab w:val="left" w:pos="164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Рис.</w:t>
      </w:r>
      <w:r w:rsidRPr="0008319B">
        <w:rPr>
          <w:rFonts w:ascii="Times New Roman" w:eastAsia="Times New Roman" w:hAnsi="Times New Roman" w:cs="Times New Roman"/>
          <w:sz w:val="28"/>
          <w:szCs w:val="28"/>
        </w:rPr>
        <w:t xml:space="preserve"> 2.</w:t>
      </w:r>
      <w:r>
        <w:rPr>
          <w:rFonts w:ascii="Times New Roman" w:eastAsia="Times New Roman" w:hAnsi="Times New Roman" w:cs="Times New Roman"/>
          <w:sz w:val="28"/>
          <w:szCs w:val="28"/>
        </w:rPr>
        <w:t>4</w:t>
      </w:r>
      <w:r w:rsidRPr="0008319B">
        <w:rPr>
          <w:rFonts w:ascii="Times New Roman" w:eastAsia="Times New Roman" w:hAnsi="Times New Roman" w:cs="Times New Roman"/>
          <w:sz w:val="28"/>
          <w:szCs w:val="28"/>
        </w:rPr>
        <w:t xml:space="preserve"> Схема підрозділів готелю «RЗ»</w:t>
      </w:r>
    </w:p>
    <w:p w:rsidR="0008319B" w:rsidRDefault="0008319B" w:rsidP="00396A42">
      <w:pPr>
        <w:tabs>
          <w:tab w:val="left" w:pos="1644"/>
        </w:tabs>
        <w:spacing w:after="0" w:line="360" w:lineRule="auto"/>
        <w:ind w:firstLine="709"/>
        <w:jc w:val="both"/>
        <w:rPr>
          <w:rFonts w:ascii="Times New Roman" w:eastAsia="Times New Roman" w:hAnsi="Times New Roman" w:cs="Times New Roman"/>
          <w:sz w:val="28"/>
          <w:szCs w:val="28"/>
        </w:rPr>
      </w:pPr>
    </w:p>
    <w:p w:rsidR="00BB11B2" w:rsidRDefault="00000000" w:rsidP="00396A42">
      <w:pPr>
        <w:tabs>
          <w:tab w:val="left" w:pos="164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організаційній структурі готелю «</w:t>
      </w:r>
      <w:proofErr w:type="spellStart"/>
      <w:r>
        <w:rPr>
          <w:rFonts w:ascii="Times New Roman" w:eastAsia="Times New Roman" w:hAnsi="Times New Roman" w:cs="Times New Roman"/>
          <w:sz w:val="28"/>
          <w:szCs w:val="28"/>
        </w:rPr>
        <w:t>Reikartz</w:t>
      </w:r>
      <w:proofErr w:type="spellEnd"/>
      <w:r>
        <w:rPr>
          <w:rFonts w:ascii="Times New Roman" w:eastAsia="Times New Roman" w:hAnsi="Times New Roman" w:cs="Times New Roman"/>
          <w:sz w:val="28"/>
          <w:szCs w:val="28"/>
        </w:rPr>
        <w:t xml:space="preserve"> Запоріжжя» відсутня служба маркетингу, але дані обов’язки розподілені в службі прийому і розміщення.</w:t>
      </w:r>
    </w:p>
    <w:p w:rsidR="00BB11B2" w:rsidRDefault="00000000" w:rsidP="00396A42">
      <w:pPr>
        <w:tabs>
          <w:tab w:val="left" w:pos="164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Функції апарату управління: організовує роботу та забезпечує економічну ефективність підприємства; здійснює контроль за якістю обслуговування клієнтів відповідно до класу готелю; керує роботою персоналу та служб готелю </w:t>
      </w:r>
      <w:r>
        <w:rPr>
          <w:rFonts w:ascii="Times New Roman" w:eastAsia="Times New Roman" w:hAnsi="Times New Roman" w:cs="Times New Roman"/>
          <w:sz w:val="28"/>
          <w:szCs w:val="28"/>
        </w:rPr>
        <w:lastRenderedPageBreak/>
        <w:t>з метою забезпечення, збереження та утримання номерів і майна відповідно до правил і стандартів експлуатації; забезпечує економічне управління готелем, своєчасне та якісне надання комплексу послуг мешканцям.</w:t>
      </w:r>
    </w:p>
    <w:p w:rsidR="00BB11B2" w:rsidRDefault="00000000" w:rsidP="00396A42">
      <w:pPr>
        <w:tabs>
          <w:tab w:val="left" w:pos="164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Бухгалтерія несе відповідальність за своєчасне складання бухгалтерської звітності в суворій відповідності з нормативними документами; відповідальність за дотримання фінансово-договірної дисципліни, а саме: аналіз фінансово-господарської діяльності; організація складання бізнес-планів; складання фінансово-господарських планів і кошторисів відповідно до встановлених форми; зобов'язання і рахунки, прибутки і збитки; облік матеріальних цінностей, введення в експлуатацію і списання.</w:t>
      </w:r>
    </w:p>
    <w:p w:rsidR="00BB11B2" w:rsidRDefault="00000000" w:rsidP="00396A42">
      <w:pPr>
        <w:tabs>
          <w:tab w:val="left" w:pos="164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Основним завданням служби безпеки готельного комплексу є забезпечення його безпеки, що передбачає вживання превентивних, організаційних і ліквідаційних заходів щодо запобігання фізичним, фінансовим та інформаційним небезпекам і загрозам постояльцям, персоналу, будівлі та майну готельного господарства.</w:t>
      </w:r>
    </w:p>
    <w:p w:rsidR="00BB11B2" w:rsidRDefault="00000000" w:rsidP="00396A42">
      <w:pPr>
        <w:tabs>
          <w:tab w:val="left" w:pos="164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функції інженерно-технічної служби входить регулярне, відповідно до затвердженого графіка, проведення обстеження санітарного і технічного стану готелю, території, що прилягає до готелю, об'єктів комунального призначення і зовнішнього благоустрою, що обслуговуються інженерно-технічною службою, оцінка якості виконання проведених службою робіт і надання послуг, складання за результатами обстеження і перевірок актів.</w:t>
      </w:r>
    </w:p>
    <w:p w:rsidR="00BB11B2" w:rsidRDefault="00000000" w:rsidP="00396A42">
      <w:pPr>
        <w:tabs>
          <w:tab w:val="left" w:pos="164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 служби прийому та розміщення залежить перше враження, яке отримує гість від готельного комплексу. Адміністратори в процесі спілкування з гостем повинні обговорити такі питання, як ціна за номер, терміни розміщення, порядок оплати.</w:t>
      </w:r>
      <w:r>
        <w:t xml:space="preserve"> </w:t>
      </w:r>
      <w:r>
        <w:rPr>
          <w:rFonts w:ascii="Times New Roman" w:eastAsia="Times New Roman" w:hAnsi="Times New Roman" w:cs="Times New Roman"/>
          <w:sz w:val="28"/>
          <w:szCs w:val="28"/>
        </w:rPr>
        <w:t>Служба прийому і розміщення повинна забезпечувати максимальне завантаження готелю, запобігаючи простоям. При реєстрації й оформленні виїзду працівники служби здійснюють розрахунок за проживання в готелі і додаткові послуги.</w:t>
      </w:r>
      <w:r>
        <w:t xml:space="preserve"> </w:t>
      </w:r>
      <w:r>
        <w:rPr>
          <w:rFonts w:ascii="Times New Roman" w:eastAsia="Times New Roman" w:hAnsi="Times New Roman" w:cs="Times New Roman"/>
          <w:sz w:val="28"/>
          <w:szCs w:val="28"/>
        </w:rPr>
        <w:t xml:space="preserve">Основними функціями служби прийому вважаються: </w:t>
      </w:r>
      <w:r>
        <w:rPr>
          <w:rFonts w:ascii="Times New Roman" w:eastAsia="Times New Roman" w:hAnsi="Times New Roman" w:cs="Times New Roman"/>
          <w:sz w:val="28"/>
          <w:szCs w:val="28"/>
        </w:rPr>
        <w:lastRenderedPageBreak/>
        <w:t>бронювання місць у готелі; реєстрація і розміщення туристів; оформлення розрахунків при виїзді гостя, надання різної інформації.</w:t>
      </w:r>
    </w:p>
    <w:p w:rsidR="00BB11B2" w:rsidRDefault="00000000" w:rsidP="00396A42">
      <w:pPr>
        <w:tabs>
          <w:tab w:val="left" w:pos="164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Служба готельного господарства несе відповідальність за роботу персоналу з підтримки чистоти і порядку в житлових і в службових приміщеннях готелю, здійснює прибирання і провітрювання номерів, незалежно від того, зайняті вони або вільні [24]. Постійно утримує в чистоті житлові номери, санвузли та інші приміщення, замінює постільну білизну та</w:t>
      </w:r>
      <w:r>
        <w:t xml:space="preserve"> </w:t>
      </w:r>
      <w:r>
        <w:rPr>
          <w:rFonts w:ascii="Times New Roman" w:eastAsia="Times New Roman" w:hAnsi="Times New Roman" w:cs="Times New Roman"/>
          <w:sz w:val="28"/>
          <w:szCs w:val="28"/>
        </w:rPr>
        <w:t xml:space="preserve">рушники. Обслуговування здійснює в суворій відповідності з технологією прибирання, дотримуючись інструкцій і встановленого порядку заміни білизни. В обов’язки прибиральниці входить утримання в належному санітарному стані коридорів, сходових площадок, санвузлів, ванн і душових загального користування, вестибюлів і холів, а також інших приміщень загального користування, що знаходяться на закріпленій ділянці. Підрозділи включають в себе ресторани, кафе, бари, підрозділ з обслуговування бенкетів і конференцій, а також кухню. Вони забезпечують гостей послугами харчування. </w:t>
      </w:r>
    </w:p>
    <w:p w:rsidR="00BB11B2" w:rsidRDefault="00000000" w:rsidP="00396A42">
      <w:pPr>
        <w:tabs>
          <w:tab w:val="left" w:pos="164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Керівник служби громадського харчування складає меню, забезпечує необхідну вихідну подачу продуктів, розподіляє обслуговуючий персонал по ділянках, контролює якість готової продукції та послуг, дотримуючись при цьому раціональної економічної моделі. Ресторан як заклад харчування обслуговує гостей за меню, яке є основою концепції будь-якого ресторану.</w:t>
      </w:r>
    </w:p>
    <w:p w:rsidR="00BB11B2" w:rsidRDefault="00000000" w:rsidP="00396A42">
      <w:pPr>
        <w:tabs>
          <w:tab w:val="left" w:pos="164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Буфетне або барне обслуговування полягає в основному в забезпеченні клієнтів спиртними напоями. Кухня є виробничим центром. Замовлення на виробництво конкретної продукції надходять з ресторану від офіціантів (на основі складеного і пропонованого клієнтам меню), а також з банкетного залу, що працює за попереднім замовленням. </w:t>
      </w:r>
      <w:proofErr w:type="spellStart"/>
      <w:r>
        <w:rPr>
          <w:rFonts w:ascii="Times New Roman" w:eastAsia="Times New Roman" w:hAnsi="Times New Roman" w:cs="Times New Roman"/>
          <w:sz w:val="28"/>
          <w:szCs w:val="28"/>
        </w:rPr>
        <w:t>Кухарі</w:t>
      </w:r>
      <w:proofErr w:type="spellEnd"/>
      <w:r>
        <w:rPr>
          <w:rFonts w:ascii="Times New Roman" w:eastAsia="Times New Roman" w:hAnsi="Times New Roman" w:cs="Times New Roman"/>
          <w:sz w:val="28"/>
          <w:szCs w:val="28"/>
        </w:rPr>
        <w:t xml:space="preserve"> готують необхідні страви і основний обов'язок керівництва цього відділу - просто контролювати ціну і якість кінцевого продукту. При цьому головною особою, яка відповідає за виробництво їжі в готелях, зазвичай є шеф-кухар.</w:t>
      </w:r>
    </w:p>
    <w:p w:rsidR="00BB11B2" w:rsidRDefault="00000000" w:rsidP="00396A42">
      <w:pPr>
        <w:tabs>
          <w:tab w:val="left" w:pos="164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За допомогою розробленої анкети (</w:t>
      </w:r>
      <w:r w:rsidR="0008319B">
        <w:rPr>
          <w:rFonts w:ascii="Times New Roman" w:eastAsia="Times New Roman" w:hAnsi="Times New Roman" w:cs="Times New Roman"/>
          <w:sz w:val="28"/>
          <w:szCs w:val="28"/>
        </w:rPr>
        <w:t>д</w:t>
      </w:r>
      <w:r>
        <w:rPr>
          <w:rFonts w:ascii="Times New Roman" w:eastAsia="Times New Roman" w:hAnsi="Times New Roman" w:cs="Times New Roman"/>
          <w:sz w:val="28"/>
          <w:szCs w:val="28"/>
        </w:rPr>
        <w:t xml:space="preserve">одаток Б) </w:t>
      </w:r>
      <w:proofErr w:type="spellStart"/>
      <w:r>
        <w:rPr>
          <w:rFonts w:ascii="Times New Roman" w:eastAsia="Times New Roman" w:hAnsi="Times New Roman" w:cs="Times New Roman"/>
          <w:sz w:val="28"/>
          <w:szCs w:val="28"/>
        </w:rPr>
        <w:t>оцінемо</w:t>
      </w:r>
      <w:proofErr w:type="spellEnd"/>
      <w:r>
        <w:rPr>
          <w:rFonts w:ascii="Times New Roman" w:eastAsia="Times New Roman" w:hAnsi="Times New Roman" w:cs="Times New Roman"/>
          <w:sz w:val="28"/>
          <w:szCs w:val="28"/>
        </w:rPr>
        <w:t xml:space="preserve"> рівень задоволеності працівників основними факторами виробничого процесу.</w:t>
      </w:r>
    </w:p>
    <w:p w:rsidR="00BB11B2" w:rsidRDefault="00000000" w:rsidP="00396A42">
      <w:pPr>
        <w:tabs>
          <w:tab w:val="left" w:pos="164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оцінки показників будуть служили наступні якісні характеристики:</w:t>
      </w:r>
    </w:p>
    <w:p w:rsidR="00BB11B2" w:rsidRDefault="00000000" w:rsidP="00396A42">
      <w:pPr>
        <w:numPr>
          <w:ilvl w:val="0"/>
          <w:numId w:val="24"/>
        </w:numPr>
        <w:pBdr>
          <w:top w:val="nil"/>
          <w:left w:val="nil"/>
          <w:bottom w:val="nil"/>
          <w:right w:val="nil"/>
          <w:between w:val="nil"/>
        </w:pBdr>
        <w:tabs>
          <w:tab w:val="left" w:pos="1644"/>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Абсолютно задоволений ( +1,0 );</w:t>
      </w:r>
    </w:p>
    <w:p w:rsidR="00BB11B2" w:rsidRDefault="00000000" w:rsidP="00396A42">
      <w:pPr>
        <w:numPr>
          <w:ilvl w:val="0"/>
          <w:numId w:val="24"/>
        </w:numPr>
        <w:pBdr>
          <w:top w:val="nil"/>
          <w:left w:val="nil"/>
          <w:bottom w:val="nil"/>
          <w:right w:val="nil"/>
          <w:between w:val="nil"/>
        </w:pBdr>
        <w:tabs>
          <w:tab w:val="left" w:pos="1644"/>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Задоволений (+0,5 );</w:t>
      </w:r>
    </w:p>
    <w:p w:rsidR="00BB11B2" w:rsidRDefault="00000000" w:rsidP="00396A42">
      <w:pPr>
        <w:numPr>
          <w:ilvl w:val="0"/>
          <w:numId w:val="24"/>
        </w:numPr>
        <w:pBdr>
          <w:top w:val="nil"/>
          <w:left w:val="nil"/>
          <w:bottom w:val="nil"/>
          <w:right w:val="nil"/>
          <w:between w:val="nil"/>
        </w:pBdr>
        <w:tabs>
          <w:tab w:val="left" w:pos="1644"/>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Важко відповісти (0,0);</w:t>
      </w:r>
    </w:p>
    <w:p w:rsidR="00BB11B2" w:rsidRDefault="00000000" w:rsidP="00396A42">
      <w:pPr>
        <w:numPr>
          <w:ilvl w:val="0"/>
          <w:numId w:val="24"/>
        </w:numPr>
        <w:pBdr>
          <w:top w:val="nil"/>
          <w:left w:val="nil"/>
          <w:bottom w:val="nil"/>
          <w:right w:val="nil"/>
          <w:between w:val="nil"/>
        </w:pBdr>
        <w:tabs>
          <w:tab w:val="left" w:pos="1644"/>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 задоволений (-0,5 );</w:t>
      </w:r>
    </w:p>
    <w:p w:rsidR="00BB11B2" w:rsidRDefault="00000000" w:rsidP="00396A42">
      <w:pPr>
        <w:numPr>
          <w:ilvl w:val="0"/>
          <w:numId w:val="24"/>
        </w:numPr>
        <w:pBdr>
          <w:top w:val="nil"/>
          <w:left w:val="nil"/>
          <w:bottom w:val="nil"/>
          <w:right w:val="nil"/>
          <w:between w:val="nil"/>
        </w:pBdr>
        <w:tabs>
          <w:tab w:val="left" w:pos="1644"/>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Абсолютно не задоволений (-1,0 ).</w:t>
      </w:r>
    </w:p>
    <w:p w:rsidR="00BB11B2" w:rsidRDefault="00000000" w:rsidP="00396A42">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Сумарний показник задоволеності - індекс задоволеності (IЗ) по кожному з факторів розраховувався за формулою:</w:t>
      </w:r>
    </w:p>
    <w:p w:rsidR="00BB11B2" w:rsidRDefault="00000000" w:rsidP="00396A42">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 a1, a2, a3, a4 - відповідне число респондентів (всередині підрозділу або професійної групи), об'єднаних по одному з чотирьох можливих варіантів відповідей за шкалою задоволеності.</w:t>
      </w:r>
    </w:p>
    <w:p w:rsidR="00BB11B2" w:rsidRDefault="00000000" w:rsidP="00396A42">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Відповіді респондентів, які не зуміли оцінити фактор (характеристика за шкалою задоволеності “важко відповісти”), не враховувалися. Скориставшись </w:t>
      </w:r>
      <w:proofErr w:type="spellStart"/>
      <w:r>
        <w:rPr>
          <w:rFonts w:ascii="Times New Roman" w:eastAsia="Times New Roman" w:hAnsi="Times New Roman" w:cs="Times New Roman"/>
          <w:sz w:val="28"/>
          <w:szCs w:val="28"/>
        </w:rPr>
        <w:t>таб</w:t>
      </w:r>
      <w:proofErr w:type="spellEnd"/>
      <w:r>
        <w:rPr>
          <w:rFonts w:ascii="Times New Roman" w:eastAsia="Times New Roman" w:hAnsi="Times New Roman" w:cs="Times New Roman"/>
          <w:sz w:val="28"/>
          <w:szCs w:val="28"/>
        </w:rPr>
        <w:t>. 2.</w:t>
      </w:r>
      <w:r w:rsidR="0008319B">
        <w:rPr>
          <w:rFonts w:ascii="Times New Roman" w:eastAsia="Times New Roman" w:hAnsi="Times New Roman" w:cs="Times New Roman"/>
          <w:sz w:val="28"/>
          <w:szCs w:val="28"/>
        </w:rPr>
        <w:t>5</w:t>
      </w:r>
      <w:r>
        <w:rPr>
          <w:rFonts w:ascii="Times New Roman" w:eastAsia="Times New Roman" w:hAnsi="Times New Roman" w:cs="Times New Roman"/>
          <w:sz w:val="28"/>
          <w:szCs w:val="28"/>
        </w:rPr>
        <w:t>, залежно від отриманого значення IЗ можна оцінити ступінь задоволеності персоналу тим чи іншим чинником мотивації праці всередині підрозділу або професійної групи.</w:t>
      </w:r>
    </w:p>
    <w:p w:rsidR="00BB11B2" w:rsidRDefault="00BB11B2" w:rsidP="00396A42">
      <w:pPr>
        <w:widowControl w:val="0"/>
        <w:spacing w:after="0" w:line="360" w:lineRule="auto"/>
        <w:ind w:firstLine="709"/>
        <w:jc w:val="both"/>
        <w:rPr>
          <w:rFonts w:ascii="Times New Roman" w:eastAsia="Times New Roman" w:hAnsi="Times New Roman" w:cs="Times New Roman"/>
          <w:sz w:val="28"/>
          <w:szCs w:val="28"/>
        </w:rPr>
      </w:pPr>
    </w:p>
    <w:p w:rsidR="00BB11B2" w:rsidRDefault="00000000" w:rsidP="0008319B">
      <w:pPr>
        <w:widowControl w:val="0"/>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Таблиця 2.</w:t>
      </w:r>
      <w:r w:rsidR="0008319B">
        <w:rPr>
          <w:rFonts w:ascii="Times New Roman" w:eastAsia="Times New Roman" w:hAnsi="Times New Roman" w:cs="Times New Roman"/>
          <w:sz w:val="28"/>
          <w:szCs w:val="28"/>
        </w:rPr>
        <w:t xml:space="preserve">5 </w:t>
      </w:r>
      <w:r>
        <w:rPr>
          <w:rFonts w:ascii="Times New Roman" w:eastAsia="Times New Roman" w:hAnsi="Times New Roman" w:cs="Times New Roman"/>
          <w:sz w:val="28"/>
          <w:szCs w:val="28"/>
        </w:rPr>
        <w:t>Тлумачення числових значень (IЗ)</w:t>
      </w:r>
    </w:p>
    <w:tbl>
      <w:tblPr>
        <w:tblStyle w:val="ae"/>
        <w:tblW w:w="85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2"/>
        <w:gridCol w:w="5768"/>
      </w:tblGrid>
      <w:tr w:rsidR="00BB11B2" w:rsidTr="0008319B">
        <w:trPr>
          <w:trHeight w:val="340"/>
          <w:jc w:val="center"/>
        </w:trPr>
        <w:tc>
          <w:tcPr>
            <w:tcW w:w="2802" w:type="dxa"/>
          </w:tcPr>
          <w:p w:rsidR="00BB11B2" w:rsidRDefault="00000000" w:rsidP="00396A42">
            <w:pPr>
              <w:widowControl w:val="0"/>
              <w:spacing w:line="360" w:lineRule="auto"/>
              <w:jc w:val="both"/>
              <w:rPr>
                <w:sz w:val="28"/>
                <w:szCs w:val="28"/>
              </w:rPr>
            </w:pPr>
            <w:r>
              <w:rPr>
                <w:sz w:val="28"/>
                <w:szCs w:val="28"/>
              </w:rPr>
              <w:t>Числове значення</w:t>
            </w:r>
          </w:p>
        </w:tc>
        <w:tc>
          <w:tcPr>
            <w:tcW w:w="5768" w:type="dxa"/>
          </w:tcPr>
          <w:p w:rsidR="00BB11B2" w:rsidRDefault="00000000" w:rsidP="00396A42">
            <w:pPr>
              <w:widowControl w:val="0"/>
              <w:spacing w:line="360" w:lineRule="auto"/>
              <w:jc w:val="both"/>
              <w:rPr>
                <w:sz w:val="28"/>
                <w:szCs w:val="28"/>
              </w:rPr>
            </w:pPr>
            <w:r>
              <w:rPr>
                <w:sz w:val="28"/>
                <w:szCs w:val="28"/>
              </w:rPr>
              <w:t>Тлумачення</w:t>
            </w:r>
          </w:p>
        </w:tc>
      </w:tr>
      <w:tr w:rsidR="00BB11B2" w:rsidTr="0008319B">
        <w:trPr>
          <w:trHeight w:val="340"/>
          <w:jc w:val="center"/>
        </w:trPr>
        <w:tc>
          <w:tcPr>
            <w:tcW w:w="2802" w:type="dxa"/>
          </w:tcPr>
          <w:p w:rsidR="00BB11B2" w:rsidRDefault="00000000" w:rsidP="00396A42">
            <w:pPr>
              <w:widowControl w:val="0"/>
              <w:spacing w:line="360" w:lineRule="auto"/>
              <w:jc w:val="both"/>
              <w:rPr>
                <w:sz w:val="28"/>
                <w:szCs w:val="28"/>
              </w:rPr>
            </w:pPr>
            <w:r>
              <w:rPr>
                <w:sz w:val="28"/>
                <w:szCs w:val="28"/>
              </w:rPr>
              <w:t>от +1,0 до +0,6</w:t>
            </w:r>
          </w:p>
        </w:tc>
        <w:tc>
          <w:tcPr>
            <w:tcW w:w="5768" w:type="dxa"/>
          </w:tcPr>
          <w:p w:rsidR="00BB11B2" w:rsidRDefault="00000000" w:rsidP="00396A42">
            <w:pPr>
              <w:widowControl w:val="0"/>
              <w:spacing w:line="360" w:lineRule="auto"/>
              <w:jc w:val="both"/>
              <w:rPr>
                <w:sz w:val="28"/>
                <w:szCs w:val="28"/>
              </w:rPr>
            </w:pPr>
            <w:r>
              <w:rPr>
                <w:sz w:val="28"/>
                <w:szCs w:val="28"/>
              </w:rPr>
              <w:t>Високий рівень задоволеності</w:t>
            </w:r>
          </w:p>
        </w:tc>
      </w:tr>
      <w:tr w:rsidR="00BB11B2" w:rsidTr="0008319B">
        <w:trPr>
          <w:trHeight w:val="340"/>
          <w:jc w:val="center"/>
        </w:trPr>
        <w:tc>
          <w:tcPr>
            <w:tcW w:w="2802" w:type="dxa"/>
          </w:tcPr>
          <w:p w:rsidR="00BB11B2" w:rsidRDefault="00000000" w:rsidP="00396A42">
            <w:pPr>
              <w:widowControl w:val="0"/>
              <w:spacing w:line="360" w:lineRule="auto"/>
              <w:jc w:val="both"/>
              <w:rPr>
                <w:sz w:val="28"/>
                <w:szCs w:val="28"/>
              </w:rPr>
            </w:pPr>
            <w:r>
              <w:rPr>
                <w:sz w:val="28"/>
                <w:szCs w:val="28"/>
              </w:rPr>
              <w:t>от 0,59 до +0,2</w:t>
            </w:r>
          </w:p>
        </w:tc>
        <w:tc>
          <w:tcPr>
            <w:tcW w:w="5768" w:type="dxa"/>
          </w:tcPr>
          <w:p w:rsidR="00BB11B2" w:rsidRDefault="00000000" w:rsidP="00396A42">
            <w:pPr>
              <w:widowControl w:val="0"/>
              <w:spacing w:line="360" w:lineRule="auto"/>
              <w:jc w:val="both"/>
              <w:rPr>
                <w:sz w:val="28"/>
                <w:szCs w:val="28"/>
              </w:rPr>
            </w:pPr>
            <w:r>
              <w:rPr>
                <w:sz w:val="28"/>
                <w:szCs w:val="28"/>
              </w:rPr>
              <w:t>Середній рівень задоволеності</w:t>
            </w:r>
          </w:p>
        </w:tc>
      </w:tr>
      <w:tr w:rsidR="00BB11B2" w:rsidTr="0008319B">
        <w:trPr>
          <w:trHeight w:val="340"/>
          <w:jc w:val="center"/>
        </w:trPr>
        <w:tc>
          <w:tcPr>
            <w:tcW w:w="2802" w:type="dxa"/>
          </w:tcPr>
          <w:p w:rsidR="00BB11B2" w:rsidRDefault="00000000" w:rsidP="00396A42">
            <w:pPr>
              <w:widowControl w:val="0"/>
              <w:spacing w:line="360" w:lineRule="auto"/>
              <w:jc w:val="both"/>
              <w:rPr>
                <w:sz w:val="28"/>
                <w:szCs w:val="28"/>
              </w:rPr>
            </w:pPr>
            <w:r>
              <w:rPr>
                <w:sz w:val="28"/>
                <w:szCs w:val="28"/>
              </w:rPr>
              <w:t>Менше 0,19</w:t>
            </w:r>
          </w:p>
        </w:tc>
        <w:tc>
          <w:tcPr>
            <w:tcW w:w="5768" w:type="dxa"/>
          </w:tcPr>
          <w:p w:rsidR="00BB11B2" w:rsidRDefault="00000000" w:rsidP="00396A42">
            <w:pPr>
              <w:widowControl w:val="0"/>
              <w:spacing w:line="360" w:lineRule="auto"/>
              <w:jc w:val="both"/>
              <w:rPr>
                <w:sz w:val="28"/>
                <w:szCs w:val="28"/>
              </w:rPr>
            </w:pPr>
            <w:r>
              <w:rPr>
                <w:sz w:val="28"/>
                <w:szCs w:val="28"/>
              </w:rPr>
              <w:t>Низький рівень задоволеності</w:t>
            </w:r>
          </w:p>
        </w:tc>
      </w:tr>
    </w:tbl>
    <w:p w:rsidR="00BB11B2" w:rsidRDefault="00BB11B2" w:rsidP="00396A42">
      <w:pPr>
        <w:widowControl w:val="0"/>
        <w:spacing w:after="0" w:line="360" w:lineRule="auto"/>
        <w:ind w:firstLine="709"/>
        <w:jc w:val="both"/>
        <w:rPr>
          <w:rFonts w:ascii="Times New Roman" w:eastAsia="Times New Roman" w:hAnsi="Times New Roman" w:cs="Times New Roman"/>
          <w:sz w:val="28"/>
          <w:szCs w:val="28"/>
        </w:rPr>
      </w:pPr>
    </w:p>
    <w:p w:rsidR="00BB11B2" w:rsidRDefault="00000000" w:rsidP="00396A42">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Далі сумарні показники задоволеності, отримані по окремих підрозділах і професійним групам співробітників, вносяться в зведену таб</w:t>
      </w:r>
      <w:r w:rsidR="0008319B">
        <w:rPr>
          <w:rFonts w:ascii="Times New Roman" w:eastAsia="Times New Roman" w:hAnsi="Times New Roman" w:cs="Times New Roman"/>
          <w:sz w:val="28"/>
          <w:szCs w:val="28"/>
        </w:rPr>
        <w:t>л</w:t>
      </w:r>
      <w:r>
        <w:rPr>
          <w:rFonts w:ascii="Times New Roman" w:eastAsia="Times New Roman" w:hAnsi="Times New Roman" w:cs="Times New Roman"/>
          <w:sz w:val="28"/>
          <w:szCs w:val="28"/>
        </w:rPr>
        <w:t>. 2.</w:t>
      </w:r>
      <w:r w:rsidR="0008319B">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індексу задоволеності, де назви підрозділів та професійних груп означені літерами латинського алфавіту, розшифровка яких буде надана нижче.</w:t>
      </w:r>
    </w:p>
    <w:p w:rsidR="00BB11B2" w:rsidRDefault="00000000" w:rsidP="00396A42">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A – Ресторанний комплекс; </w:t>
      </w:r>
    </w:p>
    <w:p w:rsidR="00BB11B2" w:rsidRDefault="00000000" w:rsidP="00396A42">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 – </w:t>
      </w:r>
      <w:proofErr w:type="spellStart"/>
      <w:r>
        <w:rPr>
          <w:rFonts w:ascii="Times New Roman" w:eastAsia="Times New Roman" w:hAnsi="Times New Roman" w:cs="Times New Roman"/>
          <w:sz w:val="28"/>
          <w:szCs w:val="28"/>
        </w:rPr>
        <w:t>СПіР</w:t>
      </w:r>
      <w:proofErr w:type="spellEnd"/>
      <w:r>
        <w:rPr>
          <w:rFonts w:ascii="Times New Roman" w:eastAsia="Times New Roman" w:hAnsi="Times New Roman" w:cs="Times New Roman"/>
          <w:sz w:val="28"/>
          <w:szCs w:val="28"/>
        </w:rPr>
        <w:t xml:space="preserve">  (служба прийому і розміщення);</w:t>
      </w:r>
    </w:p>
    <w:p w:rsidR="00BB11B2" w:rsidRDefault="00000000" w:rsidP="00396A42">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 Служба обслуговування номерного фонду;</w:t>
      </w:r>
    </w:p>
    <w:p w:rsidR="0008319B" w:rsidRPr="0008319B" w:rsidRDefault="0008319B" w:rsidP="0008319B">
      <w:pPr>
        <w:widowControl w:val="0"/>
        <w:spacing w:after="0" w:line="360" w:lineRule="auto"/>
        <w:ind w:firstLine="709"/>
        <w:jc w:val="both"/>
        <w:rPr>
          <w:rFonts w:ascii="Times New Roman" w:eastAsia="Times New Roman" w:hAnsi="Times New Roman" w:cs="Times New Roman"/>
          <w:sz w:val="28"/>
          <w:szCs w:val="28"/>
        </w:rPr>
      </w:pPr>
      <w:r w:rsidRPr="0008319B">
        <w:rPr>
          <w:rFonts w:ascii="Times New Roman" w:eastAsia="Times New Roman" w:hAnsi="Times New Roman" w:cs="Times New Roman"/>
          <w:sz w:val="28"/>
          <w:szCs w:val="28"/>
        </w:rPr>
        <w:t>D –  Служба безпеки;</w:t>
      </w:r>
      <w:r w:rsidRPr="0008319B">
        <w:rPr>
          <w:rFonts w:ascii="Times New Roman" w:eastAsia="Times New Roman" w:hAnsi="Times New Roman" w:cs="Times New Roman"/>
          <w:sz w:val="28"/>
          <w:szCs w:val="28"/>
        </w:rPr>
        <w:tab/>
      </w:r>
      <w:r w:rsidRPr="0008319B">
        <w:rPr>
          <w:rFonts w:ascii="Times New Roman" w:eastAsia="Times New Roman" w:hAnsi="Times New Roman" w:cs="Times New Roman"/>
          <w:sz w:val="28"/>
          <w:szCs w:val="28"/>
        </w:rPr>
        <w:tab/>
      </w:r>
      <w:r w:rsidRPr="0008319B">
        <w:rPr>
          <w:rFonts w:ascii="Times New Roman" w:eastAsia="Times New Roman" w:hAnsi="Times New Roman" w:cs="Times New Roman"/>
          <w:sz w:val="28"/>
          <w:szCs w:val="28"/>
        </w:rPr>
        <w:tab/>
      </w:r>
      <w:r w:rsidRPr="0008319B">
        <w:rPr>
          <w:rFonts w:ascii="Times New Roman" w:eastAsia="Times New Roman" w:hAnsi="Times New Roman" w:cs="Times New Roman"/>
          <w:sz w:val="28"/>
          <w:szCs w:val="28"/>
        </w:rPr>
        <w:tab/>
      </w:r>
      <w:r w:rsidRPr="0008319B">
        <w:rPr>
          <w:rFonts w:ascii="Times New Roman" w:eastAsia="Times New Roman" w:hAnsi="Times New Roman" w:cs="Times New Roman"/>
          <w:sz w:val="28"/>
          <w:szCs w:val="28"/>
        </w:rPr>
        <w:tab/>
      </w:r>
      <w:r w:rsidRPr="0008319B">
        <w:rPr>
          <w:rFonts w:ascii="Times New Roman" w:eastAsia="Times New Roman" w:hAnsi="Times New Roman" w:cs="Times New Roman"/>
          <w:sz w:val="28"/>
          <w:szCs w:val="28"/>
        </w:rPr>
        <w:tab/>
      </w:r>
    </w:p>
    <w:p w:rsidR="0008319B" w:rsidRPr="0008319B" w:rsidRDefault="0008319B" w:rsidP="0008319B">
      <w:pPr>
        <w:widowControl w:val="0"/>
        <w:spacing w:after="0" w:line="360" w:lineRule="auto"/>
        <w:ind w:firstLine="709"/>
        <w:jc w:val="both"/>
        <w:rPr>
          <w:rFonts w:ascii="Times New Roman" w:eastAsia="Times New Roman" w:hAnsi="Times New Roman" w:cs="Times New Roman"/>
          <w:sz w:val="28"/>
          <w:szCs w:val="28"/>
        </w:rPr>
      </w:pPr>
      <w:r w:rsidRPr="0008319B">
        <w:rPr>
          <w:rFonts w:ascii="Times New Roman" w:eastAsia="Times New Roman" w:hAnsi="Times New Roman" w:cs="Times New Roman"/>
          <w:sz w:val="28"/>
          <w:szCs w:val="28"/>
        </w:rPr>
        <w:t>E –   Інженерно технічна служба;</w:t>
      </w:r>
    </w:p>
    <w:p w:rsidR="0008319B" w:rsidRDefault="0008319B" w:rsidP="0008319B">
      <w:pPr>
        <w:widowControl w:val="0"/>
        <w:spacing w:after="0" w:line="360" w:lineRule="auto"/>
        <w:ind w:firstLine="709"/>
        <w:jc w:val="both"/>
        <w:rPr>
          <w:rFonts w:ascii="Times New Roman" w:eastAsia="Times New Roman" w:hAnsi="Times New Roman" w:cs="Times New Roman"/>
          <w:sz w:val="28"/>
          <w:szCs w:val="28"/>
        </w:rPr>
      </w:pPr>
      <w:r w:rsidRPr="0008319B">
        <w:rPr>
          <w:rFonts w:ascii="Times New Roman" w:eastAsia="Times New Roman" w:hAnsi="Times New Roman" w:cs="Times New Roman"/>
          <w:sz w:val="28"/>
          <w:szCs w:val="28"/>
        </w:rPr>
        <w:t xml:space="preserve">F –   </w:t>
      </w:r>
      <w:proofErr w:type="spellStart"/>
      <w:r w:rsidRPr="0008319B">
        <w:rPr>
          <w:rFonts w:ascii="Times New Roman" w:eastAsia="Times New Roman" w:hAnsi="Times New Roman" w:cs="Times New Roman"/>
          <w:sz w:val="28"/>
          <w:szCs w:val="28"/>
        </w:rPr>
        <w:t>Бухгалтерия</w:t>
      </w:r>
      <w:proofErr w:type="spellEnd"/>
      <w:r w:rsidRPr="0008319B">
        <w:rPr>
          <w:rFonts w:ascii="Times New Roman" w:eastAsia="Times New Roman" w:hAnsi="Times New Roman" w:cs="Times New Roman"/>
          <w:sz w:val="28"/>
          <w:szCs w:val="28"/>
        </w:rPr>
        <w:t xml:space="preserve"> і економічний відділ;</w:t>
      </w:r>
    </w:p>
    <w:p w:rsidR="0008319B" w:rsidRPr="0008319B" w:rsidRDefault="0008319B" w:rsidP="0008319B">
      <w:pPr>
        <w:widowControl w:val="0"/>
        <w:spacing w:after="0" w:line="360" w:lineRule="auto"/>
        <w:ind w:firstLine="709"/>
        <w:jc w:val="both"/>
        <w:rPr>
          <w:rFonts w:ascii="Times New Roman" w:eastAsia="Times New Roman" w:hAnsi="Times New Roman" w:cs="Times New Roman"/>
          <w:sz w:val="28"/>
          <w:szCs w:val="28"/>
        </w:rPr>
      </w:pPr>
      <w:r w:rsidRPr="0008319B">
        <w:rPr>
          <w:rFonts w:ascii="Times New Roman" w:eastAsia="Times New Roman" w:hAnsi="Times New Roman" w:cs="Times New Roman"/>
          <w:sz w:val="28"/>
          <w:szCs w:val="28"/>
        </w:rPr>
        <w:t>G –  Інші служби;</w:t>
      </w:r>
    </w:p>
    <w:p w:rsidR="0008319B" w:rsidRPr="0008319B" w:rsidRDefault="0008319B" w:rsidP="0008319B">
      <w:pPr>
        <w:widowControl w:val="0"/>
        <w:spacing w:after="0" w:line="360" w:lineRule="auto"/>
        <w:ind w:firstLine="709"/>
        <w:jc w:val="both"/>
        <w:rPr>
          <w:rFonts w:ascii="Times New Roman" w:eastAsia="Times New Roman" w:hAnsi="Times New Roman" w:cs="Times New Roman"/>
          <w:sz w:val="28"/>
          <w:szCs w:val="28"/>
        </w:rPr>
      </w:pPr>
      <w:r w:rsidRPr="0008319B">
        <w:rPr>
          <w:rFonts w:ascii="Times New Roman" w:eastAsia="Times New Roman" w:hAnsi="Times New Roman" w:cs="Times New Roman"/>
          <w:sz w:val="28"/>
          <w:szCs w:val="28"/>
        </w:rPr>
        <w:t>H –  Адміністрація;</w:t>
      </w:r>
    </w:p>
    <w:p w:rsidR="0008319B" w:rsidRPr="0008319B" w:rsidRDefault="0008319B" w:rsidP="0008319B">
      <w:pPr>
        <w:widowControl w:val="0"/>
        <w:spacing w:after="0" w:line="360" w:lineRule="auto"/>
        <w:ind w:firstLine="709"/>
        <w:jc w:val="both"/>
        <w:rPr>
          <w:rFonts w:ascii="Times New Roman" w:eastAsia="Times New Roman" w:hAnsi="Times New Roman" w:cs="Times New Roman"/>
          <w:sz w:val="28"/>
          <w:szCs w:val="28"/>
        </w:rPr>
      </w:pPr>
      <w:r w:rsidRPr="0008319B">
        <w:rPr>
          <w:rFonts w:ascii="Times New Roman" w:eastAsia="Times New Roman" w:hAnsi="Times New Roman" w:cs="Times New Roman"/>
          <w:sz w:val="28"/>
          <w:szCs w:val="28"/>
        </w:rPr>
        <w:t>I – Середній індекс по фактору.</w:t>
      </w:r>
    </w:p>
    <w:p w:rsidR="0008319B" w:rsidRPr="0008319B" w:rsidRDefault="0008319B" w:rsidP="0008319B">
      <w:pPr>
        <w:widowControl w:val="0"/>
        <w:spacing w:after="0" w:line="360" w:lineRule="auto"/>
        <w:ind w:firstLine="709"/>
        <w:jc w:val="both"/>
        <w:rPr>
          <w:rFonts w:ascii="Times New Roman" w:eastAsia="Times New Roman" w:hAnsi="Times New Roman" w:cs="Times New Roman"/>
          <w:sz w:val="28"/>
          <w:szCs w:val="28"/>
        </w:rPr>
      </w:pPr>
    </w:p>
    <w:p w:rsidR="0008319B" w:rsidRDefault="0008319B" w:rsidP="0008319B">
      <w:pPr>
        <w:widowControl w:val="0"/>
        <w:spacing w:after="0" w:line="360" w:lineRule="auto"/>
        <w:ind w:firstLine="709"/>
        <w:jc w:val="center"/>
        <w:rPr>
          <w:rFonts w:ascii="Times New Roman" w:eastAsia="Times New Roman" w:hAnsi="Times New Roman" w:cs="Times New Roman"/>
          <w:sz w:val="28"/>
          <w:szCs w:val="28"/>
        </w:rPr>
      </w:pPr>
      <w:r w:rsidRPr="0008319B">
        <w:rPr>
          <w:rFonts w:ascii="Times New Roman" w:eastAsia="Times New Roman" w:hAnsi="Times New Roman" w:cs="Times New Roman"/>
          <w:sz w:val="28"/>
          <w:szCs w:val="28"/>
        </w:rPr>
        <w:t>Таблиця 2.6 Показники індексу задоволеності персоналу</w:t>
      </w:r>
    </w:p>
    <w:tbl>
      <w:tblPr>
        <w:tblStyle w:val="af"/>
        <w:tblpPr w:leftFromText="180" w:rightFromText="180" w:vertAnchor="text" w:horzAnchor="margin" w:tblpXSpec="center" w:tblpY="179"/>
        <w:tblW w:w="955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
        <w:gridCol w:w="1772"/>
        <w:gridCol w:w="851"/>
        <w:gridCol w:w="850"/>
        <w:gridCol w:w="851"/>
        <w:gridCol w:w="709"/>
        <w:gridCol w:w="850"/>
        <w:gridCol w:w="851"/>
        <w:gridCol w:w="709"/>
        <w:gridCol w:w="851"/>
        <w:gridCol w:w="768"/>
      </w:tblGrid>
      <w:tr w:rsidR="0008319B" w:rsidRPr="0008319B" w:rsidTr="0008319B">
        <w:trPr>
          <w:trHeight w:val="483"/>
        </w:trPr>
        <w:tc>
          <w:tcPr>
            <w:tcW w:w="2268" w:type="dxa"/>
            <w:gridSpan w:val="2"/>
            <w:vMerge w:val="restart"/>
          </w:tcPr>
          <w:p w:rsidR="0008319B" w:rsidRPr="0008319B" w:rsidRDefault="0008319B" w:rsidP="0008319B">
            <w:pPr>
              <w:widowControl w:val="0"/>
              <w:jc w:val="both"/>
              <w:rPr>
                <w:sz w:val="26"/>
                <w:szCs w:val="26"/>
              </w:rPr>
            </w:pPr>
            <w:r w:rsidRPr="0008319B">
              <w:rPr>
                <w:sz w:val="26"/>
                <w:szCs w:val="26"/>
              </w:rPr>
              <w:t>Фактор виробничого процесу</w:t>
            </w:r>
          </w:p>
        </w:tc>
        <w:tc>
          <w:tcPr>
            <w:tcW w:w="7290" w:type="dxa"/>
            <w:gridSpan w:val="9"/>
            <w:shd w:val="clear" w:color="auto" w:fill="auto"/>
          </w:tcPr>
          <w:p w:rsidR="0008319B" w:rsidRPr="0008319B" w:rsidRDefault="0008319B" w:rsidP="0008319B">
            <w:pPr>
              <w:jc w:val="both"/>
              <w:rPr>
                <w:sz w:val="26"/>
                <w:szCs w:val="26"/>
              </w:rPr>
            </w:pPr>
            <w:r w:rsidRPr="0008319B">
              <w:rPr>
                <w:sz w:val="26"/>
                <w:szCs w:val="26"/>
              </w:rPr>
              <w:t>Відділ</w:t>
            </w:r>
          </w:p>
        </w:tc>
      </w:tr>
      <w:tr w:rsidR="0008319B" w:rsidRPr="0008319B" w:rsidTr="0008319B">
        <w:trPr>
          <w:trHeight w:val="312"/>
        </w:trPr>
        <w:tc>
          <w:tcPr>
            <w:tcW w:w="2268" w:type="dxa"/>
            <w:gridSpan w:val="2"/>
            <w:vMerge/>
          </w:tcPr>
          <w:p w:rsidR="0008319B" w:rsidRPr="0008319B" w:rsidRDefault="0008319B" w:rsidP="0008319B">
            <w:pPr>
              <w:widowControl w:val="0"/>
              <w:pBdr>
                <w:top w:val="nil"/>
                <w:left w:val="nil"/>
                <w:bottom w:val="nil"/>
                <w:right w:val="nil"/>
                <w:between w:val="nil"/>
              </w:pBdr>
              <w:jc w:val="both"/>
              <w:rPr>
                <w:sz w:val="26"/>
                <w:szCs w:val="26"/>
              </w:rPr>
            </w:pPr>
          </w:p>
        </w:tc>
        <w:tc>
          <w:tcPr>
            <w:tcW w:w="851" w:type="dxa"/>
          </w:tcPr>
          <w:p w:rsidR="0008319B" w:rsidRPr="0008319B" w:rsidRDefault="0008319B" w:rsidP="0008319B">
            <w:pPr>
              <w:widowControl w:val="0"/>
              <w:jc w:val="both"/>
              <w:rPr>
                <w:sz w:val="26"/>
                <w:szCs w:val="26"/>
              </w:rPr>
            </w:pPr>
            <w:r w:rsidRPr="0008319B">
              <w:rPr>
                <w:sz w:val="26"/>
                <w:szCs w:val="26"/>
              </w:rPr>
              <w:t>A</w:t>
            </w:r>
          </w:p>
        </w:tc>
        <w:tc>
          <w:tcPr>
            <w:tcW w:w="850" w:type="dxa"/>
          </w:tcPr>
          <w:p w:rsidR="0008319B" w:rsidRPr="0008319B" w:rsidRDefault="0008319B" w:rsidP="0008319B">
            <w:pPr>
              <w:widowControl w:val="0"/>
              <w:jc w:val="both"/>
              <w:rPr>
                <w:sz w:val="26"/>
                <w:szCs w:val="26"/>
              </w:rPr>
            </w:pPr>
            <w:r w:rsidRPr="0008319B">
              <w:rPr>
                <w:sz w:val="26"/>
                <w:szCs w:val="26"/>
              </w:rPr>
              <w:t>B</w:t>
            </w:r>
          </w:p>
        </w:tc>
        <w:tc>
          <w:tcPr>
            <w:tcW w:w="851" w:type="dxa"/>
          </w:tcPr>
          <w:p w:rsidR="0008319B" w:rsidRPr="0008319B" w:rsidRDefault="0008319B" w:rsidP="0008319B">
            <w:pPr>
              <w:widowControl w:val="0"/>
              <w:jc w:val="both"/>
              <w:rPr>
                <w:sz w:val="26"/>
                <w:szCs w:val="26"/>
              </w:rPr>
            </w:pPr>
            <w:r w:rsidRPr="0008319B">
              <w:rPr>
                <w:sz w:val="26"/>
                <w:szCs w:val="26"/>
              </w:rPr>
              <w:t>C</w:t>
            </w:r>
          </w:p>
        </w:tc>
        <w:tc>
          <w:tcPr>
            <w:tcW w:w="709" w:type="dxa"/>
          </w:tcPr>
          <w:p w:rsidR="0008319B" w:rsidRPr="0008319B" w:rsidRDefault="0008319B" w:rsidP="0008319B">
            <w:pPr>
              <w:widowControl w:val="0"/>
              <w:jc w:val="both"/>
              <w:rPr>
                <w:sz w:val="26"/>
                <w:szCs w:val="26"/>
              </w:rPr>
            </w:pPr>
            <w:r w:rsidRPr="0008319B">
              <w:rPr>
                <w:sz w:val="26"/>
                <w:szCs w:val="26"/>
              </w:rPr>
              <w:t>D</w:t>
            </w:r>
          </w:p>
        </w:tc>
        <w:tc>
          <w:tcPr>
            <w:tcW w:w="850" w:type="dxa"/>
          </w:tcPr>
          <w:p w:rsidR="0008319B" w:rsidRPr="0008319B" w:rsidRDefault="0008319B" w:rsidP="0008319B">
            <w:pPr>
              <w:widowControl w:val="0"/>
              <w:jc w:val="both"/>
              <w:rPr>
                <w:sz w:val="26"/>
                <w:szCs w:val="26"/>
              </w:rPr>
            </w:pPr>
            <w:r w:rsidRPr="0008319B">
              <w:rPr>
                <w:sz w:val="26"/>
                <w:szCs w:val="26"/>
              </w:rPr>
              <w:t>E</w:t>
            </w:r>
          </w:p>
        </w:tc>
        <w:tc>
          <w:tcPr>
            <w:tcW w:w="851" w:type="dxa"/>
          </w:tcPr>
          <w:p w:rsidR="0008319B" w:rsidRPr="0008319B" w:rsidRDefault="0008319B" w:rsidP="0008319B">
            <w:pPr>
              <w:widowControl w:val="0"/>
              <w:jc w:val="both"/>
              <w:rPr>
                <w:sz w:val="26"/>
                <w:szCs w:val="26"/>
              </w:rPr>
            </w:pPr>
            <w:r w:rsidRPr="0008319B">
              <w:rPr>
                <w:sz w:val="26"/>
                <w:szCs w:val="26"/>
              </w:rPr>
              <w:t>F</w:t>
            </w:r>
          </w:p>
        </w:tc>
        <w:tc>
          <w:tcPr>
            <w:tcW w:w="709" w:type="dxa"/>
          </w:tcPr>
          <w:p w:rsidR="0008319B" w:rsidRPr="0008319B" w:rsidRDefault="0008319B" w:rsidP="0008319B">
            <w:pPr>
              <w:widowControl w:val="0"/>
              <w:jc w:val="both"/>
              <w:rPr>
                <w:sz w:val="26"/>
                <w:szCs w:val="26"/>
              </w:rPr>
            </w:pPr>
            <w:r w:rsidRPr="0008319B">
              <w:rPr>
                <w:sz w:val="26"/>
                <w:szCs w:val="26"/>
              </w:rPr>
              <w:t>G</w:t>
            </w:r>
          </w:p>
        </w:tc>
        <w:tc>
          <w:tcPr>
            <w:tcW w:w="851" w:type="dxa"/>
          </w:tcPr>
          <w:p w:rsidR="0008319B" w:rsidRPr="0008319B" w:rsidRDefault="0008319B" w:rsidP="0008319B">
            <w:pPr>
              <w:widowControl w:val="0"/>
              <w:jc w:val="both"/>
              <w:rPr>
                <w:sz w:val="26"/>
                <w:szCs w:val="26"/>
              </w:rPr>
            </w:pPr>
            <w:r w:rsidRPr="0008319B">
              <w:rPr>
                <w:sz w:val="26"/>
                <w:szCs w:val="26"/>
              </w:rPr>
              <w:t>H</w:t>
            </w:r>
          </w:p>
        </w:tc>
        <w:tc>
          <w:tcPr>
            <w:tcW w:w="768" w:type="dxa"/>
          </w:tcPr>
          <w:p w:rsidR="0008319B" w:rsidRPr="0008319B" w:rsidRDefault="0008319B" w:rsidP="0008319B">
            <w:pPr>
              <w:widowControl w:val="0"/>
              <w:jc w:val="both"/>
              <w:rPr>
                <w:sz w:val="26"/>
                <w:szCs w:val="26"/>
              </w:rPr>
            </w:pPr>
            <w:r w:rsidRPr="0008319B">
              <w:rPr>
                <w:sz w:val="26"/>
                <w:szCs w:val="26"/>
              </w:rPr>
              <w:t>I</w:t>
            </w:r>
          </w:p>
        </w:tc>
      </w:tr>
      <w:tr w:rsidR="0008319B" w:rsidRPr="0008319B" w:rsidTr="0008319B">
        <w:trPr>
          <w:trHeight w:val="20"/>
        </w:trPr>
        <w:tc>
          <w:tcPr>
            <w:tcW w:w="496" w:type="dxa"/>
          </w:tcPr>
          <w:p w:rsidR="0008319B" w:rsidRPr="0008319B" w:rsidRDefault="0008319B" w:rsidP="0008319B">
            <w:pPr>
              <w:widowControl w:val="0"/>
              <w:jc w:val="both"/>
              <w:rPr>
                <w:sz w:val="26"/>
                <w:szCs w:val="26"/>
              </w:rPr>
            </w:pPr>
            <w:r w:rsidRPr="0008319B">
              <w:rPr>
                <w:sz w:val="26"/>
                <w:szCs w:val="26"/>
              </w:rPr>
              <w:t>1</w:t>
            </w:r>
          </w:p>
        </w:tc>
        <w:tc>
          <w:tcPr>
            <w:tcW w:w="1772" w:type="dxa"/>
          </w:tcPr>
          <w:p w:rsidR="0008319B" w:rsidRPr="0008319B" w:rsidRDefault="0008319B" w:rsidP="0008319B">
            <w:pPr>
              <w:widowControl w:val="0"/>
              <w:jc w:val="both"/>
              <w:rPr>
                <w:sz w:val="26"/>
                <w:szCs w:val="26"/>
              </w:rPr>
            </w:pPr>
            <w:r w:rsidRPr="0008319B">
              <w:rPr>
                <w:sz w:val="26"/>
                <w:szCs w:val="26"/>
              </w:rPr>
              <w:t>Зміст праці</w:t>
            </w:r>
          </w:p>
        </w:tc>
        <w:tc>
          <w:tcPr>
            <w:tcW w:w="851" w:type="dxa"/>
          </w:tcPr>
          <w:p w:rsidR="0008319B" w:rsidRPr="0008319B" w:rsidRDefault="0008319B" w:rsidP="0008319B">
            <w:pPr>
              <w:widowControl w:val="0"/>
              <w:jc w:val="both"/>
              <w:rPr>
                <w:sz w:val="26"/>
                <w:szCs w:val="26"/>
              </w:rPr>
            </w:pPr>
            <w:r w:rsidRPr="0008319B">
              <w:rPr>
                <w:sz w:val="26"/>
                <w:szCs w:val="26"/>
              </w:rPr>
              <w:t>0,77</w:t>
            </w:r>
          </w:p>
        </w:tc>
        <w:tc>
          <w:tcPr>
            <w:tcW w:w="850" w:type="dxa"/>
          </w:tcPr>
          <w:p w:rsidR="0008319B" w:rsidRPr="0008319B" w:rsidRDefault="0008319B" w:rsidP="0008319B">
            <w:pPr>
              <w:widowControl w:val="0"/>
              <w:jc w:val="both"/>
              <w:rPr>
                <w:sz w:val="26"/>
                <w:szCs w:val="26"/>
              </w:rPr>
            </w:pPr>
            <w:r w:rsidRPr="0008319B">
              <w:rPr>
                <w:sz w:val="26"/>
                <w:szCs w:val="26"/>
              </w:rPr>
              <w:t>0,68</w:t>
            </w:r>
          </w:p>
        </w:tc>
        <w:tc>
          <w:tcPr>
            <w:tcW w:w="851" w:type="dxa"/>
          </w:tcPr>
          <w:p w:rsidR="0008319B" w:rsidRPr="0008319B" w:rsidRDefault="0008319B" w:rsidP="0008319B">
            <w:pPr>
              <w:widowControl w:val="0"/>
              <w:jc w:val="both"/>
              <w:rPr>
                <w:sz w:val="26"/>
                <w:szCs w:val="26"/>
              </w:rPr>
            </w:pPr>
            <w:r w:rsidRPr="0008319B">
              <w:rPr>
                <w:sz w:val="26"/>
                <w:szCs w:val="26"/>
              </w:rPr>
              <w:t>0,61</w:t>
            </w:r>
          </w:p>
        </w:tc>
        <w:tc>
          <w:tcPr>
            <w:tcW w:w="709" w:type="dxa"/>
          </w:tcPr>
          <w:p w:rsidR="0008319B" w:rsidRPr="0008319B" w:rsidRDefault="0008319B" w:rsidP="0008319B">
            <w:pPr>
              <w:widowControl w:val="0"/>
              <w:jc w:val="both"/>
              <w:rPr>
                <w:sz w:val="26"/>
                <w:szCs w:val="26"/>
              </w:rPr>
            </w:pPr>
            <w:r w:rsidRPr="0008319B">
              <w:rPr>
                <w:sz w:val="26"/>
                <w:szCs w:val="26"/>
              </w:rPr>
              <w:t>0,69</w:t>
            </w:r>
          </w:p>
        </w:tc>
        <w:tc>
          <w:tcPr>
            <w:tcW w:w="850" w:type="dxa"/>
          </w:tcPr>
          <w:p w:rsidR="0008319B" w:rsidRPr="0008319B" w:rsidRDefault="0008319B" w:rsidP="0008319B">
            <w:pPr>
              <w:widowControl w:val="0"/>
              <w:jc w:val="both"/>
              <w:rPr>
                <w:sz w:val="26"/>
                <w:szCs w:val="26"/>
              </w:rPr>
            </w:pPr>
            <w:r w:rsidRPr="0008319B">
              <w:rPr>
                <w:sz w:val="26"/>
                <w:szCs w:val="26"/>
              </w:rPr>
              <w:t>0,65</w:t>
            </w:r>
          </w:p>
        </w:tc>
        <w:tc>
          <w:tcPr>
            <w:tcW w:w="851" w:type="dxa"/>
          </w:tcPr>
          <w:p w:rsidR="0008319B" w:rsidRPr="0008319B" w:rsidRDefault="0008319B" w:rsidP="0008319B">
            <w:pPr>
              <w:widowControl w:val="0"/>
              <w:jc w:val="both"/>
              <w:rPr>
                <w:sz w:val="26"/>
                <w:szCs w:val="26"/>
              </w:rPr>
            </w:pPr>
            <w:r w:rsidRPr="0008319B">
              <w:rPr>
                <w:sz w:val="26"/>
                <w:szCs w:val="26"/>
              </w:rPr>
              <w:t>0,80</w:t>
            </w:r>
          </w:p>
        </w:tc>
        <w:tc>
          <w:tcPr>
            <w:tcW w:w="709" w:type="dxa"/>
          </w:tcPr>
          <w:p w:rsidR="0008319B" w:rsidRPr="0008319B" w:rsidRDefault="0008319B" w:rsidP="0008319B">
            <w:pPr>
              <w:widowControl w:val="0"/>
              <w:jc w:val="both"/>
              <w:rPr>
                <w:sz w:val="26"/>
                <w:szCs w:val="26"/>
              </w:rPr>
            </w:pPr>
            <w:r w:rsidRPr="0008319B">
              <w:rPr>
                <w:sz w:val="26"/>
                <w:szCs w:val="26"/>
              </w:rPr>
              <w:t>0,43</w:t>
            </w:r>
          </w:p>
        </w:tc>
        <w:tc>
          <w:tcPr>
            <w:tcW w:w="851" w:type="dxa"/>
          </w:tcPr>
          <w:p w:rsidR="0008319B" w:rsidRPr="0008319B" w:rsidRDefault="0008319B" w:rsidP="0008319B">
            <w:pPr>
              <w:widowControl w:val="0"/>
              <w:jc w:val="both"/>
              <w:rPr>
                <w:sz w:val="26"/>
                <w:szCs w:val="26"/>
              </w:rPr>
            </w:pPr>
            <w:r w:rsidRPr="0008319B">
              <w:rPr>
                <w:sz w:val="26"/>
                <w:szCs w:val="26"/>
              </w:rPr>
              <w:t>0,81</w:t>
            </w:r>
          </w:p>
        </w:tc>
        <w:tc>
          <w:tcPr>
            <w:tcW w:w="768" w:type="dxa"/>
          </w:tcPr>
          <w:p w:rsidR="0008319B" w:rsidRPr="0008319B" w:rsidRDefault="0008319B" w:rsidP="0008319B">
            <w:pPr>
              <w:widowControl w:val="0"/>
              <w:jc w:val="both"/>
              <w:rPr>
                <w:sz w:val="26"/>
                <w:szCs w:val="26"/>
              </w:rPr>
            </w:pPr>
            <w:r w:rsidRPr="0008319B">
              <w:rPr>
                <w:sz w:val="26"/>
                <w:szCs w:val="26"/>
              </w:rPr>
              <w:t>0,68</w:t>
            </w:r>
          </w:p>
        </w:tc>
      </w:tr>
      <w:tr w:rsidR="0008319B" w:rsidRPr="0008319B" w:rsidTr="0008319B">
        <w:trPr>
          <w:trHeight w:val="20"/>
        </w:trPr>
        <w:tc>
          <w:tcPr>
            <w:tcW w:w="496" w:type="dxa"/>
          </w:tcPr>
          <w:p w:rsidR="0008319B" w:rsidRPr="0008319B" w:rsidRDefault="0008319B" w:rsidP="0008319B">
            <w:pPr>
              <w:widowControl w:val="0"/>
              <w:jc w:val="both"/>
              <w:rPr>
                <w:sz w:val="26"/>
                <w:szCs w:val="26"/>
              </w:rPr>
            </w:pPr>
            <w:r w:rsidRPr="0008319B">
              <w:rPr>
                <w:sz w:val="26"/>
                <w:szCs w:val="26"/>
              </w:rPr>
              <w:t>2</w:t>
            </w:r>
          </w:p>
        </w:tc>
        <w:tc>
          <w:tcPr>
            <w:tcW w:w="1772" w:type="dxa"/>
          </w:tcPr>
          <w:p w:rsidR="0008319B" w:rsidRPr="0008319B" w:rsidRDefault="0008319B" w:rsidP="0008319B">
            <w:pPr>
              <w:widowControl w:val="0"/>
              <w:jc w:val="both"/>
              <w:rPr>
                <w:sz w:val="26"/>
                <w:szCs w:val="26"/>
              </w:rPr>
            </w:pPr>
            <w:r w:rsidRPr="0008319B">
              <w:rPr>
                <w:sz w:val="26"/>
                <w:szCs w:val="26"/>
              </w:rPr>
              <w:t>Займана посада</w:t>
            </w:r>
          </w:p>
        </w:tc>
        <w:tc>
          <w:tcPr>
            <w:tcW w:w="851" w:type="dxa"/>
          </w:tcPr>
          <w:p w:rsidR="0008319B" w:rsidRPr="0008319B" w:rsidRDefault="0008319B" w:rsidP="0008319B">
            <w:pPr>
              <w:widowControl w:val="0"/>
              <w:jc w:val="both"/>
              <w:rPr>
                <w:sz w:val="26"/>
                <w:szCs w:val="26"/>
              </w:rPr>
            </w:pPr>
            <w:r w:rsidRPr="0008319B">
              <w:rPr>
                <w:sz w:val="26"/>
                <w:szCs w:val="26"/>
              </w:rPr>
              <w:t>0,66</w:t>
            </w:r>
          </w:p>
        </w:tc>
        <w:tc>
          <w:tcPr>
            <w:tcW w:w="850" w:type="dxa"/>
          </w:tcPr>
          <w:p w:rsidR="0008319B" w:rsidRPr="0008319B" w:rsidRDefault="0008319B" w:rsidP="0008319B">
            <w:pPr>
              <w:widowControl w:val="0"/>
              <w:jc w:val="both"/>
              <w:rPr>
                <w:sz w:val="26"/>
                <w:szCs w:val="26"/>
              </w:rPr>
            </w:pPr>
            <w:r w:rsidRPr="0008319B">
              <w:rPr>
                <w:sz w:val="26"/>
                <w:szCs w:val="26"/>
              </w:rPr>
              <w:t>0,52</w:t>
            </w:r>
          </w:p>
        </w:tc>
        <w:tc>
          <w:tcPr>
            <w:tcW w:w="851" w:type="dxa"/>
          </w:tcPr>
          <w:p w:rsidR="0008319B" w:rsidRPr="0008319B" w:rsidRDefault="0008319B" w:rsidP="0008319B">
            <w:pPr>
              <w:widowControl w:val="0"/>
              <w:jc w:val="both"/>
              <w:rPr>
                <w:sz w:val="26"/>
                <w:szCs w:val="26"/>
              </w:rPr>
            </w:pPr>
            <w:r w:rsidRPr="0008319B">
              <w:rPr>
                <w:sz w:val="26"/>
                <w:szCs w:val="26"/>
              </w:rPr>
              <w:t>0,47</w:t>
            </w:r>
          </w:p>
        </w:tc>
        <w:tc>
          <w:tcPr>
            <w:tcW w:w="709" w:type="dxa"/>
          </w:tcPr>
          <w:p w:rsidR="0008319B" w:rsidRPr="0008319B" w:rsidRDefault="0008319B" w:rsidP="0008319B">
            <w:pPr>
              <w:widowControl w:val="0"/>
              <w:jc w:val="both"/>
              <w:rPr>
                <w:sz w:val="26"/>
                <w:szCs w:val="26"/>
              </w:rPr>
            </w:pPr>
            <w:r w:rsidRPr="0008319B">
              <w:rPr>
                <w:sz w:val="26"/>
                <w:szCs w:val="26"/>
              </w:rPr>
              <w:t>0,54</w:t>
            </w:r>
          </w:p>
        </w:tc>
        <w:tc>
          <w:tcPr>
            <w:tcW w:w="850" w:type="dxa"/>
          </w:tcPr>
          <w:p w:rsidR="0008319B" w:rsidRPr="0008319B" w:rsidRDefault="0008319B" w:rsidP="0008319B">
            <w:pPr>
              <w:widowControl w:val="0"/>
              <w:jc w:val="both"/>
              <w:rPr>
                <w:sz w:val="26"/>
                <w:szCs w:val="26"/>
              </w:rPr>
            </w:pPr>
            <w:r w:rsidRPr="0008319B">
              <w:rPr>
                <w:sz w:val="26"/>
                <w:szCs w:val="26"/>
              </w:rPr>
              <w:t>0,61</w:t>
            </w:r>
          </w:p>
        </w:tc>
        <w:tc>
          <w:tcPr>
            <w:tcW w:w="851" w:type="dxa"/>
          </w:tcPr>
          <w:p w:rsidR="0008319B" w:rsidRPr="0008319B" w:rsidRDefault="0008319B" w:rsidP="0008319B">
            <w:pPr>
              <w:widowControl w:val="0"/>
              <w:jc w:val="both"/>
              <w:rPr>
                <w:sz w:val="26"/>
                <w:szCs w:val="26"/>
              </w:rPr>
            </w:pPr>
            <w:r w:rsidRPr="0008319B">
              <w:rPr>
                <w:sz w:val="26"/>
                <w:szCs w:val="26"/>
              </w:rPr>
              <w:t>0,74</w:t>
            </w:r>
          </w:p>
        </w:tc>
        <w:tc>
          <w:tcPr>
            <w:tcW w:w="709" w:type="dxa"/>
          </w:tcPr>
          <w:p w:rsidR="0008319B" w:rsidRPr="0008319B" w:rsidRDefault="0008319B" w:rsidP="0008319B">
            <w:pPr>
              <w:widowControl w:val="0"/>
              <w:jc w:val="both"/>
              <w:rPr>
                <w:sz w:val="26"/>
                <w:szCs w:val="26"/>
              </w:rPr>
            </w:pPr>
            <w:r w:rsidRPr="0008319B">
              <w:rPr>
                <w:sz w:val="26"/>
                <w:szCs w:val="26"/>
              </w:rPr>
              <w:t>0,61</w:t>
            </w:r>
          </w:p>
        </w:tc>
        <w:tc>
          <w:tcPr>
            <w:tcW w:w="851" w:type="dxa"/>
          </w:tcPr>
          <w:p w:rsidR="0008319B" w:rsidRPr="0008319B" w:rsidRDefault="0008319B" w:rsidP="0008319B">
            <w:pPr>
              <w:widowControl w:val="0"/>
              <w:jc w:val="both"/>
              <w:rPr>
                <w:sz w:val="26"/>
                <w:szCs w:val="26"/>
              </w:rPr>
            </w:pPr>
            <w:r w:rsidRPr="0008319B">
              <w:rPr>
                <w:sz w:val="26"/>
                <w:szCs w:val="26"/>
              </w:rPr>
              <w:t>0,26</w:t>
            </w:r>
          </w:p>
        </w:tc>
        <w:tc>
          <w:tcPr>
            <w:tcW w:w="768" w:type="dxa"/>
          </w:tcPr>
          <w:p w:rsidR="0008319B" w:rsidRPr="0008319B" w:rsidRDefault="0008319B" w:rsidP="0008319B">
            <w:pPr>
              <w:widowControl w:val="0"/>
              <w:jc w:val="both"/>
              <w:rPr>
                <w:sz w:val="26"/>
                <w:szCs w:val="26"/>
              </w:rPr>
            </w:pPr>
            <w:r w:rsidRPr="0008319B">
              <w:rPr>
                <w:sz w:val="26"/>
                <w:szCs w:val="26"/>
              </w:rPr>
              <w:t>0,56</w:t>
            </w:r>
          </w:p>
        </w:tc>
      </w:tr>
      <w:tr w:rsidR="0008319B" w:rsidRPr="0008319B" w:rsidTr="0008319B">
        <w:trPr>
          <w:trHeight w:val="20"/>
        </w:trPr>
        <w:tc>
          <w:tcPr>
            <w:tcW w:w="496" w:type="dxa"/>
          </w:tcPr>
          <w:p w:rsidR="0008319B" w:rsidRPr="0008319B" w:rsidRDefault="0008319B" w:rsidP="0008319B">
            <w:pPr>
              <w:widowControl w:val="0"/>
              <w:jc w:val="both"/>
              <w:rPr>
                <w:sz w:val="26"/>
                <w:szCs w:val="26"/>
              </w:rPr>
            </w:pPr>
            <w:r w:rsidRPr="0008319B">
              <w:rPr>
                <w:sz w:val="26"/>
                <w:szCs w:val="26"/>
              </w:rPr>
              <w:t>3</w:t>
            </w:r>
          </w:p>
        </w:tc>
        <w:tc>
          <w:tcPr>
            <w:tcW w:w="1772" w:type="dxa"/>
          </w:tcPr>
          <w:p w:rsidR="0008319B" w:rsidRPr="0008319B" w:rsidRDefault="0008319B" w:rsidP="0008319B">
            <w:pPr>
              <w:widowControl w:val="0"/>
              <w:jc w:val="both"/>
              <w:rPr>
                <w:sz w:val="26"/>
                <w:szCs w:val="26"/>
              </w:rPr>
            </w:pPr>
            <w:r w:rsidRPr="0008319B">
              <w:rPr>
                <w:sz w:val="26"/>
                <w:szCs w:val="26"/>
              </w:rPr>
              <w:t>Оплата праці</w:t>
            </w:r>
          </w:p>
        </w:tc>
        <w:tc>
          <w:tcPr>
            <w:tcW w:w="851" w:type="dxa"/>
          </w:tcPr>
          <w:p w:rsidR="0008319B" w:rsidRPr="0008319B" w:rsidRDefault="0008319B" w:rsidP="0008319B">
            <w:pPr>
              <w:widowControl w:val="0"/>
              <w:jc w:val="both"/>
              <w:rPr>
                <w:sz w:val="26"/>
                <w:szCs w:val="26"/>
              </w:rPr>
            </w:pPr>
            <w:r w:rsidRPr="0008319B">
              <w:rPr>
                <w:sz w:val="26"/>
                <w:szCs w:val="26"/>
              </w:rPr>
              <w:t>0,69</w:t>
            </w:r>
          </w:p>
        </w:tc>
        <w:tc>
          <w:tcPr>
            <w:tcW w:w="850" w:type="dxa"/>
          </w:tcPr>
          <w:p w:rsidR="0008319B" w:rsidRPr="0008319B" w:rsidRDefault="0008319B" w:rsidP="0008319B">
            <w:pPr>
              <w:widowControl w:val="0"/>
              <w:jc w:val="both"/>
              <w:rPr>
                <w:sz w:val="26"/>
                <w:szCs w:val="26"/>
              </w:rPr>
            </w:pPr>
            <w:r w:rsidRPr="0008319B">
              <w:rPr>
                <w:sz w:val="26"/>
                <w:szCs w:val="26"/>
              </w:rPr>
              <w:t>0,75</w:t>
            </w:r>
          </w:p>
        </w:tc>
        <w:tc>
          <w:tcPr>
            <w:tcW w:w="851" w:type="dxa"/>
          </w:tcPr>
          <w:p w:rsidR="0008319B" w:rsidRPr="0008319B" w:rsidRDefault="0008319B" w:rsidP="0008319B">
            <w:pPr>
              <w:widowControl w:val="0"/>
              <w:jc w:val="both"/>
              <w:rPr>
                <w:sz w:val="26"/>
                <w:szCs w:val="26"/>
              </w:rPr>
            </w:pPr>
            <w:r w:rsidRPr="0008319B">
              <w:rPr>
                <w:sz w:val="26"/>
                <w:szCs w:val="26"/>
              </w:rPr>
              <w:t>0,69</w:t>
            </w:r>
          </w:p>
        </w:tc>
        <w:tc>
          <w:tcPr>
            <w:tcW w:w="709" w:type="dxa"/>
          </w:tcPr>
          <w:p w:rsidR="0008319B" w:rsidRPr="0008319B" w:rsidRDefault="0008319B" w:rsidP="0008319B">
            <w:pPr>
              <w:widowControl w:val="0"/>
              <w:jc w:val="both"/>
              <w:rPr>
                <w:sz w:val="26"/>
                <w:szCs w:val="26"/>
              </w:rPr>
            </w:pPr>
            <w:r w:rsidRPr="0008319B">
              <w:rPr>
                <w:sz w:val="26"/>
                <w:szCs w:val="26"/>
              </w:rPr>
              <w:t>0,76</w:t>
            </w:r>
          </w:p>
        </w:tc>
        <w:tc>
          <w:tcPr>
            <w:tcW w:w="850" w:type="dxa"/>
          </w:tcPr>
          <w:p w:rsidR="0008319B" w:rsidRPr="0008319B" w:rsidRDefault="0008319B" w:rsidP="0008319B">
            <w:pPr>
              <w:widowControl w:val="0"/>
              <w:jc w:val="both"/>
              <w:rPr>
                <w:sz w:val="26"/>
                <w:szCs w:val="26"/>
              </w:rPr>
            </w:pPr>
            <w:r w:rsidRPr="0008319B">
              <w:rPr>
                <w:sz w:val="26"/>
                <w:szCs w:val="26"/>
              </w:rPr>
              <w:t>0,62</w:t>
            </w:r>
          </w:p>
        </w:tc>
        <w:tc>
          <w:tcPr>
            <w:tcW w:w="851" w:type="dxa"/>
          </w:tcPr>
          <w:p w:rsidR="0008319B" w:rsidRPr="0008319B" w:rsidRDefault="0008319B" w:rsidP="0008319B">
            <w:pPr>
              <w:widowControl w:val="0"/>
              <w:jc w:val="both"/>
              <w:rPr>
                <w:sz w:val="26"/>
                <w:szCs w:val="26"/>
              </w:rPr>
            </w:pPr>
            <w:r w:rsidRPr="0008319B">
              <w:rPr>
                <w:sz w:val="26"/>
                <w:szCs w:val="26"/>
              </w:rPr>
              <w:t>0,71</w:t>
            </w:r>
          </w:p>
        </w:tc>
        <w:tc>
          <w:tcPr>
            <w:tcW w:w="709" w:type="dxa"/>
          </w:tcPr>
          <w:p w:rsidR="0008319B" w:rsidRPr="0008319B" w:rsidRDefault="0008319B" w:rsidP="0008319B">
            <w:pPr>
              <w:widowControl w:val="0"/>
              <w:jc w:val="both"/>
              <w:rPr>
                <w:sz w:val="26"/>
                <w:szCs w:val="26"/>
              </w:rPr>
            </w:pPr>
            <w:r w:rsidRPr="0008319B">
              <w:rPr>
                <w:sz w:val="26"/>
                <w:szCs w:val="26"/>
              </w:rPr>
              <w:t>0,65</w:t>
            </w:r>
          </w:p>
        </w:tc>
        <w:tc>
          <w:tcPr>
            <w:tcW w:w="851" w:type="dxa"/>
          </w:tcPr>
          <w:p w:rsidR="0008319B" w:rsidRPr="0008319B" w:rsidRDefault="0008319B" w:rsidP="0008319B">
            <w:pPr>
              <w:widowControl w:val="0"/>
              <w:jc w:val="both"/>
              <w:rPr>
                <w:sz w:val="26"/>
                <w:szCs w:val="26"/>
              </w:rPr>
            </w:pPr>
            <w:r w:rsidRPr="0008319B">
              <w:rPr>
                <w:sz w:val="26"/>
                <w:szCs w:val="26"/>
              </w:rPr>
              <w:t>0,89</w:t>
            </w:r>
          </w:p>
        </w:tc>
        <w:tc>
          <w:tcPr>
            <w:tcW w:w="768" w:type="dxa"/>
          </w:tcPr>
          <w:p w:rsidR="0008319B" w:rsidRPr="0008319B" w:rsidRDefault="0008319B" w:rsidP="0008319B">
            <w:pPr>
              <w:widowControl w:val="0"/>
              <w:jc w:val="both"/>
              <w:rPr>
                <w:sz w:val="26"/>
                <w:szCs w:val="26"/>
              </w:rPr>
            </w:pPr>
            <w:r w:rsidRPr="0008319B">
              <w:rPr>
                <w:sz w:val="26"/>
                <w:szCs w:val="26"/>
              </w:rPr>
              <w:t>0,7</w:t>
            </w:r>
          </w:p>
        </w:tc>
      </w:tr>
      <w:tr w:rsidR="0008319B" w:rsidRPr="0008319B" w:rsidTr="0008319B">
        <w:trPr>
          <w:trHeight w:val="20"/>
        </w:trPr>
        <w:tc>
          <w:tcPr>
            <w:tcW w:w="496" w:type="dxa"/>
          </w:tcPr>
          <w:p w:rsidR="0008319B" w:rsidRPr="0008319B" w:rsidRDefault="0008319B" w:rsidP="0008319B">
            <w:pPr>
              <w:widowControl w:val="0"/>
              <w:jc w:val="both"/>
              <w:rPr>
                <w:sz w:val="26"/>
                <w:szCs w:val="26"/>
              </w:rPr>
            </w:pPr>
            <w:r w:rsidRPr="0008319B">
              <w:rPr>
                <w:sz w:val="26"/>
                <w:szCs w:val="26"/>
              </w:rPr>
              <w:t>4</w:t>
            </w:r>
          </w:p>
        </w:tc>
        <w:tc>
          <w:tcPr>
            <w:tcW w:w="1772" w:type="dxa"/>
          </w:tcPr>
          <w:p w:rsidR="0008319B" w:rsidRPr="0008319B" w:rsidRDefault="0008319B" w:rsidP="0008319B">
            <w:pPr>
              <w:widowControl w:val="0"/>
              <w:jc w:val="both"/>
              <w:rPr>
                <w:sz w:val="26"/>
                <w:szCs w:val="26"/>
              </w:rPr>
            </w:pPr>
            <w:r w:rsidRPr="0008319B">
              <w:rPr>
                <w:sz w:val="26"/>
                <w:szCs w:val="26"/>
              </w:rPr>
              <w:t>Перспективи службової кар'єри</w:t>
            </w:r>
          </w:p>
        </w:tc>
        <w:tc>
          <w:tcPr>
            <w:tcW w:w="851" w:type="dxa"/>
          </w:tcPr>
          <w:p w:rsidR="0008319B" w:rsidRPr="0008319B" w:rsidRDefault="0008319B" w:rsidP="0008319B">
            <w:pPr>
              <w:widowControl w:val="0"/>
              <w:jc w:val="both"/>
              <w:rPr>
                <w:sz w:val="26"/>
                <w:szCs w:val="26"/>
              </w:rPr>
            </w:pPr>
            <w:r w:rsidRPr="0008319B">
              <w:rPr>
                <w:sz w:val="26"/>
                <w:szCs w:val="26"/>
              </w:rPr>
              <w:t>0,31</w:t>
            </w:r>
          </w:p>
        </w:tc>
        <w:tc>
          <w:tcPr>
            <w:tcW w:w="850" w:type="dxa"/>
          </w:tcPr>
          <w:p w:rsidR="0008319B" w:rsidRPr="0008319B" w:rsidRDefault="0008319B" w:rsidP="0008319B">
            <w:pPr>
              <w:widowControl w:val="0"/>
              <w:jc w:val="both"/>
              <w:rPr>
                <w:sz w:val="26"/>
                <w:szCs w:val="26"/>
              </w:rPr>
            </w:pPr>
            <w:r w:rsidRPr="0008319B">
              <w:rPr>
                <w:sz w:val="26"/>
                <w:szCs w:val="26"/>
              </w:rPr>
              <w:t>0,37</w:t>
            </w:r>
          </w:p>
        </w:tc>
        <w:tc>
          <w:tcPr>
            <w:tcW w:w="851" w:type="dxa"/>
          </w:tcPr>
          <w:p w:rsidR="0008319B" w:rsidRPr="0008319B" w:rsidRDefault="0008319B" w:rsidP="0008319B">
            <w:pPr>
              <w:widowControl w:val="0"/>
              <w:jc w:val="both"/>
              <w:rPr>
                <w:sz w:val="26"/>
                <w:szCs w:val="26"/>
              </w:rPr>
            </w:pPr>
            <w:r w:rsidRPr="0008319B">
              <w:rPr>
                <w:sz w:val="26"/>
                <w:szCs w:val="26"/>
              </w:rPr>
              <w:t>0,41</w:t>
            </w:r>
          </w:p>
        </w:tc>
        <w:tc>
          <w:tcPr>
            <w:tcW w:w="709" w:type="dxa"/>
          </w:tcPr>
          <w:p w:rsidR="0008319B" w:rsidRPr="0008319B" w:rsidRDefault="0008319B" w:rsidP="0008319B">
            <w:pPr>
              <w:widowControl w:val="0"/>
              <w:jc w:val="both"/>
              <w:rPr>
                <w:sz w:val="26"/>
                <w:szCs w:val="26"/>
              </w:rPr>
            </w:pPr>
            <w:r w:rsidRPr="0008319B">
              <w:rPr>
                <w:sz w:val="26"/>
                <w:szCs w:val="26"/>
              </w:rPr>
              <w:t>0,24</w:t>
            </w:r>
          </w:p>
        </w:tc>
        <w:tc>
          <w:tcPr>
            <w:tcW w:w="850" w:type="dxa"/>
          </w:tcPr>
          <w:p w:rsidR="0008319B" w:rsidRPr="0008319B" w:rsidRDefault="0008319B" w:rsidP="0008319B">
            <w:pPr>
              <w:widowControl w:val="0"/>
              <w:jc w:val="both"/>
              <w:rPr>
                <w:sz w:val="26"/>
                <w:szCs w:val="26"/>
              </w:rPr>
            </w:pPr>
            <w:r w:rsidRPr="0008319B">
              <w:rPr>
                <w:sz w:val="26"/>
                <w:szCs w:val="26"/>
              </w:rPr>
              <w:t>0,52</w:t>
            </w:r>
          </w:p>
        </w:tc>
        <w:tc>
          <w:tcPr>
            <w:tcW w:w="851" w:type="dxa"/>
          </w:tcPr>
          <w:p w:rsidR="0008319B" w:rsidRPr="0008319B" w:rsidRDefault="0008319B" w:rsidP="0008319B">
            <w:pPr>
              <w:widowControl w:val="0"/>
              <w:jc w:val="both"/>
              <w:rPr>
                <w:sz w:val="26"/>
                <w:szCs w:val="26"/>
              </w:rPr>
            </w:pPr>
            <w:r w:rsidRPr="0008319B">
              <w:rPr>
                <w:sz w:val="26"/>
                <w:szCs w:val="26"/>
              </w:rPr>
              <w:t>0,36</w:t>
            </w:r>
          </w:p>
        </w:tc>
        <w:tc>
          <w:tcPr>
            <w:tcW w:w="709" w:type="dxa"/>
          </w:tcPr>
          <w:p w:rsidR="0008319B" w:rsidRPr="0008319B" w:rsidRDefault="0008319B" w:rsidP="0008319B">
            <w:pPr>
              <w:widowControl w:val="0"/>
              <w:jc w:val="both"/>
              <w:rPr>
                <w:sz w:val="26"/>
                <w:szCs w:val="26"/>
              </w:rPr>
            </w:pPr>
            <w:r w:rsidRPr="0008319B">
              <w:rPr>
                <w:sz w:val="26"/>
                <w:szCs w:val="26"/>
              </w:rPr>
              <w:t>0,46</w:t>
            </w:r>
          </w:p>
        </w:tc>
        <w:tc>
          <w:tcPr>
            <w:tcW w:w="851" w:type="dxa"/>
          </w:tcPr>
          <w:p w:rsidR="0008319B" w:rsidRPr="0008319B" w:rsidRDefault="0008319B" w:rsidP="0008319B">
            <w:pPr>
              <w:widowControl w:val="0"/>
              <w:jc w:val="both"/>
              <w:rPr>
                <w:sz w:val="26"/>
                <w:szCs w:val="26"/>
              </w:rPr>
            </w:pPr>
            <w:r w:rsidRPr="0008319B">
              <w:rPr>
                <w:sz w:val="26"/>
                <w:szCs w:val="26"/>
              </w:rPr>
              <w:t>0,52</w:t>
            </w:r>
          </w:p>
        </w:tc>
        <w:tc>
          <w:tcPr>
            <w:tcW w:w="768" w:type="dxa"/>
          </w:tcPr>
          <w:p w:rsidR="0008319B" w:rsidRPr="0008319B" w:rsidRDefault="0008319B" w:rsidP="0008319B">
            <w:pPr>
              <w:widowControl w:val="0"/>
              <w:jc w:val="both"/>
              <w:rPr>
                <w:sz w:val="26"/>
                <w:szCs w:val="26"/>
              </w:rPr>
            </w:pPr>
            <w:r w:rsidRPr="0008319B">
              <w:rPr>
                <w:sz w:val="26"/>
                <w:szCs w:val="26"/>
              </w:rPr>
              <w:t>0,39</w:t>
            </w:r>
          </w:p>
        </w:tc>
      </w:tr>
      <w:tr w:rsidR="0008319B" w:rsidRPr="0008319B" w:rsidTr="0008319B">
        <w:trPr>
          <w:trHeight w:val="20"/>
        </w:trPr>
        <w:tc>
          <w:tcPr>
            <w:tcW w:w="496" w:type="dxa"/>
          </w:tcPr>
          <w:p w:rsidR="0008319B" w:rsidRPr="0008319B" w:rsidRDefault="0008319B" w:rsidP="0008319B">
            <w:pPr>
              <w:widowControl w:val="0"/>
              <w:jc w:val="both"/>
              <w:rPr>
                <w:sz w:val="26"/>
                <w:szCs w:val="26"/>
              </w:rPr>
            </w:pPr>
            <w:r w:rsidRPr="0008319B">
              <w:rPr>
                <w:sz w:val="26"/>
                <w:szCs w:val="26"/>
              </w:rPr>
              <w:t>5</w:t>
            </w:r>
          </w:p>
        </w:tc>
        <w:tc>
          <w:tcPr>
            <w:tcW w:w="1772" w:type="dxa"/>
          </w:tcPr>
          <w:p w:rsidR="0008319B" w:rsidRPr="0008319B" w:rsidRDefault="0008319B" w:rsidP="0008319B">
            <w:pPr>
              <w:widowControl w:val="0"/>
              <w:jc w:val="both"/>
              <w:rPr>
                <w:sz w:val="26"/>
                <w:szCs w:val="26"/>
              </w:rPr>
            </w:pPr>
            <w:r w:rsidRPr="0008319B">
              <w:rPr>
                <w:sz w:val="26"/>
                <w:szCs w:val="26"/>
              </w:rPr>
              <w:t>Умови праці</w:t>
            </w:r>
          </w:p>
        </w:tc>
        <w:tc>
          <w:tcPr>
            <w:tcW w:w="851" w:type="dxa"/>
          </w:tcPr>
          <w:p w:rsidR="0008319B" w:rsidRPr="0008319B" w:rsidRDefault="0008319B" w:rsidP="0008319B">
            <w:pPr>
              <w:widowControl w:val="0"/>
              <w:jc w:val="both"/>
              <w:rPr>
                <w:sz w:val="26"/>
                <w:szCs w:val="26"/>
              </w:rPr>
            </w:pPr>
            <w:r w:rsidRPr="0008319B">
              <w:rPr>
                <w:sz w:val="26"/>
                <w:szCs w:val="26"/>
              </w:rPr>
              <w:t>0,87</w:t>
            </w:r>
          </w:p>
        </w:tc>
        <w:tc>
          <w:tcPr>
            <w:tcW w:w="850" w:type="dxa"/>
          </w:tcPr>
          <w:p w:rsidR="0008319B" w:rsidRPr="0008319B" w:rsidRDefault="0008319B" w:rsidP="0008319B">
            <w:pPr>
              <w:widowControl w:val="0"/>
              <w:jc w:val="both"/>
              <w:rPr>
                <w:sz w:val="26"/>
                <w:szCs w:val="26"/>
              </w:rPr>
            </w:pPr>
            <w:r w:rsidRPr="0008319B">
              <w:rPr>
                <w:sz w:val="26"/>
                <w:szCs w:val="26"/>
              </w:rPr>
              <w:t>0,71</w:t>
            </w:r>
          </w:p>
        </w:tc>
        <w:tc>
          <w:tcPr>
            <w:tcW w:w="851" w:type="dxa"/>
          </w:tcPr>
          <w:p w:rsidR="0008319B" w:rsidRPr="0008319B" w:rsidRDefault="0008319B" w:rsidP="0008319B">
            <w:pPr>
              <w:widowControl w:val="0"/>
              <w:jc w:val="both"/>
              <w:rPr>
                <w:sz w:val="26"/>
                <w:szCs w:val="26"/>
              </w:rPr>
            </w:pPr>
            <w:r w:rsidRPr="0008319B">
              <w:rPr>
                <w:sz w:val="26"/>
                <w:szCs w:val="26"/>
              </w:rPr>
              <w:t>0,54</w:t>
            </w:r>
          </w:p>
        </w:tc>
        <w:tc>
          <w:tcPr>
            <w:tcW w:w="709" w:type="dxa"/>
          </w:tcPr>
          <w:p w:rsidR="0008319B" w:rsidRPr="0008319B" w:rsidRDefault="0008319B" w:rsidP="0008319B">
            <w:pPr>
              <w:widowControl w:val="0"/>
              <w:jc w:val="both"/>
              <w:rPr>
                <w:sz w:val="26"/>
                <w:szCs w:val="26"/>
              </w:rPr>
            </w:pPr>
            <w:r w:rsidRPr="0008319B">
              <w:rPr>
                <w:sz w:val="26"/>
                <w:szCs w:val="26"/>
              </w:rPr>
              <w:t>0,43</w:t>
            </w:r>
          </w:p>
        </w:tc>
        <w:tc>
          <w:tcPr>
            <w:tcW w:w="850" w:type="dxa"/>
          </w:tcPr>
          <w:p w:rsidR="0008319B" w:rsidRPr="0008319B" w:rsidRDefault="0008319B" w:rsidP="0008319B">
            <w:pPr>
              <w:widowControl w:val="0"/>
              <w:jc w:val="both"/>
              <w:rPr>
                <w:sz w:val="26"/>
                <w:szCs w:val="26"/>
              </w:rPr>
            </w:pPr>
            <w:r w:rsidRPr="0008319B">
              <w:rPr>
                <w:sz w:val="26"/>
                <w:szCs w:val="26"/>
              </w:rPr>
              <w:t>0,24</w:t>
            </w:r>
          </w:p>
        </w:tc>
        <w:tc>
          <w:tcPr>
            <w:tcW w:w="851" w:type="dxa"/>
          </w:tcPr>
          <w:p w:rsidR="0008319B" w:rsidRPr="0008319B" w:rsidRDefault="0008319B" w:rsidP="0008319B">
            <w:pPr>
              <w:widowControl w:val="0"/>
              <w:jc w:val="both"/>
              <w:rPr>
                <w:sz w:val="26"/>
                <w:szCs w:val="26"/>
              </w:rPr>
            </w:pPr>
            <w:r w:rsidRPr="0008319B">
              <w:rPr>
                <w:sz w:val="26"/>
                <w:szCs w:val="26"/>
              </w:rPr>
              <w:t>0,86</w:t>
            </w:r>
          </w:p>
        </w:tc>
        <w:tc>
          <w:tcPr>
            <w:tcW w:w="709" w:type="dxa"/>
          </w:tcPr>
          <w:p w:rsidR="0008319B" w:rsidRPr="0008319B" w:rsidRDefault="0008319B" w:rsidP="0008319B">
            <w:pPr>
              <w:widowControl w:val="0"/>
              <w:jc w:val="both"/>
              <w:rPr>
                <w:sz w:val="26"/>
                <w:szCs w:val="26"/>
              </w:rPr>
            </w:pPr>
            <w:r w:rsidRPr="0008319B">
              <w:rPr>
                <w:sz w:val="26"/>
                <w:szCs w:val="26"/>
              </w:rPr>
              <w:t>0,57</w:t>
            </w:r>
          </w:p>
        </w:tc>
        <w:tc>
          <w:tcPr>
            <w:tcW w:w="851" w:type="dxa"/>
          </w:tcPr>
          <w:p w:rsidR="0008319B" w:rsidRPr="0008319B" w:rsidRDefault="0008319B" w:rsidP="0008319B">
            <w:pPr>
              <w:widowControl w:val="0"/>
              <w:jc w:val="both"/>
              <w:rPr>
                <w:sz w:val="26"/>
                <w:szCs w:val="26"/>
              </w:rPr>
            </w:pPr>
            <w:r w:rsidRPr="0008319B">
              <w:rPr>
                <w:sz w:val="26"/>
                <w:szCs w:val="26"/>
              </w:rPr>
              <w:t>0,92</w:t>
            </w:r>
          </w:p>
        </w:tc>
        <w:tc>
          <w:tcPr>
            <w:tcW w:w="768" w:type="dxa"/>
          </w:tcPr>
          <w:p w:rsidR="0008319B" w:rsidRPr="0008319B" w:rsidRDefault="0008319B" w:rsidP="0008319B">
            <w:pPr>
              <w:widowControl w:val="0"/>
              <w:jc w:val="both"/>
              <w:rPr>
                <w:sz w:val="26"/>
                <w:szCs w:val="26"/>
              </w:rPr>
            </w:pPr>
            <w:r w:rsidRPr="0008319B">
              <w:rPr>
                <w:sz w:val="26"/>
                <w:szCs w:val="26"/>
              </w:rPr>
              <w:t>0,66</w:t>
            </w:r>
          </w:p>
        </w:tc>
      </w:tr>
      <w:tr w:rsidR="0008319B" w:rsidRPr="0008319B" w:rsidTr="0008319B">
        <w:trPr>
          <w:trHeight w:val="20"/>
        </w:trPr>
        <w:tc>
          <w:tcPr>
            <w:tcW w:w="496" w:type="dxa"/>
          </w:tcPr>
          <w:p w:rsidR="0008319B" w:rsidRPr="0008319B" w:rsidRDefault="0008319B" w:rsidP="0008319B">
            <w:pPr>
              <w:widowControl w:val="0"/>
              <w:jc w:val="both"/>
              <w:rPr>
                <w:sz w:val="26"/>
                <w:szCs w:val="26"/>
              </w:rPr>
            </w:pPr>
            <w:r w:rsidRPr="0008319B">
              <w:rPr>
                <w:sz w:val="26"/>
                <w:szCs w:val="26"/>
              </w:rPr>
              <w:t>6</w:t>
            </w:r>
          </w:p>
        </w:tc>
        <w:tc>
          <w:tcPr>
            <w:tcW w:w="1772" w:type="dxa"/>
          </w:tcPr>
          <w:p w:rsidR="0008319B" w:rsidRPr="0008319B" w:rsidRDefault="0008319B" w:rsidP="0008319B">
            <w:pPr>
              <w:widowControl w:val="0"/>
              <w:jc w:val="both"/>
              <w:rPr>
                <w:sz w:val="26"/>
                <w:szCs w:val="26"/>
              </w:rPr>
            </w:pPr>
            <w:r w:rsidRPr="0008319B">
              <w:rPr>
                <w:sz w:val="26"/>
                <w:szCs w:val="26"/>
              </w:rPr>
              <w:t>Організація праці</w:t>
            </w:r>
          </w:p>
        </w:tc>
        <w:tc>
          <w:tcPr>
            <w:tcW w:w="851" w:type="dxa"/>
          </w:tcPr>
          <w:p w:rsidR="0008319B" w:rsidRPr="0008319B" w:rsidRDefault="0008319B" w:rsidP="0008319B">
            <w:pPr>
              <w:widowControl w:val="0"/>
              <w:jc w:val="both"/>
              <w:rPr>
                <w:sz w:val="26"/>
                <w:szCs w:val="26"/>
              </w:rPr>
            </w:pPr>
            <w:r w:rsidRPr="0008319B">
              <w:rPr>
                <w:sz w:val="26"/>
                <w:szCs w:val="26"/>
              </w:rPr>
              <w:t>0,75</w:t>
            </w:r>
          </w:p>
        </w:tc>
        <w:tc>
          <w:tcPr>
            <w:tcW w:w="850" w:type="dxa"/>
          </w:tcPr>
          <w:p w:rsidR="0008319B" w:rsidRPr="0008319B" w:rsidRDefault="0008319B" w:rsidP="0008319B">
            <w:pPr>
              <w:widowControl w:val="0"/>
              <w:jc w:val="both"/>
              <w:rPr>
                <w:sz w:val="26"/>
                <w:szCs w:val="26"/>
              </w:rPr>
            </w:pPr>
            <w:r w:rsidRPr="0008319B">
              <w:rPr>
                <w:sz w:val="26"/>
                <w:szCs w:val="26"/>
              </w:rPr>
              <w:t>0,86</w:t>
            </w:r>
          </w:p>
        </w:tc>
        <w:tc>
          <w:tcPr>
            <w:tcW w:w="851" w:type="dxa"/>
          </w:tcPr>
          <w:p w:rsidR="0008319B" w:rsidRPr="0008319B" w:rsidRDefault="0008319B" w:rsidP="0008319B">
            <w:pPr>
              <w:widowControl w:val="0"/>
              <w:jc w:val="both"/>
              <w:rPr>
                <w:sz w:val="26"/>
                <w:szCs w:val="26"/>
              </w:rPr>
            </w:pPr>
            <w:r w:rsidRPr="0008319B">
              <w:rPr>
                <w:sz w:val="26"/>
                <w:szCs w:val="26"/>
              </w:rPr>
              <w:t>0,58</w:t>
            </w:r>
          </w:p>
        </w:tc>
        <w:tc>
          <w:tcPr>
            <w:tcW w:w="709" w:type="dxa"/>
          </w:tcPr>
          <w:p w:rsidR="0008319B" w:rsidRPr="0008319B" w:rsidRDefault="0008319B" w:rsidP="0008319B">
            <w:pPr>
              <w:widowControl w:val="0"/>
              <w:jc w:val="both"/>
              <w:rPr>
                <w:sz w:val="26"/>
                <w:szCs w:val="26"/>
              </w:rPr>
            </w:pPr>
            <w:r w:rsidRPr="0008319B">
              <w:rPr>
                <w:sz w:val="26"/>
                <w:szCs w:val="26"/>
              </w:rPr>
              <w:t>0,84</w:t>
            </w:r>
          </w:p>
        </w:tc>
        <w:tc>
          <w:tcPr>
            <w:tcW w:w="850" w:type="dxa"/>
          </w:tcPr>
          <w:p w:rsidR="0008319B" w:rsidRPr="0008319B" w:rsidRDefault="0008319B" w:rsidP="0008319B">
            <w:pPr>
              <w:widowControl w:val="0"/>
              <w:jc w:val="both"/>
              <w:rPr>
                <w:sz w:val="26"/>
                <w:szCs w:val="26"/>
              </w:rPr>
            </w:pPr>
            <w:r w:rsidRPr="0008319B">
              <w:rPr>
                <w:sz w:val="26"/>
                <w:szCs w:val="26"/>
              </w:rPr>
              <w:t>0,56</w:t>
            </w:r>
          </w:p>
        </w:tc>
        <w:tc>
          <w:tcPr>
            <w:tcW w:w="851" w:type="dxa"/>
          </w:tcPr>
          <w:p w:rsidR="0008319B" w:rsidRPr="0008319B" w:rsidRDefault="0008319B" w:rsidP="0008319B">
            <w:pPr>
              <w:widowControl w:val="0"/>
              <w:jc w:val="both"/>
              <w:rPr>
                <w:sz w:val="26"/>
                <w:szCs w:val="26"/>
              </w:rPr>
            </w:pPr>
            <w:r w:rsidRPr="0008319B">
              <w:rPr>
                <w:sz w:val="26"/>
                <w:szCs w:val="26"/>
              </w:rPr>
              <w:t>0,84</w:t>
            </w:r>
          </w:p>
        </w:tc>
        <w:tc>
          <w:tcPr>
            <w:tcW w:w="709" w:type="dxa"/>
          </w:tcPr>
          <w:p w:rsidR="0008319B" w:rsidRPr="0008319B" w:rsidRDefault="0008319B" w:rsidP="0008319B">
            <w:pPr>
              <w:widowControl w:val="0"/>
              <w:jc w:val="both"/>
              <w:rPr>
                <w:sz w:val="26"/>
                <w:szCs w:val="26"/>
              </w:rPr>
            </w:pPr>
            <w:r w:rsidRPr="0008319B">
              <w:rPr>
                <w:sz w:val="26"/>
                <w:szCs w:val="26"/>
              </w:rPr>
              <w:t>0,75</w:t>
            </w:r>
          </w:p>
        </w:tc>
        <w:tc>
          <w:tcPr>
            <w:tcW w:w="851" w:type="dxa"/>
          </w:tcPr>
          <w:p w:rsidR="0008319B" w:rsidRPr="0008319B" w:rsidRDefault="0008319B" w:rsidP="0008319B">
            <w:pPr>
              <w:widowControl w:val="0"/>
              <w:jc w:val="both"/>
              <w:rPr>
                <w:sz w:val="26"/>
                <w:szCs w:val="26"/>
              </w:rPr>
            </w:pPr>
            <w:r w:rsidRPr="0008319B">
              <w:rPr>
                <w:sz w:val="26"/>
                <w:szCs w:val="26"/>
              </w:rPr>
              <w:t>0,67</w:t>
            </w:r>
          </w:p>
        </w:tc>
        <w:tc>
          <w:tcPr>
            <w:tcW w:w="768" w:type="dxa"/>
          </w:tcPr>
          <w:p w:rsidR="0008319B" w:rsidRPr="0008319B" w:rsidRDefault="0008319B" w:rsidP="0008319B">
            <w:pPr>
              <w:widowControl w:val="0"/>
              <w:jc w:val="both"/>
              <w:rPr>
                <w:sz w:val="26"/>
                <w:szCs w:val="26"/>
              </w:rPr>
            </w:pPr>
            <w:r w:rsidRPr="0008319B">
              <w:rPr>
                <w:sz w:val="26"/>
                <w:szCs w:val="26"/>
              </w:rPr>
              <w:t>0,71</w:t>
            </w:r>
          </w:p>
        </w:tc>
      </w:tr>
      <w:tr w:rsidR="0008319B" w:rsidRPr="0008319B" w:rsidTr="0008319B">
        <w:trPr>
          <w:trHeight w:val="20"/>
        </w:trPr>
        <w:tc>
          <w:tcPr>
            <w:tcW w:w="496" w:type="dxa"/>
          </w:tcPr>
          <w:p w:rsidR="0008319B" w:rsidRPr="0008319B" w:rsidRDefault="0008319B" w:rsidP="0008319B">
            <w:pPr>
              <w:widowControl w:val="0"/>
              <w:jc w:val="both"/>
              <w:rPr>
                <w:sz w:val="26"/>
                <w:szCs w:val="26"/>
              </w:rPr>
            </w:pPr>
            <w:r w:rsidRPr="0008319B">
              <w:rPr>
                <w:sz w:val="26"/>
                <w:szCs w:val="26"/>
              </w:rPr>
              <w:t>7</w:t>
            </w:r>
          </w:p>
        </w:tc>
        <w:tc>
          <w:tcPr>
            <w:tcW w:w="1772" w:type="dxa"/>
          </w:tcPr>
          <w:p w:rsidR="0008319B" w:rsidRPr="0008319B" w:rsidRDefault="0008319B" w:rsidP="0008319B">
            <w:pPr>
              <w:widowControl w:val="0"/>
              <w:jc w:val="both"/>
              <w:rPr>
                <w:sz w:val="26"/>
                <w:szCs w:val="26"/>
              </w:rPr>
            </w:pPr>
            <w:r w:rsidRPr="0008319B">
              <w:rPr>
                <w:sz w:val="26"/>
                <w:szCs w:val="26"/>
              </w:rPr>
              <w:t>Рівень соціальної захищеності</w:t>
            </w:r>
          </w:p>
        </w:tc>
        <w:tc>
          <w:tcPr>
            <w:tcW w:w="851" w:type="dxa"/>
          </w:tcPr>
          <w:p w:rsidR="0008319B" w:rsidRPr="0008319B" w:rsidRDefault="0008319B" w:rsidP="0008319B">
            <w:pPr>
              <w:widowControl w:val="0"/>
              <w:jc w:val="both"/>
              <w:rPr>
                <w:sz w:val="26"/>
                <w:szCs w:val="26"/>
              </w:rPr>
            </w:pPr>
            <w:r w:rsidRPr="0008319B">
              <w:rPr>
                <w:sz w:val="26"/>
                <w:szCs w:val="26"/>
              </w:rPr>
              <w:t>0,52</w:t>
            </w:r>
          </w:p>
        </w:tc>
        <w:tc>
          <w:tcPr>
            <w:tcW w:w="850" w:type="dxa"/>
          </w:tcPr>
          <w:p w:rsidR="0008319B" w:rsidRPr="0008319B" w:rsidRDefault="0008319B" w:rsidP="0008319B">
            <w:pPr>
              <w:widowControl w:val="0"/>
              <w:jc w:val="both"/>
              <w:rPr>
                <w:sz w:val="26"/>
                <w:szCs w:val="26"/>
              </w:rPr>
            </w:pPr>
            <w:r w:rsidRPr="0008319B">
              <w:rPr>
                <w:sz w:val="26"/>
                <w:szCs w:val="26"/>
              </w:rPr>
              <w:t>0,23</w:t>
            </w:r>
          </w:p>
        </w:tc>
        <w:tc>
          <w:tcPr>
            <w:tcW w:w="851" w:type="dxa"/>
          </w:tcPr>
          <w:p w:rsidR="0008319B" w:rsidRPr="0008319B" w:rsidRDefault="0008319B" w:rsidP="0008319B">
            <w:pPr>
              <w:widowControl w:val="0"/>
              <w:jc w:val="both"/>
              <w:rPr>
                <w:sz w:val="26"/>
                <w:szCs w:val="26"/>
              </w:rPr>
            </w:pPr>
            <w:r w:rsidRPr="0008319B">
              <w:rPr>
                <w:sz w:val="26"/>
                <w:szCs w:val="26"/>
              </w:rPr>
              <w:t>0,54</w:t>
            </w:r>
          </w:p>
        </w:tc>
        <w:tc>
          <w:tcPr>
            <w:tcW w:w="709" w:type="dxa"/>
          </w:tcPr>
          <w:p w:rsidR="0008319B" w:rsidRPr="0008319B" w:rsidRDefault="0008319B" w:rsidP="0008319B">
            <w:pPr>
              <w:widowControl w:val="0"/>
              <w:jc w:val="both"/>
              <w:rPr>
                <w:sz w:val="26"/>
                <w:szCs w:val="26"/>
              </w:rPr>
            </w:pPr>
            <w:r w:rsidRPr="0008319B">
              <w:rPr>
                <w:sz w:val="26"/>
                <w:szCs w:val="26"/>
              </w:rPr>
              <w:t>0,24</w:t>
            </w:r>
          </w:p>
        </w:tc>
        <w:tc>
          <w:tcPr>
            <w:tcW w:w="850" w:type="dxa"/>
          </w:tcPr>
          <w:p w:rsidR="0008319B" w:rsidRPr="0008319B" w:rsidRDefault="0008319B" w:rsidP="0008319B">
            <w:pPr>
              <w:widowControl w:val="0"/>
              <w:jc w:val="both"/>
              <w:rPr>
                <w:sz w:val="26"/>
                <w:szCs w:val="26"/>
              </w:rPr>
            </w:pPr>
            <w:r w:rsidRPr="0008319B">
              <w:rPr>
                <w:sz w:val="26"/>
                <w:szCs w:val="26"/>
              </w:rPr>
              <w:t>0,42</w:t>
            </w:r>
          </w:p>
        </w:tc>
        <w:tc>
          <w:tcPr>
            <w:tcW w:w="851" w:type="dxa"/>
          </w:tcPr>
          <w:p w:rsidR="0008319B" w:rsidRPr="0008319B" w:rsidRDefault="0008319B" w:rsidP="0008319B">
            <w:pPr>
              <w:widowControl w:val="0"/>
              <w:jc w:val="both"/>
              <w:rPr>
                <w:sz w:val="26"/>
                <w:szCs w:val="26"/>
              </w:rPr>
            </w:pPr>
            <w:r w:rsidRPr="0008319B">
              <w:rPr>
                <w:sz w:val="26"/>
                <w:szCs w:val="26"/>
              </w:rPr>
              <w:t>0,41</w:t>
            </w:r>
          </w:p>
        </w:tc>
        <w:tc>
          <w:tcPr>
            <w:tcW w:w="709" w:type="dxa"/>
          </w:tcPr>
          <w:p w:rsidR="0008319B" w:rsidRPr="0008319B" w:rsidRDefault="0008319B" w:rsidP="0008319B">
            <w:pPr>
              <w:widowControl w:val="0"/>
              <w:jc w:val="both"/>
              <w:rPr>
                <w:sz w:val="26"/>
                <w:szCs w:val="26"/>
              </w:rPr>
            </w:pPr>
            <w:r w:rsidRPr="0008319B">
              <w:rPr>
                <w:sz w:val="26"/>
                <w:szCs w:val="26"/>
              </w:rPr>
              <w:t>0,47</w:t>
            </w:r>
          </w:p>
        </w:tc>
        <w:tc>
          <w:tcPr>
            <w:tcW w:w="851" w:type="dxa"/>
          </w:tcPr>
          <w:p w:rsidR="0008319B" w:rsidRPr="0008319B" w:rsidRDefault="0008319B" w:rsidP="0008319B">
            <w:pPr>
              <w:widowControl w:val="0"/>
              <w:jc w:val="both"/>
              <w:rPr>
                <w:sz w:val="26"/>
                <w:szCs w:val="26"/>
              </w:rPr>
            </w:pPr>
            <w:r w:rsidRPr="0008319B">
              <w:rPr>
                <w:sz w:val="26"/>
                <w:szCs w:val="26"/>
              </w:rPr>
              <w:t>0,46</w:t>
            </w:r>
          </w:p>
        </w:tc>
        <w:tc>
          <w:tcPr>
            <w:tcW w:w="768" w:type="dxa"/>
          </w:tcPr>
          <w:p w:rsidR="0008319B" w:rsidRPr="0008319B" w:rsidRDefault="0008319B" w:rsidP="0008319B">
            <w:pPr>
              <w:widowControl w:val="0"/>
              <w:jc w:val="both"/>
              <w:rPr>
                <w:sz w:val="26"/>
                <w:szCs w:val="26"/>
              </w:rPr>
            </w:pPr>
            <w:r w:rsidRPr="0008319B">
              <w:rPr>
                <w:sz w:val="26"/>
                <w:szCs w:val="26"/>
              </w:rPr>
              <w:t>0,42</w:t>
            </w:r>
          </w:p>
        </w:tc>
      </w:tr>
      <w:tr w:rsidR="0008319B" w:rsidRPr="0008319B" w:rsidTr="0008319B">
        <w:trPr>
          <w:trHeight w:val="20"/>
        </w:trPr>
        <w:tc>
          <w:tcPr>
            <w:tcW w:w="496" w:type="dxa"/>
          </w:tcPr>
          <w:p w:rsidR="0008319B" w:rsidRPr="0008319B" w:rsidRDefault="0008319B" w:rsidP="0008319B">
            <w:pPr>
              <w:widowControl w:val="0"/>
              <w:jc w:val="both"/>
              <w:rPr>
                <w:sz w:val="26"/>
                <w:szCs w:val="26"/>
              </w:rPr>
            </w:pPr>
            <w:r w:rsidRPr="0008319B">
              <w:rPr>
                <w:sz w:val="26"/>
                <w:szCs w:val="26"/>
              </w:rPr>
              <w:t>8</w:t>
            </w:r>
          </w:p>
        </w:tc>
        <w:tc>
          <w:tcPr>
            <w:tcW w:w="1772" w:type="dxa"/>
          </w:tcPr>
          <w:p w:rsidR="0008319B" w:rsidRPr="0008319B" w:rsidRDefault="0008319B" w:rsidP="0008319B">
            <w:pPr>
              <w:widowControl w:val="0"/>
              <w:jc w:val="both"/>
              <w:rPr>
                <w:sz w:val="26"/>
                <w:szCs w:val="26"/>
              </w:rPr>
            </w:pPr>
            <w:r w:rsidRPr="0008319B">
              <w:rPr>
                <w:sz w:val="26"/>
                <w:szCs w:val="26"/>
              </w:rPr>
              <w:t>Зміст інформації на дошці оголошень</w:t>
            </w:r>
          </w:p>
        </w:tc>
        <w:tc>
          <w:tcPr>
            <w:tcW w:w="851" w:type="dxa"/>
          </w:tcPr>
          <w:p w:rsidR="0008319B" w:rsidRPr="0008319B" w:rsidRDefault="0008319B" w:rsidP="0008319B">
            <w:pPr>
              <w:widowControl w:val="0"/>
              <w:jc w:val="both"/>
              <w:rPr>
                <w:sz w:val="26"/>
                <w:szCs w:val="26"/>
              </w:rPr>
            </w:pPr>
            <w:r w:rsidRPr="0008319B">
              <w:rPr>
                <w:sz w:val="26"/>
                <w:szCs w:val="26"/>
              </w:rPr>
              <w:t>0,78</w:t>
            </w:r>
          </w:p>
        </w:tc>
        <w:tc>
          <w:tcPr>
            <w:tcW w:w="850" w:type="dxa"/>
          </w:tcPr>
          <w:p w:rsidR="0008319B" w:rsidRPr="0008319B" w:rsidRDefault="0008319B" w:rsidP="0008319B">
            <w:pPr>
              <w:widowControl w:val="0"/>
              <w:jc w:val="both"/>
              <w:rPr>
                <w:sz w:val="26"/>
                <w:szCs w:val="26"/>
              </w:rPr>
            </w:pPr>
            <w:r w:rsidRPr="0008319B">
              <w:rPr>
                <w:sz w:val="26"/>
                <w:szCs w:val="26"/>
              </w:rPr>
              <w:t>0,84</w:t>
            </w:r>
          </w:p>
        </w:tc>
        <w:tc>
          <w:tcPr>
            <w:tcW w:w="851" w:type="dxa"/>
          </w:tcPr>
          <w:p w:rsidR="0008319B" w:rsidRPr="0008319B" w:rsidRDefault="0008319B" w:rsidP="0008319B">
            <w:pPr>
              <w:widowControl w:val="0"/>
              <w:jc w:val="both"/>
              <w:rPr>
                <w:sz w:val="26"/>
                <w:szCs w:val="26"/>
              </w:rPr>
            </w:pPr>
            <w:r w:rsidRPr="0008319B">
              <w:rPr>
                <w:sz w:val="26"/>
                <w:szCs w:val="26"/>
              </w:rPr>
              <w:t>0,26</w:t>
            </w:r>
          </w:p>
        </w:tc>
        <w:tc>
          <w:tcPr>
            <w:tcW w:w="709" w:type="dxa"/>
          </w:tcPr>
          <w:p w:rsidR="0008319B" w:rsidRPr="0008319B" w:rsidRDefault="0008319B" w:rsidP="0008319B">
            <w:pPr>
              <w:widowControl w:val="0"/>
              <w:jc w:val="both"/>
              <w:rPr>
                <w:sz w:val="26"/>
                <w:szCs w:val="26"/>
              </w:rPr>
            </w:pPr>
            <w:r w:rsidRPr="0008319B">
              <w:rPr>
                <w:sz w:val="26"/>
                <w:szCs w:val="26"/>
              </w:rPr>
              <w:t>0,24</w:t>
            </w:r>
          </w:p>
        </w:tc>
        <w:tc>
          <w:tcPr>
            <w:tcW w:w="850" w:type="dxa"/>
          </w:tcPr>
          <w:p w:rsidR="0008319B" w:rsidRPr="0008319B" w:rsidRDefault="0008319B" w:rsidP="0008319B">
            <w:pPr>
              <w:widowControl w:val="0"/>
              <w:jc w:val="both"/>
              <w:rPr>
                <w:sz w:val="26"/>
                <w:szCs w:val="26"/>
              </w:rPr>
            </w:pPr>
            <w:r w:rsidRPr="0008319B">
              <w:rPr>
                <w:sz w:val="26"/>
                <w:szCs w:val="26"/>
              </w:rPr>
              <w:t>0,74</w:t>
            </w:r>
          </w:p>
        </w:tc>
        <w:tc>
          <w:tcPr>
            <w:tcW w:w="851" w:type="dxa"/>
          </w:tcPr>
          <w:p w:rsidR="0008319B" w:rsidRPr="0008319B" w:rsidRDefault="0008319B" w:rsidP="0008319B">
            <w:pPr>
              <w:widowControl w:val="0"/>
              <w:jc w:val="both"/>
              <w:rPr>
                <w:sz w:val="26"/>
                <w:szCs w:val="26"/>
              </w:rPr>
            </w:pPr>
            <w:r w:rsidRPr="0008319B">
              <w:rPr>
                <w:sz w:val="26"/>
                <w:szCs w:val="26"/>
              </w:rPr>
              <w:t>0,76</w:t>
            </w:r>
          </w:p>
        </w:tc>
        <w:tc>
          <w:tcPr>
            <w:tcW w:w="709" w:type="dxa"/>
          </w:tcPr>
          <w:p w:rsidR="0008319B" w:rsidRPr="0008319B" w:rsidRDefault="0008319B" w:rsidP="0008319B">
            <w:pPr>
              <w:widowControl w:val="0"/>
              <w:jc w:val="both"/>
              <w:rPr>
                <w:sz w:val="26"/>
                <w:szCs w:val="26"/>
              </w:rPr>
            </w:pPr>
            <w:r w:rsidRPr="0008319B">
              <w:rPr>
                <w:sz w:val="26"/>
                <w:szCs w:val="26"/>
              </w:rPr>
              <w:t>0,54</w:t>
            </w:r>
          </w:p>
        </w:tc>
        <w:tc>
          <w:tcPr>
            <w:tcW w:w="851" w:type="dxa"/>
          </w:tcPr>
          <w:p w:rsidR="0008319B" w:rsidRPr="0008319B" w:rsidRDefault="0008319B" w:rsidP="0008319B">
            <w:pPr>
              <w:widowControl w:val="0"/>
              <w:jc w:val="both"/>
              <w:rPr>
                <w:sz w:val="26"/>
                <w:szCs w:val="26"/>
              </w:rPr>
            </w:pPr>
            <w:r w:rsidRPr="0008319B">
              <w:rPr>
                <w:sz w:val="26"/>
                <w:szCs w:val="26"/>
              </w:rPr>
              <w:t>0,42</w:t>
            </w:r>
          </w:p>
        </w:tc>
        <w:tc>
          <w:tcPr>
            <w:tcW w:w="768" w:type="dxa"/>
          </w:tcPr>
          <w:p w:rsidR="0008319B" w:rsidRPr="0008319B" w:rsidRDefault="0008319B" w:rsidP="0008319B">
            <w:pPr>
              <w:widowControl w:val="0"/>
              <w:jc w:val="both"/>
              <w:rPr>
                <w:sz w:val="26"/>
                <w:szCs w:val="26"/>
              </w:rPr>
            </w:pPr>
            <w:r w:rsidRPr="0008319B">
              <w:rPr>
                <w:sz w:val="26"/>
                <w:szCs w:val="26"/>
              </w:rPr>
              <w:t>0,53</w:t>
            </w:r>
          </w:p>
        </w:tc>
      </w:tr>
      <w:tr w:rsidR="0008319B" w:rsidRPr="0008319B" w:rsidTr="0008319B">
        <w:trPr>
          <w:trHeight w:val="20"/>
        </w:trPr>
        <w:tc>
          <w:tcPr>
            <w:tcW w:w="496" w:type="dxa"/>
          </w:tcPr>
          <w:p w:rsidR="0008319B" w:rsidRPr="0008319B" w:rsidRDefault="0008319B" w:rsidP="0008319B">
            <w:pPr>
              <w:widowControl w:val="0"/>
              <w:jc w:val="both"/>
              <w:rPr>
                <w:sz w:val="26"/>
                <w:szCs w:val="26"/>
              </w:rPr>
            </w:pPr>
            <w:r w:rsidRPr="0008319B">
              <w:rPr>
                <w:sz w:val="26"/>
                <w:szCs w:val="26"/>
              </w:rPr>
              <w:t>9</w:t>
            </w:r>
          </w:p>
        </w:tc>
        <w:tc>
          <w:tcPr>
            <w:tcW w:w="1772" w:type="dxa"/>
          </w:tcPr>
          <w:p w:rsidR="0008319B" w:rsidRPr="0008319B" w:rsidRDefault="0008319B" w:rsidP="0008319B">
            <w:pPr>
              <w:widowControl w:val="0"/>
              <w:jc w:val="both"/>
              <w:rPr>
                <w:sz w:val="26"/>
                <w:szCs w:val="26"/>
              </w:rPr>
            </w:pPr>
            <w:r w:rsidRPr="0008319B">
              <w:rPr>
                <w:sz w:val="26"/>
                <w:szCs w:val="26"/>
              </w:rPr>
              <w:t>Організація та утримання корпоративних свят</w:t>
            </w:r>
          </w:p>
        </w:tc>
        <w:tc>
          <w:tcPr>
            <w:tcW w:w="851" w:type="dxa"/>
          </w:tcPr>
          <w:p w:rsidR="0008319B" w:rsidRPr="0008319B" w:rsidRDefault="0008319B" w:rsidP="0008319B">
            <w:pPr>
              <w:widowControl w:val="0"/>
              <w:jc w:val="both"/>
              <w:rPr>
                <w:sz w:val="26"/>
                <w:szCs w:val="26"/>
              </w:rPr>
            </w:pPr>
            <w:r w:rsidRPr="0008319B">
              <w:rPr>
                <w:sz w:val="26"/>
                <w:szCs w:val="26"/>
              </w:rPr>
              <w:t>0,64</w:t>
            </w:r>
          </w:p>
        </w:tc>
        <w:tc>
          <w:tcPr>
            <w:tcW w:w="850" w:type="dxa"/>
          </w:tcPr>
          <w:p w:rsidR="0008319B" w:rsidRPr="0008319B" w:rsidRDefault="0008319B" w:rsidP="0008319B">
            <w:pPr>
              <w:widowControl w:val="0"/>
              <w:jc w:val="both"/>
              <w:rPr>
                <w:sz w:val="26"/>
                <w:szCs w:val="26"/>
              </w:rPr>
            </w:pPr>
            <w:r w:rsidRPr="0008319B">
              <w:rPr>
                <w:sz w:val="26"/>
                <w:szCs w:val="26"/>
              </w:rPr>
              <w:t>0,78</w:t>
            </w:r>
          </w:p>
        </w:tc>
        <w:tc>
          <w:tcPr>
            <w:tcW w:w="851" w:type="dxa"/>
          </w:tcPr>
          <w:p w:rsidR="0008319B" w:rsidRPr="0008319B" w:rsidRDefault="0008319B" w:rsidP="0008319B">
            <w:pPr>
              <w:widowControl w:val="0"/>
              <w:jc w:val="both"/>
              <w:rPr>
                <w:sz w:val="26"/>
                <w:szCs w:val="26"/>
              </w:rPr>
            </w:pPr>
            <w:r w:rsidRPr="0008319B">
              <w:rPr>
                <w:sz w:val="26"/>
                <w:szCs w:val="26"/>
              </w:rPr>
              <w:t>0,74</w:t>
            </w:r>
          </w:p>
        </w:tc>
        <w:tc>
          <w:tcPr>
            <w:tcW w:w="709" w:type="dxa"/>
          </w:tcPr>
          <w:p w:rsidR="0008319B" w:rsidRPr="0008319B" w:rsidRDefault="0008319B" w:rsidP="0008319B">
            <w:pPr>
              <w:widowControl w:val="0"/>
              <w:jc w:val="both"/>
              <w:rPr>
                <w:sz w:val="26"/>
                <w:szCs w:val="26"/>
              </w:rPr>
            </w:pPr>
            <w:r w:rsidRPr="0008319B">
              <w:rPr>
                <w:sz w:val="26"/>
                <w:szCs w:val="26"/>
              </w:rPr>
              <w:t>0,78</w:t>
            </w:r>
          </w:p>
        </w:tc>
        <w:tc>
          <w:tcPr>
            <w:tcW w:w="850" w:type="dxa"/>
          </w:tcPr>
          <w:p w:rsidR="0008319B" w:rsidRPr="0008319B" w:rsidRDefault="0008319B" w:rsidP="0008319B">
            <w:pPr>
              <w:widowControl w:val="0"/>
              <w:jc w:val="both"/>
              <w:rPr>
                <w:sz w:val="26"/>
                <w:szCs w:val="26"/>
              </w:rPr>
            </w:pPr>
            <w:r w:rsidRPr="0008319B">
              <w:rPr>
                <w:sz w:val="26"/>
                <w:szCs w:val="26"/>
              </w:rPr>
              <w:t>0,55</w:t>
            </w:r>
          </w:p>
        </w:tc>
        <w:tc>
          <w:tcPr>
            <w:tcW w:w="851" w:type="dxa"/>
          </w:tcPr>
          <w:p w:rsidR="0008319B" w:rsidRPr="0008319B" w:rsidRDefault="0008319B" w:rsidP="0008319B">
            <w:pPr>
              <w:widowControl w:val="0"/>
              <w:jc w:val="both"/>
              <w:rPr>
                <w:sz w:val="26"/>
                <w:szCs w:val="26"/>
              </w:rPr>
            </w:pPr>
            <w:r w:rsidRPr="0008319B">
              <w:rPr>
                <w:sz w:val="26"/>
                <w:szCs w:val="26"/>
              </w:rPr>
              <w:t>0,58</w:t>
            </w:r>
          </w:p>
        </w:tc>
        <w:tc>
          <w:tcPr>
            <w:tcW w:w="709" w:type="dxa"/>
          </w:tcPr>
          <w:p w:rsidR="0008319B" w:rsidRPr="0008319B" w:rsidRDefault="0008319B" w:rsidP="0008319B">
            <w:pPr>
              <w:widowControl w:val="0"/>
              <w:jc w:val="both"/>
              <w:rPr>
                <w:sz w:val="26"/>
                <w:szCs w:val="26"/>
              </w:rPr>
            </w:pPr>
            <w:r w:rsidRPr="0008319B">
              <w:rPr>
                <w:sz w:val="26"/>
                <w:szCs w:val="26"/>
              </w:rPr>
              <w:t>0,76</w:t>
            </w:r>
          </w:p>
        </w:tc>
        <w:tc>
          <w:tcPr>
            <w:tcW w:w="851" w:type="dxa"/>
          </w:tcPr>
          <w:p w:rsidR="0008319B" w:rsidRPr="0008319B" w:rsidRDefault="0008319B" w:rsidP="0008319B">
            <w:pPr>
              <w:widowControl w:val="0"/>
              <w:jc w:val="both"/>
              <w:rPr>
                <w:sz w:val="26"/>
                <w:szCs w:val="26"/>
              </w:rPr>
            </w:pPr>
            <w:r w:rsidRPr="0008319B">
              <w:rPr>
                <w:sz w:val="26"/>
                <w:szCs w:val="26"/>
              </w:rPr>
              <w:t>0,82</w:t>
            </w:r>
          </w:p>
        </w:tc>
        <w:tc>
          <w:tcPr>
            <w:tcW w:w="768" w:type="dxa"/>
          </w:tcPr>
          <w:p w:rsidR="0008319B" w:rsidRPr="0008319B" w:rsidRDefault="0008319B" w:rsidP="0008319B">
            <w:pPr>
              <w:widowControl w:val="0"/>
              <w:jc w:val="both"/>
              <w:rPr>
                <w:sz w:val="26"/>
                <w:szCs w:val="26"/>
              </w:rPr>
            </w:pPr>
            <w:r w:rsidRPr="0008319B">
              <w:rPr>
                <w:sz w:val="26"/>
                <w:szCs w:val="26"/>
              </w:rPr>
              <w:t>0,69</w:t>
            </w:r>
          </w:p>
        </w:tc>
      </w:tr>
      <w:tr w:rsidR="0008319B" w:rsidRPr="0008319B" w:rsidTr="0008319B">
        <w:trPr>
          <w:trHeight w:val="20"/>
        </w:trPr>
        <w:tc>
          <w:tcPr>
            <w:tcW w:w="496" w:type="dxa"/>
          </w:tcPr>
          <w:p w:rsidR="0008319B" w:rsidRPr="0008319B" w:rsidRDefault="0008319B" w:rsidP="0008319B">
            <w:pPr>
              <w:widowControl w:val="0"/>
              <w:jc w:val="both"/>
              <w:rPr>
                <w:sz w:val="26"/>
                <w:szCs w:val="26"/>
              </w:rPr>
            </w:pPr>
            <w:r w:rsidRPr="0008319B">
              <w:rPr>
                <w:sz w:val="26"/>
                <w:szCs w:val="26"/>
              </w:rPr>
              <w:t>10</w:t>
            </w:r>
          </w:p>
        </w:tc>
        <w:tc>
          <w:tcPr>
            <w:tcW w:w="1772" w:type="dxa"/>
          </w:tcPr>
          <w:p w:rsidR="0008319B" w:rsidRPr="0008319B" w:rsidRDefault="0008319B" w:rsidP="0008319B">
            <w:pPr>
              <w:widowControl w:val="0"/>
              <w:jc w:val="both"/>
              <w:rPr>
                <w:sz w:val="26"/>
                <w:szCs w:val="26"/>
              </w:rPr>
            </w:pPr>
            <w:r w:rsidRPr="0008319B">
              <w:rPr>
                <w:sz w:val="26"/>
                <w:szCs w:val="26"/>
              </w:rPr>
              <w:t>Підвищення кваліфікації</w:t>
            </w:r>
          </w:p>
        </w:tc>
        <w:tc>
          <w:tcPr>
            <w:tcW w:w="851" w:type="dxa"/>
          </w:tcPr>
          <w:p w:rsidR="0008319B" w:rsidRPr="0008319B" w:rsidRDefault="0008319B" w:rsidP="0008319B">
            <w:pPr>
              <w:widowControl w:val="0"/>
              <w:jc w:val="both"/>
              <w:rPr>
                <w:sz w:val="26"/>
                <w:szCs w:val="26"/>
              </w:rPr>
            </w:pPr>
            <w:r w:rsidRPr="0008319B">
              <w:rPr>
                <w:sz w:val="26"/>
                <w:szCs w:val="26"/>
              </w:rPr>
              <w:t>0,22</w:t>
            </w:r>
          </w:p>
        </w:tc>
        <w:tc>
          <w:tcPr>
            <w:tcW w:w="850" w:type="dxa"/>
          </w:tcPr>
          <w:p w:rsidR="0008319B" w:rsidRPr="0008319B" w:rsidRDefault="0008319B" w:rsidP="0008319B">
            <w:pPr>
              <w:widowControl w:val="0"/>
              <w:jc w:val="both"/>
              <w:rPr>
                <w:sz w:val="26"/>
                <w:szCs w:val="26"/>
              </w:rPr>
            </w:pPr>
            <w:r w:rsidRPr="0008319B">
              <w:rPr>
                <w:sz w:val="26"/>
                <w:szCs w:val="26"/>
              </w:rPr>
              <w:t>0,14</w:t>
            </w:r>
          </w:p>
        </w:tc>
        <w:tc>
          <w:tcPr>
            <w:tcW w:w="851" w:type="dxa"/>
          </w:tcPr>
          <w:p w:rsidR="0008319B" w:rsidRPr="0008319B" w:rsidRDefault="0008319B" w:rsidP="0008319B">
            <w:pPr>
              <w:widowControl w:val="0"/>
              <w:jc w:val="both"/>
              <w:rPr>
                <w:sz w:val="26"/>
                <w:szCs w:val="26"/>
              </w:rPr>
            </w:pPr>
            <w:r w:rsidRPr="0008319B">
              <w:rPr>
                <w:sz w:val="26"/>
                <w:szCs w:val="26"/>
              </w:rPr>
              <w:t>0,15</w:t>
            </w:r>
          </w:p>
        </w:tc>
        <w:tc>
          <w:tcPr>
            <w:tcW w:w="709" w:type="dxa"/>
          </w:tcPr>
          <w:p w:rsidR="0008319B" w:rsidRPr="0008319B" w:rsidRDefault="0008319B" w:rsidP="0008319B">
            <w:pPr>
              <w:widowControl w:val="0"/>
              <w:jc w:val="both"/>
              <w:rPr>
                <w:sz w:val="26"/>
                <w:szCs w:val="26"/>
              </w:rPr>
            </w:pPr>
            <w:r w:rsidRPr="0008319B">
              <w:rPr>
                <w:sz w:val="26"/>
                <w:szCs w:val="26"/>
              </w:rPr>
              <w:t>0,64</w:t>
            </w:r>
          </w:p>
        </w:tc>
        <w:tc>
          <w:tcPr>
            <w:tcW w:w="850" w:type="dxa"/>
          </w:tcPr>
          <w:p w:rsidR="0008319B" w:rsidRPr="0008319B" w:rsidRDefault="0008319B" w:rsidP="0008319B">
            <w:pPr>
              <w:widowControl w:val="0"/>
              <w:jc w:val="both"/>
              <w:rPr>
                <w:sz w:val="26"/>
                <w:szCs w:val="26"/>
              </w:rPr>
            </w:pPr>
            <w:r w:rsidRPr="0008319B">
              <w:rPr>
                <w:sz w:val="26"/>
                <w:szCs w:val="26"/>
              </w:rPr>
              <w:t>0,34</w:t>
            </w:r>
          </w:p>
        </w:tc>
        <w:tc>
          <w:tcPr>
            <w:tcW w:w="851" w:type="dxa"/>
          </w:tcPr>
          <w:p w:rsidR="0008319B" w:rsidRPr="0008319B" w:rsidRDefault="0008319B" w:rsidP="0008319B">
            <w:pPr>
              <w:widowControl w:val="0"/>
              <w:jc w:val="both"/>
              <w:rPr>
                <w:sz w:val="26"/>
                <w:szCs w:val="26"/>
              </w:rPr>
            </w:pPr>
            <w:r w:rsidRPr="0008319B">
              <w:rPr>
                <w:sz w:val="26"/>
                <w:szCs w:val="26"/>
              </w:rPr>
              <w:t>0,74</w:t>
            </w:r>
          </w:p>
        </w:tc>
        <w:tc>
          <w:tcPr>
            <w:tcW w:w="709" w:type="dxa"/>
          </w:tcPr>
          <w:p w:rsidR="0008319B" w:rsidRPr="0008319B" w:rsidRDefault="0008319B" w:rsidP="0008319B">
            <w:pPr>
              <w:widowControl w:val="0"/>
              <w:jc w:val="both"/>
              <w:rPr>
                <w:sz w:val="26"/>
                <w:szCs w:val="26"/>
              </w:rPr>
            </w:pPr>
            <w:r w:rsidRPr="0008319B">
              <w:rPr>
                <w:sz w:val="26"/>
                <w:szCs w:val="26"/>
              </w:rPr>
              <w:t>0,24</w:t>
            </w:r>
          </w:p>
        </w:tc>
        <w:tc>
          <w:tcPr>
            <w:tcW w:w="851" w:type="dxa"/>
          </w:tcPr>
          <w:p w:rsidR="0008319B" w:rsidRPr="0008319B" w:rsidRDefault="0008319B" w:rsidP="0008319B">
            <w:pPr>
              <w:widowControl w:val="0"/>
              <w:jc w:val="both"/>
              <w:rPr>
                <w:sz w:val="26"/>
                <w:szCs w:val="26"/>
              </w:rPr>
            </w:pPr>
            <w:r w:rsidRPr="0008319B">
              <w:rPr>
                <w:sz w:val="26"/>
                <w:szCs w:val="26"/>
              </w:rPr>
              <w:t>0,85</w:t>
            </w:r>
          </w:p>
        </w:tc>
        <w:tc>
          <w:tcPr>
            <w:tcW w:w="768" w:type="dxa"/>
          </w:tcPr>
          <w:p w:rsidR="0008319B" w:rsidRPr="0008319B" w:rsidRDefault="0008319B" w:rsidP="0008319B">
            <w:pPr>
              <w:widowControl w:val="0"/>
              <w:jc w:val="both"/>
              <w:rPr>
                <w:sz w:val="26"/>
                <w:szCs w:val="26"/>
              </w:rPr>
            </w:pPr>
            <w:r w:rsidRPr="0008319B">
              <w:rPr>
                <w:sz w:val="26"/>
                <w:szCs w:val="26"/>
              </w:rPr>
              <w:t>0,41</w:t>
            </w:r>
          </w:p>
        </w:tc>
      </w:tr>
      <w:tr w:rsidR="0008319B" w:rsidRPr="0008319B" w:rsidTr="0008319B">
        <w:trPr>
          <w:trHeight w:val="20"/>
        </w:trPr>
        <w:tc>
          <w:tcPr>
            <w:tcW w:w="496" w:type="dxa"/>
            <w:tcBorders>
              <w:bottom w:val="nil"/>
            </w:tcBorders>
          </w:tcPr>
          <w:p w:rsidR="0008319B" w:rsidRPr="0008319B" w:rsidRDefault="0008319B" w:rsidP="0008319B">
            <w:pPr>
              <w:widowControl w:val="0"/>
              <w:jc w:val="both"/>
              <w:rPr>
                <w:sz w:val="26"/>
                <w:szCs w:val="26"/>
              </w:rPr>
            </w:pPr>
            <w:r w:rsidRPr="0008319B">
              <w:rPr>
                <w:sz w:val="26"/>
                <w:szCs w:val="26"/>
              </w:rPr>
              <w:t>11</w:t>
            </w:r>
          </w:p>
        </w:tc>
        <w:tc>
          <w:tcPr>
            <w:tcW w:w="1772" w:type="dxa"/>
            <w:tcBorders>
              <w:bottom w:val="nil"/>
            </w:tcBorders>
          </w:tcPr>
          <w:p w:rsidR="0008319B" w:rsidRPr="0008319B" w:rsidRDefault="0008319B" w:rsidP="0008319B">
            <w:pPr>
              <w:widowControl w:val="0"/>
              <w:jc w:val="both"/>
              <w:rPr>
                <w:sz w:val="26"/>
                <w:szCs w:val="26"/>
              </w:rPr>
            </w:pPr>
            <w:r w:rsidRPr="0008319B">
              <w:rPr>
                <w:sz w:val="26"/>
                <w:szCs w:val="26"/>
              </w:rPr>
              <w:t>Програма "Здоров'я"</w:t>
            </w:r>
          </w:p>
        </w:tc>
        <w:tc>
          <w:tcPr>
            <w:tcW w:w="851" w:type="dxa"/>
            <w:tcBorders>
              <w:bottom w:val="nil"/>
            </w:tcBorders>
          </w:tcPr>
          <w:p w:rsidR="0008319B" w:rsidRPr="0008319B" w:rsidRDefault="0008319B" w:rsidP="0008319B">
            <w:pPr>
              <w:widowControl w:val="0"/>
              <w:jc w:val="both"/>
              <w:rPr>
                <w:sz w:val="26"/>
                <w:szCs w:val="26"/>
              </w:rPr>
            </w:pPr>
            <w:r w:rsidRPr="0008319B">
              <w:rPr>
                <w:sz w:val="26"/>
                <w:szCs w:val="26"/>
              </w:rPr>
              <w:t>0,57</w:t>
            </w:r>
          </w:p>
        </w:tc>
        <w:tc>
          <w:tcPr>
            <w:tcW w:w="850" w:type="dxa"/>
            <w:tcBorders>
              <w:bottom w:val="nil"/>
            </w:tcBorders>
          </w:tcPr>
          <w:p w:rsidR="0008319B" w:rsidRPr="0008319B" w:rsidRDefault="0008319B" w:rsidP="0008319B">
            <w:pPr>
              <w:widowControl w:val="0"/>
              <w:jc w:val="both"/>
              <w:rPr>
                <w:sz w:val="26"/>
                <w:szCs w:val="26"/>
              </w:rPr>
            </w:pPr>
            <w:r w:rsidRPr="0008319B">
              <w:rPr>
                <w:sz w:val="26"/>
                <w:szCs w:val="26"/>
              </w:rPr>
              <w:t>0,45</w:t>
            </w:r>
          </w:p>
        </w:tc>
        <w:tc>
          <w:tcPr>
            <w:tcW w:w="851" w:type="dxa"/>
            <w:tcBorders>
              <w:bottom w:val="nil"/>
            </w:tcBorders>
          </w:tcPr>
          <w:p w:rsidR="0008319B" w:rsidRPr="0008319B" w:rsidRDefault="0008319B" w:rsidP="0008319B">
            <w:pPr>
              <w:widowControl w:val="0"/>
              <w:jc w:val="both"/>
              <w:rPr>
                <w:sz w:val="26"/>
                <w:szCs w:val="26"/>
              </w:rPr>
            </w:pPr>
            <w:r w:rsidRPr="0008319B">
              <w:rPr>
                <w:sz w:val="26"/>
                <w:szCs w:val="26"/>
              </w:rPr>
              <w:t>0,68</w:t>
            </w:r>
          </w:p>
        </w:tc>
        <w:tc>
          <w:tcPr>
            <w:tcW w:w="709" w:type="dxa"/>
            <w:tcBorders>
              <w:bottom w:val="nil"/>
            </w:tcBorders>
          </w:tcPr>
          <w:p w:rsidR="0008319B" w:rsidRPr="0008319B" w:rsidRDefault="0008319B" w:rsidP="0008319B">
            <w:pPr>
              <w:widowControl w:val="0"/>
              <w:jc w:val="both"/>
              <w:rPr>
                <w:sz w:val="26"/>
                <w:szCs w:val="26"/>
              </w:rPr>
            </w:pPr>
            <w:r w:rsidRPr="0008319B">
              <w:rPr>
                <w:sz w:val="26"/>
                <w:szCs w:val="26"/>
              </w:rPr>
              <w:t>0,84</w:t>
            </w:r>
          </w:p>
        </w:tc>
        <w:tc>
          <w:tcPr>
            <w:tcW w:w="850" w:type="dxa"/>
            <w:tcBorders>
              <w:bottom w:val="nil"/>
            </w:tcBorders>
          </w:tcPr>
          <w:p w:rsidR="0008319B" w:rsidRPr="0008319B" w:rsidRDefault="0008319B" w:rsidP="0008319B">
            <w:pPr>
              <w:widowControl w:val="0"/>
              <w:jc w:val="both"/>
              <w:rPr>
                <w:sz w:val="26"/>
                <w:szCs w:val="26"/>
              </w:rPr>
            </w:pPr>
            <w:r w:rsidRPr="0008319B">
              <w:rPr>
                <w:sz w:val="26"/>
                <w:szCs w:val="26"/>
              </w:rPr>
              <w:t>0,64</w:t>
            </w:r>
          </w:p>
        </w:tc>
        <w:tc>
          <w:tcPr>
            <w:tcW w:w="851" w:type="dxa"/>
            <w:tcBorders>
              <w:bottom w:val="nil"/>
            </w:tcBorders>
          </w:tcPr>
          <w:p w:rsidR="0008319B" w:rsidRPr="0008319B" w:rsidRDefault="0008319B" w:rsidP="0008319B">
            <w:pPr>
              <w:widowControl w:val="0"/>
              <w:jc w:val="both"/>
              <w:rPr>
                <w:sz w:val="26"/>
                <w:szCs w:val="26"/>
              </w:rPr>
            </w:pPr>
            <w:r w:rsidRPr="0008319B">
              <w:rPr>
                <w:sz w:val="26"/>
                <w:szCs w:val="26"/>
              </w:rPr>
              <w:t>0,57</w:t>
            </w:r>
          </w:p>
        </w:tc>
        <w:tc>
          <w:tcPr>
            <w:tcW w:w="709" w:type="dxa"/>
            <w:tcBorders>
              <w:bottom w:val="nil"/>
            </w:tcBorders>
          </w:tcPr>
          <w:p w:rsidR="0008319B" w:rsidRPr="0008319B" w:rsidRDefault="0008319B" w:rsidP="0008319B">
            <w:pPr>
              <w:widowControl w:val="0"/>
              <w:jc w:val="both"/>
              <w:rPr>
                <w:sz w:val="26"/>
                <w:szCs w:val="26"/>
              </w:rPr>
            </w:pPr>
            <w:r w:rsidRPr="0008319B">
              <w:rPr>
                <w:sz w:val="26"/>
                <w:szCs w:val="26"/>
              </w:rPr>
              <w:t>0,67</w:t>
            </w:r>
          </w:p>
        </w:tc>
        <w:tc>
          <w:tcPr>
            <w:tcW w:w="851" w:type="dxa"/>
            <w:tcBorders>
              <w:bottom w:val="nil"/>
            </w:tcBorders>
          </w:tcPr>
          <w:p w:rsidR="0008319B" w:rsidRPr="0008319B" w:rsidRDefault="0008319B" w:rsidP="0008319B">
            <w:pPr>
              <w:widowControl w:val="0"/>
              <w:jc w:val="both"/>
              <w:rPr>
                <w:sz w:val="26"/>
                <w:szCs w:val="26"/>
              </w:rPr>
            </w:pPr>
            <w:r w:rsidRPr="0008319B">
              <w:rPr>
                <w:sz w:val="26"/>
                <w:szCs w:val="26"/>
              </w:rPr>
              <w:t>0,50</w:t>
            </w:r>
          </w:p>
        </w:tc>
        <w:tc>
          <w:tcPr>
            <w:tcW w:w="768" w:type="dxa"/>
            <w:tcBorders>
              <w:bottom w:val="nil"/>
            </w:tcBorders>
          </w:tcPr>
          <w:p w:rsidR="0008319B" w:rsidRPr="0008319B" w:rsidRDefault="0008319B" w:rsidP="0008319B">
            <w:pPr>
              <w:widowControl w:val="0"/>
              <w:jc w:val="both"/>
              <w:rPr>
                <w:sz w:val="26"/>
                <w:szCs w:val="26"/>
              </w:rPr>
            </w:pPr>
            <w:r w:rsidRPr="0008319B">
              <w:rPr>
                <w:sz w:val="26"/>
                <w:szCs w:val="26"/>
              </w:rPr>
              <w:t>0,6</w:t>
            </w:r>
          </w:p>
        </w:tc>
      </w:tr>
      <w:tr w:rsidR="0008319B" w:rsidRPr="0008319B" w:rsidTr="0008319B">
        <w:trPr>
          <w:trHeight w:val="20"/>
        </w:trPr>
        <w:tc>
          <w:tcPr>
            <w:tcW w:w="9558" w:type="dxa"/>
            <w:gridSpan w:val="11"/>
            <w:tcBorders>
              <w:top w:val="nil"/>
              <w:left w:val="nil"/>
              <w:bottom w:val="single" w:sz="4" w:space="0" w:color="auto"/>
              <w:right w:val="nil"/>
            </w:tcBorders>
          </w:tcPr>
          <w:p w:rsidR="0008319B" w:rsidRPr="0008319B" w:rsidRDefault="0008319B" w:rsidP="0008319B">
            <w:pPr>
              <w:widowControl w:val="0"/>
              <w:jc w:val="right"/>
              <w:rPr>
                <w:sz w:val="28"/>
                <w:szCs w:val="28"/>
              </w:rPr>
            </w:pPr>
            <w:r w:rsidRPr="0008319B">
              <w:rPr>
                <w:sz w:val="28"/>
                <w:szCs w:val="28"/>
              </w:rPr>
              <w:lastRenderedPageBreak/>
              <w:t>Продовження табл.2.6</w:t>
            </w:r>
          </w:p>
        </w:tc>
      </w:tr>
      <w:tr w:rsidR="0008319B" w:rsidRPr="0008319B" w:rsidTr="0008319B">
        <w:trPr>
          <w:trHeight w:val="20"/>
        </w:trPr>
        <w:tc>
          <w:tcPr>
            <w:tcW w:w="496" w:type="dxa"/>
            <w:tcBorders>
              <w:top w:val="single" w:sz="4" w:space="0" w:color="auto"/>
              <w:left w:val="single" w:sz="4" w:space="0" w:color="auto"/>
              <w:bottom w:val="single" w:sz="4" w:space="0" w:color="auto"/>
            </w:tcBorders>
          </w:tcPr>
          <w:p w:rsidR="0008319B" w:rsidRPr="0008319B" w:rsidRDefault="0008319B" w:rsidP="0008319B">
            <w:pPr>
              <w:widowControl w:val="0"/>
              <w:jc w:val="both"/>
              <w:rPr>
                <w:sz w:val="26"/>
                <w:szCs w:val="26"/>
              </w:rPr>
            </w:pPr>
            <w:r w:rsidRPr="0008319B">
              <w:rPr>
                <w:sz w:val="26"/>
                <w:szCs w:val="26"/>
              </w:rPr>
              <w:t>12</w:t>
            </w:r>
          </w:p>
        </w:tc>
        <w:tc>
          <w:tcPr>
            <w:tcW w:w="1772" w:type="dxa"/>
            <w:tcBorders>
              <w:top w:val="single" w:sz="4" w:space="0" w:color="auto"/>
              <w:bottom w:val="single" w:sz="4" w:space="0" w:color="auto"/>
            </w:tcBorders>
          </w:tcPr>
          <w:p w:rsidR="0008319B" w:rsidRPr="0008319B" w:rsidRDefault="0008319B" w:rsidP="0008319B">
            <w:pPr>
              <w:widowControl w:val="0"/>
              <w:jc w:val="both"/>
              <w:rPr>
                <w:sz w:val="26"/>
                <w:szCs w:val="26"/>
              </w:rPr>
            </w:pPr>
            <w:r w:rsidRPr="0008319B">
              <w:rPr>
                <w:sz w:val="26"/>
                <w:szCs w:val="26"/>
              </w:rPr>
              <w:t>Відносини з безпосереднім керівником</w:t>
            </w:r>
          </w:p>
        </w:tc>
        <w:tc>
          <w:tcPr>
            <w:tcW w:w="851" w:type="dxa"/>
            <w:tcBorders>
              <w:top w:val="single" w:sz="4" w:space="0" w:color="auto"/>
              <w:bottom w:val="single" w:sz="4" w:space="0" w:color="auto"/>
            </w:tcBorders>
          </w:tcPr>
          <w:p w:rsidR="0008319B" w:rsidRPr="0008319B" w:rsidRDefault="0008319B" w:rsidP="0008319B">
            <w:pPr>
              <w:widowControl w:val="0"/>
              <w:jc w:val="both"/>
              <w:rPr>
                <w:sz w:val="26"/>
                <w:szCs w:val="26"/>
              </w:rPr>
            </w:pPr>
            <w:r w:rsidRPr="0008319B">
              <w:rPr>
                <w:sz w:val="26"/>
                <w:szCs w:val="26"/>
              </w:rPr>
              <w:t>0,64</w:t>
            </w:r>
          </w:p>
        </w:tc>
        <w:tc>
          <w:tcPr>
            <w:tcW w:w="850" w:type="dxa"/>
            <w:tcBorders>
              <w:top w:val="single" w:sz="4" w:space="0" w:color="auto"/>
              <w:bottom w:val="single" w:sz="4" w:space="0" w:color="auto"/>
            </w:tcBorders>
          </w:tcPr>
          <w:p w:rsidR="0008319B" w:rsidRPr="0008319B" w:rsidRDefault="0008319B" w:rsidP="0008319B">
            <w:pPr>
              <w:widowControl w:val="0"/>
              <w:jc w:val="both"/>
              <w:rPr>
                <w:sz w:val="26"/>
                <w:szCs w:val="26"/>
              </w:rPr>
            </w:pPr>
            <w:r w:rsidRPr="0008319B">
              <w:rPr>
                <w:sz w:val="26"/>
                <w:szCs w:val="26"/>
              </w:rPr>
              <w:t>0,24</w:t>
            </w:r>
          </w:p>
        </w:tc>
        <w:tc>
          <w:tcPr>
            <w:tcW w:w="851" w:type="dxa"/>
            <w:tcBorders>
              <w:top w:val="single" w:sz="4" w:space="0" w:color="auto"/>
              <w:bottom w:val="single" w:sz="4" w:space="0" w:color="auto"/>
            </w:tcBorders>
          </w:tcPr>
          <w:p w:rsidR="0008319B" w:rsidRPr="0008319B" w:rsidRDefault="0008319B" w:rsidP="0008319B">
            <w:pPr>
              <w:widowControl w:val="0"/>
              <w:jc w:val="both"/>
              <w:rPr>
                <w:sz w:val="26"/>
                <w:szCs w:val="26"/>
              </w:rPr>
            </w:pPr>
            <w:r w:rsidRPr="0008319B">
              <w:rPr>
                <w:sz w:val="26"/>
                <w:szCs w:val="26"/>
              </w:rPr>
              <w:t>0,32</w:t>
            </w:r>
          </w:p>
        </w:tc>
        <w:tc>
          <w:tcPr>
            <w:tcW w:w="709" w:type="dxa"/>
            <w:tcBorders>
              <w:top w:val="single" w:sz="4" w:space="0" w:color="auto"/>
              <w:bottom w:val="single" w:sz="4" w:space="0" w:color="auto"/>
            </w:tcBorders>
          </w:tcPr>
          <w:p w:rsidR="0008319B" w:rsidRPr="0008319B" w:rsidRDefault="0008319B" w:rsidP="0008319B">
            <w:pPr>
              <w:widowControl w:val="0"/>
              <w:jc w:val="both"/>
              <w:rPr>
                <w:sz w:val="26"/>
                <w:szCs w:val="26"/>
              </w:rPr>
            </w:pPr>
            <w:r w:rsidRPr="0008319B">
              <w:rPr>
                <w:sz w:val="26"/>
                <w:szCs w:val="26"/>
              </w:rPr>
              <w:t>0,84</w:t>
            </w:r>
          </w:p>
        </w:tc>
        <w:tc>
          <w:tcPr>
            <w:tcW w:w="850" w:type="dxa"/>
            <w:tcBorders>
              <w:top w:val="single" w:sz="4" w:space="0" w:color="auto"/>
              <w:bottom w:val="single" w:sz="4" w:space="0" w:color="auto"/>
            </w:tcBorders>
          </w:tcPr>
          <w:p w:rsidR="0008319B" w:rsidRPr="0008319B" w:rsidRDefault="0008319B" w:rsidP="0008319B">
            <w:pPr>
              <w:widowControl w:val="0"/>
              <w:jc w:val="both"/>
              <w:rPr>
                <w:sz w:val="26"/>
                <w:szCs w:val="26"/>
              </w:rPr>
            </w:pPr>
            <w:r w:rsidRPr="0008319B">
              <w:rPr>
                <w:sz w:val="26"/>
                <w:szCs w:val="26"/>
              </w:rPr>
              <w:t>0,38</w:t>
            </w:r>
          </w:p>
        </w:tc>
        <w:tc>
          <w:tcPr>
            <w:tcW w:w="851" w:type="dxa"/>
            <w:tcBorders>
              <w:top w:val="single" w:sz="4" w:space="0" w:color="auto"/>
              <w:bottom w:val="single" w:sz="4" w:space="0" w:color="auto"/>
            </w:tcBorders>
          </w:tcPr>
          <w:p w:rsidR="0008319B" w:rsidRPr="0008319B" w:rsidRDefault="0008319B" w:rsidP="0008319B">
            <w:pPr>
              <w:widowControl w:val="0"/>
              <w:jc w:val="both"/>
              <w:rPr>
                <w:sz w:val="26"/>
                <w:szCs w:val="26"/>
              </w:rPr>
            </w:pPr>
            <w:r w:rsidRPr="0008319B">
              <w:rPr>
                <w:sz w:val="26"/>
                <w:szCs w:val="26"/>
              </w:rPr>
              <w:t>0,27</w:t>
            </w:r>
          </w:p>
        </w:tc>
        <w:tc>
          <w:tcPr>
            <w:tcW w:w="709" w:type="dxa"/>
            <w:tcBorders>
              <w:top w:val="single" w:sz="4" w:space="0" w:color="auto"/>
              <w:bottom w:val="single" w:sz="4" w:space="0" w:color="auto"/>
            </w:tcBorders>
          </w:tcPr>
          <w:p w:rsidR="0008319B" w:rsidRPr="0008319B" w:rsidRDefault="0008319B" w:rsidP="0008319B">
            <w:pPr>
              <w:widowControl w:val="0"/>
              <w:jc w:val="both"/>
              <w:rPr>
                <w:sz w:val="26"/>
                <w:szCs w:val="26"/>
              </w:rPr>
            </w:pPr>
            <w:r w:rsidRPr="0008319B">
              <w:rPr>
                <w:sz w:val="26"/>
                <w:szCs w:val="26"/>
              </w:rPr>
              <w:t>0,43</w:t>
            </w:r>
          </w:p>
        </w:tc>
        <w:tc>
          <w:tcPr>
            <w:tcW w:w="851" w:type="dxa"/>
            <w:tcBorders>
              <w:top w:val="single" w:sz="4" w:space="0" w:color="auto"/>
              <w:bottom w:val="single" w:sz="4" w:space="0" w:color="auto"/>
            </w:tcBorders>
          </w:tcPr>
          <w:p w:rsidR="0008319B" w:rsidRPr="0008319B" w:rsidRDefault="0008319B" w:rsidP="0008319B">
            <w:pPr>
              <w:widowControl w:val="0"/>
              <w:jc w:val="both"/>
              <w:rPr>
                <w:sz w:val="26"/>
                <w:szCs w:val="26"/>
              </w:rPr>
            </w:pPr>
            <w:r w:rsidRPr="0008319B">
              <w:rPr>
                <w:sz w:val="26"/>
                <w:szCs w:val="26"/>
              </w:rPr>
              <w:t>0,85</w:t>
            </w:r>
          </w:p>
        </w:tc>
        <w:tc>
          <w:tcPr>
            <w:tcW w:w="768" w:type="dxa"/>
            <w:tcBorders>
              <w:top w:val="single" w:sz="4" w:space="0" w:color="auto"/>
              <w:bottom w:val="single" w:sz="4" w:space="0" w:color="auto"/>
              <w:right w:val="single" w:sz="4" w:space="0" w:color="auto"/>
            </w:tcBorders>
          </w:tcPr>
          <w:p w:rsidR="0008319B" w:rsidRPr="0008319B" w:rsidRDefault="0008319B" w:rsidP="0008319B">
            <w:pPr>
              <w:widowControl w:val="0"/>
              <w:jc w:val="both"/>
              <w:rPr>
                <w:sz w:val="26"/>
                <w:szCs w:val="26"/>
              </w:rPr>
            </w:pPr>
            <w:r w:rsidRPr="0008319B">
              <w:rPr>
                <w:sz w:val="26"/>
                <w:szCs w:val="26"/>
              </w:rPr>
              <w:t>0,52</w:t>
            </w:r>
          </w:p>
        </w:tc>
      </w:tr>
      <w:tr w:rsidR="0008319B" w:rsidRPr="0008319B" w:rsidTr="0008319B">
        <w:trPr>
          <w:trHeight w:val="20"/>
        </w:trPr>
        <w:tc>
          <w:tcPr>
            <w:tcW w:w="496" w:type="dxa"/>
            <w:tcBorders>
              <w:top w:val="single" w:sz="4" w:space="0" w:color="auto"/>
            </w:tcBorders>
          </w:tcPr>
          <w:p w:rsidR="0008319B" w:rsidRPr="0008319B" w:rsidRDefault="0008319B" w:rsidP="0008319B">
            <w:pPr>
              <w:widowControl w:val="0"/>
              <w:jc w:val="both"/>
              <w:rPr>
                <w:sz w:val="26"/>
                <w:szCs w:val="26"/>
              </w:rPr>
            </w:pPr>
            <w:r w:rsidRPr="0008319B">
              <w:rPr>
                <w:sz w:val="26"/>
                <w:szCs w:val="26"/>
              </w:rPr>
              <w:t>13</w:t>
            </w:r>
          </w:p>
        </w:tc>
        <w:tc>
          <w:tcPr>
            <w:tcW w:w="1772" w:type="dxa"/>
            <w:tcBorders>
              <w:top w:val="single" w:sz="4" w:space="0" w:color="auto"/>
            </w:tcBorders>
          </w:tcPr>
          <w:p w:rsidR="0008319B" w:rsidRPr="0008319B" w:rsidRDefault="0008319B" w:rsidP="0008319B">
            <w:pPr>
              <w:widowControl w:val="0"/>
              <w:jc w:val="both"/>
              <w:rPr>
                <w:sz w:val="26"/>
                <w:szCs w:val="26"/>
              </w:rPr>
            </w:pPr>
            <w:r w:rsidRPr="0008319B">
              <w:rPr>
                <w:sz w:val="26"/>
                <w:szCs w:val="26"/>
              </w:rPr>
              <w:t>Відносини з колегами</w:t>
            </w:r>
          </w:p>
        </w:tc>
        <w:tc>
          <w:tcPr>
            <w:tcW w:w="851" w:type="dxa"/>
            <w:tcBorders>
              <w:top w:val="single" w:sz="4" w:space="0" w:color="auto"/>
            </w:tcBorders>
          </w:tcPr>
          <w:p w:rsidR="0008319B" w:rsidRPr="0008319B" w:rsidRDefault="0008319B" w:rsidP="0008319B">
            <w:pPr>
              <w:widowControl w:val="0"/>
              <w:jc w:val="both"/>
              <w:rPr>
                <w:sz w:val="26"/>
                <w:szCs w:val="26"/>
              </w:rPr>
            </w:pPr>
            <w:r w:rsidRPr="0008319B">
              <w:rPr>
                <w:sz w:val="26"/>
                <w:szCs w:val="26"/>
              </w:rPr>
              <w:t>0,54</w:t>
            </w:r>
          </w:p>
        </w:tc>
        <w:tc>
          <w:tcPr>
            <w:tcW w:w="850" w:type="dxa"/>
            <w:tcBorders>
              <w:top w:val="single" w:sz="4" w:space="0" w:color="auto"/>
            </w:tcBorders>
          </w:tcPr>
          <w:p w:rsidR="0008319B" w:rsidRPr="0008319B" w:rsidRDefault="0008319B" w:rsidP="0008319B">
            <w:pPr>
              <w:widowControl w:val="0"/>
              <w:jc w:val="both"/>
              <w:rPr>
                <w:sz w:val="26"/>
                <w:szCs w:val="26"/>
              </w:rPr>
            </w:pPr>
            <w:r w:rsidRPr="0008319B">
              <w:rPr>
                <w:sz w:val="26"/>
                <w:szCs w:val="26"/>
              </w:rPr>
              <w:t>0,68</w:t>
            </w:r>
          </w:p>
        </w:tc>
        <w:tc>
          <w:tcPr>
            <w:tcW w:w="851" w:type="dxa"/>
            <w:tcBorders>
              <w:top w:val="single" w:sz="4" w:space="0" w:color="auto"/>
            </w:tcBorders>
          </w:tcPr>
          <w:p w:rsidR="0008319B" w:rsidRPr="0008319B" w:rsidRDefault="0008319B" w:rsidP="0008319B">
            <w:pPr>
              <w:widowControl w:val="0"/>
              <w:jc w:val="both"/>
              <w:rPr>
                <w:sz w:val="26"/>
                <w:szCs w:val="26"/>
              </w:rPr>
            </w:pPr>
            <w:r w:rsidRPr="0008319B">
              <w:rPr>
                <w:sz w:val="26"/>
                <w:szCs w:val="26"/>
              </w:rPr>
              <w:t>0,78</w:t>
            </w:r>
          </w:p>
        </w:tc>
        <w:tc>
          <w:tcPr>
            <w:tcW w:w="709" w:type="dxa"/>
            <w:tcBorders>
              <w:top w:val="single" w:sz="4" w:space="0" w:color="auto"/>
            </w:tcBorders>
          </w:tcPr>
          <w:p w:rsidR="0008319B" w:rsidRPr="0008319B" w:rsidRDefault="0008319B" w:rsidP="0008319B">
            <w:pPr>
              <w:widowControl w:val="0"/>
              <w:jc w:val="both"/>
              <w:rPr>
                <w:sz w:val="26"/>
                <w:szCs w:val="26"/>
              </w:rPr>
            </w:pPr>
            <w:r w:rsidRPr="0008319B">
              <w:rPr>
                <w:sz w:val="26"/>
                <w:szCs w:val="26"/>
              </w:rPr>
              <w:t>0,62</w:t>
            </w:r>
          </w:p>
        </w:tc>
        <w:tc>
          <w:tcPr>
            <w:tcW w:w="850" w:type="dxa"/>
            <w:tcBorders>
              <w:top w:val="single" w:sz="4" w:space="0" w:color="auto"/>
            </w:tcBorders>
          </w:tcPr>
          <w:p w:rsidR="0008319B" w:rsidRPr="0008319B" w:rsidRDefault="0008319B" w:rsidP="0008319B">
            <w:pPr>
              <w:widowControl w:val="0"/>
              <w:jc w:val="both"/>
              <w:rPr>
                <w:sz w:val="26"/>
                <w:szCs w:val="26"/>
              </w:rPr>
            </w:pPr>
            <w:r w:rsidRPr="0008319B">
              <w:rPr>
                <w:sz w:val="26"/>
                <w:szCs w:val="26"/>
              </w:rPr>
              <w:t>0,54</w:t>
            </w:r>
          </w:p>
        </w:tc>
        <w:tc>
          <w:tcPr>
            <w:tcW w:w="851" w:type="dxa"/>
            <w:tcBorders>
              <w:top w:val="single" w:sz="4" w:space="0" w:color="auto"/>
            </w:tcBorders>
          </w:tcPr>
          <w:p w:rsidR="0008319B" w:rsidRPr="0008319B" w:rsidRDefault="0008319B" w:rsidP="0008319B">
            <w:pPr>
              <w:widowControl w:val="0"/>
              <w:jc w:val="both"/>
              <w:rPr>
                <w:sz w:val="26"/>
                <w:szCs w:val="26"/>
              </w:rPr>
            </w:pPr>
            <w:r w:rsidRPr="0008319B">
              <w:rPr>
                <w:sz w:val="26"/>
                <w:szCs w:val="26"/>
              </w:rPr>
              <w:t>0,67</w:t>
            </w:r>
          </w:p>
        </w:tc>
        <w:tc>
          <w:tcPr>
            <w:tcW w:w="709" w:type="dxa"/>
            <w:tcBorders>
              <w:top w:val="single" w:sz="4" w:space="0" w:color="auto"/>
            </w:tcBorders>
          </w:tcPr>
          <w:p w:rsidR="0008319B" w:rsidRPr="0008319B" w:rsidRDefault="0008319B" w:rsidP="0008319B">
            <w:pPr>
              <w:widowControl w:val="0"/>
              <w:jc w:val="both"/>
              <w:rPr>
                <w:sz w:val="26"/>
                <w:szCs w:val="26"/>
              </w:rPr>
            </w:pPr>
            <w:r w:rsidRPr="0008319B">
              <w:rPr>
                <w:sz w:val="26"/>
                <w:szCs w:val="26"/>
              </w:rPr>
              <w:t>0,64</w:t>
            </w:r>
          </w:p>
        </w:tc>
        <w:tc>
          <w:tcPr>
            <w:tcW w:w="851" w:type="dxa"/>
            <w:tcBorders>
              <w:top w:val="single" w:sz="4" w:space="0" w:color="auto"/>
            </w:tcBorders>
          </w:tcPr>
          <w:p w:rsidR="0008319B" w:rsidRPr="0008319B" w:rsidRDefault="0008319B" w:rsidP="0008319B">
            <w:pPr>
              <w:widowControl w:val="0"/>
              <w:jc w:val="both"/>
              <w:rPr>
                <w:sz w:val="26"/>
                <w:szCs w:val="26"/>
              </w:rPr>
            </w:pPr>
            <w:r w:rsidRPr="0008319B">
              <w:rPr>
                <w:sz w:val="26"/>
                <w:szCs w:val="26"/>
              </w:rPr>
              <w:t>0,68</w:t>
            </w:r>
          </w:p>
        </w:tc>
        <w:tc>
          <w:tcPr>
            <w:tcW w:w="768" w:type="dxa"/>
            <w:tcBorders>
              <w:top w:val="single" w:sz="4" w:space="0" w:color="auto"/>
            </w:tcBorders>
          </w:tcPr>
          <w:p w:rsidR="0008319B" w:rsidRPr="0008319B" w:rsidRDefault="0008319B" w:rsidP="0008319B">
            <w:pPr>
              <w:widowControl w:val="0"/>
              <w:jc w:val="both"/>
              <w:rPr>
                <w:sz w:val="26"/>
                <w:szCs w:val="26"/>
              </w:rPr>
            </w:pPr>
            <w:r w:rsidRPr="0008319B">
              <w:rPr>
                <w:sz w:val="26"/>
                <w:szCs w:val="26"/>
              </w:rPr>
              <w:t>0,66</w:t>
            </w:r>
          </w:p>
        </w:tc>
      </w:tr>
      <w:tr w:rsidR="0008319B" w:rsidRPr="0008319B" w:rsidTr="0008319B">
        <w:trPr>
          <w:trHeight w:val="20"/>
        </w:trPr>
        <w:tc>
          <w:tcPr>
            <w:tcW w:w="496" w:type="dxa"/>
          </w:tcPr>
          <w:p w:rsidR="0008319B" w:rsidRPr="0008319B" w:rsidRDefault="0008319B" w:rsidP="0008319B">
            <w:pPr>
              <w:widowControl w:val="0"/>
              <w:jc w:val="both"/>
              <w:rPr>
                <w:sz w:val="26"/>
                <w:szCs w:val="26"/>
              </w:rPr>
            </w:pPr>
            <w:r w:rsidRPr="0008319B">
              <w:rPr>
                <w:sz w:val="26"/>
                <w:szCs w:val="26"/>
              </w:rPr>
              <w:t>14</w:t>
            </w:r>
          </w:p>
        </w:tc>
        <w:tc>
          <w:tcPr>
            <w:tcW w:w="1772" w:type="dxa"/>
          </w:tcPr>
          <w:p w:rsidR="0008319B" w:rsidRPr="0008319B" w:rsidRDefault="0008319B" w:rsidP="0008319B">
            <w:pPr>
              <w:widowControl w:val="0"/>
              <w:jc w:val="both"/>
              <w:rPr>
                <w:sz w:val="26"/>
                <w:szCs w:val="26"/>
              </w:rPr>
            </w:pPr>
            <w:r w:rsidRPr="0008319B">
              <w:rPr>
                <w:sz w:val="26"/>
                <w:szCs w:val="26"/>
              </w:rPr>
              <w:t>Ставлення з новачками</w:t>
            </w:r>
          </w:p>
        </w:tc>
        <w:tc>
          <w:tcPr>
            <w:tcW w:w="851" w:type="dxa"/>
          </w:tcPr>
          <w:p w:rsidR="0008319B" w:rsidRPr="0008319B" w:rsidRDefault="0008319B" w:rsidP="0008319B">
            <w:pPr>
              <w:widowControl w:val="0"/>
              <w:jc w:val="both"/>
              <w:rPr>
                <w:sz w:val="26"/>
                <w:szCs w:val="26"/>
              </w:rPr>
            </w:pPr>
            <w:r w:rsidRPr="0008319B">
              <w:rPr>
                <w:sz w:val="26"/>
                <w:szCs w:val="26"/>
              </w:rPr>
              <w:t>0,42</w:t>
            </w:r>
          </w:p>
        </w:tc>
        <w:tc>
          <w:tcPr>
            <w:tcW w:w="850" w:type="dxa"/>
          </w:tcPr>
          <w:p w:rsidR="0008319B" w:rsidRPr="0008319B" w:rsidRDefault="0008319B" w:rsidP="0008319B">
            <w:pPr>
              <w:widowControl w:val="0"/>
              <w:jc w:val="both"/>
              <w:rPr>
                <w:sz w:val="26"/>
                <w:szCs w:val="26"/>
              </w:rPr>
            </w:pPr>
            <w:r w:rsidRPr="0008319B">
              <w:rPr>
                <w:sz w:val="26"/>
                <w:szCs w:val="26"/>
              </w:rPr>
              <w:t>0,45</w:t>
            </w:r>
          </w:p>
        </w:tc>
        <w:tc>
          <w:tcPr>
            <w:tcW w:w="851" w:type="dxa"/>
          </w:tcPr>
          <w:p w:rsidR="0008319B" w:rsidRPr="0008319B" w:rsidRDefault="0008319B" w:rsidP="0008319B">
            <w:pPr>
              <w:widowControl w:val="0"/>
              <w:jc w:val="both"/>
              <w:rPr>
                <w:sz w:val="26"/>
                <w:szCs w:val="26"/>
              </w:rPr>
            </w:pPr>
            <w:r w:rsidRPr="0008319B">
              <w:rPr>
                <w:sz w:val="26"/>
                <w:szCs w:val="26"/>
              </w:rPr>
              <w:t>0,32</w:t>
            </w:r>
          </w:p>
        </w:tc>
        <w:tc>
          <w:tcPr>
            <w:tcW w:w="709" w:type="dxa"/>
          </w:tcPr>
          <w:p w:rsidR="0008319B" w:rsidRPr="0008319B" w:rsidRDefault="0008319B" w:rsidP="0008319B">
            <w:pPr>
              <w:widowControl w:val="0"/>
              <w:jc w:val="both"/>
              <w:rPr>
                <w:sz w:val="26"/>
                <w:szCs w:val="26"/>
              </w:rPr>
            </w:pPr>
            <w:r w:rsidRPr="0008319B">
              <w:rPr>
                <w:sz w:val="26"/>
                <w:szCs w:val="26"/>
              </w:rPr>
              <w:t>0,2</w:t>
            </w:r>
          </w:p>
        </w:tc>
        <w:tc>
          <w:tcPr>
            <w:tcW w:w="850" w:type="dxa"/>
          </w:tcPr>
          <w:p w:rsidR="0008319B" w:rsidRPr="0008319B" w:rsidRDefault="0008319B" w:rsidP="0008319B">
            <w:pPr>
              <w:widowControl w:val="0"/>
              <w:jc w:val="both"/>
              <w:rPr>
                <w:sz w:val="26"/>
                <w:szCs w:val="26"/>
              </w:rPr>
            </w:pPr>
            <w:r w:rsidRPr="0008319B">
              <w:rPr>
                <w:sz w:val="26"/>
                <w:szCs w:val="26"/>
              </w:rPr>
              <w:t>0,24</w:t>
            </w:r>
          </w:p>
        </w:tc>
        <w:tc>
          <w:tcPr>
            <w:tcW w:w="851" w:type="dxa"/>
          </w:tcPr>
          <w:p w:rsidR="0008319B" w:rsidRPr="0008319B" w:rsidRDefault="0008319B" w:rsidP="0008319B">
            <w:pPr>
              <w:widowControl w:val="0"/>
              <w:jc w:val="both"/>
              <w:rPr>
                <w:sz w:val="26"/>
                <w:szCs w:val="26"/>
              </w:rPr>
            </w:pPr>
            <w:r w:rsidRPr="0008319B">
              <w:rPr>
                <w:sz w:val="26"/>
                <w:szCs w:val="26"/>
              </w:rPr>
              <w:t>0,14</w:t>
            </w:r>
          </w:p>
        </w:tc>
        <w:tc>
          <w:tcPr>
            <w:tcW w:w="709" w:type="dxa"/>
          </w:tcPr>
          <w:p w:rsidR="0008319B" w:rsidRPr="0008319B" w:rsidRDefault="0008319B" w:rsidP="0008319B">
            <w:pPr>
              <w:widowControl w:val="0"/>
              <w:jc w:val="both"/>
              <w:rPr>
                <w:sz w:val="26"/>
                <w:szCs w:val="26"/>
              </w:rPr>
            </w:pPr>
            <w:r w:rsidRPr="0008319B">
              <w:rPr>
                <w:sz w:val="26"/>
                <w:szCs w:val="26"/>
              </w:rPr>
              <w:t>0,35</w:t>
            </w:r>
          </w:p>
        </w:tc>
        <w:tc>
          <w:tcPr>
            <w:tcW w:w="851" w:type="dxa"/>
          </w:tcPr>
          <w:p w:rsidR="0008319B" w:rsidRPr="0008319B" w:rsidRDefault="0008319B" w:rsidP="0008319B">
            <w:pPr>
              <w:widowControl w:val="0"/>
              <w:jc w:val="both"/>
              <w:rPr>
                <w:sz w:val="26"/>
                <w:szCs w:val="26"/>
              </w:rPr>
            </w:pPr>
            <w:r w:rsidRPr="0008319B">
              <w:rPr>
                <w:sz w:val="26"/>
                <w:szCs w:val="26"/>
              </w:rPr>
              <w:t>0,25</w:t>
            </w:r>
          </w:p>
        </w:tc>
        <w:tc>
          <w:tcPr>
            <w:tcW w:w="768" w:type="dxa"/>
          </w:tcPr>
          <w:p w:rsidR="0008319B" w:rsidRPr="0008319B" w:rsidRDefault="0008319B" w:rsidP="0008319B">
            <w:pPr>
              <w:widowControl w:val="0"/>
              <w:jc w:val="both"/>
              <w:rPr>
                <w:sz w:val="26"/>
                <w:szCs w:val="26"/>
              </w:rPr>
            </w:pPr>
            <w:r w:rsidRPr="0008319B">
              <w:rPr>
                <w:sz w:val="26"/>
                <w:szCs w:val="26"/>
              </w:rPr>
              <w:t>0,29</w:t>
            </w:r>
          </w:p>
        </w:tc>
      </w:tr>
      <w:tr w:rsidR="0008319B" w:rsidRPr="0008319B" w:rsidTr="0008319B">
        <w:trPr>
          <w:trHeight w:val="20"/>
        </w:trPr>
        <w:tc>
          <w:tcPr>
            <w:tcW w:w="496" w:type="dxa"/>
          </w:tcPr>
          <w:p w:rsidR="0008319B" w:rsidRPr="0008319B" w:rsidRDefault="0008319B" w:rsidP="0008319B">
            <w:pPr>
              <w:widowControl w:val="0"/>
              <w:jc w:val="both"/>
              <w:rPr>
                <w:sz w:val="26"/>
                <w:szCs w:val="26"/>
              </w:rPr>
            </w:pPr>
            <w:r w:rsidRPr="0008319B">
              <w:rPr>
                <w:sz w:val="26"/>
                <w:szCs w:val="26"/>
              </w:rPr>
              <w:t>15</w:t>
            </w:r>
          </w:p>
        </w:tc>
        <w:tc>
          <w:tcPr>
            <w:tcW w:w="1772" w:type="dxa"/>
          </w:tcPr>
          <w:p w:rsidR="0008319B" w:rsidRPr="0008319B" w:rsidRDefault="0008319B" w:rsidP="0008319B">
            <w:pPr>
              <w:widowControl w:val="0"/>
              <w:jc w:val="both"/>
              <w:rPr>
                <w:sz w:val="26"/>
                <w:szCs w:val="26"/>
              </w:rPr>
            </w:pPr>
            <w:r w:rsidRPr="0008319B">
              <w:rPr>
                <w:sz w:val="26"/>
                <w:szCs w:val="26"/>
              </w:rPr>
              <w:t>Середній індекс по відділу</w:t>
            </w:r>
          </w:p>
        </w:tc>
        <w:tc>
          <w:tcPr>
            <w:tcW w:w="851" w:type="dxa"/>
          </w:tcPr>
          <w:p w:rsidR="0008319B" w:rsidRPr="0008319B" w:rsidRDefault="0008319B" w:rsidP="0008319B">
            <w:pPr>
              <w:widowControl w:val="0"/>
              <w:jc w:val="both"/>
              <w:rPr>
                <w:sz w:val="26"/>
                <w:szCs w:val="26"/>
              </w:rPr>
            </w:pPr>
            <w:r w:rsidRPr="0008319B">
              <w:rPr>
                <w:sz w:val="26"/>
                <w:szCs w:val="26"/>
              </w:rPr>
              <w:t>0,59</w:t>
            </w:r>
          </w:p>
        </w:tc>
        <w:tc>
          <w:tcPr>
            <w:tcW w:w="850" w:type="dxa"/>
          </w:tcPr>
          <w:p w:rsidR="0008319B" w:rsidRPr="0008319B" w:rsidRDefault="0008319B" w:rsidP="0008319B">
            <w:pPr>
              <w:widowControl w:val="0"/>
              <w:jc w:val="both"/>
              <w:rPr>
                <w:sz w:val="26"/>
                <w:szCs w:val="26"/>
              </w:rPr>
            </w:pPr>
            <w:r w:rsidRPr="0008319B">
              <w:rPr>
                <w:sz w:val="26"/>
                <w:szCs w:val="26"/>
              </w:rPr>
              <w:t>0,55</w:t>
            </w:r>
          </w:p>
        </w:tc>
        <w:tc>
          <w:tcPr>
            <w:tcW w:w="851" w:type="dxa"/>
          </w:tcPr>
          <w:p w:rsidR="0008319B" w:rsidRPr="0008319B" w:rsidRDefault="0008319B" w:rsidP="0008319B">
            <w:pPr>
              <w:widowControl w:val="0"/>
              <w:jc w:val="both"/>
              <w:rPr>
                <w:sz w:val="26"/>
                <w:szCs w:val="26"/>
              </w:rPr>
            </w:pPr>
            <w:r w:rsidRPr="0008319B">
              <w:rPr>
                <w:sz w:val="26"/>
                <w:szCs w:val="26"/>
              </w:rPr>
              <w:t>0,42</w:t>
            </w:r>
          </w:p>
        </w:tc>
        <w:tc>
          <w:tcPr>
            <w:tcW w:w="709" w:type="dxa"/>
          </w:tcPr>
          <w:p w:rsidR="0008319B" w:rsidRPr="0008319B" w:rsidRDefault="0008319B" w:rsidP="0008319B">
            <w:pPr>
              <w:widowControl w:val="0"/>
              <w:jc w:val="both"/>
              <w:rPr>
                <w:sz w:val="26"/>
                <w:szCs w:val="26"/>
              </w:rPr>
            </w:pPr>
            <w:r w:rsidRPr="0008319B">
              <w:rPr>
                <w:sz w:val="26"/>
                <w:szCs w:val="26"/>
              </w:rPr>
              <w:t>0,56</w:t>
            </w:r>
          </w:p>
        </w:tc>
        <w:tc>
          <w:tcPr>
            <w:tcW w:w="850" w:type="dxa"/>
          </w:tcPr>
          <w:p w:rsidR="0008319B" w:rsidRPr="0008319B" w:rsidRDefault="0008319B" w:rsidP="0008319B">
            <w:pPr>
              <w:widowControl w:val="0"/>
              <w:jc w:val="both"/>
              <w:rPr>
                <w:sz w:val="26"/>
                <w:szCs w:val="26"/>
              </w:rPr>
            </w:pPr>
            <w:r w:rsidRPr="0008319B">
              <w:rPr>
                <w:sz w:val="26"/>
                <w:szCs w:val="26"/>
              </w:rPr>
              <w:t>0,50</w:t>
            </w:r>
          </w:p>
        </w:tc>
        <w:tc>
          <w:tcPr>
            <w:tcW w:w="851" w:type="dxa"/>
          </w:tcPr>
          <w:p w:rsidR="0008319B" w:rsidRPr="0008319B" w:rsidRDefault="0008319B" w:rsidP="0008319B">
            <w:pPr>
              <w:widowControl w:val="0"/>
              <w:jc w:val="both"/>
              <w:rPr>
                <w:sz w:val="26"/>
                <w:szCs w:val="26"/>
              </w:rPr>
            </w:pPr>
            <w:r w:rsidRPr="0008319B">
              <w:rPr>
                <w:sz w:val="26"/>
                <w:szCs w:val="26"/>
              </w:rPr>
              <w:t>0,60</w:t>
            </w:r>
          </w:p>
        </w:tc>
        <w:tc>
          <w:tcPr>
            <w:tcW w:w="709" w:type="dxa"/>
          </w:tcPr>
          <w:p w:rsidR="0008319B" w:rsidRPr="0008319B" w:rsidRDefault="0008319B" w:rsidP="0008319B">
            <w:pPr>
              <w:widowControl w:val="0"/>
              <w:jc w:val="both"/>
              <w:rPr>
                <w:sz w:val="26"/>
                <w:szCs w:val="26"/>
              </w:rPr>
            </w:pPr>
            <w:r w:rsidRPr="0008319B">
              <w:rPr>
                <w:sz w:val="26"/>
                <w:szCs w:val="26"/>
              </w:rPr>
              <w:t>0,54</w:t>
            </w:r>
          </w:p>
        </w:tc>
        <w:tc>
          <w:tcPr>
            <w:tcW w:w="851" w:type="dxa"/>
          </w:tcPr>
          <w:p w:rsidR="0008319B" w:rsidRPr="0008319B" w:rsidRDefault="0008319B" w:rsidP="0008319B">
            <w:pPr>
              <w:widowControl w:val="0"/>
              <w:jc w:val="both"/>
              <w:rPr>
                <w:sz w:val="26"/>
                <w:szCs w:val="26"/>
              </w:rPr>
            </w:pPr>
            <w:r w:rsidRPr="0008319B">
              <w:rPr>
                <w:sz w:val="26"/>
                <w:szCs w:val="26"/>
              </w:rPr>
              <w:t>0,63</w:t>
            </w:r>
          </w:p>
        </w:tc>
        <w:tc>
          <w:tcPr>
            <w:tcW w:w="768" w:type="dxa"/>
          </w:tcPr>
          <w:p w:rsidR="0008319B" w:rsidRPr="0008319B" w:rsidRDefault="0008319B" w:rsidP="0008319B">
            <w:pPr>
              <w:widowControl w:val="0"/>
              <w:jc w:val="both"/>
              <w:rPr>
                <w:sz w:val="26"/>
                <w:szCs w:val="26"/>
              </w:rPr>
            </w:pPr>
            <w:r w:rsidRPr="0008319B">
              <w:rPr>
                <w:sz w:val="26"/>
                <w:szCs w:val="26"/>
              </w:rPr>
              <w:t>0,55</w:t>
            </w:r>
          </w:p>
        </w:tc>
      </w:tr>
    </w:tbl>
    <w:p w:rsidR="00BB11B2" w:rsidRDefault="00BB11B2" w:rsidP="0008319B">
      <w:pPr>
        <w:widowControl w:val="0"/>
        <w:spacing w:after="0" w:line="360" w:lineRule="auto"/>
        <w:jc w:val="both"/>
        <w:rPr>
          <w:rFonts w:ascii="Times New Roman" w:eastAsia="Times New Roman" w:hAnsi="Times New Roman" w:cs="Times New Roman"/>
          <w:sz w:val="32"/>
          <w:szCs w:val="32"/>
        </w:rPr>
      </w:pPr>
    </w:p>
    <w:p w:rsidR="00BB11B2" w:rsidRDefault="00000000" w:rsidP="00396A42">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Загальний індекс задоволеності персоналу дорівнює 0,55, що говорить про середній рівень задоволеності роботою.</w:t>
      </w:r>
    </w:p>
    <w:p w:rsidR="00BB11B2" w:rsidRDefault="00000000" w:rsidP="00396A42">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Згідно з результатами, занесеним в таб</w:t>
      </w:r>
      <w:r w:rsidR="0008319B">
        <w:rPr>
          <w:rFonts w:ascii="Times New Roman" w:eastAsia="Times New Roman" w:hAnsi="Times New Roman" w:cs="Times New Roman"/>
          <w:sz w:val="28"/>
          <w:szCs w:val="28"/>
        </w:rPr>
        <w:t>л</w:t>
      </w:r>
      <w:r>
        <w:rPr>
          <w:rFonts w:ascii="Times New Roman" w:eastAsia="Times New Roman" w:hAnsi="Times New Roman" w:cs="Times New Roman"/>
          <w:sz w:val="28"/>
          <w:szCs w:val="28"/>
        </w:rPr>
        <w:t>. 2.</w:t>
      </w:r>
      <w:r w:rsidR="0008319B">
        <w:rPr>
          <w:rFonts w:ascii="Times New Roman" w:eastAsia="Times New Roman" w:hAnsi="Times New Roman" w:cs="Times New Roman"/>
          <w:sz w:val="28"/>
          <w:szCs w:val="28"/>
        </w:rPr>
        <w:t>6</w:t>
      </w:r>
      <w:r>
        <w:rPr>
          <w:rFonts w:ascii="Times New Roman" w:eastAsia="Times New Roman" w:hAnsi="Times New Roman" w:cs="Times New Roman"/>
          <w:sz w:val="28"/>
          <w:szCs w:val="28"/>
        </w:rPr>
        <w:t>, можна оцінити не тільки середній ІЗ по конкретному фактору, а й загальний ІЗ виробничим процесом в конкретному відділі або групі співробітників.</w:t>
      </w:r>
    </w:p>
    <w:p w:rsidR="00BB11B2" w:rsidRDefault="00000000" w:rsidP="00396A42">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Якщо розглянути таблицю 2.</w:t>
      </w:r>
      <w:r w:rsidR="0008319B">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за відповідними стовпцями, можна зробити висновки про причини незадоволеності персоналу цих служб. У ресторанному комплексі причинами невдоволення є відсутність перспектив підвищення кваліфікації.</w:t>
      </w:r>
    </w:p>
    <w:p w:rsidR="00BB11B2" w:rsidRDefault="00000000" w:rsidP="00396A42">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Що ж до служби прийому та розміщення, то тут причини </w:t>
      </w:r>
      <w:proofErr w:type="spellStart"/>
      <w:r>
        <w:rPr>
          <w:rFonts w:ascii="Times New Roman" w:eastAsia="Times New Roman" w:hAnsi="Times New Roman" w:cs="Times New Roman"/>
          <w:sz w:val="28"/>
          <w:szCs w:val="28"/>
        </w:rPr>
        <w:t>незадовололеності</w:t>
      </w:r>
      <w:proofErr w:type="spellEnd"/>
      <w:r>
        <w:rPr>
          <w:rFonts w:ascii="Times New Roman" w:eastAsia="Times New Roman" w:hAnsi="Times New Roman" w:cs="Times New Roman"/>
          <w:sz w:val="28"/>
          <w:szCs w:val="28"/>
        </w:rPr>
        <w:t xml:space="preserve"> такі: низький </w:t>
      </w:r>
      <w:proofErr w:type="spellStart"/>
      <w:r>
        <w:rPr>
          <w:rFonts w:ascii="Times New Roman" w:eastAsia="Times New Roman" w:hAnsi="Times New Roman" w:cs="Times New Roman"/>
          <w:sz w:val="28"/>
          <w:szCs w:val="28"/>
        </w:rPr>
        <w:t>рівнь</w:t>
      </w:r>
      <w:proofErr w:type="spellEnd"/>
      <w:r>
        <w:rPr>
          <w:rFonts w:ascii="Times New Roman" w:eastAsia="Times New Roman" w:hAnsi="Times New Roman" w:cs="Times New Roman"/>
          <w:sz w:val="28"/>
          <w:szCs w:val="28"/>
        </w:rPr>
        <w:t xml:space="preserve"> соціальної захищеності і можливості підвищення кваліфікації. Також слід звернути увагу на відносини з безпосереднім керівником, в цьому пункті невеликий бал. </w:t>
      </w:r>
    </w:p>
    <w:p w:rsidR="00BB11B2" w:rsidRDefault="00000000" w:rsidP="00396A42">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Причини невдоволення господарської та інженерно - технічних служб можна пояснити тими ж причинами, але також слід зазначити незадовільні, в порівнянні з іншими відділами, умови праці в інженерно - технічній службі.</w:t>
      </w:r>
    </w:p>
    <w:p w:rsidR="00BB11B2" w:rsidRDefault="00BB11B2" w:rsidP="00396A42">
      <w:pPr>
        <w:spacing w:after="0" w:line="360" w:lineRule="auto"/>
        <w:jc w:val="both"/>
        <w:rPr>
          <w:rFonts w:ascii="Times New Roman" w:eastAsia="Times New Roman" w:hAnsi="Times New Roman" w:cs="Times New Roman"/>
          <w:sz w:val="32"/>
          <w:szCs w:val="32"/>
        </w:rPr>
      </w:pPr>
    </w:p>
    <w:p w:rsidR="00BB11B2" w:rsidRDefault="00BB11B2" w:rsidP="00396A42">
      <w:pPr>
        <w:spacing w:after="0" w:line="360" w:lineRule="auto"/>
        <w:jc w:val="both"/>
        <w:rPr>
          <w:rFonts w:ascii="Times New Roman" w:eastAsia="Times New Roman" w:hAnsi="Times New Roman" w:cs="Times New Roman"/>
          <w:sz w:val="32"/>
          <w:szCs w:val="32"/>
        </w:rPr>
      </w:pPr>
    </w:p>
    <w:p w:rsidR="00BB11B2" w:rsidRDefault="00BB11B2" w:rsidP="00396A42">
      <w:pPr>
        <w:tabs>
          <w:tab w:val="left" w:pos="1644"/>
        </w:tabs>
        <w:spacing w:after="0" w:line="360" w:lineRule="auto"/>
        <w:ind w:firstLine="709"/>
        <w:jc w:val="both"/>
        <w:rPr>
          <w:rFonts w:ascii="Times New Roman" w:eastAsia="Times New Roman" w:hAnsi="Times New Roman" w:cs="Times New Roman"/>
          <w:b/>
          <w:sz w:val="28"/>
          <w:szCs w:val="28"/>
        </w:rPr>
      </w:pPr>
    </w:p>
    <w:p w:rsidR="00BB11B2" w:rsidRDefault="00BB11B2" w:rsidP="00396A42">
      <w:pPr>
        <w:spacing w:after="0" w:line="360" w:lineRule="auto"/>
        <w:jc w:val="both"/>
        <w:rPr>
          <w:rFonts w:ascii="Times New Roman" w:eastAsia="Times New Roman" w:hAnsi="Times New Roman" w:cs="Times New Roman"/>
          <w:b/>
          <w:sz w:val="28"/>
          <w:szCs w:val="28"/>
        </w:rPr>
      </w:pPr>
    </w:p>
    <w:p w:rsidR="00BB11B2" w:rsidRDefault="00BB11B2" w:rsidP="00396A42">
      <w:pPr>
        <w:spacing w:after="0" w:line="360" w:lineRule="auto"/>
        <w:jc w:val="both"/>
        <w:rPr>
          <w:rFonts w:ascii="Times New Roman" w:eastAsia="Times New Roman" w:hAnsi="Times New Roman" w:cs="Times New Roman"/>
          <w:b/>
          <w:sz w:val="28"/>
          <w:szCs w:val="28"/>
        </w:rPr>
      </w:pPr>
    </w:p>
    <w:p w:rsidR="0008319B" w:rsidRDefault="00000000" w:rsidP="0008319B">
      <w:pPr>
        <w:tabs>
          <w:tab w:val="left" w:pos="1644"/>
        </w:tabs>
        <w:spacing w:after="0"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РОЗДІЛ 3</w:t>
      </w:r>
    </w:p>
    <w:p w:rsidR="00BB11B2" w:rsidRDefault="00000000" w:rsidP="0008319B">
      <w:pPr>
        <w:tabs>
          <w:tab w:val="left" w:pos="1644"/>
        </w:tabs>
        <w:spacing w:after="0"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РЕЗУЛЬТАТИ ДОСЛІДЖЕННЯ</w:t>
      </w:r>
    </w:p>
    <w:p w:rsidR="00BB11B2" w:rsidRDefault="00BB11B2" w:rsidP="00396A42">
      <w:pPr>
        <w:tabs>
          <w:tab w:val="left" w:pos="1644"/>
        </w:tabs>
        <w:spacing w:after="0" w:line="360" w:lineRule="auto"/>
        <w:ind w:firstLine="709"/>
        <w:jc w:val="both"/>
        <w:rPr>
          <w:rFonts w:ascii="Times New Roman" w:eastAsia="Times New Roman" w:hAnsi="Times New Roman" w:cs="Times New Roman"/>
          <w:b/>
          <w:sz w:val="28"/>
          <w:szCs w:val="28"/>
        </w:rPr>
      </w:pPr>
    </w:p>
    <w:p w:rsidR="00BB11B2" w:rsidRPr="0008319B" w:rsidRDefault="00000000" w:rsidP="00396A42">
      <w:pPr>
        <w:tabs>
          <w:tab w:val="left" w:pos="1644"/>
        </w:tabs>
        <w:spacing w:after="0" w:line="360" w:lineRule="auto"/>
        <w:ind w:firstLine="709"/>
        <w:jc w:val="both"/>
        <w:rPr>
          <w:rFonts w:ascii="Times New Roman" w:eastAsia="Times New Roman" w:hAnsi="Times New Roman" w:cs="Times New Roman"/>
          <w:bCs/>
          <w:sz w:val="28"/>
          <w:szCs w:val="28"/>
        </w:rPr>
      </w:pPr>
      <w:r w:rsidRPr="0008319B">
        <w:rPr>
          <w:rFonts w:ascii="Times New Roman" w:eastAsia="Times New Roman" w:hAnsi="Times New Roman" w:cs="Times New Roman"/>
          <w:bCs/>
          <w:sz w:val="28"/>
          <w:szCs w:val="28"/>
        </w:rPr>
        <w:t>3.1 Удосконалення кадрової політики, як основа успішного управління готелю «</w:t>
      </w:r>
      <w:proofErr w:type="spellStart"/>
      <w:r w:rsidRPr="0008319B">
        <w:rPr>
          <w:rFonts w:ascii="Times New Roman" w:eastAsia="Times New Roman" w:hAnsi="Times New Roman" w:cs="Times New Roman"/>
          <w:bCs/>
          <w:sz w:val="28"/>
          <w:szCs w:val="28"/>
        </w:rPr>
        <w:t>Reikartz</w:t>
      </w:r>
      <w:proofErr w:type="spellEnd"/>
      <w:r w:rsidRPr="0008319B">
        <w:rPr>
          <w:rFonts w:ascii="Times New Roman" w:eastAsia="Times New Roman" w:hAnsi="Times New Roman" w:cs="Times New Roman"/>
          <w:bCs/>
          <w:sz w:val="28"/>
          <w:szCs w:val="28"/>
        </w:rPr>
        <w:t xml:space="preserve"> Запоріжжя»</w:t>
      </w:r>
    </w:p>
    <w:p w:rsidR="0008319B" w:rsidRDefault="0008319B" w:rsidP="00396A42">
      <w:pPr>
        <w:tabs>
          <w:tab w:val="left" w:pos="1644"/>
        </w:tabs>
        <w:spacing w:after="0" w:line="360" w:lineRule="auto"/>
        <w:ind w:firstLine="709"/>
        <w:jc w:val="both"/>
        <w:rPr>
          <w:rFonts w:ascii="Times New Roman" w:eastAsia="Times New Roman" w:hAnsi="Times New Roman" w:cs="Times New Roman"/>
          <w:sz w:val="28"/>
          <w:szCs w:val="28"/>
        </w:rPr>
      </w:pPr>
    </w:p>
    <w:p w:rsidR="00BB11B2" w:rsidRDefault="00000000" w:rsidP="00396A42">
      <w:pPr>
        <w:tabs>
          <w:tab w:val="left" w:pos="164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сучасних економічних умовах основою успішної роботи будь-якої організації є висококваліфіковані кадри. Тому більшість підприємств зацікавлені в ефективному управлінні людьми, їх професійному розвитку та мотивації. Проте форми і методи управління, якими користуються менеджери, не завжди сприяють досягненню поставлених цілей. Основною причиною цього є відсутність чіткої, структурованої та деталізованої кадрової політики в компанії. Адже  саме кадрова політика має на меті сформувати високопродуктивну,  відповідальну  та  лояльну команду на підприємстві та створити таку систему управління, яка б базувалась не тільки на економічній вигоді, але і на соціальному ефекті, що на сьогодні є дуже важливо. Саме тому в нашому досліджені особлива увага приділяється кадровій політиці, її формуванню та удосконаленню.</w:t>
      </w:r>
    </w:p>
    <w:p w:rsidR="00BB11B2" w:rsidRDefault="00000000" w:rsidP="0008319B">
      <w:pPr>
        <w:tabs>
          <w:tab w:val="left" w:pos="164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  основних    інструментів  кадрової політики належать наступні [18]: </w:t>
      </w:r>
    </w:p>
    <w:p w:rsidR="00BB11B2" w:rsidRDefault="00000000" w:rsidP="00396A42">
      <w:pPr>
        <w:numPr>
          <w:ilvl w:val="0"/>
          <w:numId w:val="10"/>
        </w:numPr>
        <w:pBdr>
          <w:top w:val="nil"/>
          <w:left w:val="nil"/>
          <w:bottom w:val="nil"/>
          <w:right w:val="nil"/>
          <w:between w:val="nil"/>
        </w:pBdr>
        <w:tabs>
          <w:tab w:val="left" w:pos="1644"/>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щоденна робота з кадрами; </w:t>
      </w:r>
    </w:p>
    <w:p w:rsidR="00BB11B2" w:rsidRDefault="00000000" w:rsidP="00396A42">
      <w:pPr>
        <w:numPr>
          <w:ilvl w:val="0"/>
          <w:numId w:val="10"/>
        </w:numPr>
        <w:pBdr>
          <w:top w:val="nil"/>
          <w:left w:val="nil"/>
          <w:bottom w:val="nil"/>
          <w:right w:val="nil"/>
          <w:between w:val="nil"/>
        </w:pBdr>
        <w:tabs>
          <w:tab w:val="left" w:pos="1644"/>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складання тактичних та стратегічних планів стосовно персоналу;  </w:t>
      </w:r>
    </w:p>
    <w:p w:rsidR="00BB11B2" w:rsidRDefault="00000000" w:rsidP="00396A42">
      <w:pPr>
        <w:numPr>
          <w:ilvl w:val="0"/>
          <w:numId w:val="10"/>
        </w:numPr>
        <w:pBdr>
          <w:top w:val="nil"/>
          <w:left w:val="nil"/>
          <w:bottom w:val="nil"/>
          <w:right w:val="nil"/>
          <w:between w:val="nil"/>
        </w:pBdr>
        <w:tabs>
          <w:tab w:val="left" w:pos="1644"/>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керівництво  співробітниками  та  комунікація з ними; </w:t>
      </w:r>
    </w:p>
    <w:p w:rsidR="00BB11B2" w:rsidRDefault="00000000" w:rsidP="00396A42">
      <w:pPr>
        <w:numPr>
          <w:ilvl w:val="0"/>
          <w:numId w:val="10"/>
        </w:numPr>
        <w:pBdr>
          <w:top w:val="nil"/>
          <w:left w:val="nil"/>
          <w:bottom w:val="nil"/>
          <w:right w:val="nil"/>
          <w:between w:val="nil"/>
        </w:pBdr>
        <w:tabs>
          <w:tab w:val="left" w:pos="1644"/>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розробка і проведення заходів,  спрямованих  на  розвиток  спів-робітників;  </w:t>
      </w:r>
    </w:p>
    <w:p w:rsidR="00BB11B2" w:rsidRDefault="00000000" w:rsidP="00396A42">
      <w:pPr>
        <w:numPr>
          <w:ilvl w:val="0"/>
          <w:numId w:val="10"/>
        </w:numPr>
        <w:pBdr>
          <w:top w:val="nil"/>
          <w:left w:val="nil"/>
          <w:bottom w:val="nil"/>
          <w:right w:val="nil"/>
          <w:between w:val="nil"/>
        </w:pBdr>
        <w:tabs>
          <w:tab w:val="left" w:pos="1644"/>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розробка  заходів,  спрямованих  на  вирішення  соціальних  проблем;  </w:t>
      </w:r>
    </w:p>
    <w:p w:rsidR="00BB11B2" w:rsidRDefault="00000000" w:rsidP="00396A42">
      <w:pPr>
        <w:numPr>
          <w:ilvl w:val="0"/>
          <w:numId w:val="10"/>
        </w:numPr>
        <w:pBdr>
          <w:top w:val="nil"/>
          <w:left w:val="nil"/>
          <w:bottom w:val="nil"/>
          <w:right w:val="nil"/>
          <w:between w:val="nil"/>
        </w:pBdr>
        <w:tabs>
          <w:tab w:val="left" w:pos="1644"/>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визначення системи винагород співробітників; </w:t>
      </w:r>
    </w:p>
    <w:p w:rsidR="00BB11B2" w:rsidRDefault="00000000" w:rsidP="00396A42">
      <w:pPr>
        <w:numPr>
          <w:ilvl w:val="0"/>
          <w:numId w:val="10"/>
        </w:numPr>
        <w:pBdr>
          <w:top w:val="nil"/>
          <w:left w:val="nil"/>
          <w:bottom w:val="nil"/>
          <w:right w:val="nil"/>
          <w:between w:val="nil"/>
        </w:pBdr>
        <w:tabs>
          <w:tab w:val="left" w:pos="1644"/>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розробка мотиваційного механізму.</w:t>
      </w:r>
    </w:p>
    <w:p w:rsidR="00BB11B2" w:rsidRDefault="00000000" w:rsidP="00396A42">
      <w:pPr>
        <w:tabs>
          <w:tab w:val="left" w:pos="164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Завдяки правильному використанню цих інструментів підвищується продуктивність праці співробітників, змінюється поведінка та ставлення людей до підприємства, тобто зміцнюється корпоративна культура компанії та </w:t>
      </w:r>
      <w:r>
        <w:rPr>
          <w:rFonts w:ascii="Times New Roman" w:eastAsia="Times New Roman" w:hAnsi="Times New Roman" w:cs="Times New Roman"/>
          <w:sz w:val="28"/>
          <w:szCs w:val="28"/>
        </w:rPr>
        <w:lastRenderedPageBreak/>
        <w:t>покращується мікроклімат колективу. На мій погляд, при формуванні сучасної кадрової політики керівництво має застосовувати інноваційний підхід до управління, який орієнтується не на матеріальне стимулювання, а на нематеріальне (саморозвиток і кар’єрний розвиток, умови праці, кар’єрний розвиток, гнучкий графік роботи).</w:t>
      </w:r>
    </w:p>
    <w:p w:rsidR="00BB11B2" w:rsidRDefault="00000000" w:rsidP="00396A42">
      <w:pPr>
        <w:tabs>
          <w:tab w:val="left" w:pos="164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вітчизняних підприємств інноваційне  управління  персоналом  є  абсолютно необхідно, без інновацій складніше зберігати  конкурентоспроможність  в  умовах сучасного ринку. У той же час без інноваційної  діяльності  самих  різних  категорій персоналу  інновації  будуть  неможливі,  а підприємствам  необхідна  відповідна  система управління. Створення інноваційної системи передбачає використання, зокрема, таких методів, як інноваційні технології управління персоналом (тренінг,  консалтинг, впровадження, інжиніринг, трансферт тощо) [29]. </w:t>
      </w:r>
    </w:p>
    <w:p w:rsidR="00BB11B2" w:rsidRDefault="00000000" w:rsidP="00396A42">
      <w:pPr>
        <w:tabs>
          <w:tab w:val="left" w:pos="164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чином,</w:t>
      </w:r>
      <w:r>
        <w:t xml:space="preserve"> </w:t>
      </w:r>
      <w:r>
        <w:rPr>
          <w:rFonts w:ascii="Times New Roman" w:eastAsia="Times New Roman" w:hAnsi="Times New Roman" w:cs="Times New Roman"/>
          <w:sz w:val="28"/>
          <w:szCs w:val="28"/>
        </w:rPr>
        <w:t>сучасна кадрова політика має бути спрямована не лише на отримання економічної вигоди, а й враховувати інтереси працівників і максимально використовувати потенціал весь кадровий потенціал. Основними напрямками кадрової політики сьогодні є: розвиток гнучкої системи стимулювання та заохочення, моніторинг ринку праці, застосування сучасних систем розвитку та оцінки персоналу. Щоб ефективно реалізувати  кадрову  політику  керівники  повинні застосовувати  інноваційні  методи  та  технології в управлінні персоналом.</w:t>
      </w:r>
      <w:r>
        <w:t xml:space="preserve"> </w:t>
      </w:r>
    </w:p>
    <w:p w:rsidR="00BB11B2" w:rsidRDefault="00BB11B2" w:rsidP="00396A42">
      <w:pPr>
        <w:spacing w:after="0" w:line="360" w:lineRule="auto"/>
        <w:jc w:val="both"/>
        <w:rPr>
          <w:rFonts w:ascii="Times New Roman" w:eastAsia="Times New Roman" w:hAnsi="Times New Roman" w:cs="Times New Roman"/>
          <w:sz w:val="28"/>
          <w:szCs w:val="28"/>
        </w:rPr>
      </w:pPr>
    </w:p>
    <w:p w:rsidR="00BB11B2" w:rsidRPr="0008319B" w:rsidRDefault="00000000" w:rsidP="0008319B">
      <w:pPr>
        <w:spacing w:after="0" w:line="360" w:lineRule="auto"/>
        <w:ind w:firstLine="709"/>
        <w:jc w:val="both"/>
        <w:rPr>
          <w:rFonts w:ascii="Times New Roman" w:eastAsia="Times New Roman" w:hAnsi="Times New Roman" w:cs="Times New Roman"/>
          <w:bCs/>
          <w:sz w:val="28"/>
          <w:szCs w:val="28"/>
        </w:rPr>
      </w:pPr>
      <w:r w:rsidRPr="0008319B">
        <w:rPr>
          <w:rFonts w:ascii="Times New Roman" w:eastAsia="Times New Roman" w:hAnsi="Times New Roman" w:cs="Times New Roman"/>
          <w:bCs/>
          <w:sz w:val="28"/>
          <w:szCs w:val="28"/>
        </w:rPr>
        <w:t>3.2 Системи стимулювання та професійного розвитку персоналу у готелі «</w:t>
      </w:r>
      <w:proofErr w:type="spellStart"/>
      <w:r w:rsidRPr="0008319B">
        <w:rPr>
          <w:rFonts w:ascii="Times New Roman" w:eastAsia="Times New Roman" w:hAnsi="Times New Roman" w:cs="Times New Roman"/>
          <w:bCs/>
          <w:sz w:val="28"/>
          <w:szCs w:val="28"/>
        </w:rPr>
        <w:t>Reikartz</w:t>
      </w:r>
      <w:proofErr w:type="spellEnd"/>
      <w:r w:rsidRPr="0008319B">
        <w:rPr>
          <w:rFonts w:ascii="Times New Roman" w:eastAsia="Times New Roman" w:hAnsi="Times New Roman" w:cs="Times New Roman"/>
          <w:bCs/>
          <w:sz w:val="28"/>
          <w:szCs w:val="28"/>
        </w:rPr>
        <w:t xml:space="preserve"> Запоріжжя»</w:t>
      </w:r>
    </w:p>
    <w:p w:rsidR="00BB11B2" w:rsidRDefault="00BB11B2" w:rsidP="00396A42">
      <w:pPr>
        <w:spacing w:after="0" w:line="360" w:lineRule="auto"/>
        <w:ind w:firstLine="708"/>
        <w:jc w:val="both"/>
        <w:rPr>
          <w:rFonts w:ascii="Times New Roman" w:eastAsia="Times New Roman" w:hAnsi="Times New Roman" w:cs="Times New Roman"/>
          <w:b/>
          <w:sz w:val="28"/>
          <w:szCs w:val="28"/>
        </w:rPr>
      </w:pPr>
    </w:p>
    <w:p w:rsidR="00BB11B2" w:rsidRDefault="00000000" w:rsidP="00396A42">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Стимулювання персоналу </w:t>
      </w:r>
      <w:r w:rsidR="0008319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це використання зовнішніх чинників, що змушують працівника працювати ефективно й підвищувати свою результативність.</w:t>
      </w:r>
    </w:p>
    <w:p w:rsidR="00BB11B2" w:rsidRDefault="00000000" w:rsidP="00396A42">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Стимулювання трудової діяльності готелю «</w:t>
      </w:r>
      <w:proofErr w:type="spellStart"/>
      <w:r>
        <w:rPr>
          <w:rFonts w:ascii="Times New Roman" w:eastAsia="Times New Roman" w:hAnsi="Times New Roman" w:cs="Times New Roman"/>
          <w:sz w:val="28"/>
          <w:szCs w:val="28"/>
        </w:rPr>
        <w:t>Reikartz</w:t>
      </w:r>
      <w:proofErr w:type="spellEnd"/>
      <w:r>
        <w:rPr>
          <w:rFonts w:ascii="Times New Roman" w:eastAsia="Times New Roman" w:hAnsi="Times New Roman" w:cs="Times New Roman"/>
          <w:sz w:val="28"/>
          <w:szCs w:val="28"/>
        </w:rPr>
        <w:t xml:space="preserve"> Запоріжжя» основана на наступних принципах:</w:t>
      </w:r>
    </w:p>
    <w:p w:rsidR="00BB11B2" w:rsidRDefault="00000000" w:rsidP="00396A42">
      <w:pPr>
        <w:numPr>
          <w:ilvl w:val="0"/>
          <w:numId w:val="2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мотиви, що рухають людиною,  завжди особисті;</w:t>
      </w:r>
    </w:p>
    <w:p w:rsidR="00BB11B2" w:rsidRDefault="00000000" w:rsidP="00396A42">
      <w:pPr>
        <w:numPr>
          <w:ilvl w:val="0"/>
          <w:numId w:val="2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мотивація не вичерпується одним фактором. Мотиви - це завжди комплекс. У сучасному менеджменті прийнято визначати не менше трьох-чотирьох основних мотивуючих факторів.</w:t>
      </w:r>
    </w:p>
    <w:p w:rsidR="00BB11B2" w:rsidRDefault="00000000" w:rsidP="00396A42">
      <w:pPr>
        <w:numPr>
          <w:ilvl w:val="0"/>
          <w:numId w:val="2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мотиви, потреби, цінності можуть змінитися. Зміни можуть відбуватися як у процесі розвитку особистості, так і під впливом зовнішніх умов.</w:t>
      </w:r>
    </w:p>
    <w:p w:rsidR="00BB11B2" w:rsidRDefault="00000000" w:rsidP="00396A42">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Безумовно, дана система стимулів характеризує систему менеджменту організації. як усталену, з високим </w:t>
      </w:r>
      <w:proofErr w:type="spellStart"/>
      <w:r>
        <w:rPr>
          <w:rFonts w:ascii="Times New Roman" w:eastAsia="Times New Roman" w:hAnsi="Times New Roman" w:cs="Times New Roman"/>
          <w:sz w:val="28"/>
          <w:szCs w:val="28"/>
        </w:rPr>
        <w:t>рівенем</w:t>
      </w:r>
      <w:proofErr w:type="spellEnd"/>
      <w:r>
        <w:rPr>
          <w:rFonts w:ascii="Times New Roman" w:eastAsia="Times New Roman" w:hAnsi="Times New Roman" w:cs="Times New Roman"/>
          <w:sz w:val="28"/>
          <w:szCs w:val="28"/>
        </w:rPr>
        <w:t xml:space="preserve"> розвитку. При цьому необхідно враховувати, що при інтеграції діяльності готелю «</w:t>
      </w:r>
      <w:proofErr w:type="spellStart"/>
      <w:r>
        <w:rPr>
          <w:rFonts w:ascii="Times New Roman" w:eastAsia="Times New Roman" w:hAnsi="Times New Roman" w:cs="Times New Roman"/>
          <w:sz w:val="28"/>
          <w:szCs w:val="28"/>
        </w:rPr>
        <w:t>Reikartz</w:t>
      </w:r>
      <w:proofErr w:type="spellEnd"/>
      <w:r>
        <w:rPr>
          <w:rFonts w:ascii="Times New Roman" w:eastAsia="Times New Roman" w:hAnsi="Times New Roman" w:cs="Times New Roman"/>
          <w:sz w:val="28"/>
          <w:szCs w:val="28"/>
        </w:rPr>
        <w:t xml:space="preserve"> Запоріжжя» буде потрібно суттєвий перегляд деяких внутрішніх нормативно-методичних документів.</w:t>
      </w:r>
    </w:p>
    <w:p w:rsidR="00BB11B2" w:rsidRDefault="00000000" w:rsidP="00396A42">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Історія впровадження в практику готелю «</w:t>
      </w:r>
      <w:proofErr w:type="spellStart"/>
      <w:r>
        <w:rPr>
          <w:rFonts w:ascii="Times New Roman" w:eastAsia="Times New Roman" w:hAnsi="Times New Roman" w:cs="Times New Roman"/>
          <w:sz w:val="28"/>
          <w:szCs w:val="28"/>
        </w:rPr>
        <w:t>Reikartz</w:t>
      </w:r>
      <w:proofErr w:type="spellEnd"/>
      <w:r>
        <w:rPr>
          <w:rFonts w:ascii="Times New Roman" w:eastAsia="Times New Roman" w:hAnsi="Times New Roman" w:cs="Times New Roman"/>
          <w:sz w:val="28"/>
          <w:szCs w:val="28"/>
        </w:rPr>
        <w:t xml:space="preserve"> Запоріжжя» елементів системи стимулювання свідчить про планомірну та постійну роботу. Процес розвитку цієї системи та підвищення </w:t>
      </w:r>
      <w:proofErr w:type="spellStart"/>
      <w:r>
        <w:rPr>
          <w:rFonts w:ascii="Times New Roman" w:eastAsia="Times New Roman" w:hAnsi="Times New Roman" w:cs="Times New Roman"/>
          <w:sz w:val="28"/>
          <w:szCs w:val="28"/>
        </w:rPr>
        <w:t>мотивованості</w:t>
      </w:r>
      <w:proofErr w:type="spellEnd"/>
      <w:r>
        <w:rPr>
          <w:rFonts w:ascii="Times New Roman" w:eastAsia="Times New Roman" w:hAnsi="Times New Roman" w:cs="Times New Roman"/>
          <w:sz w:val="28"/>
          <w:szCs w:val="28"/>
        </w:rPr>
        <w:t xml:space="preserve"> персоналу представлена в таб</w:t>
      </w:r>
      <w:r w:rsidR="0008319B">
        <w:rPr>
          <w:rFonts w:ascii="Times New Roman" w:eastAsia="Times New Roman" w:hAnsi="Times New Roman" w:cs="Times New Roman"/>
          <w:sz w:val="28"/>
          <w:szCs w:val="28"/>
        </w:rPr>
        <w:t>л</w:t>
      </w:r>
      <w:r>
        <w:rPr>
          <w:rFonts w:ascii="Times New Roman" w:eastAsia="Times New Roman" w:hAnsi="Times New Roman" w:cs="Times New Roman"/>
          <w:sz w:val="28"/>
          <w:szCs w:val="28"/>
        </w:rPr>
        <w:t>. 3.1</w:t>
      </w:r>
      <w:r w:rsidR="0008319B">
        <w:rPr>
          <w:rFonts w:ascii="Times New Roman" w:eastAsia="Times New Roman" w:hAnsi="Times New Roman" w:cs="Times New Roman"/>
          <w:sz w:val="28"/>
          <w:szCs w:val="28"/>
        </w:rPr>
        <w:t>.</w:t>
      </w:r>
    </w:p>
    <w:p w:rsidR="0008319B" w:rsidRPr="0008319B" w:rsidRDefault="0008319B" w:rsidP="0008319B">
      <w:pPr>
        <w:spacing w:after="0" w:line="360" w:lineRule="auto"/>
        <w:ind w:firstLine="708"/>
        <w:jc w:val="both"/>
        <w:rPr>
          <w:rFonts w:ascii="Times New Roman" w:eastAsia="Times New Roman" w:hAnsi="Times New Roman" w:cs="Times New Roman"/>
          <w:sz w:val="28"/>
          <w:szCs w:val="28"/>
        </w:rPr>
      </w:pPr>
      <w:r w:rsidRPr="0008319B">
        <w:rPr>
          <w:rFonts w:ascii="Times New Roman" w:eastAsia="Times New Roman" w:hAnsi="Times New Roman" w:cs="Times New Roman"/>
          <w:sz w:val="28"/>
          <w:szCs w:val="28"/>
        </w:rPr>
        <w:t xml:space="preserve">З даних табл. 3.1 </w:t>
      </w:r>
      <w:proofErr w:type="spellStart"/>
      <w:r w:rsidRPr="0008319B">
        <w:rPr>
          <w:rFonts w:ascii="Times New Roman" w:eastAsia="Times New Roman" w:hAnsi="Times New Roman" w:cs="Times New Roman"/>
          <w:sz w:val="28"/>
          <w:szCs w:val="28"/>
        </w:rPr>
        <w:t>можно</w:t>
      </w:r>
      <w:proofErr w:type="spellEnd"/>
      <w:r w:rsidRPr="0008319B">
        <w:rPr>
          <w:rFonts w:ascii="Times New Roman" w:eastAsia="Times New Roman" w:hAnsi="Times New Roman" w:cs="Times New Roman"/>
          <w:sz w:val="28"/>
          <w:szCs w:val="28"/>
        </w:rPr>
        <w:t xml:space="preserve"> побачити, що елементи стимулювання працівників були введенні у систему управління готелем «RЗ», ще з відкриття у 2012 році, та мали активний розвиток і підтримку на протязі наступних років.</w:t>
      </w:r>
    </w:p>
    <w:p w:rsidR="0008319B" w:rsidRDefault="0008319B" w:rsidP="00396A42">
      <w:pPr>
        <w:spacing w:after="0" w:line="360" w:lineRule="auto"/>
        <w:ind w:firstLine="708"/>
        <w:jc w:val="both"/>
        <w:rPr>
          <w:rFonts w:ascii="Times New Roman" w:eastAsia="Times New Roman" w:hAnsi="Times New Roman" w:cs="Times New Roman"/>
          <w:sz w:val="28"/>
          <w:szCs w:val="28"/>
        </w:rPr>
      </w:pPr>
    </w:p>
    <w:p w:rsidR="00BB11B2" w:rsidRDefault="00BB11B2" w:rsidP="00396A42">
      <w:pPr>
        <w:spacing w:after="0" w:line="360" w:lineRule="auto"/>
        <w:jc w:val="both"/>
        <w:rPr>
          <w:rFonts w:ascii="Times New Roman" w:eastAsia="Times New Roman" w:hAnsi="Times New Roman" w:cs="Times New Roman"/>
          <w:sz w:val="28"/>
          <w:szCs w:val="28"/>
        </w:rPr>
      </w:pPr>
    </w:p>
    <w:p w:rsidR="00BB11B2" w:rsidRDefault="00000000" w:rsidP="00396A42">
      <w:pPr>
        <w:spacing w:after="0" w:line="360" w:lineRule="auto"/>
        <w:jc w:val="both"/>
        <w:rPr>
          <w:rFonts w:ascii="Times New Roman" w:eastAsia="Times New Roman" w:hAnsi="Times New Roman" w:cs="Times New Roman"/>
          <w:b/>
          <w:sz w:val="28"/>
          <w:szCs w:val="28"/>
        </w:rPr>
      </w:pPr>
      <w:r>
        <w:br w:type="page"/>
      </w:r>
    </w:p>
    <w:p w:rsidR="00BB11B2" w:rsidRDefault="00000000" w:rsidP="0008319B">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Таблиця 3.1</w:t>
      </w:r>
      <w:r w:rsidR="0008319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Історія впровадження елементів системи стимулювання в готелі «</w:t>
      </w:r>
      <w:proofErr w:type="spellStart"/>
      <w:r>
        <w:rPr>
          <w:rFonts w:ascii="Times New Roman" w:eastAsia="Times New Roman" w:hAnsi="Times New Roman" w:cs="Times New Roman"/>
          <w:sz w:val="28"/>
          <w:szCs w:val="28"/>
        </w:rPr>
        <w:t>Reikartz</w:t>
      </w:r>
      <w:proofErr w:type="spellEnd"/>
      <w:r>
        <w:rPr>
          <w:rFonts w:ascii="Times New Roman" w:eastAsia="Times New Roman" w:hAnsi="Times New Roman" w:cs="Times New Roman"/>
          <w:sz w:val="28"/>
          <w:szCs w:val="28"/>
        </w:rPr>
        <w:t xml:space="preserve"> Запоріжжя»</w:t>
      </w:r>
    </w:p>
    <w:tbl>
      <w:tblPr>
        <w:tblStyle w:val="af0"/>
        <w:tblW w:w="9345"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10"/>
        <w:gridCol w:w="960"/>
        <w:gridCol w:w="975"/>
      </w:tblGrid>
      <w:tr w:rsidR="00BB11B2">
        <w:trPr>
          <w:trHeight w:val="530"/>
        </w:trPr>
        <w:tc>
          <w:tcPr>
            <w:tcW w:w="7410" w:type="dxa"/>
            <w:shd w:val="clear" w:color="auto" w:fill="auto"/>
            <w:tcMar>
              <w:top w:w="100" w:type="dxa"/>
              <w:left w:w="100" w:type="dxa"/>
              <w:bottom w:w="100" w:type="dxa"/>
              <w:right w:w="100" w:type="dxa"/>
            </w:tcMar>
          </w:tcPr>
          <w:p w:rsidR="00BB11B2" w:rsidRDefault="00000000" w:rsidP="0008319B">
            <w:pPr>
              <w:widowControl w:val="0"/>
              <w:pBdr>
                <w:top w:val="nil"/>
                <w:left w:val="nil"/>
                <w:bottom w:val="nil"/>
                <w:right w:val="nil"/>
                <w:between w:val="nil"/>
              </w:pBdr>
              <w:jc w:val="both"/>
              <w:rPr>
                <w:sz w:val="28"/>
                <w:szCs w:val="28"/>
              </w:rPr>
            </w:pPr>
            <w:r>
              <w:rPr>
                <w:sz w:val="28"/>
                <w:szCs w:val="28"/>
              </w:rPr>
              <w:t>Елемент стимулювання</w:t>
            </w:r>
          </w:p>
        </w:tc>
        <w:tc>
          <w:tcPr>
            <w:tcW w:w="960" w:type="dxa"/>
            <w:shd w:val="clear" w:color="auto" w:fill="auto"/>
            <w:tcMar>
              <w:top w:w="100" w:type="dxa"/>
              <w:left w:w="100" w:type="dxa"/>
              <w:bottom w:w="100" w:type="dxa"/>
              <w:right w:w="100" w:type="dxa"/>
            </w:tcMar>
          </w:tcPr>
          <w:p w:rsidR="00BB11B2" w:rsidRDefault="00000000" w:rsidP="0008319B">
            <w:pPr>
              <w:widowControl w:val="0"/>
              <w:pBdr>
                <w:top w:val="nil"/>
                <w:left w:val="nil"/>
                <w:bottom w:val="nil"/>
                <w:right w:val="nil"/>
                <w:between w:val="nil"/>
              </w:pBdr>
              <w:jc w:val="both"/>
              <w:rPr>
                <w:sz w:val="28"/>
                <w:szCs w:val="28"/>
              </w:rPr>
            </w:pPr>
            <w:r>
              <w:rPr>
                <w:sz w:val="28"/>
                <w:szCs w:val="28"/>
              </w:rPr>
              <w:t>2012</w:t>
            </w:r>
          </w:p>
        </w:tc>
        <w:tc>
          <w:tcPr>
            <w:tcW w:w="975" w:type="dxa"/>
            <w:shd w:val="clear" w:color="auto" w:fill="auto"/>
            <w:tcMar>
              <w:top w:w="100" w:type="dxa"/>
              <w:left w:w="100" w:type="dxa"/>
              <w:bottom w:w="100" w:type="dxa"/>
              <w:right w:w="100" w:type="dxa"/>
            </w:tcMar>
          </w:tcPr>
          <w:p w:rsidR="00BB11B2" w:rsidRDefault="00000000" w:rsidP="0008319B">
            <w:pPr>
              <w:widowControl w:val="0"/>
              <w:pBdr>
                <w:top w:val="nil"/>
                <w:left w:val="nil"/>
                <w:bottom w:val="nil"/>
                <w:right w:val="nil"/>
                <w:between w:val="nil"/>
              </w:pBdr>
              <w:jc w:val="both"/>
              <w:rPr>
                <w:sz w:val="28"/>
                <w:szCs w:val="28"/>
              </w:rPr>
            </w:pPr>
            <w:r>
              <w:rPr>
                <w:sz w:val="28"/>
                <w:szCs w:val="28"/>
              </w:rPr>
              <w:t>2019</w:t>
            </w:r>
          </w:p>
        </w:tc>
      </w:tr>
      <w:tr w:rsidR="00BB11B2">
        <w:tc>
          <w:tcPr>
            <w:tcW w:w="7410" w:type="dxa"/>
            <w:shd w:val="clear" w:color="auto" w:fill="auto"/>
            <w:tcMar>
              <w:top w:w="100" w:type="dxa"/>
              <w:left w:w="100" w:type="dxa"/>
              <w:bottom w:w="100" w:type="dxa"/>
              <w:right w:w="100" w:type="dxa"/>
            </w:tcMar>
          </w:tcPr>
          <w:p w:rsidR="00BB11B2" w:rsidRDefault="00000000" w:rsidP="0008319B">
            <w:pPr>
              <w:widowControl w:val="0"/>
              <w:pBdr>
                <w:top w:val="nil"/>
                <w:left w:val="nil"/>
                <w:bottom w:val="nil"/>
                <w:right w:val="nil"/>
                <w:between w:val="nil"/>
              </w:pBdr>
              <w:jc w:val="both"/>
              <w:rPr>
                <w:sz w:val="28"/>
                <w:szCs w:val="28"/>
              </w:rPr>
            </w:pPr>
            <w:r>
              <w:rPr>
                <w:sz w:val="28"/>
                <w:szCs w:val="28"/>
              </w:rPr>
              <w:t>Загальні умови праці:</w:t>
            </w:r>
          </w:p>
          <w:p w:rsidR="00BB11B2" w:rsidRDefault="00BB11B2" w:rsidP="0008319B">
            <w:pPr>
              <w:widowControl w:val="0"/>
              <w:pBdr>
                <w:top w:val="nil"/>
                <w:left w:val="nil"/>
                <w:bottom w:val="nil"/>
                <w:right w:val="nil"/>
                <w:between w:val="nil"/>
              </w:pBdr>
              <w:jc w:val="both"/>
              <w:rPr>
                <w:sz w:val="28"/>
                <w:szCs w:val="28"/>
              </w:rPr>
            </w:pPr>
          </w:p>
          <w:p w:rsidR="00BB11B2" w:rsidRDefault="00000000" w:rsidP="0008319B">
            <w:pPr>
              <w:widowControl w:val="0"/>
              <w:pBdr>
                <w:top w:val="nil"/>
                <w:left w:val="nil"/>
                <w:bottom w:val="nil"/>
                <w:right w:val="nil"/>
                <w:between w:val="nil"/>
              </w:pBdr>
              <w:jc w:val="both"/>
              <w:rPr>
                <w:sz w:val="28"/>
                <w:szCs w:val="28"/>
              </w:rPr>
            </w:pPr>
            <w:r>
              <w:rPr>
                <w:sz w:val="28"/>
                <w:szCs w:val="28"/>
              </w:rPr>
              <w:t>Гарантії відповідно до ТК України (лікарняний, відпустка 28 днів через 6 міс., Посібники, фонди) всім співробітникам;</w:t>
            </w:r>
          </w:p>
          <w:p w:rsidR="00BB11B2" w:rsidRDefault="00BB11B2" w:rsidP="0008319B">
            <w:pPr>
              <w:widowControl w:val="0"/>
              <w:pBdr>
                <w:top w:val="nil"/>
                <w:left w:val="nil"/>
                <w:bottom w:val="nil"/>
                <w:right w:val="nil"/>
                <w:between w:val="nil"/>
              </w:pBdr>
              <w:jc w:val="both"/>
              <w:rPr>
                <w:sz w:val="28"/>
                <w:szCs w:val="28"/>
              </w:rPr>
            </w:pPr>
          </w:p>
          <w:p w:rsidR="00BB11B2" w:rsidRDefault="00000000" w:rsidP="0008319B">
            <w:pPr>
              <w:widowControl w:val="0"/>
              <w:pBdr>
                <w:top w:val="nil"/>
                <w:left w:val="nil"/>
                <w:bottom w:val="nil"/>
                <w:right w:val="nil"/>
                <w:between w:val="nil"/>
              </w:pBdr>
              <w:jc w:val="both"/>
              <w:rPr>
                <w:sz w:val="28"/>
                <w:szCs w:val="28"/>
              </w:rPr>
            </w:pPr>
            <w:r>
              <w:rPr>
                <w:sz w:val="28"/>
                <w:szCs w:val="28"/>
              </w:rPr>
              <w:t>Безпека, охорона праці і здоров'я (медичний кабінет, прикріплення до лікарні);</w:t>
            </w:r>
          </w:p>
          <w:p w:rsidR="00BB11B2" w:rsidRDefault="00BB11B2" w:rsidP="0008319B">
            <w:pPr>
              <w:widowControl w:val="0"/>
              <w:pBdr>
                <w:top w:val="nil"/>
                <w:left w:val="nil"/>
                <w:bottom w:val="nil"/>
                <w:right w:val="nil"/>
                <w:between w:val="nil"/>
              </w:pBdr>
              <w:jc w:val="both"/>
              <w:rPr>
                <w:sz w:val="28"/>
                <w:szCs w:val="28"/>
              </w:rPr>
            </w:pPr>
          </w:p>
          <w:p w:rsidR="00BB11B2" w:rsidRDefault="00000000" w:rsidP="0008319B">
            <w:pPr>
              <w:widowControl w:val="0"/>
              <w:pBdr>
                <w:top w:val="nil"/>
                <w:left w:val="nil"/>
                <w:bottom w:val="nil"/>
                <w:right w:val="nil"/>
                <w:between w:val="nil"/>
              </w:pBdr>
              <w:jc w:val="both"/>
              <w:rPr>
                <w:sz w:val="28"/>
                <w:szCs w:val="28"/>
              </w:rPr>
            </w:pPr>
            <w:r>
              <w:rPr>
                <w:sz w:val="28"/>
                <w:szCs w:val="28"/>
              </w:rPr>
              <w:t>Організація харчування, створення умов для відпочинку;</w:t>
            </w:r>
          </w:p>
          <w:p w:rsidR="00BB11B2" w:rsidRDefault="00BB11B2" w:rsidP="0008319B">
            <w:pPr>
              <w:widowControl w:val="0"/>
              <w:pBdr>
                <w:top w:val="nil"/>
                <w:left w:val="nil"/>
                <w:bottom w:val="nil"/>
                <w:right w:val="nil"/>
                <w:between w:val="nil"/>
              </w:pBdr>
              <w:jc w:val="both"/>
              <w:rPr>
                <w:sz w:val="28"/>
                <w:szCs w:val="28"/>
              </w:rPr>
            </w:pPr>
          </w:p>
          <w:p w:rsidR="00BB11B2" w:rsidRDefault="00000000" w:rsidP="0008319B">
            <w:pPr>
              <w:widowControl w:val="0"/>
              <w:pBdr>
                <w:top w:val="nil"/>
                <w:left w:val="nil"/>
                <w:bottom w:val="nil"/>
                <w:right w:val="nil"/>
                <w:between w:val="nil"/>
              </w:pBdr>
              <w:jc w:val="both"/>
              <w:rPr>
                <w:sz w:val="28"/>
                <w:szCs w:val="28"/>
              </w:rPr>
            </w:pPr>
            <w:r>
              <w:rPr>
                <w:sz w:val="28"/>
                <w:szCs w:val="28"/>
              </w:rPr>
              <w:t>Привітання та подарунки від компанії.</w:t>
            </w:r>
          </w:p>
          <w:p w:rsidR="00BB11B2" w:rsidRDefault="00BB11B2" w:rsidP="0008319B">
            <w:pPr>
              <w:widowControl w:val="0"/>
              <w:pBdr>
                <w:top w:val="nil"/>
                <w:left w:val="nil"/>
                <w:bottom w:val="nil"/>
                <w:right w:val="nil"/>
                <w:between w:val="nil"/>
              </w:pBdr>
              <w:jc w:val="both"/>
              <w:rPr>
                <w:sz w:val="28"/>
                <w:szCs w:val="28"/>
              </w:rPr>
            </w:pPr>
          </w:p>
        </w:tc>
        <w:tc>
          <w:tcPr>
            <w:tcW w:w="960" w:type="dxa"/>
            <w:shd w:val="clear" w:color="auto" w:fill="auto"/>
            <w:tcMar>
              <w:top w:w="100" w:type="dxa"/>
              <w:left w:w="100" w:type="dxa"/>
              <w:bottom w:w="100" w:type="dxa"/>
              <w:right w:w="100" w:type="dxa"/>
            </w:tcMar>
          </w:tcPr>
          <w:p w:rsidR="00BB11B2" w:rsidRDefault="00BB11B2" w:rsidP="0008319B">
            <w:pPr>
              <w:widowControl w:val="0"/>
              <w:pBdr>
                <w:top w:val="nil"/>
                <w:left w:val="nil"/>
                <w:bottom w:val="nil"/>
                <w:right w:val="nil"/>
                <w:between w:val="nil"/>
              </w:pBdr>
              <w:jc w:val="both"/>
              <w:rPr>
                <w:sz w:val="28"/>
                <w:szCs w:val="28"/>
              </w:rPr>
            </w:pPr>
          </w:p>
          <w:p w:rsidR="00BB11B2" w:rsidRDefault="00BB11B2" w:rsidP="0008319B">
            <w:pPr>
              <w:widowControl w:val="0"/>
              <w:pBdr>
                <w:top w:val="nil"/>
                <w:left w:val="nil"/>
                <w:bottom w:val="nil"/>
                <w:right w:val="nil"/>
                <w:between w:val="nil"/>
              </w:pBdr>
              <w:jc w:val="both"/>
              <w:rPr>
                <w:sz w:val="28"/>
                <w:szCs w:val="28"/>
              </w:rPr>
            </w:pPr>
          </w:p>
          <w:p w:rsidR="00BB11B2" w:rsidRDefault="00000000" w:rsidP="0008319B">
            <w:pPr>
              <w:widowControl w:val="0"/>
              <w:pBdr>
                <w:top w:val="nil"/>
                <w:left w:val="nil"/>
                <w:bottom w:val="nil"/>
                <w:right w:val="nil"/>
                <w:between w:val="nil"/>
              </w:pBdr>
              <w:jc w:val="both"/>
              <w:rPr>
                <w:sz w:val="28"/>
                <w:szCs w:val="28"/>
              </w:rPr>
            </w:pPr>
            <w:r>
              <w:rPr>
                <w:sz w:val="28"/>
                <w:szCs w:val="28"/>
              </w:rPr>
              <w:t>+</w:t>
            </w:r>
          </w:p>
          <w:p w:rsidR="00BB11B2" w:rsidRDefault="00BB11B2" w:rsidP="0008319B">
            <w:pPr>
              <w:widowControl w:val="0"/>
              <w:pBdr>
                <w:top w:val="nil"/>
                <w:left w:val="nil"/>
                <w:bottom w:val="nil"/>
                <w:right w:val="nil"/>
                <w:between w:val="nil"/>
              </w:pBdr>
              <w:jc w:val="both"/>
              <w:rPr>
                <w:sz w:val="28"/>
                <w:szCs w:val="28"/>
              </w:rPr>
            </w:pPr>
          </w:p>
          <w:p w:rsidR="00BB11B2" w:rsidRDefault="00BB11B2" w:rsidP="0008319B">
            <w:pPr>
              <w:widowControl w:val="0"/>
              <w:pBdr>
                <w:top w:val="nil"/>
                <w:left w:val="nil"/>
                <w:bottom w:val="nil"/>
                <w:right w:val="nil"/>
                <w:between w:val="nil"/>
              </w:pBdr>
              <w:jc w:val="both"/>
              <w:rPr>
                <w:sz w:val="28"/>
                <w:szCs w:val="28"/>
              </w:rPr>
            </w:pPr>
          </w:p>
          <w:p w:rsidR="00BB11B2" w:rsidRDefault="00BB11B2" w:rsidP="0008319B">
            <w:pPr>
              <w:widowControl w:val="0"/>
              <w:pBdr>
                <w:top w:val="nil"/>
                <w:left w:val="nil"/>
                <w:bottom w:val="nil"/>
                <w:right w:val="nil"/>
                <w:between w:val="nil"/>
              </w:pBdr>
              <w:jc w:val="both"/>
              <w:rPr>
                <w:sz w:val="28"/>
                <w:szCs w:val="28"/>
              </w:rPr>
            </w:pPr>
          </w:p>
          <w:p w:rsidR="00BB11B2" w:rsidRDefault="00000000" w:rsidP="0008319B">
            <w:pPr>
              <w:widowControl w:val="0"/>
              <w:pBdr>
                <w:top w:val="nil"/>
                <w:left w:val="nil"/>
                <w:bottom w:val="nil"/>
                <w:right w:val="nil"/>
                <w:between w:val="nil"/>
              </w:pBdr>
              <w:jc w:val="both"/>
              <w:rPr>
                <w:sz w:val="28"/>
                <w:szCs w:val="28"/>
              </w:rPr>
            </w:pPr>
            <w:r>
              <w:rPr>
                <w:sz w:val="28"/>
                <w:szCs w:val="28"/>
              </w:rPr>
              <w:t>+</w:t>
            </w:r>
          </w:p>
          <w:p w:rsidR="00BB11B2" w:rsidRDefault="00BB11B2" w:rsidP="0008319B">
            <w:pPr>
              <w:widowControl w:val="0"/>
              <w:pBdr>
                <w:top w:val="nil"/>
                <w:left w:val="nil"/>
                <w:bottom w:val="nil"/>
                <w:right w:val="nil"/>
                <w:between w:val="nil"/>
              </w:pBdr>
              <w:jc w:val="both"/>
              <w:rPr>
                <w:sz w:val="28"/>
                <w:szCs w:val="28"/>
              </w:rPr>
            </w:pPr>
          </w:p>
          <w:p w:rsidR="00BB11B2" w:rsidRDefault="00BB11B2" w:rsidP="0008319B">
            <w:pPr>
              <w:widowControl w:val="0"/>
              <w:pBdr>
                <w:top w:val="nil"/>
                <w:left w:val="nil"/>
                <w:bottom w:val="nil"/>
                <w:right w:val="nil"/>
                <w:between w:val="nil"/>
              </w:pBdr>
              <w:jc w:val="both"/>
              <w:rPr>
                <w:sz w:val="28"/>
                <w:szCs w:val="28"/>
              </w:rPr>
            </w:pPr>
          </w:p>
          <w:p w:rsidR="00BB11B2" w:rsidRDefault="00000000" w:rsidP="0008319B">
            <w:pPr>
              <w:jc w:val="both"/>
              <w:rPr>
                <w:sz w:val="28"/>
                <w:szCs w:val="28"/>
              </w:rPr>
            </w:pPr>
            <w:r>
              <w:rPr>
                <w:sz w:val="28"/>
                <w:szCs w:val="28"/>
              </w:rPr>
              <w:t>+</w:t>
            </w:r>
          </w:p>
          <w:p w:rsidR="00BB11B2" w:rsidRDefault="00BB11B2" w:rsidP="0008319B">
            <w:pPr>
              <w:jc w:val="both"/>
              <w:rPr>
                <w:sz w:val="28"/>
                <w:szCs w:val="28"/>
              </w:rPr>
            </w:pPr>
          </w:p>
          <w:p w:rsidR="00BB11B2" w:rsidRDefault="00000000" w:rsidP="0008319B">
            <w:pPr>
              <w:jc w:val="both"/>
              <w:rPr>
                <w:sz w:val="28"/>
                <w:szCs w:val="28"/>
              </w:rPr>
            </w:pPr>
            <w:r>
              <w:rPr>
                <w:sz w:val="28"/>
                <w:szCs w:val="28"/>
              </w:rPr>
              <w:t xml:space="preserve">_                                       </w:t>
            </w:r>
          </w:p>
        </w:tc>
        <w:tc>
          <w:tcPr>
            <w:tcW w:w="975" w:type="dxa"/>
            <w:shd w:val="clear" w:color="auto" w:fill="auto"/>
            <w:tcMar>
              <w:top w:w="100" w:type="dxa"/>
              <w:left w:w="100" w:type="dxa"/>
              <w:bottom w:w="100" w:type="dxa"/>
              <w:right w:w="100" w:type="dxa"/>
            </w:tcMar>
          </w:tcPr>
          <w:p w:rsidR="00BB11B2" w:rsidRDefault="00BB11B2" w:rsidP="0008319B">
            <w:pPr>
              <w:widowControl w:val="0"/>
              <w:pBdr>
                <w:top w:val="nil"/>
                <w:left w:val="nil"/>
                <w:bottom w:val="nil"/>
                <w:right w:val="nil"/>
                <w:between w:val="nil"/>
              </w:pBdr>
              <w:jc w:val="both"/>
              <w:rPr>
                <w:sz w:val="28"/>
                <w:szCs w:val="28"/>
              </w:rPr>
            </w:pPr>
          </w:p>
          <w:p w:rsidR="00BB11B2" w:rsidRDefault="00BB11B2" w:rsidP="0008319B">
            <w:pPr>
              <w:widowControl w:val="0"/>
              <w:pBdr>
                <w:top w:val="nil"/>
                <w:left w:val="nil"/>
                <w:bottom w:val="nil"/>
                <w:right w:val="nil"/>
                <w:between w:val="nil"/>
              </w:pBdr>
              <w:jc w:val="both"/>
              <w:rPr>
                <w:sz w:val="28"/>
                <w:szCs w:val="28"/>
              </w:rPr>
            </w:pPr>
          </w:p>
          <w:p w:rsidR="00BB11B2" w:rsidRDefault="00000000" w:rsidP="0008319B">
            <w:pPr>
              <w:widowControl w:val="0"/>
              <w:pBdr>
                <w:top w:val="nil"/>
                <w:left w:val="nil"/>
                <w:bottom w:val="nil"/>
                <w:right w:val="nil"/>
                <w:between w:val="nil"/>
              </w:pBdr>
              <w:jc w:val="both"/>
              <w:rPr>
                <w:sz w:val="28"/>
                <w:szCs w:val="28"/>
              </w:rPr>
            </w:pPr>
            <w:r>
              <w:rPr>
                <w:sz w:val="28"/>
                <w:szCs w:val="28"/>
              </w:rPr>
              <w:t>+</w:t>
            </w:r>
          </w:p>
          <w:p w:rsidR="00BB11B2" w:rsidRDefault="00BB11B2" w:rsidP="0008319B">
            <w:pPr>
              <w:widowControl w:val="0"/>
              <w:pBdr>
                <w:top w:val="nil"/>
                <w:left w:val="nil"/>
                <w:bottom w:val="nil"/>
                <w:right w:val="nil"/>
                <w:between w:val="nil"/>
              </w:pBdr>
              <w:jc w:val="both"/>
              <w:rPr>
                <w:sz w:val="28"/>
                <w:szCs w:val="28"/>
              </w:rPr>
            </w:pPr>
          </w:p>
          <w:p w:rsidR="00BB11B2" w:rsidRDefault="00BB11B2" w:rsidP="0008319B">
            <w:pPr>
              <w:widowControl w:val="0"/>
              <w:pBdr>
                <w:top w:val="nil"/>
                <w:left w:val="nil"/>
                <w:bottom w:val="nil"/>
                <w:right w:val="nil"/>
                <w:between w:val="nil"/>
              </w:pBdr>
              <w:jc w:val="both"/>
              <w:rPr>
                <w:sz w:val="28"/>
                <w:szCs w:val="28"/>
              </w:rPr>
            </w:pPr>
          </w:p>
          <w:p w:rsidR="00BB11B2" w:rsidRDefault="00BB11B2" w:rsidP="0008319B">
            <w:pPr>
              <w:widowControl w:val="0"/>
              <w:pBdr>
                <w:top w:val="nil"/>
                <w:left w:val="nil"/>
                <w:bottom w:val="nil"/>
                <w:right w:val="nil"/>
                <w:between w:val="nil"/>
              </w:pBdr>
              <w:jc w:val="both"/>
              <w:rPr>
                <w:sz w:val="28"/>
                <w:szCs w:val="28"/>
              </w:rPr>
            </w:pPr>
          </w:p>
          <w:p w:rsidR="00BB11B2" w:rsidRDefault="00000000" w:rsidP="0008319B">
            <w:pPr>
              <w:widowControl w:val="0"/>
              <w:pBdr>
                <w:top w:val="nil"/>
                <w:left w:val="nil"/>
                <w:bottom w:val="nil"/>
                <w:right w:val="nil"/>
                <w:between w:val="nil"/>
              </w:pBdr>
              <w:jc w:val="both"/>
              <w:rPr>
                <w:sz w:val="28"/>
                <w:szCs w:val="28"/>
              </w:rPr>
            </w:pPr>
            <w:r>
              <w:rPr>
                <w:sz w:val="28"/>
                <w:szCs w:val="28"/>
              </w:rPr>
              <w:t>+</w:t>
            </w:r>
          </w:p>
          <w:p w:rsidR="00BB11B2" w:rsidRDefault="00BB11B2" w:rsidP="0008319B">
            <w:pPr>
              <w:widowControl w:val="0"/>
              <w:pBdr>
                <w:top w:val="nil"/>
                <w:left w:val="nil"/>
                <w:bottom w:val="nil"/>
                <w:right w:val="nil"/>
                <w:between w:val="nil"/>
              </w:pBdr>
              <w:jc w:val="both"/>
              <w:rPr>
                <w:sz w:val="28"/>
                <w:szCs w:val="28"/>
              </w:rPr>
            </w:pPr>
          </w:p>
          <w:p w:rsidR="00BB11B2" w:rsidRDefault="00BB11B2" w:rsidP="0008319B">
            <w:pPr>
              <w:widowControl w:val="0"/>
              <w:pBdr>
                <w:top w:val="nil"/>
                <w:left w:val="nil"/>
                <w:bottom w:val="nil"/>
                <w:right w:val="nil"/>
                <w:between w:val="nil"/>
              </w:pBdr>
              <w:jc w:val="both"/>
              <w:rPr>
                <w:sz w:val="28"/>
                <w:szCs w:val="28"/>
              </w:rPr>
            </w:pPr>
          </w:p>
          <w:p w:rsidR="00BB11B2" w:rsidRDefault="00000000" w:rsidP="0008319B">
            <w:pPr>
              <w:jc w:val="both"/>
              <w:rPr>
                <w:sz w:val="28"/>
                <w:szCs w:val="28"/>
              </w:rPr>
            </w:pPr>
            <w:r>
              <w:rPr>
                <w:sz w:val="28"/>
                <w:szCs w:val="28"/>
              </w:rPr>
              <w:t>+</w:t>
            </w:r>
          </w:p>
          <w:p w:rsidR="00BB11B2" w:rsidRDefault="00BB11B2" w:rsidP="0008319B">
            <w:pPr>
              <w:jc w:val="both"/>
              <w:rPr>
                <w:sz w:val="28"/>
                <w:szCs w:val="28"/>
              </w:rPr>
            </w:pPr>
          </w:p>
          <w:p w:rsidR="00BB11B2" w:rsidRDefault="00000000" w:rsidP="0008319B">
            <w:pPr>
              <w:jc w:val="both"/>
              <w:rPr>
                <w:sz w:val="28"/>
                <w:szCs w:val="28"/>
              </w:rPr>
            </w:pPr>
            <w:r>
              <w:rPr>
                <w:sz w:val="28"/>
                <w:szCs w:val="28"/>
              </w:rPr>
              <w:t xml:space="preserve">+             </w:t>
            </w:r>
          </w:p>
        </w:tc>
      </w:tr>
      <w:tr w:rsidR="00BB11B2">
        <w:tc>
          <w:tcPr>
            <w:tcW w:w="7410" w:type="dxa"/>
            <w:shd w:val="clear" w:color="auto" w:fill="auto"/>
            <w:tcMar>
              <w:top w:w="100" w:type="dxa"/>
              <w:left w:w="100" w:type="dxa"/>
              <w:bottom w:w="100" w:type="dxa"/>
              <w:right w:w="100" w:type="dxa"/>
            </w:tcMar>
          </w:tcPr>
          <w:p w:rsidR="00BB11B2" w:rsidRDefault="00000000" w:rsidP="0008319B">
            <w:pPr>
              <w:widowControl w:val="0"/>
              <w:pBdr>
                <w:top w:val="nil"/>
                <w:left w:val="nil"/>
                <w:bottom w:val="nil"/>
                <w:right w:val="nil"/>
                <w:between w:val="nil"/>
              </w:pBdr>
              <w:jc w:val="both"/>
              <w:rPr>
                <w:sz w:val="28"/>
                <w:szCs w:val="28"/>
              </w:rPr>
            </w:pPr>
            <w:r>
              <w:rPr>
                <w:sz w:val="28"/>
                <w:szCs w:val="28"/>
              </w:rPr>
              <w:t>Інформування працівників:</w:t>
            </w:r>
          </w:p>
          <w:p w:rsidR="00BB11B2" w:rsidRDefault="00BB11B2" w:rsidP="0008319B">
            <w:pPr>
              <w:widowControl w:val="0"/>
              <w:pBdr>
                <w:top w:val="nil"/>
                <w:left w:val="nil"/>
                <w:bottom w:val="nil"/>
                <w:right w:val="nil"/>
                <w:between w:val="nil"/>
              </w:pBdr>
              <w:jc w:val="both"/>
              <w:rPr>
                <w:sz w:val="28"/>
                <w:szCs w:val="28"/>
              </w:rPr>
            </w:pPr>
          </w:p>
          <w:p w:rsidR="00BB11B2" w:rsidRDefault="00000000" w:rsidP="0008319B">
            <w:pPr>
              <w:widowControl w:val="0"/>
              <w:pBdr>
                <w:top w:val="nil"/>
                <w:left w:val="nil"/>
                <w:bottom w:val="nil"/>
                <w:right w:val="nil"/>
                <w:between w:val="nil"/>
              </w:pBdr>
              <w:jc w:val="both"/>
              <w:rPr>
                <w:sz w:val="28"/>
                <w:szCs w:val="28"/>
              </w:rPr>
            </w:pPr>
            <w:r>
              <w:rPr>
                <w:sz w:val="28"/>
                <w:szCs w:val="28"/>
              </w:rPr>
              <w:t>Регулярне інформування співробітників про справи, прийняті рішення в компанії, про свої можливості і права.</w:t>
            </w:r>
          </w:p>
        </w:tc>
        <w:tc>
          <w:tcPr>
            <w:tcW w:w="960" w:type="dxa"/>
            <w:shd w:val="clear" w:color="auto" w:fill="auto"/>
            <w:tcMar>
              <w:top w:w="100" w:type="dxa"/>
              <w:left w:w="100" w:type="dxa"/>
              <w:bottom w:w="100" w:type="dxa"/>
              <w:right w:w="100" w:type="dxa"/>
            </w:tcMar>
          </w:tcPr>
          <w:p w:rsidR="00BB11B2" w:rsidRDefault="00BB11B2" w:rsidP="0008319B">
            <w:pPr>
              <w:widowControl w:val="0"/>
              <w:pBdr>
                <w:top w:val="nil"/>
                <w:left w:val="nil"/>
                <w:bottom w:val="nil"/>
                <w:right w:val="nil"/>
                <w:between w:val="nil"/>
              </w:pBdr>
              <w:jc w:val="both"/>
              <w:rPr>
                <w:sz w:val="28"/>
                <w:szCs w:val="28"/>
              </w:rPr>
            </w:pPr>
          </w:p>
          <w:p w:rsidR="00BB11B2" w:rsidRDefault="00BB11B2" w:rsidP="0008319B">
            <w:pPr>
              <w:widowControl w:val="0"/>
              <w:pBdr>
                <w:top w:val="nil"/>
                <w:left w:val="nil"/>
                <w:bottom w:val="nil"/>
                <w:right w:val="nil"/>
                <w:between w:val="nil"/>
              </w:pBdr>
              <w:jc w:val="both"/>
              <w:rPr>
                <w:sz w:val="28"/>
                <w:szCs w:val="28"/>
              </w:rPr>
            </w:pPr>
          </w:p>
          <w:p w:rsidR="00BB11B2" w:rsidRDefault="00000000" w:rsidP="0008319B">
            <w:pPr>
              <w:widowControl w:val="0"/>
              <w:pBdr>
                <w:top w:val="nil"/>
                <w:left w:val="nil"/>
                <w:bottom w:val="nil"/>
                <w:right w:val="nil"/>
                <w:between w:val="nil"/>
              </w:pBdr>
              <w:jc w:val="both"/>
              <w:rPr>
                <w:sz w:val="28"/>
                <w:szCs w:val="28"/>
              </w:rPr>
            </w:pPr>
            <w:r>
              <w:rPr>
                <w:sz w:val="28"/>
                <w:szCs w:val="28"/>
              </w:rPr>
              <w:t>+</w:t>
            </w:r>
          </w:p>
        </w:tc>
        <w:tc>
          <w:tcPr>
            <w:tcW w:w="975" w:type="dxa"/>
            <w:shd w:val="clear" w:color="auto" w:fill="auto"/>
            <w:tcMar>
              <w:top w:w="100" w:type="dxa"/>
              <w:left w:w="100" w:type="dxa"/>
              <w:bottom w:w="100" w:type="dxa"/>
              <w:right w:w="100" w:type="dxa"/>
            </w:tcMar>
          </w:tcPr>
          <w:p w:rsidR="00BB11B2" w:rsidRDefault="00BB11B2" w:rsidP="0008319B">
            <w:pPr>
              <w:widowControl w:val="0"/>
              <w:pBdr>
                <w:top w:val="nil"/>
                <w:left w:val="nil"/>
                <w:bottom w:val="nil"/>
                <w:right w:val="nil"/>
                <w:between w:val="nil"/>
              </w:pBdr>
              <w:jc w:val="both"/>
              <w:rPr>
                <w:sz w:val="28"/>
                <w:szCs w:val="28"/>
              </w:rPr>
            </w:pPr>
          </w:p>
          <w:p w:rsidR="00BB11B2" w:rsidRDefault="00BB11B2" w:rsidP="0008319B">
            <w:pPr>
              <w:widowControl w:val="0"/>
              <w:pBdr>
                <w:top w:val="nil"/>
                <w:left w:val="nil"/>
                <w:bottom w:val="nil"/>
                <w:right w:val="nil"/>
                <w:between w:val="nil"/>
              </w:pBdr>
              <w:jc w:val="both"/>
              <w:rPr>
                <w:sz w:val="28"/>
                <w:szCs w:val="28"/>
              </w:rPr>
            </w:pPr>
          </w:p>
          <w:p w:rsidR="00BB11B2" w:rsidRDefault="00000000" w:rsidP="0008319B">
            <w:pPr>
              <w:widowControl w:val="0"/>
              <w:pBdr>
                <w:top w:val="nil"/>
                <w:left w:val="nil"/>
                <w:bottom w:val="nil"/>
                <w:right w:val="nil"/>
                <w:between w:val="nil"/>
              </w:pBdr>
              <w:jc w:val="both"/>
              <w:rPr>
                <w:sz w:val="28"/>
                <w:szCs w:val="28"/>
              </w:rPr>
            </w:pPr>
            <w:r>
              <w:rPr>
                <w:sz w:val="28"/>
                <w:szCs w:val="28"/>
              </w:rPr>
              <w:t>+</w:t>
            </w:r>
          </w:p>
        </w:tc>
      </w:tr>
      <w:tr w:rsidR="00BB11B2">
        <w:tc>
          <w:tcPr>
            <w:tcW w:w="7410" w:type="dxa"/>
            <w:shd w:val="clear" w:color="auto" w:fill="auto"/>
            <w:tcMar>
              <w:top w:w="100" w:type="dxa"/>
              <w:left w:w="100" w:type="dxa"/>
              <w:bottom w:w="100" w:type="dxa"/>
              <w:right w:w="100" w:type="dxa"/>
            </w:tcMar>
          </w:tcPr>
          <w:p w:rsidR="00BB11B2" w:rsidRDefault="00000000" w:rsidP="0008319B">
            <w:pPr>
              <w:widowControl w:val="0"/>
              <w:pBdr>
                <w:top w:val="nil"/>
                <w:left w:val="nil"/>
                <w:bottom w:val="nil"/>
                <w:right w:val="nil"/>
                <w:between w:val="nil"/>
              </w:pBdr>
              <w:jc w:val="both"/>
              <w:rPr>
                <w:sz w:val="28"/>
                <w:szCs w:val="28"/>
              </w:rPr>
            </w:pPr>
            <w:r>
              <w:rPr>
                <w:sz w:val="28"/>
                <w:szCs w:val="28"/>
              </w:rPr>
              <w:t>Системи стимулювання і матеріальні заохочення, бонуси, доплати, компенсації..</w:t>
            </w:r>
          </w:p>
        </w:tc>
        <w:tc>
          <w:tcPr>
            <w:tcW w:w="960" w:type="dxa"/>
            <w:shd w:val="clear" w:color="auto" w:fill="auto"/>
            <w:tcMar>
              <w:top w:w="100" w:type="dxa"/>
              <w:left w:w="100" w:type="dxa"/>
              <w:bottom w:w="100" w:type="dxa"/>
              <w:right w:w="100" w:type="dxa"/>
            </w:tcMar>
          </w:tcPr>
          <w:p w:rsidR="00BB11B2" w:rsidRDefault="00000000" w:rsidP="0008319B">
            <w:pPr>
              <w:widowControl w:val="0"/>
              <w:pBdr>
                <w:top w:val="nil"/>
                <w:left w:val="nil"/>
                <w:bottom w:val="nil"/>
                <w:right w:val="nil"/>
                <w:between w:val="nil"/>
              </w:pBdr>
              <w:jc w:val="both"/>
              <w:rPr>
                <w:sz w:val="28"/>
                <w:szCs w:val="28"/>
              </w:rPr>
            </w:pPr>
            <w:r>
              <w:rPr>
                <w:sz w:val="28"/>
                <w:szCs w:val="28"/>
              </w:rPr>
              <w:t>_</w:t>
            </w:r>
          </w:p>
        </w:tc>
        <w:tc>
          <w:tcPr>
            <w:tcW w:w="975" w:type="dxa"/>
            <w:shd w:val="clear" w:color="auto" w:fill="auto"/>
            <w:tcMar>
              <w:top w:w="100" w:type="dxa"/>
              <w:left w:w="100" w:type="dxa"/>
              <w:bottom w:w="100" w:type="dxa"/>
              <w:right w:w="100" w:type="dxa"/>
            </w:tcMar>
          </w:tcPr>
          <w:p w:rsidR="00BB11B2" w:rsidRDefault="00000000" w:rsidP="0008319B">
            <w:pPr>
              <w:widowControl w:val="0"/>
              <w:pBdr>
                <w:top w:val="nil"/>
                <w:left w:val="nil"/>
                <w:bottom w:val="nil"/>
                <w:right w:val="nil"/>
                <w:between w:val="nil"/>
              </w:pBdr>
              <w:jc w:val="both"/>
              <w:rPr>
                <w:sz w:val="28"/>
                <w:szCs w:val="28"/>
              </w:rPr>
            </w:pPr>
            <w:r>
              <w:rPr>
                <w:sz w:val="28"/>
                <w:szCs w:val="28"/>
              </w:rPr>
              <w:t>+</w:t>
            </w:r>
          </w:p>
        </w:tc>
      </w:tr>
      <w:tr w:rsidR="00BB11B2">
        <w:tc>
          <w:tcPr>
            <w:tcW w:w="7410" w:type="dxa"/>
            <w:shd w:val="clear" w:color="auto" w:fill="auto"/>
            <w:tcMar>
              <w:top w:w="100" w:type="dxa"/>
              <w:left w:w="100" w:type="dxa"/>
              <w:bottom w:w="100" w:type="dxa"/>
              <w:right w:w="100" w:type="dxa"/>
            </w:tcMar>
          </w:tcPr>
          <w:p w:rsidR="00BB11B2" w:rsidRDefault="00000000" w:rsidP="0008319B">
            <w:pPr>
              <w:widowControl w:val="0"/>
              <w:pBdr>
                <w:top w:val="nil"/>
                <w:left w:val="nil"/>
                <w:bottom w:val="nil"/>
                <w:right w:val="nil"/>
                <w:between w:val="nil"/>
              </w:pBdr>
              <w:jc w:val="both"/>
              <w:rPr>
                <w:sz w:val="28"/>
                <w:szCs w:val="28"/>
              </w:rPr>
            </w:pPr>
            <w:r>
              <w:rPr>
                <w:sz w:val="28"/>
                <w:szCs w:val="28"/>
              </w:rPr>
              <w:t>Оцінка праці працівників, атестації та облік отриманих результатів при управлінні кар'єрою співробітників</w:t>
            </w:r>
          </w:p>
        </w:tc>
        <w:tc>
          <w:tcPr>
            <w:tcW w:w="960" w:type="dxa"/>
            <w:shd w:val="clear" w:color="auto" w:fill="auto"/>
            <w:tcMar>
              <w:top w:w="100" w:type="dxa"/>
              <w:left w:w="100" w:type="dxa"/>
              <w:bottom w:w="100" w:type="dxa"/>
              <w:right w:w="100" w:type="dxa"/>
            </w:tcMar>
          </w:tcPr>
          <w:p w:rsidR="00BB11B2" w:rsidRDefault="00000000" w:rsidP="0008319B">
            <w:pPr>
              <w:widowControl w:val="0"/>
              <w:pBdr>
                <w:top w:val="nil"/>
                <w:left w:val="nil"/>
                <w:bottom w:val="nil"/>
                <w:right w:val="nil"/>
                <w:between w:val="nil"/>
              </w:pBdr>
              <w:jc w:val="both"/>
              <w:rPr>
                <w:sz w:val="28"/>
                <w:szCs w:val="28"/>
              </w:rPr>
            </w:pPr>
            <w:r>
              <w:rPr>
                <w:sz w:val="28"/>
                <w:szCs w:val="28"/>
              </w:rPr>
              <w:t>–</w:t>
            </w:r>
          </w:p>
        </w:tc>
        <w:tc>
          <w:tcPr>
            <w:tcW w:w="975" w:type="dxa"/>
            <w:shd w:val="clear" w:color="auto" w:fill="auto"/>
            <w:tcMar>
              <w:top w:w="100" w:type="dxa"/>
              <w:left w:w="100" w:type="dxa"/>
              <w:bottom w:w="100" w:type="dxa"/>
              <w:right w:w="100" w:type="dxa"/>
            </w:tcMar>
          </w:tcPr>
          <w:p w:rsidR="00BB11B2" w:rsidRDefault="00000000" w:rsidP="0008319B">
            <w:pPr>
              <w:widowControl w:val="0"/>
              <w:pBdr>
                <w:top w:val="nil"/>
                <w:left w:val="nil"/>
                <w:bottom w:val="nil"/>
                <w:right w:val="nil"/>
                <w:between w:val="nil"/>
              </w:pBdr>
              <w:jc w:val="both"/>
              <w:rPr>
                <w:sz w:val="28"/>
                <w:szCs w:val="28"/>
              </w:rPr>
            </w:pPr>
            <w:r>
              <w:rPr>
                <w:sz w:val="28"/>
                <w:szCs w:val="28"/>
              </w:rPr>
              <w:t>+</w:t>
            </w:r>
          </w:p>
        </w:tc>
      </w:tr>
      <w:tr w:rsidR="00BB11B2">
        <w:tc>
          <w:tcPr>
            <w:tcW w:w="7410" w:type="dxa"/>
            <w:shd w:val="clear" w:color="auto" w:fill="auto"/>
            <w:tcMar>
              <w:top w:w="100" w:type="dxa"/>
              <w:left w:w="100" w:type="dxa"/>
              <w:bottom w:w="100" w:type="dxa"/>
              <w:right w:w="100" w:type="dxa"/>
            </w:tcMar>
          </w:tcPr>
          <w:p w:rsidR="00BB11B2" w:rsidRDefault="00000000" w:rsidP="0008319B">
            <w:pPr>
              <w:widowControl w:val="0"/>
              <w:pBdr>
                <w:top w:val="nil"/>
                <w:left w:val="nil"/>
                <w:bottom w:val="nil"/>
                <w:right w:val="nil"/>
                <w:between w:val="nil"/>
              </w:pBdr>
              <w:jc w:val="both"/>
              <w:rPr>
                <w:sz w:val="28"/>
                <w:szCs w:val="28"/>
              </w:rPr>
            </w:pPr>
            <w:r>
              <w:rPr>
                <w:sz w:val="28"/>
                <w:szCs w:val="28"/>
              </w:rPr>
              <w:t xml:space="preserve">Розвиток кадрів: </w:t>
            </w:r>
          </w:p>
          <w:p w:rsidR="00BB11B2" w:rsidRDefault="00000000" w:rsidP="0008319B">
            <w:pPr>
              <w:widowControl w:val="0"/>
              <w:numPr>
                <w:ilvl w:val="0"/>
                <w:numId w:val="23"/>
              </w:numPr>
              <w:pBdr>
                <w:top w:val="nil"/>
                <w:left w:val="nil"/>
                <w:bottom w:val="nil"/>
                <w:right w:val="nil"/>
                <w:between w:val="nil"/>
              </w:pBdr>
              <w:jc w:val="both"/>
              <w:rPr>
                <w:color w:val="000000"/>
                <w:sz w:val="28"/>
                <w:szCs w:val="28"/>
              </w:rPr>
            </w:pPr>
            <w:r>
              <w:rPr>
                <w:color w:val="000000"/>
                <w:sz w:val="28"/>
                <w:szCs w:val="28"/>
              </w:rPr>
              <w:t xml:space="preserve">адаптація;  </w:t>
            </w:r>
          </w:p>
          <w:p w:rsidR="00BB11B2" w:rsidRDefault="00000000" w:rsidP="0008319B">
            <w:pPr>
              <w:widowControl w:val="0"/>
              <w:numPr>
                <w:ilvl w:val="0"/>
                <w:numId w:val="23"/>
              </w:numPr>
              <w:pBdr>
                <w:top w:val="nil"/>
                <w:left w:val="nil"/>
                <w:bottom w:val="nil"/>
                <w:right w:val="nil"/>
                <w:between w:val="nil"/>
              </w:pBdr>
              <w:jc w:val="both"/>
              <w:rPr>
                <w:color w:val="000000"/>
                <w:sz w:val="28"/>
                <w:szCs w:val="28"/>
              </w:rPr>
            </w:pPr>
            <w:r>
              <w:rPr>
                <w:color w:val="000000"/>
                <w:sz w:val="28"/>
                <w:szCs w:val="28"/>
              </w:rPr>
              <w:t xml:space="preserve">навчання співробітників; </w:t>
            </w:r>
          </w:p>
          <w:p w:rsidR="00BB11B2" w:rsidRDefault="00000000" w:rsidP="0008319B">
            <w:pPr>
              <w:widowControl w:val="0"/>
              <w:numPr>
                <w:ilvl w:val="0"/>
                <w:numId w:val="23"/>
              </w:numPr>
              <w:pBdr>
                <w:top w:val="nil"/>
                <w:left w:val="nil"/>
                <w:bottom w:val="nil"/>
                <w:right w:val="nil"/>
                <w:between w:val="nil"/>
              </w:pBdr>
              <w:jc w:val="both"/>
              <w:rPr>
                <w:color w:val="000000"/>
                <w:sz w:val="28"/>
                <w:szCs w:val="28"/>
              </w:rPr>
            </w:pPr>
            <w:r>
              <w:rPr>
                <w:color w:val="000000"/>
                <w:sz w:val="28"/>
                <w:szCs w:val="28"/>
              </w:rPr>
              <w:t>підвищення кваліфікації.</w:t>
            </w:r>
          </w:p>
        </w:tc>
        <w:tc>
          <w:tcPr>
            <w:tcW w:w="960" w:type="dxa"/>
            <w:shd w:val="clear" w:color="auto" w:fill="auto"/>
            <w:tcMar>
              <w:top w:w="100" w:type="dxa"/>
              <w:left w:w="100" w:type="dxa"/>
              <w:bottom w:w="100" w:type="dxa"/>
              <w:right w:w="100" w:type="dxa"/>
            </w:tcMar>
          </w:tcPr>
          <w:p w:rsidR="00BB11B2" w:rsidRDefault="00BB11B2" w:rsidP="0008319B">
            <w:pPr>
              <w:widowControl w:val="0"/>
              <w:pBdr>
                <w:top w:val="nil"/>
                <w:left w:val="nil"/>
                <w:bottom w:val="nil"/>
                <w:right w:val="nil"/>
                <w:between w:val="nil"/>
              </w:pBdr>
              <w:jc w:val="both"/>
              <w:rPr>
                <w:sz w:val="28"/>
                <w:szCs w:val="28"/>
              </w:rPr>
            </w:pPr>
          </w:p>
          <w:p w:rsidR="00BB11B2" w:rsidRDefault="00000000" w:rsidP="0008319B">
            <w:pPr>
              <w:jc w:val="both"/>
              <w:rPr>
                <w:sz w:val="28"/>
                <w:szCs w:val="28"/>
              </w:rPr>
            </w:pPr>
            <w:r>
              <w:rPr>
                <w:sz w:val="28"/>
                <w:szCs w:val="28"/>
              </w:rPr>
              <w:t>+</w:t>
            </w:r>
          </w:p>
          <w:p w:rsidR="00BB11B2" w:rsidRDefault="00000000" w:rsidP="0008319B">
            <w:pPr>
              <w:jc w:val="both"/>
              <w:rPr>
                <w:sz w:val="28"/>
                <w:szCs w:val="28"/>
              </w:rPr>
            </w:pPr>
            <w:r>
              <w:rPr>
                <w:sz w:val="28"/>
                <w:szCs w:val="28"/>
              </w:rPr>
              <w:t>+</w:t>
            </w:r>
          </w:p>
          <w:p w:rsidR="00BB11B2" w:rsidRDefault="00000000" w:rsidP="0008319B">
            <w:pPr>
              <w:jc w:val="both"/>
              <w:rPr>
                <w:sz w:val="28"/>
                <w:szCs w:val="28"/>
              </w:rPr>
            </w:pPr>
            <w:r>
              <w:rPr>
                <w:sz w:val="28"/>
                <w:szCs w:val="28"/>
              </w:rPr>
              <w:t>_</w:t>
            </w:r>
          </w:p>
        </w:tc>
        <w:tc>
          <w:tcPr>
            <w:tcW w:w="975" w:type="dxa"/>
            <w:shd w:val="clear" w:color="auto" w:fill="auto"/>
            <w:tcMar>
              <w:top w:w="100" w:type="dxa"/>
              <w:left w:w="100" w:type="dxa"/>
              <w:bottom w:w="100" w:type="dxa"/>
              <w:right w:w="100" w:type="dxa"/>
            </w:tcMar>
          </w:tcPr>
          <w:p w:rsidR="00BB11B2" w:rsidRDefault="00BB11B2" w:rsidP="0008319B">
            <w:pPr>
              <w:widowControl w:val="0"/>
              <w:pBdr>
                <w:top w:val="nil"/>
                <w:left w:val="nil"/>
                <w:bottom w:val="nil"/>
                <w:right w:val="nil"/>
                <w:between w:val="nil"/>
              </w:pBdr>
              <w:jc w:val="both"/>
              <w:rPr>
                <w:sz w:val="28"/>
                <w:szCs w:val="28"/>
              </w:rPr>
            </w:pPr>
          </w:p>
          <w:p w:rsidR="00BB11B2" w:rsidRDefault="00000000" w:rsidP="0008319B">
            <w:pPr>
              <w:widowControl w:val="0"/>
              <w:pBdr>
                <w:top w:val="nil"/>
                <w:left w:val="nil"/>
                <w:bottom w:val="nil"/>
                <w:right w:val="nil"/>
                <w:between w:val="nil"/>
              </w:pBdr>
              <w:jc w:val="both"/>
              <w:rPr>
                <w:sz w:val="28"/>
                <w:szCs w:val="28"/>
              </w:rPr>
            </w:pPr>
            <w:r>
              <w:rPr>
                <w:sz w:val="28"/>
                <w:szCs w:val="28"/>
              </w:rPr>
              <w:t>+</w:t>
            </w:r>
          </w:p>
          <w:p w:rsidR="00BB11B2" w:rsidRDefault="00000000" w:rsidP="0008319B">
            <w:pPr>
              <w:jc w:val="both"/>
              <w:rPr>
                <w:sz w:val="28"/>
                <w:szCs w:val="28"/>
              </w:rPr>
            </w:pPr>
            <w:r>
              <w:rPr>
                <w:sz w:val="28"/>
                <w:szCs w:val="28"/>
              </w:rPr>
              <w:t>+</w:t>
            </w:r>
          </w:p>
          <w:p w:rsidR="00BB11B2" w:rsidRDefault="00000000" w:rsidP="0008319B">
            <w:pPr>
              <w:jc w:val="both"/>
              <w:rPr>
                <w:sz w:val="28"/>
                <w:szCs w:val="28"/>
              </w:rPr>
            </w:pPr>
            <w:r>
              <w:rPr>
                <w:sz w:val="28"/>
                <w:szCs w:val="28"/>
              </w:rPr>
              <w:t>+</w:t>
            </w:r>
          </w:p>
        </w:tc>
      </w:tr>
      <w:tr w:rsidR="00BB11B2">
        <w:trPr>
          <w:trHeight w:val="1185"/>
        </w:trPr>
        <w:tc>
          <w:tcPr>
            <w:tcW w:w="7410" w:type="dxa"/>
            <w:shd w:val="clear" w:color="auto" w:fill="auto"/>
            <w:tcMar>
              <w:top w:w="100" w:type="dxa"/>
              <w:left w:w="100" w:type="dxa"/>
              <w:bottom w:w="100" w:type="dxa"/>
              <w:right w:w="100" w:type="dxa"/>
            </w:tcMar>
          </w:tcPr>
          <w:p w:rsidR="00BB11B2" w:rsidRDefault="00000000" w:rsidP="0008319B">
            <w:pPr>
              <w:widowControl w:val="0"/>
              <w:pBdr>
                <w:top w:val="nil"/>
                <w:left w:val="nil"/>
                <w:bottom w:val="nil"/>
                <w:right w:val="nil"/>
                <w:between w:val="nil"/>
              </w:pBdr>
              <w:jc w:val="both"/>
              <w:rPr>
                <w:sz w:val="28"/>
                <w:szCs w:val="28"/>
              </w:rPr>
            </w:pPr>
            <w:r>
              <w:rPr>
                <w:sz w:val="28"/>
                <w:szCs w:val="28"/>
              </w:rPr>
              <w:t>Організація робочого місця: розміщення, і оснащення робочого місця</w:t>
            </w:r>
          </w:p>
        </w:tc>
        <w:tc>
          <w:tcPr>
            <w:tcW w:w="960" w:type="dxa"/>
            <w:shd w:val="clear" w:color="auto" w:fill="auto"/>
            <w:tcMar>
              <w:top w:w="100" w:type="dxa"/>
              <w:left w:w="100" w:type="dxa"/>
              <w:bottom w:w="100" w:type="dxa"/>
              <w:right w:w="100" w:type="dxa"/>
            </w:tcMar>
          </w:tcPr>
          <w:p w:rsidR="00BB11B2" w:rsidRDefault="00000000" w:rsidP="0008319B">
            <w:pPr>
              <w:widowControl w:val="0"/>
              <w:pBdr>
                <w:top w:val="nil"/>
                <w:left w:val="nil"/>
                <w:bottom w:val="nil"/>
                <w:right w:val="nil"/>
                <w:between w:val="nil"/>
              </w:pBdr>
              <w:jc w:val="both"/>
              <w:rPr>
                <w:sz w:val="28"/>
                <w:szCs w:val="28"/>
              </w:rPr>
            </w:pPr>
            <w:r>
              <w:rPr>
                <w:sz w:val="28"/>
                <w:szCs w:val="28"/>
              </w:rPr>
              <w:t>+</w:t>
            </w:r>
          </w:p>
        </w:tc>
        <w:tc>
          <w:tcPr>
            <w:tcW w:w="975" w:type="dxa"/>
            <w:shd w:val="clear" w:color="auto" w:fill="auto"/>
            <w:tcMar>
              <w:top w:w="100" w:type="dxa"/>
              <w:left w:w="100" w:type="dxa"/>
              <w:bottom w:w="100" w:type="dxa"/>
              <w:right w:w="100" w:type="dxa"/>
            </w:tcMar>
          </w:tcPr>
          <w:p w:rsidR="00BB11B2" w:rsidRDefault="00000000" w:rsidP="0008319B">
            <w:pPr>
              <w:widowControl w:val="0"/>
              <w:pBdr>
                <w:top w:val="nil"/>
                <w:left w:val="nil"/>
                <w:bottom w:val="nil"/>
                <w:right w:val="nil"/>
                <w:between w:val="nil"/>
              </w:pBdr>
              <w:jc w:val="both"/>
              <w:rPr>
                <w:sz w:val="28"/>
                <w:szCs w:val="28"/>
              </w:rPr>
            </w:pPr>
            <w:r>
              <w:rPr>
                <w:sz w:val="28"/>
                <w:szCs w:val="28"/>
              </w:rPr>
              <w:t>+</w:t>
            </w:r>
          </w:p>
        </w:tc>
      </w:tr>
      <w:tr w:rsidR="00BB11B2">
        <w:tc>
          <w:tcPr>
            <w:tcW w:w="7410" w:type="dxa"/>
            <w:shd w:val="clear" w:color="auto" w:fill="auto"/>
            <w:tcMar>
              <w:top w:w="100" w:type="dxa"/>
              <w:left w:w="100" w:type="dxa"/>
              <w:bottom w:w="100" w:type="dxa"/>
              <w:right w:w="100" w:type="dxa"/>
            </w:tcMar>
          </w:tcPr>
          <w:p w:rsidR="00BB11B2" w:rsidRDefault="00000000" w:rsidP="0008319B">
            <w:pPr>
              <w:widowControl w:val="0"/>
              <w:pBdr>
                <w:top w:val="nil"/>
                <w:left w:val="nil"/>
                <w:bottom w:val="nil"/>
                <w:right w:val="nil"/>
                <w:between w:val="nil"/>
              </w:pBdr>
              <w:jc w:val="both"/>
              <w:rPr>
                <w:sz w:val="28"/>
                <w:szCs w:val="28"/>
              </w:rPr>
            </w:pPr>
            <w:r>
              <w:rPr>
                <w:sz w:val="28"/>
                <w:szCs w:val="28"/>
              </w:rPr>
              <w:t>Систематичний контроль задоволеності персоналу роботою.</w:t>
            </w:r>
          </w:p>
        </w:tc>
        <w:tc>
          <w:tcPr>
            <w:tcW w:w="960" w:type="dxa"/>
            <w:shd w:val="clear" w:color="auto" w:fill="auto"/>
            <w:tcMar>
              <w:top w:w="100" w:type="dxa"/>
              <w:left w:w="100" w:type="dxa"/>
              <w:bottom w:w="100" w:type="dxa"/>
              <w:right w:w="100" w:type="dxa"/>
            </w:tcMar>
          </w:tcPr>
          <w:p w:rsidR="00BB11B2" w:rsidRDefault="00000000" w:rsidP="0008319B">
            <w:pPr>
              <w:widowControl w:val="0"/>
              <w:pBdr>
                <w:top w:val="nil"/>
                <w:left w:val="nil"/>
                <w:bottom w:val="nil"/>
                <w:right w:val="nil"/>
                <w:between w:val="nil"/>
              </w:pBdr>
              <w:jc w:val="both"/>
              <w:rPr>
                <w:sz w:val="28"/>
                <w:szCs w:val="28"/>
              </w:rPr>
            </w:pPr>
            <w:r>
              <w:rPr>
                <w:sz w:val="28"/>
                <w:szCs w:val="28"/>
              </w:rPr>
              <w:t>_</w:t>
            </w:r>
          </w:p>
        </w:tc>
        <w:tc>
          <w:tcPr>
            <w:tcW w:w="975" w:type="dxa"/>
            <w:shd w:val="clear" w:color="auto" w:fill="auto"/>
            <w:tcMar>
              <w:top w:w="100" w:type="dxa"/>
              <w:left w:w="100" w:type="dxa"/>
              <w:bottom w:w="100" w:type="dxa"/>
              <w:right w:w="100" w:type="dxa"/>
            </w:tcMar>
          </w:tcPr>
          <w:p w:rsidR="00BB11B2" w:rsidRDefault="00000000" w:rsidP="0008319B">
            <w:pPr>
              <w:widowControl w:val="0"/>
              <w:pBdr>
                <w:top w:val="nil"/>
                <w:left w:val="nil"/>
                <w:bottom w:val="nil"/>
                <w:right w:val="nil"/>
                <w:between w:val="nil"/>
              </w:pBdr>
              <w:jc w:val="both"/>
              <w:rPr>
                <w:sz w:val="28"/>
                <w:szCs w:val="28"/>
              </w:rPr>
            </w:pPr>
            <w:r>
              <w:rPr>
                <w:sz w:val="28"/>
                <w:szCs w:val="28"/>
              </w:rPr>
              <w:t>+</w:t>
            </w:r>
          </w:p>
        </w:tc>
      </w:tr>
    </w:tbl>
    <w:p w:rsidR="00BB11B2" w:rsidRDefault="00BB11B2" w:rsidP="00396A42">
      <w:pPr>
        <w:tabs>
          <w:tab w:val="left" w:pos="1644"/>
        </w:tabs>
        <w:spacing w:after="0" w:line="360" w:lineRule="auto"/>
        <w:ind w:firstLine="708"/>
        <w:jc w:val="both"/>
        <w:rPr>
          <w:rFonts w:ascii="Times New Roman" w:eastAsia="Times New Roman" w:hAnsi="Times New Roman" w:cs="Times New Roman"/>
          <w:sz w:val="28"/>
          <w:szCs w:val="28"/>
        </w:rPr>
      </w:pPr>
    </w:p>
    <w:p w:rsidR="00BB11B2" w:rsidRDefault="00000000" w:rsidP="00396A42">
      <w:pPr>
        <w:tabs>
          <w:tab w:val="left" w:pos="1644"/>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Також, в основу стимулювання працівників готелю «RЗ», керівництвом були покладені цінові стимули, тобто заробітна плата. Про це свідчить динаміка </w:t>
      </w:r>
      <w:r>
        <w:rPr>
          <w:rFonts w:ascii="Times New Roman" w:eastAsia="Times New Roman" w:hAnsi="Times New Roman" w:cs="Times New Roman"/>
          <w:sz w:val="28"/>
          <w:szCs w:val="28"/>
        </w:rPr>
        <w:lastRenderedPageBreak/>
        <w:t xml:space="preserve">заробітної плати співробітників, </w:t>
      </w:r>
      <w:r w:rsidR="004571D7">
        <w:rPr>
          <w:rFonts w:ascii="Times New Roman" w:eastAsia="Times New Roman" w:hAnsi="Times New Roman" w:cs="Times New Roman"/>
          <w:sz w:val="28"/>
          <w:szCs w:val="28"/>
        </w:rPr>
        <w:t>яка надана</w:t>
      </w:r>
      <w:r>
        <w:rPr>
          <w:rFonts w:ascii="Times New Roman" w:eastAsia="Times New Roman" w:hAnsi="Times New Roman" w:cs="Times New Roman"/>
          <w:sz w:val="28"/>
          <w:szCs w:val="28"/>
        </w:rPr>
        <w:t xml:space="preserve"> у таб</w:t>
      </w:r>
      <w:r w:rsidR="0008319B">
        <w:rPr>
          <w:rFonts w:ascii="Times New Roman" w:eastAsia="Times New Roman" w:hAnsi="Times New Roman" w:cs="Times New Roman"/>
          <w:sz w:val="28"/>
          <w:szCs w:val="28"/>
        </w:rPr>
        <w:t>л</w:t>
      </w:r>
      <w:r>
        <w:rPr>
          <w:rFonts w:ascii="Times New Roman" w:eastAsia="Times New Roman" w:hAnsi="Times New Roman" w:cs="Times New Roman"/>
          <w:sz w:val="28"/>
          <w:szCs w:val="28"/>
        </w:rPr>
        <w:t xml:space="preserve">. 3.2. Дані взяті за період з 2017 р. по кінець 2020 р..   </w:t>
      </w:r>
    </w:p>
    <w:p w:rsidR="00BB11B2" w:rsidRPr="004571D7" w:rsidRDefault="00000000" w:rsidP="004571D7">
      <w:pPr>
        <w:tabs>
          <w:tab w:val="left" w:pos="1644"/>
        </w:tabs>
        <w:spacing w:after="0" w:line="360" w:lineRule="auto"/>
        <w:ind w:firstLine="708"/>
        <w:jc w:val="center"/>
        <w:rPr>
          <w:rFonts w:ascii="Times New Roman" w:eastAsia="Times New Roman" w:hAnsi="Times New Roman" w:cs="Times New Roman"/>
          <w:bCs/>
          <w:sz w:val="28"/>
          <w:szCs w:val="28"/>
        </w:rPr>
      </w:pPr>
      <w:r w:rsidRPr="004571D7">
        <w:rPr>
          <w:rFonts w:ascii="Times New Roman" w:eastAsia="Times New Roman" w:hAnsi="Times New Roman" w:cs="Times New Roman"/>
          <w:bCs/>
          <w:sz w:val="28"/>
          <w:szCs w:val="28"/>
        </w:rPr>
        <w:t>Таблиця 3.2</w:t>
      </w:r>
      <w:r w:rsidR="004571D7">
        <w:rPr>
          <w:rFonts w:ascii="Times New Roman" w:eastAsia="Times New Roman" w:hAnsi="Times New Roman" w:cs="Times New Roman"/>
          <w:bCs/>
          <w:sz w:val="28"/>
          <w:szCs w:val="28"/>
        </w:rPr>
        <w:t xml:space="preserve"> </w:t>
      </w:r>
      <w:r>
        <w:rPr>
          <w:rFonts w:ascii="Times New Roman" w:eastAsia="Times New Roman" w:hAnsi="Times New Roman" w:cs="Times New Roman"/>
          <w:sz w:val="28"/>
          <w:szCs w:val="28"/>
        </w:rPr>
        <w:t>Динаміка заробітної плати співробітників готелю «</w:t>
      </w:r>
      <w:proofErr w:type="spellStart"/>
      <w:r>
        <w:rPr>
          <w:rFonts w:ascii="Times New Roman" w:eastAsia="Times New Roman" w:hAnsi="Times New Roman" w:cs="Times New Roman"/>
          <w:sz w:val="28"/>
          <w:szCs w:val="28"/>
        </w:rPr>
        <w:t>Reikartz</w:t>
      </w:r>
      <w:proofErr w:type="spellEnd"/>
      <w:r>
        <w:rPr>
          <w:rFonts w:ascii="Times New Roman" w:eastAsia="Times New Roman" w:hAnsi="Times New Roman" w:cs="Times New Roman"/>
          <w:sz w:val="28"/>
          <w:szCs w:val="28"/>
        </w:rPr>
        <w:t xml:space="preserve"> Запоріжжя»</w:t>
      </w:r>
    </w:p>
    <w:tbl>
      <w:tblPr>
        <w:tblStyle w:val="af1"/>
        <w:tblW w:w="9355"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9"/>
        <w:gridCol w:w="3118"/>
        <w:gridCol w:w="3118"/>
      </w:tblGrid>
      <w:tr w:rsidR="00BB11B2">
        <w:tc>
          <w:tcPr>
            <w:tcW w:w="3119" w:type="dxa"/>
            <w:shd w:val="clear" w:color="auto" w:fill="auto"/>
            <w:tcMar>
              <w:top w:w="100" w:type="dxa"/>
              <w:left w:w="100" w:type="dxa"/>
              <w:bottom w:w="100" w:type="dxa"/>
              <w:right w:w="100" w:type="dxa"/>
            </w:tcMar>
          </w:tcPr>
          <w:p w:rsidR="00BB11B2" w:rsidRDefault="00000000" w:rsidP="00396A42">
            <w:pPr>
              <w:widowControl w:val="0"/>
              <w:pBdr>
                <w:top w:val="nil"/>
                <w:left w:val="nil"/>
                <w:bottom w:val="nil"/>
                <w:right w:val="nil"/>
                <w:between w:val="nil"/>
              </w:pBdr>
              <w:spacing w:line="360" w:lineRule="auto"/>
              <w:jc w:val="both"/>
              <w:rPr>
                <w:sz w:val="28"/>
                <w:szCs w:val="28"/>
              </w:rPr>
            </w:pPr>
            <w:r>
              <w:rPr>
                <w:sz w:val="28"/>
                <w:szCs w:val="28"/>
              </w:rPr>
              <w:t>Категорія працівників</w:t>
            </w:r>
          </w:p>
        </w:tc>
        <w:tc>
          <w:tcPr>
            <w:tcW w:w="3118" w:type="dxa"/>
            <w:shd w:val="clear" w:color="auto" w:fill="auto"/>
            <w:tcMar>
              <w:top w:w="100" w:type="dxa"/>
              <w:left w:w="100" w:type="dxa"/>
              <w:bottom w:w="100" w:type="dxa"/>
              <w:right w:w="100" w:type="dxa"/>
            </w:tcMar>
          </w:tcPr>
          <w:p w:rsidR="00BB11B2" w:rsidRDefault="00000000" w:rsidP="00396A42">
            <w:pPr>
              <w:widowControl w:val="0"/>
              <w:pBdr>
                <w:top w:val="nil"/>
                <w:left w:val="nil"/>
                <w:bottom w:val="nil"/>
                <w:right w:val="nil"/>
                <w:between w:val="nil"/>
              </w:pBdr>
              <w:spacing w:line="360" w:lineRule="auto"/>
              <w:jc w:val="both"/>
              <w:rPr>
                <w:sz w:val="28"/>
                <w:szCs w:val="28"/>
              </w:rPr>
            </w:pPr>
            <w:r>
              <w:rPr>
                <w:sz w:val="28"/>
                <w:szCs w:val="28"/>
              </w:rPr>
              <w:t>Період 2017 р.</w:t>
            </w:r>
          </w:p>
        </w:tc>
        <w:tc>
          <w:tcPr>
            <w:tcW w:w="3118" w:type="dxa"/>
            <w:shd w:val="clear" w:color="auto" w:fill="auto"/>
            <w:tcMar>
              <w:top w:w="100" w:type="dxa"/>
              <w:left w:w="100" w:type="dxa"/>
              <w:bottom w:w="100" w:type="dxa"/>
              <w:right w:w="100" w:type="dxa"/>
            </w:tcMar>
          </w:tcPr>
          <w:p w:rsidR="00BB11B2" w:rsidRDefault="00000000" w:rsidP="00396A42">
            <w:pPr>
              <w:widowControl w:val="0"/>
              <w:pBdr>
                <w:top w:val="nil"/>
                <w:left w:val="nil"/>
                <w:bottom w:val="nil"/>
                <w:right w:val="nil"/>
                <w:between w:val="nil"/>
              </w:pBdr>
              <w:spacing w:line="360" w:lineRule="auto"/>
              <w:jc w:val="both"/>
              <w:rPr>
                <w:sz w:val="28"/>
                <w:szCs w:val="28"/>
              </w:rPr>
            </w:pPr>
            <w:r>
              <w:rPr>
                <w:sz w:val="28"/>
                <w:szCs w:val="28"/>
              </w:rPr>
              <w:t xml:space="preserve">Період 2020 р. </w:t>
            </w:r>
          </w:p>
        </w:tc>
      </w:tr>
      <w:tr w:rsidR="00BB11B2">
        <w:tc>
          <w:tcPr>
            <w:tcW w:w="3119" w:type="dxa"/>
            <w:shd w:val="clear" w:color="auto" w:fill="auto"/>
            <w:tcMar>
              <w:top w:w="100" w:type="dxa"/>
              <w:left w:w="100" w:type="dxa"/>
              <w:bottom w:w="100" w:type="dxa"/>
              <w:right w:w="100" w:type="dxa"/>
            </w:tcMar>
          </w:tcPr>
          <w:p w:rsidR="00BB11B2" w:rsidRDefault="00000000" w:rsidP="00396A42">
            <w:pPr>
              <w:widowControl w:val="0"/>
              <w:pBdr>
                <w:top w:val="nil"/>
                <w:left w:val="nil"/>
                <w:bottom w:val="nil"/>
                <w:right w:val="nil"/>
                <w:between w:val="nil"/>
              </w:pBdr>
              <w:spacing w:line="360" w:lineRule="auto"/>
              <w:jc w:val="both"/>
              <w:rPr>
                <w:sz w:val="28"/>
                <w:szCs w:val="28"/>
              </w:rPr>
            </w:pPr>
            <w:r>
              <w:rPr>
                <w:sz w:val="28"/>
                <w:szCs w:val="28"/>
              </w:rPr>
              <w:t>Керівники, грн.</w:t>
            </w:r>
          </w:p>
        </w:tc>
        <w:tc>
          <w:tcPr>
            <w:tcW w:w="3118" w:type="dxa"/>
            <w:shd w:val="clear" w:color="auto" w:fill="auto"/>
            <w:tcMar>
              <w:top w:w="100" w:type="dxa"/>
              <w:left w:w="100" w:type="dxa"/>
              <w:bottom w:w="100" w:type="dxa"/>
              <w:right w:w="100" w:type="dxa"/>
            </w:tcMar>
          </w:tcPr>
          <w:p w:rsidR="00BB11B2" w:rsidRDefault="00000000" w:rsidP="00396A42">
            <w:pPr>
              <w:widowControl w:val="0"/>
              <w:pBdr>
                <w:top w:val="nil"/>
                <w:left w:val="nil"/>
                <w:bottom w:val="nil"/>
                <w:right w:val="nil"/>
                <w:between w:val="nil"/>
              </w:pBdr>
              <w:spacing w:line="360" w:lineRule="auto"/>
              <w:jc w:val="both"/>
              <w:rPr>
                <w:sz w:val="28"/>
                <w:szCs w:val="28"/>
              </w:rPr>
            </w:pPr>
            <w:r>
              <w:rPr>
                <w:sz w:val="28"/>
                <w:szCs w:val="28"/>
              </w:rPr>
              <w:t>18200</w:t>
            </w:r>
          </w:p>
        </w:tc>
        <w:tc>
          <w:tcPr>
            <w:tcW w:w="3118" w:type="dxa"/>
            <w:shd w:val="clear" w:color="auto" w:fill="auto"/>
            <w:tcMar>
              <w:top w:w="100" w:type="dxa"/>
              <w:left w:w="100" w:type="dxa"/>
              <w:bottom w:w="100" w:type="dxa"/>
              <w:right w:w="100" w:type="dxa"/>
            </w:tcMar>
          </w:tcPr>
          <w:p w:rsidR="00BB11B2" w:rsidRDefault="00000000" w:rsidP="00396A42">
            <w:pPr>
              <w:widowControl w:val="0"/>
              <w:pBdr>
                <w:top w:val="nil"/>
                <w:left w:val="nil"/>
                <w:bottom w:val="nil"/>
                <w:right w:val="nil"/>
                <w:between w:val="nil"/>
              </w:pBdr>
              <w:spacing w:line="360" w:lineRule="auto"/>
              <w:jc w:val="both"/>
              <w:rPr>
                <w:sz w:val="28"/>
                <w:szCs w:val="28"/>
              </w:rPr>
            </w:pPr>
            <w:r>
              <w:rPr>
                <w:sz w:val="28"/>
                <w:szCs w:val="28"/>
              </w:rPr>
              <w:t>22400</w:t>
            </w:r>
          </w:p>
        </w:tc>
      </w:tr>
      <w:tr w:rsidR="00BB11B2">
        <w:tc>
          <w:tcPr>
            <w:tcW w:w="3119" w:type="dxa"/>
            <w:shd w:val="clear" w:color="auto" w:fill="auto"/>
            <w:tcMar>
              <w:top w:w="100" w:type="dxa"/>
              <w:left w:w="100" w:type="dxa"/>
              <w:bottom w:w="100" w:type="dxa"/>
              <w:right w:w="100" w:type="dxa"/>
            </w:tcMar>
          </w:tcPr>
          <w:p w:rsidR="00BB11B2" w:rsidRDefault="00000000" w:rsidP="00396A42">
            <w:pPr>
              <w:widowControl w:val="0"/>
              <w:pBdr>
                <w:top w:val="nil"/>
                <w:left w:val="nil"/>
                <w:bottom w:val="nil"/>
                <w:right w:val="nil"/>
                <w:between w:val="nil"/>
              </w:pBdr>
              <w:spacing w:line="360" w:lineRule="auto"/>
              <w:jc w:val="both"/>
              <w:rPr>
                <w:sz w:val="28"/>
                <w:szCs w:val="28"/>
              </w:rPr>
            </w:pPr>
            <w:r>
              <w:rPr>
                <w:sz w:val="28"/>
                <w:szCs w:val="28"/>
              </w:rPr>
              <w:t>Фахівці, грн.</w:t>
            </w:r>
          </w:p>
        </w:tc>
        <w:tc>
          <w:tcPr>
            <w:tcW w:w="3118" w:type="dxa"/>
            <w:shd w:val="clear" w:color="auto" w:fill="auto"/>
            <w:tcMar>
              <w:top w:w="100" w:type="dxa"/>
              <w:left w:w="100" w:type="dxa"/>
              <w:bottom w:w="100" w:type="dxa"/>
              <w:right w:w="100" w:type="dxa"/>
            </w:tcMar>
          </w:tcPr>
          <w:p w:rsidR="00BB11B2" w:rsidRDefault="00000000" w:rsidP="00396A42">
            <w:pPr>
              <w:widowControl w:val="0"/>
              <w:pBdr>
                <w:top w:val="nil"/>
                <w:left w:val="nil"/>
                <w:bottom w:val="nil"/>
                <w:right w:val="nil"/>
                <w:between w:val="nil"/>
              </w:pBdr>
              <w:spacing w:line="360" w:lineRule="auto"/>
              <w:jc w:val="both"/>
              <w:rPr>
                <w:sz w:val="28"/>
                <w:szCs w:val="28"/>
              </w:rPr>
            </w:pPr>
            <w:r>
              <w:rPr>
                <w:sz w:val="28"/>
                <w:szCs w:val="28"/>
              </w:rPr>
              <w:t>12000</w:t>
            </w:r>
          </w:p>
        </w:tc>
        <w:tc>
          <w:tcPr>
            <w:tcW w:w="3118" w:type="dxa"/>
            <w:shd w:val="clear" w:color="auto" w:fill="auto"/>
            <w:tcMar>
              <w:top w:w="100" w:type="dxa"/>
              <w:left w:w="100" w:type="dxa"/>
              <w:bottom w:w="100" w:type="dxa"/>
              <w:right w:w="100" w:type="dxa"/>
            </w:tcMar>
          </w:tcPr>
          <w:p w:rsidR="00BB11B2" w:rsidRDefault="00000000" w:rsidP="00396A42">
            <w:pPr>
              <w:widowControl w:val="0"/>
              <w:pBdr>
                <w:top w:val="nil"/>
                <w:left w:val="nil"/>
                <w:bottom w:val="nil"/>
                <w:right w:val="nil"/>
                <w:between w:val="nil"/>
              </w:pBdr>
              <w:spacing w:line="360" w:lineRule="auto"/>
              <w:jc w:val="both"/>
              <w:rPr>
                <w:sz w:val="28"/>
                <w:szCs w:val="28"/>
              </w:rPr>
            </w:pPr>
            <w:r>
              <w:rPr>
                <w:sz w:val="28"/>
                <w:szCs w:val="28"/>
              </w:rPr>
              <w:t>16600</w:t>
            </w:r>
          </w:p>
        </w:tc>
      </w:tr>
      <w:tr w:rsidR="00BB11B2">
        <w:tc>
          <w:tcPr>
            <w:tcW w:w="3119" w:type="dxa"/>
            <w:shd w:val="clear" w:color="auto" w:fill="auto"/>
            <w:tcMar>
              <w:top w:w="100" w:type="dxa"/>
              <w:left w:w="100" w:type="dxa"/>
              <w:bottom w:w="100" w:type="dxa"/>
              <w:right w:w="100" w:type="dxa"/>
            </w:tcMar>
          </w:tcPr>
          <w:p w:rsidR="00BB11B2" w:rsidRDefault="00000000" w:rsidP="00396A42">
            <w:pPr>
              <w:widowControl w:val="0"/>
              <w:pBdr>
                <w:top w:val="nil"/>
                <w:left w:val="nil"/>
                <w:bottom w:val="nil"/>
                <w:right w:val="nil"/>
                <w:between w:val="nil"/>
              </w:pBdr>
              <w:spacing w:line="360" w:lineRule="auto"/>
              <w:jc w:val="both"/>
              <w:rPr>
                <w:sz w:val="28"/>
                <w:szCs w:val="28"/>
              </w:rPr>
            </w:pPr>
            <w:r>
              <w:rPr>
                <w:sz w:val="28"/>
                <w:szCs w:val="28"/>
              </w:rPr>
              <w:t>Робітники, грн.</w:t>
            </w:r>
          </w:p>
        </w:tc>
        <w:tc>
          <w:tcPr>
            <w:tcW w:w="3118" w:type="dxa"/>
            <w:shd w:val="clear" w:color="auto" w:fill="auto"/>
            <w:tcMar>
              <w:top w:w="100" w:type="dxa"/>
              <w:left w:w="100" w:type="dxa"/>
              <w:bottom w:w="100" w:type="dxa"/>
              <w:right w:w="100" w:type="dxa"/>
            </w:tcMar>
          </w:tcPr>
          <w:p w:rsidR="00BB11B2" w:rsidRDefault="00000000" w:rsidP="00396A42">
            <w:pPr>
              <w:widowControl w:val="0"/>
              <w:pBdr>
                <w:top w:val="nil"/>
                <w:left w:val="nil"/>
                <w:bottom w:val="nil"/>
                <w:right w:val="nil"/>
                <w:between w:val="nil"/>
              </w:pBdr>
              <w:spacing w:line="360" w:lineRule="auto"/>
              <w:jc w:val="both"/>
              <w:rPr>
                <w:sz w:val="28"/>
                <w:szCs w:val="28"/>
              </w:rPr>
            </w:pPr>
            <w:r>
              <w:rPr>
                <w:sz w:val="28"/>
                <w:szCs w:val="28"/>
              </w:rPr>
              <w:t>8800</w:t>
            </w:r>
          </w:p>
        </w:tc>
        <w:tc>
          <w:tcPr>
            <w:tcW w:w="3118" w:type="dxa"/>
            <w:shd w:val="clear" w:color="auto" w:fill="auto"/>
            <w:tcMar>
              <w:top w:w="100" w:type="dxa"/>
              <w:left w:w="100" w:type="dxa"/>
              <w:bottom w:w="100" w:type="dxa"/>
              <w:right w:w="100" w:type="dxa"/>
            </w:tcMar>
          </w:tcPr>
          <w:p w:rsidR="00BB11B2" w:rsidRDefault="00000000" w:rsidP="00396A42">
            <w:pPr>
              <w:widowControl w:val="0"/>
              <w:pBdr>
                <w:top w:val="nil"/>
                <w:left w:val="nil"/>
                <w:bottom w:val="nil"/>
                <w:right w:val="nil"/>
                <w:between w:val="nil"/>
              </w:pBdr>
              <w:spacing w:line="360" w:lineRule="auto"/>
              <w:jc w:val="both"/>
              <w:rPr>
                <w:sz w:val="28"/>
                <w:szCs w:val="28"/>
              </w:rPr>
            </w:pPr>
            <w:r>
              <w:rPr>
                <w:sz w:val="28"/>
                <w:szCs w:val="28"/>
              </w:rPr>
              <w:t>11500</w:t>
            </w:r>
          </w:p>
        </w:tc>
      </w:tr>
    </w:tbl>
    <w:p w:rsidR="00BB11B2" w:rsidRDefault="00BB11B2" w:rsidP="00396A42">
      <w:pPr>
        <w:tabs>
          <w:tab w:val="left" w:pos="1644"/>
        </w:tabs>
        <w:spacing w:after="0" w:line="360" w:lineRule="auto"/>
        <w:ind w:firstLine="708"/>
        <w:jc w:val="both"/>
        <w:rPr>
          <w:rFonts w:ascii="Times New Roman" w:eastAsia="Times New Roman" w:hAnsi="Times New Roman" w:cs="Times New Roman"/>
          <w:sz w:val="28"/>
          <w:szCs w:val="28"/>
        </w:rPr>
      </w:pPr>
    </w:p>
    <w:p w:rsidR="00BB11B2" w:rsidRDefault="00000000" w:rsidP="00396A42">
      <w:pPr>
        <w:tabs>
          <w:tab w:val="left" w:pos="1644"/>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Важливість матеріальних потреб в основному пов'язана з віковою структурою працівників. Відомо, що у віці від 18 до 36 років провідним стимулом до трудової діяльності є саме заробітна плата,  тому стабільне та поступове  її  підвищення служить гарною мотивацією працівників.</w:t>
      </w:r>
    </w:p>
    <w:p w:rsidR="00BB11B2" w:rsidRDefault="00000000" w:rsidP="00396A42">
      <w:pPr>
        <w:tabs>
          <w:tab w:val="left" w:pos="1644"/>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Серед інших економічних методів стимулювання в готелі  «RЗ» практикується надання знижок при відвідуванні ресторану готелю у розмірі 30% від суми замовлення, а також співробітники готелю можуть проживати в готелях мережі «RЗ» за спеціальним тарифом, який нижче відкритої ціни.</w:t>
      </w:r>
    </w:p>
    <w:p w:rsidR="00BB11B2" w:rsidRDefault="00000000" w:rsidP="00396A42">
      <w:pPr>
        <w:tabs>
          <w:tab w:val="left" w:pos="1644"/>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Окрім методів цінового стимулювання, готель «</w:t>
      </w:r>
      <w:proofErr w:type="spellStart"/>
      <w:r>
        <w:rPr>
          <w:rFonts w:ascii="Times New Roman" w:eastAsia="Times New Roman" w:hAnsi="Times New Roman" w:cs="Times New Roman"/>
          <w:sz w:val="28"/>
          <w:szCs w:val="28"/>
        </w:rPr>
        <w:t>Reikartz</w:t>
      </w:r>
      <w:proofErr w:type="spellEnd"/>
      <w:r>
        <w:rPr>
          <w:rFonts w:ascii="Times New Roman" w:eastAsia="Times New Roman" w:hAnsi="Times New Roman" w:cs="Times New Roman"/>
          <w:sz w:val="28"/>
          <w:szCs w:val="28"/>
        </w:rPr>
        <w:t xml:space="preserve"> Запоріжжя» особливу увагу приділяє соціально-психологічним методам. Компанія проводить заходи, спрямовані на формування корпоративного духу та зміцнення взаємовідносин у працівників.</w:t>
      </w:r>
    </w:p>
    <w:p w:rsidR="00BB11B2" w:rsidRDefault="00000000" w:rsidP="00396A42">
      <w:pPr>
        <w:tabs>
          <w:tab w:val="left" w:pos="1644"/>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Особлива увага приділяється підвищенню кваліфікації співробітників. Визначається концепція підготовки персоналу і регламентуються різні форми навчання, перенавчання, підвищення кваліфікації.</w:t>
      </w:r>
    </w:p>
    <w:p w:rsidR="00BB11B2" w:rsidRDefault="00000000" w:rsidP="00396A42">
      <w:pPr>
        <w:tabs>
          <w:tab w:val="left" w:pos="1644"/>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Метою введення різноманітних форм підготовки персоналу готелю «</w:t>
      </w:r>
      <w:proofErr w:type="spellStart"/>
      <w:r>
        <w:rPr>
          <w:rFonts w:ascii="Times New Roman" w:eastAsia="Times New Roman" w:hAnsi="Times New Roman" w:cs="Times New Roman"/>
          <w:sz w:val="28"/>
          <w:szCs w:val="28"/>
        </w:rPr>
        <w:t>Reikartz</w:t>
      </w:r>
      <w:proofErr w:type="spellEnd"/>
      <w:r>
        <w:rPr>
          <w:rFonts w:ascii="Times New Roman" w:eastAsia="Times New Roman" w:hAnsi="Times New Roman" w:cs="Times New Roman"/>
          <w:sz w:val="28"/>
          <w:szCs w:val="28"/>
        </w:rPr>
        <w:t xml:space="preserve"> Запоріжжя» є:</w:t>
      </w:r>
    </w:p>
    <w:p w:rsidR="00BB11B2" w:rsidRDefault="00000000" w:rsidP="00396A42">
      <w:pPr>
        <w:tabs>
          <w:tab w:val="left" w:pos="1644"/>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підвищення кваліфікації персоналу;</w:t>
      </w:r>
    </w:p>
    <w:p w:rsidR="00BB11B2" w:rsidRDefault="00000000" w:rsidP="00396A42">
      <w:pPr>
        <w:tabs>
          <w:tab w:val="left" w:pos="1644"/>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створення кадрового резерву;</w:t>
      </w:r>
    </w:p>
    <w:p w:rsidR="00BB11B2" w:rsidRDefault="00000000" w:rsidP="00396A42">
      <w:pPr>
        <w:tabs>
          <w:tab w:val="left" w:pos="1644"/>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забезпечення максимальної зайнятості персоналу;</w:t>
      </w:r>
    </w:p>
    <w:p w:rsidR="00BB11B2" w:rsidRDefault="00000000" w:rsidP="00396A42">
      <w:pPr>
        <w:tabs>
          <w:tab w:val="left" w:pos="1644"/>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підвищення якості та загальної конкурентоспроможності послуг.</w:t>
      </w:r>
    </w:p>
    <w:p w:rsidR="00BB11B2" w:rsidRDefault="00000000" w:rsidP="00396A42">
      <w:pPr>
        <w:tabs>
          <w:tab w:val="left" w:pos="1644"/>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Відповідальність за ефективне планування системи навчання персоналу покладено на спеціаліста по кадрах.</w:t>
      </w:r>
      <w:r w:rsidR="004571D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Відповідальність за безпосередню реалізацію даних планових рішень закріплена за менеджером з тренінгів, які приймають безпосередню участь у розробці даного рішення.</w:t>
      </w:r>
    </w:p>
    <w:p w:rsidR="00BB11B2" w:rsidRDefault="00000000" w:rsidP="00396A42">
      <w:pPr>
        <w:tabs>
          <w:tab w:val="left" w:pos="1644"/>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Продовжуючи аналіз системи стимулювання праці в готелі «</w:t>
      </w:r>
      <w:proofErr w:type="spellStart"/>
      <w:r>
        <w:rPr>
          <w:rFonts w:ascii="Times New Roman" w:eastAsia="Times New Roman" w:hAnsi="Times New Roman" w:cs="Times New Roman"/>
          <w:sz w:val="28"/>
          <w:szCs w:val="28"/>
        </w:rPr>
        <w:t>Reikartz</w:t>
      </w:r>
      <w:proofErr w:type="spellEnd"/>
      <w:r>
        <w:rPr>
          <w:rFonts w:ascii="Times New Roman" w:eastAsia="Times New Roman" w:hAnsi="Times New Roman" w:cs="Times New Roman"/>
          <w:sz w:val="28"/>
          <w:szCs w:val="28"/>
        </w:rPr>
        <w:t xml:space="preserve"> Запоріжжя» мною була зроблена оцінка задоволеності співробітників існуючою системою стимулювання. За п'ятибальною шкалою були оцінені 9 ключових параметрів, що вказують на рівень задоволеності. Оцінки були диференційовані за групами: «керівники»  і «фахівці і робітники». Підсумкові результати опитування представлені в таб</w:t>
      </w:r>
      <w:r w:rsidR="004571D7">
        <w:rPr>
          <w:rFonts w:ascii="Times New Roman" w:eastAsia="Times New Roman" w:hAnsi="Times New Roman" w:cs="Times New Roman"/>
          <w:sz w:val="28"/>
          <w:szCs w:val="28"/>
        </w:rPr>
        <w:t>л</w:t>
      </w:r>
      <w:r>
        <w:rPr>
          <w:rFonts w:ascii="Times New Roman" w:eastAsia="Times New Roman" w:hAnsi="Times New Roman" w:cs="Times New Roman"/>
          <w:sz w:val="28"/>
          <w:szCs w:val="28"/>
        </w:rPr>
        <w:t>. 3.3.</w:t>
      </w:r>
    </w:p>
    <w:p w:rsidR="004571D7" w:rsidRDefault="004571D7" w:rsidP="004571D7">
      <w:pPr>
        <w:tabs>
          <w:tab w:val="left" w:pos="1644"/>
        </w:tabs>
        <w:spacing w:after="0" w:line="360" w:lineRule="auto"/>
        <w:ind w:firstLine="708"/>
        <w:jc w:val="center"/>
        <w:rPr>
          <w:rFonts w:ascii="Times New Roman" w:eastAsia="Times New Roman" w:hAnsi="Times New Roman" w:cs="Times New Roman"/>
          <w:bCs/>
          <w:sz w:val="28"/>
          <w:szCs w:val="28"/>
        </w:rPr>
      </w:pPr>
    </w:p>
    <w:p w:rsidR="00BB11B2" w:rsidRPr="004571D7" w:rsidRDefault="00000000" w:rsidP="004571D7">
      <w:pPr>
        <w:tabs>
          <w:tab w:val="left" w:pos="1644"/>
        </w:tabs>
        <w:spacing w:after="0" w:line="360" w:lineRule="auto"/>
        <w:ind w:firstLine="708"/>
        <w:jc w:val="center"/>
        <w:rPr>
          <w:rFonts w:ascii="Times New Roman" w:eastAsia="Times New Roman" w:hAnsi="Times New Roman" w:cs="Times New Roman"/>
          <w:bCs/>
          <w:sz w:val="28"/>
          <w:szCs w:val="28"/>
        </w:rPr>
      </w:pPr>
      <w:r w:rsidRPr="004571D7">
        <w:rPr>
          <w:rFonts w:ascii="Times New Roman" w:eastAsia="Times New Roman" w:hAnsi="Times New Roman" w:cs="Times New Roman"/>
          <w:bCs/>
          <w:sz w:val="28"/>
          <w:szCs w:val="28"/>
        </w:rPr>
        <w:t>Таблиця 3.3</w:t>
      </w:r>
      <w:r w:rsidR="004571D7" w:rsidRPr="004571D7">
        <w:rPr>
          <w:rFonts w:ascii="Times New Roman" w:eastAsia="Times New Roman" w:hAnsi="Times New Roman" w:cs="Times New Roman"/>
          <w:bCs/>
          <w:sz w:val="28"/>
          <w:szCs w:val="28"/>
        </w:rPr>
        <w:t xml:space="preserve"> </w:t>
      </w:r>
      <w:r w:rsidRPr="004571D7">
        <w:rPr>
          <w:rFonts w:ascii="Times New Roman" w:eastAsia="Times New Roman" w:hAnsi="Times New Roman" w:cs="Times New Roman"/>
          <w:bCs/>
          <w:sz w:val="28"/>
          <w:szCs w:val="28"/>
        </w:rPr>
        <w:t>Оцінка задоволеності співробітників існуючою системою стимулювання</w:t>
      </w:r>
    </w:p>
    <w:tbl>
      <w:tblPr>
        <w:tblStyle w:val="af2"/>
        <w:tblW w:w="9390" w:type="dxa"/>
        <w:tblInd w:w="-2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5"/>
        <w:gridCol w:w="2520"/>
        <w:gridCol w:w="2355"/>
      </w:tblGrid>
      <w:tr w:rsidR="00BB11B2">
        <w:tc>
          <w:tcPr>
            <w:tcW w:w="4515" w:type="dxa"/>
            <w:shd w:val="clear" w:color="auto" w:fill="auto"/>
            <w:tcMar>
              <w:top w:w="100" w:type="dxa"/>
              <w:left w:w="100" w:type="dxa"/>
              <w:bottom w:w="100" w:type="dxa"/>
              <w:right w:w="100" w:type="dxa"/>
            </w:tcMar>
          </w:tcPr>
          <w:p w:rsidR="00BB11B2" w:rsidRDefault="00000000" w:rsidP="004571D7">
            <w:pPr>
              <w:widowControl w:val="0"/>
              <w:pBdr>
                <w:top w:val="nil"/>
                <w:left w:val="nil"/>
                <w:bottom w:val="nil"/>
                <w:right w:val="nil"/>
                <w:between w:val="nil"/>
              </w:pBdr>
              <w:jc w:val="both"/>
              <w:rPr>
                <w:sz w:val="28"/>
                <w:szCs w:val="28"/>
              </w:rPr>
            </w:pPr>
            <w:r>
              <w:rPr>
                <w:sz w:val="28"/>
                <w:szCs w:val="28"/>
              </w:rPr>
              <w:t>Елемент стимулювання</w:t>
            </w:r>
          </w:p>
        </w:tc>
        <w:tc>
          <w:tcPr>
            <w:tcW w:w="2520" w:type="dxa"/>
            <w:shd w:val="clear" w:color="auto" w:fill="auto"/>
            <w:tcMar>
              <w:top w:w="100" w:type="dxa"/>
              <w:left w:w="100" w:type="dxa"/>
              <w:bottom w:w="100" w:type="dxa"/>
              <w:right w:w="100" w:type="dxa"/>
            </w:tcMar>
          </w:tcPr>
          <w:p w:rsidR="00BB11B2" w:rsidRDefault="00000000" w:rsidP="004571D7">
            <w:pPr>
              <w:widowControl w:val="0"/>
              <w:pBdr>
                <w:top w:val="nil"/>
                <w:left w:val="nil"/>
                <w:bottom w:val="nil"/>
                <w:right w:val="nil"/>
                <w:between w:val="nil"/>
              </w:pBdr>
              <w:jc w:val="both"/>
              <w:rPr>
                <w:sz w:val="28"/>
                <w:szCs w:val="28"/>
              </w:rPr>
            </w:pPr>
            <w:r>
              <w:rPr>
                <w:sz w:val="28"/>
                <w:szCs w:val="28"/>
              </w:rPr>
              <w:t>Середнє значення оцінки за п'ятибальною шкалою керівників</w:t>
            </w:r>
          </w:p>
        </w:tc>
        <w:tc>
          <w:tcPr>
            <w:tcW w:w="2355" w:type="dxa"/>
            <w:shd w:val="clear" w:color="auto" w:fill="auto"/>
            <w:tcMar>
              <w:top w:w="100" w:type="dxa"/>
              <w:left w:w="100" w:type="dxa"/>
              <w:bottom w:w="100" w:type="dxa"/>
              <w:right w:w="100" w:type="dxa"/>
            </w:tcMar>
          </w:tcPr>
          <w:p w:rsidR="00BB11B2" w:rsidRDefault="00000000" w:rsidP="004571D7">
            <w:pPr>
              <w:widowControl w:val="0"/>
              <w:pBdr>
                <w:top w:val="nil"/>
                <w:left w:val="nil"/>
                <w:bottom w:val="nil"/>
                <w:right w:val="nil"/>
                <w:between w:val="nil"/>
              </w:pBdr>
              <w:jc w:val="both"/>
              <w:rPr>
                <w:sz w:val="28"/>
                <w:szCs w:val="28"/>
              </w:rPr>
            </w:pPr>
            <w:r>
              <w:rPr>
                <w:sz w:val="28"/>
                <w:szCs w:val="28"/>
              </w:rPr>
              <w:t>Середнє значення оцінки за п'ятибальною шкалою фахівці і робітники</w:t>
            </w:r>
          </w:p>
        </w:tc>
      </w:tr>
      <w:tr w:rsidR="00BB11B2">
        <w:tc>
          <w:tcPr>
            <w:tcW w:w="4515" w:type="dxa"/>
            <w:shd w:val="clear" w:color="auto" w:fill="auto"/>
            <w:tcMar>
              <w:top w:w="100" w:type="dxa"/>
              <w:left w:w="100" w:type="dxa"/>
              <w:bottom w:w="100" w:type="dxa"/>
              <w:right w:w="100" w:type="dxa"/>
            </w:tcMar>
          </w:tcPr>
          <w:p w:rsidR="00BB11B2" w:rsidRDefault="00000000" w:rsidP="004571D7">
            <w:pPr>
              <w:widowControl w:val="0"/>
              <w:pBdr>
                <w:top w:val="nil"/>
                <w:left w:val="nil"/>
                <w:bottom w:val="nil"/>
                <w:right w:val="nil"/>
                <w:between w:val="nil"/>
              </w:pBdr>
              <w:jc w:val="both"/>
              <w:rPr>
                <w:sz w:val="28"/>
                <w:szCs w:val="28"/>
              </w:rPr>
            </w:pPr>
            <w:r>
              <w:rPr>
                <w:sz w:val="28"/>
                <w:szCs w:val="28"/>
              </w:rPr>
              <w:t>Вирішення соціальних проблем: забезпечення всіх форм соціальних пільг (лікарняний, відпустка, пенсія тощо) незалежно від посади; забезпечення належного рівня безпеки праці, охорони здоров'я, харчування, надання допомоги</w:t>
            </w:r>
          </w:p>
        </w:tc>
        <w:tc>
          <w:tcPr>
            <w:tcW w:w="2520" w:type="dxa"/>
            <w:shd w:val="clear" w:color="auto" w:fill="auto"/>
            <w:tcMar>
              <w:top w:w="100" w:type="dxa"/>
              <w:left w:w="100" w:type="dxa"/>
              <w:bottom w:w="100" w:type="dxa"/>
              <w:right w:w="100" w:type="dxa"/>
            </w:tcMar>
          </w:tcPr>
          <w:p w:rsidR="00BB11B2" w:rsidRDefault="00000000" w:rsidP="004571D7">
            <w:pPr>
              <w:widowControl w:val="0"/>
              <w:pBdr>
                <w:top w:val="nil"/>
                <w:left w:val="nil"/>
                <w:bottom w:val="nil"/>
                <w:right w:val="nil"/>
                <w:between w:val="nil"/>
              </w:pBdr>
              <w:jc w:val="both"/>
              <w:rPr>
                <w:sz w:val="28"/>
                <w:szCs w:val="28"/>
              </w:rPr>
            </w:pPr>
            <w:r>
              <w:rPr>
                <w:sz w:val="28"/>
                <w:szCs w:val="28"/>
              </w:rPr>
              <w:t>4,5</w:t>
            </w:r>
          </w:p>
        </w:tc>
        <w:tc>
          <w:tcPr>
            <w:tcW w:w="2355" w:type="dxa"/>
            <w:shd w:val="clear" w:color="auto" w:fill="auto"/>
            <w:tcMar>
              <w:top w:w="100" w:type="dxa"/>
              <w:left w:w="100" w:type="dxa"/>
              <w:bottom w:w="100" w:type="dxa"/>
              <w:right w:w="100" w:type="dxa"/>
            </w:tcMar>
          </w:tcPr>
          <w:p w:rsidR="00BB11B2" w:rsidRDefault="00000000" w:rsidP="004571D7">
            <w:pPr>
              <w:widowControl w:val="0"/>
              <w:pBdr>
                <w:top w:val="nil"/>
                <w:left w:val="nil"/>
                <w:bottom w:val="nil"/>
                <w:right w:val="nil"/>
                <w:between w:val="nil"/>
              </w:pBdr>
              <w:jc w:val="both"/>
              <w:rPr>
                <w:sz w:val="28"/>
                <w:szCs w:val="28"/>
              </w:rPr>
            </w:pPr>
            <w:r>
              <w:rPr>
                <w:sz w:val="28"/>
                <w:szCs w:val="28"/>
              </w:rPr>
              <w:t>4,5</w:t>
            </w:r>
          </w:p>
        </w:tc>
      </w:tr>
      <w:tr w:rsidR="00BB11B2">
        <w:tc>
          <w:tcPr>
            <w:tcW w:w="4515" w:type="dxa"/>
            <w:shd w:val="clear" w:color="auto" w:fill="auto"/>
            <w:tcMar>
              <w:top w:w="100" w:type="dxa"/>
              <w:left w:w="100" w:type="dxa"/>
              <w:bottom w:w="100" w:type="dxa"/>
              <w:right w:w="100" w:type="dxa"/>
            </w:tcMar>
          </w:tcPr>
          <w:p w:rsidR="00BB11B2" w:rsidRDefault="00000000" w:rsidP="004571D7">
            <w:pPr>
              <w:widowControl w:val="0"/>
              <w:pBdr>
                <w:top w:val="nil"/>
                <w:left w:val="nil"/>
                <w:bottom w:val="nil"/>
                <w:right w:val="nil"/>
                <w:between w:val="nil"/>
              </w:pBdr>
              <w:jc w:val="both"/>
              <w:rPr>
                <w:sz w:val="28"/>
                <w:szCs w:val="28"/>
              </w:rPr>
            </w:pPr>
            <w:r>
              <w:rPr>
                <w:sz w:val="28"/>
                <w:szCs w:val="28"/>
              </w:rPr>
              <w:t>Зміст праці (інтенсивність дня, результативність, відповідність обов'язків посади, задоволення)</w:t>
            </w:r>
          </w:p>
        </w:tc>
        <w:tc>
          <w:tcPr>
            <w:tcW w:w="2520" w:type="dxa"/>
            <w:shd w:val="clear" w:color="auto" w:fill="auto"/>
            <w:tcMar>
              <w:top w:w="100" w:type="dxa"/>
              <w:left w:w="100" w:type="dxa"/>
              <w:bottom w:w="100" w:type="dxa"/>
              <w:right w:w="100" w:type="dxa"/>
            </w:tcMar>
          </w:tcPr>
          <w:p w:rsidR="00BB11B2" w:rsidRDefault="00000000" w:rsidP="004571D7">
            <w:pPr>
              <w:widowControl w:val="0"/>
              <w:pBdr>
                <w:top w:val="nil"/>
                <w:left w:val="nil"/>
                <w:bottom w:val="nil"/>
                <w:right w:val="nil"/>
                <w:between w:val="nil"/>
              </w:pBdr>
              <w:jc w:val="both"/>
              <w:rPr>
                <w:sz w:val="28"/>
                <w:szCs w:val="28"/>
              </w:rPr>
            </w:pPr>
            <w:r>
              <w:rPr>
                <w:sz w:val="28"/>
                <w:szCs w:val="28"/>
              </w:rPr>
              <w:t>4,5</w:t>
            </w:r>
          </w:p>
        </w:tc>
        <w:tc>
          <w:tcPr>
            <w:tcW w:w="2355" w:type="dxa"/>
            <w:shd w:val="clear" w:color="auto" w:fill="auto"/>
            <w:tcMar>
              <w:top w:w="100" w:type="dxa"/>
              <w:left w:w="100" w:type="dxa"/>
              <w:bottom w:w="100" w:type="dxa"/>
              <w:right w:w="100" w:type="dxa"/>
            </w:tcMar>
          </w:tcPr>
          <w:p w:rsidR="00BB11B2" w:rsidRDefault="00000000" w:rsidP="004571D7">
            <w:pPr>
              <w:widowControl w:val="0"/>
              <w:pBdr>
                <w:top w:val="nil"/>
                <w:left w:val="nil"/>
                <w:bottom w:val="nil"/>
                <w:right w:val="nil"/>
                <w:between w:val="nil"/>
              </w:pBdr>
              <w:jc w:val="both"/>
              <w:rPr>
                <w:sz w:val="28"/>
                <w:szCs w:val="28"/>
              </w:rPr>
            </w:pPr>
            <w:r>
              <w:rPr>
                <w:sz w:val="28"/>
                <w:szCs w:val="28"/>
              </w:rPr>
              <w:tab/>
            </w:r>
          </w:p>
          <w:p w:rsidR="00BB11B2" w:rsidRDefault="00000000" w:rsidP="004571D7">
            <w:pPr>
              <w:widowControl w:val="0"/>
              <w:pBdr>
                <w:top w:val="nil"/>
                <w:left w:val="nil"/>
                <w:bottom w:val="nil"/>
                <w:right w:val="nil"/>
                <w:between w:val="nil"/>
              </w:pBdr>
              <w:jc w:val="both"/>
              <w:rPr>
                <w:sz w:val="28"/>
                <w:szCs w:val="28"/>
              </w:rPr>
            </w:pPr>
            <w:r>
              <w:rPr>
                <w:sz w:val="28"/>
                <w:szCs w:val="28"/>
              </w:rPr>
              <w:t>3,5</w:t>
            </w:r>
          </w:p>
        </w:tc>
      </w:tr>
      <w:tr w:rsidR="00BB11B2" w:rsidTr="004571D7">
        <w:tc>
          <w:tcPr>
            <w:tcW w:w="4515" w:type="dxa"/>
            <w:tcBorders>
              <w:bottom w:val="nil"/>
            </w:tcBorders>
            <w:shd w:val="clear" w:color="auto" w:fill="auto"/>
            <w:tcMar>
              <w:top w:w="100" w:type="dxa"/>
              <w:left w:w="100" w:type="dxa"/>
              <w:bottom w:w="100" w:type="dxa"/>
              <w:right w:w="100" w:type="dxa"/>
            </w:tcMar>
          </w:tcPr>
          <w:p w:rsidR="00BB11B2" w:rsidRDefault="00000000" w:rsidP="004571D7">
            <w:pPr>
              <w:widowControl w:val="0"/>
              <w:pBdr>
                <w:top w:val="nil"/>
                <w:left w:val="nil"/>
                <w:bottom w:val="nil"/>
                <w:right w:val="nil"/>
                <w:between w:val="nil"/>
              </w:pBdr>
              <w:jc w:val="both"/>
              <w:rPr>
                <w:sz w:val="28"/>
                <w:szCs w:val="28"/>
              </w:rPr>
            </w:pPr>
            <w:r>
              <w:rPr>
                <w:sz w:val="28"/>
                <w:szCs w:val="28"/>
              </w:rPr>
              <w:t>Об'єктивність оцінки праці вашим керівником, взаєморозуміння з ним</w:t>
            </w:r>
          </w:p>
        </w:tc>
        <w:tc>
          <w:tcPr>
            <w:tcW w:w="2520" w:type="dxa"/>
            <w:tcBorders>
              <w:bottom w:val="nil"/>
            </w:tcBorders>
            <w:shd w:val="clear" w:color="auto" w:fill="auto"/>
            <w:tcMar>
              <w:top w:w="100" w:type="dxa"/>
              <w:left w:w="100" w:type="dxa"/>
              <w:bottom w:w="100" w:type="dxa"/>
              <w:right w:w="100" w:type="dxa"/>
            </w:tcMar>
          </w:tcPr>
          <w:p w:rsidR="00BB11B2" w:rsidRDefault="00000000" w:rsidP="004571D7">
            <w:pPr>
              <w:widowControl w:val="0"/>
              <w:pBdr>
                <w:top w:val="nil"/>
                <w:left w:val="nil"/>
                <w:bottom w:val="nil"/>
                <w:right w:val="nil"/>
                <w:between w:val="nil"/>
              </w:pBdr>
              <w:jc w:val="both"/>
              <w:rPr>
                <w:sz w:val="28"/>
                <w:szCs w:val="28"/>
              </w:rPr>
            </w:pPr>
            <w:r>
              <w:rPr>
                <w:sz w:val="28"/>
                <w:szCs w:val="28"/>
              </w:rPr>
              <w:t>4,0</w:t>
            </w:r>
          </w:p>
        </w:tc>
        <w:tc>
          <w:tcPr>
            <w:tcW w:w="2355" w:type="dxa"/>
            <w:tcBorders>
              <w:bottom w:val="nil"/>
            </w:tcBorders>
            <w:shd w:val="clear" w:color="auto" w:fill="auto"/>
            <w:tcMar>
              <w:top w:w="100" w:type="dxa"/>
              <w:left w:w="100" w:type="dxa"/>
              <w:bottom w:w="100" w:type="dxa"/>
              <w:right w:w="100" w:type="dxa"/>
            </w:tcMar>
          </w:tcPr>
          <w:p w:rsidR="00BB11B2" w:rsidRDefault="00000000" w:rsidP="004571D7">
            <w:pPr>
              <w:widowControl w:val="0"/>
              <w:pBdr>
                <w:top w:val="nil"/>
                <w:left w:val="nil"/>
                <w:bottom w:val="nil"/>
                <w:right w:val="nil"/>
                <w:between w:val="nil"/>
              </w:pBdr>
              <w:jc w:val="both"/>
              <w:rPr>
                <w:sz w:val="28"/>
                <w:szCs w:val="28"/>
              </w:rPr>
            </w:pPr>
            <w:r>
              <w:rPr>
                <w:sz w:val="28"/>
                <w:szCs w:val="28"/>
              </w:rPr>
              <w:t>4,0</w:t>
            </w:r>
          </w:p>
        </w:tc>
      </w:tr>
      <w:tr w:rsidR="004571D7" w:rsidTr="004571D7">
        <w:tc>
          <w:tcPr>
            <w:tcW w:w="9390" w:type="dxa"/>
            <w:gridSpan w:val="3"/>
            <w:tcBorders>
              <w:top w:val="nil"/>
              <w:left w:val="nil"/>
              <w:bottom w:val="single" w:sz="4" w:space="0" w:color="auto"/>
              <w:right w:val="nil"/>
            </w:tcBorders>
            <w:shd w:val="clear" w:color="auto" w:fill="auto"/>
            <w:tcMar>
              <w:top w:w="100" w:type="dxa"/>
              <w:left w:w="100" w:type="dxa"/>
              <w:bottom w:w="100" w:type="dxa"/>
              <w:right w:w="100" w:type="dxa"/>
            </w:tcMar>
          </w:tcPr>
          <w:p w:rsidR="004571D7" w:rsidRDefault="004571D7" w:rsidP="004571D7">
            <w:pPr>
              <w:widowControl w:val="0"/>
              <w:pBdr>
                <w:top w:val="nil"/>
                <w:left w:val="nil"/>
                <w:bottom w:val="nil"/>
                <w:right w:val="nil"/>
                <w:between w:val="nil"/>
              </w:pBdr>
              <w:jc w:val="right"/>
              <w:rPr>
                <w:sz w:val="28"/>
                <w:szCs w:val="28"/>
              </w:rPr>
            </w:pPr>
            <w:r>
              <w:rPr>
                <w:sz w:val="28"/>
                <w:szCs w:val="28"/>
              </w:rPr>
              <w:lastRenderedPageBreak/>
              <w:t>Продовження табл. 3.3</w:t>
            </w:r>
          </w:p>
        </w:tc>
      </w:tr>
      <w:tr w:rsidR="00BB11B2" w:rsidTr="004571D7">
        <w:tc>
          <w:tcPr>
            <w:tcW w:w="4515" w:type="dxa"/>
            <w:tcBorders>
              <w:top w:val="single" w:sz="4" w:space="0" w:color="auto"/>
              <w:left w:val="single" w:sz="4" w:space="0" w:color="auto"/>
              <w:bottom w:val="single" w:sz="4" w:space="0" w:color="auto"/>
            </w:tcBorders>
            <w:shd w:val="clear" w:color="auto" w:fill="auto"/>
            <w:tcMar>
              <w:top w:w="100" w:type="dxa"/>
              <w:left w:w="100" w:type="dxa"/>
              <w:bottom w:w="100" w:type="dxa"/>
              <w:right w:w="100" w:type="dxa"/>
            </w:tcMar>
          </w:tcPr>
          <w:p w:rsidR="00BB11B2" w:rsidRDefault="00000000" w:rsidP="004571D7">
            <w:pPr>
              <w:widowControl w:val="0"/>
              <w:pBdr>
                <w:top w:val="nil"/>
                <w:left w:val="nil"/>
                <w:bottom w:val="nil"/>
                <w:right w:val="nil"/>
                <w:between w:val="nil"/>
              </w:pBdr>
              <w:jc w:val="both"/>
              <w:rPr>
                <w:sz w:val="28"/>
                <w:szCs w:val="28"/>
              </w:rPr>
            </w:pPr>
            <w:r>
              <w:rPr>
                <w:sz w:val="28"/>
                <w:szCs w:val="28"/>
              </w:rPr>
              <w:t>Заробітна плата, матеріальні заохочення</w:t>
            </w:r>
          </w:p>
        </w:tc>
        <w:tc>
          <w:tcPr>
            <w:tcW w:w="2520" w:type="dxa"/>
            <w:tcBorders>
              <w:top w:val="single" w:sz="4" w:space="0" w:color="auto"/>
              <w:bottom w:val="single" w:sz="4" w:space="0" w:color="auto"/>
            </w:tcBorders>
            <w:shd w:val="clear" w:color="auto" w:fill="auto"/>
            <w:tcMar>
              <w:top w:w="100" w:type="dxa"/>
              <w:left w:w="100" w:type="dxa"/>
              <w:bottom w:w="100" w:type="dxa"/>
              <w:right w:w="100" w:type="dxa"/>
            </w:tcMar>
          </w:tcPr>
          <w:p w:rsidR="00BB11B2" w:rsidRDefault="00000000" w:rsidP="004571D7">
            <w:pPr>
              <w:widowControl w:val="0"/>
              <w:pBdr>
                <w:top w:val="nil"/>
                <w:left w:val="nil"/>
                <w:bottom w:val="nil"/>
                <w:right w:val="nil"/>
                <w:between w:val="nil"/>
              </w:pBdr>
              <w:jc w:val="both"/>
              <w:rPr>
                <w:sz w:val="28"/>
                <w:szCs w:val="28"/>
              </w:rPr>
            </w:pPr>
            <w:r>
              <w:rPr>
                <w:sz w:val="28"/>
                <w:szCs w:val="28"/>
              </w:rPr>
              <w:t>4,0</w:t>
            </w:r>
          </w:p>
        </w:tc>
        <w:tc>
          <w:tcPr>
            <w:tcW w:w="2355" w:type="dxa"/>
            <w:tcBorders>
              <w:top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B11B2" w:rsidRDefault="00000000" w:rsidP="004571D7">
            <w:pPr>
              <w:widowControl w:val="0"/>
              <w:pBdr>
                <w:top w:val="nil"/>
                <w:left w:val="nil"/>
                <w:bottom w:val="nil"/>
                <w:right w:val="nil"/>
                <w:between w:val="nil"/>
              </w:pBdr>
              <w:jc w:val="both"/>
              <w:rPr>
                <w:sz w:val="28"/>
                <w:szCs w:val="28"/>
              </w:rPr>
            </w:pPr>
            <w:r>
              <w:rPr>
                <w:sz w:val="28"/>
                <w:szCs w:val="28"/>
              </w:rPr>
              <w:t>2,5</w:t>
            </w:r>
          </w:p>
        </w:tc>
      </w:tr>
      <w:tr w:rsidR="00BB11B2" w:rsidTr="004571D7">
        <w:tc>
          <w:tcPr>
            <w:tcW w:w="4515" w:type="dxa"/>
            <w:tcBorders>
              <w:top w:val="single" w:sz="4" w:space="0" w:color="auto"/>
            </w:tcBorders>
            <w:shd w:val="clear" w:color="auto" w:fill="auto"/>
            <w:tcMar>
              <w:top w:w="100" w:type="dxa"/>
              <w:left w:w="100" w:type="dxa"/>
              <w:bottom w:w="100" w:type="dxa"/>
              <w:right w:w="100" w:type="dxa"/>
            </w:tcMar>
          </w:tcPr>
          <w:p w:rsidR="00BB11B2" w:rsidRDefault="00000000" w:rsidP="004571D7">
            <w:pPr>
              <w:widowControl w:val="0"/>
              <w:pBdr>
                <w:top w:val="nil"/>
                <w:left w:val="nil"/>
                <w:bottom w:val="nil"/>
                <w:right w:val="nil"/>
                <w:between w:val="nil"/>
              </w:pBdr>
              <w:jc w:val="both"/>
              <w:rPr>
                <w:sz w:val="28"/>
                <w:szCs w:val="28"/>
              </w:rPr>
            </w:pPr>
            <w:r>
              <w:rPr>
                <w:sz w:val="28"/>
                <w:szCs w:val="28"/>
              </w:rPr>
              <w:t>Перспективи розвитку кар’єри (просування по службі, підвищення кваліфікації, навчання)</w:t>
            </w:r>
          </w:p>
        </w:tc>
        <w:tc>
          <w:tcPr>
            <w:tcW w:w="2520" w:type="dxa"/>
            <w:tcBorders>
              <w:top w:val="single" w:sz="4" w:space="0" w:color="auto"/>
            </w:tcBorders>
            <w:shd w:val="clear" w:color="auto" w:fill="auto"/>
            <w:tcMar>
              <w:top w:w="100" w:type="dxa"/>
              <w:left w:w="100" w:type="dxa"/>
              <w:bottom w:w="100" w:type="dxa"/>
              <w:right w:w="100" w:type="dxa"/>
            </w:tcMar>
          </w:tcPr>
          <w:p w:rsidR="00BB11B2" w:rsidRDefault="00000000" w:rsidP="004571D7">
            <w:pPr>
              <w:widowControl w:val="0"/>
              <w:pBdr>
                <w:top w:val="nil"/>
                <w:left w:val="nil"/>
                <w:bottom w:val="nil"/>
                <w:right w:val="nil"/>
                <w:between w:val="nil"/>
              </w:pBdr>
              <w:jc w:val="both"/>
              <w:rPr>
                <w:sz w:val="28"/>
                <w:szCs w:val="28"/>
              </w:rPr>
            </w:pPr>
            <w:r>
              <w:rPr>
                <w:sz w:val="28"/>
                <w:szCs w:val="28"/>
              </w:rPr>
              <w:t>3,5</w:t>
            </w:r>
          </w:p>
        </w:tc>
        <w:tc>
          <w:tcPr>
            <w:tcW w:w="2355" w:type="dxa"/>
            <w:tcBorders>
              <w:top w:val="single" w:sz="4" w:space="0" w:color="auto"/>
            </w:tcBorders>
            <w:shd w:val="clear" w:color="auto" w:fill="auto"/>
            <w:tcMar>
              <w:top w:w="100" w:type="dxa"/>
              <w:left w:w="100" w:type="dxa"/>
              <w:bottom w:w="100" w:type="dxa"/>
              <w:right w:w="100" w:type="dxa"/>
            </w:tcMar>
          </w:tcPr>
          <w:p w:rsidR="00BB11B2" w:rsidRDefault="00000000" w:rsidP="004571D7">
            <w:pPr>
              <w:widowControl w:val="0"/>
              <w:pBdr>
                <w:top w:val="nil"/>
                <w:left w:val="nil"/>
                <w:bottom w:val="nil"/>
                <w:right w:val="nil"/>
                <w:between w:val="nil"/>
              </w:pBdr>
              <w:jc w:val="both"/>
              <w:rPr>
                <w:sz w:val="28"/>
                <w:szCs w:val="28"/>
              </w:rPr>
            </w:pPr>
            <w:r>
              <w:rPr>
                <w:sz w:val="28"/>
                <w:szCs w:val="28"/>
              </w:rPr>
              <w:t>2,5</w:t>
            </w:r>
          </w:p>
        </w:tc>
      </w:tr>
      <w:tr w:rsidR="00BB11B2">
        <w:tc>
          <w:tcPr>
            <w:tcW w:w="4515" w:type="dxa"/>
            <w:shd w:val="clear" w:color="auto" w:fill="auto"/>
            <w:tcMar>
              <w:top w:w="100" w:type="dxa"/>
              <w:left w:w="100" w:type="dxa"/>
              <w:bottom w:w="100" w:type="dxa"/>
              <w:right w:w="100" w:type="dxa"/>
            </w:tcMar>
          </w:tcPr>
          <w:p w:rsidR="00BB11B2" w:rsidRDefault="00000000" w:rsidP="004571D7">
            <w:pPr>
              <w:widowControl w:val="0"/>
              <w:pBdr>
                <w:top w:val="nil"/>
                <w:left w:val="nil"/>
                <w:bottom w:val="nil"/>
                <w:right w:val="nil"/>
                <w:between w:val="nil"/>
              </w:pBdr>
              <w:jc w:val="both"/>
              <w:rPr>
                <w:sz w:val="28"/>
                <w:szCs w:val="28"/>
              </w:rPr>
            </w:pPr>
            <w:r>
              <w:rPr>
                <w:sz w:val="28"/>
                <w:szCs w:val="28"/>
              </w:rPr>
              <w:t>Умови праці (розташування підприємства,</w:t>
            </w:r>
            <w:r w:rsidR="004571D7">
              <w:rPr>
                <w:sz w:val="28"/>
                <w:szCs w:val="28"/>
              </w:rPr>
              <w:t xml:space="preserve"> </w:t>
            </w:r>
            <w:r>
              <w:rPr>
                <w:sz w:val="28"/>
                <w:szCs w:val="28"/>
              </w:rPr>
              <w:t>організація робочого місця)</w:t>
            </w:r>
          </w:p>
        </w:tc>
        <w:tc>
          <w:tcPr>
            <w:tcW w:w="2520" w:type="dxa"/>
            <w:shd w:val="clear" w:color="auto" w:fill="auto"/>
            <w:tcMar>
              <w:top w:w="100" w:type="dxa"/>
              <w:left w:w="100" w:type="dxa"/>
              <w:bottom w:w="100" w:type="dxa"/>
              <w:right w:w="100" w:type="dxa"/>
            </w:tcMar>
          </w:tcPr>
          <w:p w:rsidR="00BB11B2" w:rsidRDefault="00000000" w:rsidP="004571D7">
            <w:pPr>
              <w:widowControl w:val="0"/>
              <w:pBdr>
                <w:top w:val="nil"/>
                <w:left w:val="nil"/>
                <w:bottom w:val="nil"/>
                <w:right w:val="nil"/>
                <w:between w:val="nil"/>
              </w:pBdr>
              <w:jc w:val="both"/>
              <w:rPr>
                <w:sz w:val="28"/>
                <w:szCs w:val="28"/>
              </w:rPr>
            </w:pPr>
            <w:r>
              <w:rPr>
                <w:sz w:val="28"/>
                <w:szCs w:val="28"/>
              </w:rPr>
              <w:t>4,5</w:t>
            </w:r>
          </w:p>
        </w:tc>
        <w:tc>
          <w:tcPr>
            <w:tcW w:w="2355" w:type="dxa"/>
            <w:shd w:val="clear" w:color="auto" w:fill="auto"/>
            <w:tcMar>
              <w:top w:w="100" w:type="dxa"/>
              <w:left w:w="100" w:type="dxa"/>
              <w:bottom w:w="100" w:type="dxa"/>
              <w:right w:w="100" w:type="dxa"/>
            </w:tcMar>
          </w:tcPr>
          <w:p w:rsidR="00BB11B2" w:rsidRDefault="00000000" w:rsidP="004571D7">
            <w:pPr>
              <w:widowControl w:val="0"/>
              <w:pBdr>
                <w:top w:val="nil"/>
                <w:left w:val="nil"/>
                <w:bottom w:val="nil"/>
                <w:right w:val="nil"/>
                <w:between w:val="nil"/>
              </w:pBdr>
              <w:jc w:val="both"/>
              <w:rPr>
                <w:sz w:val="28"/>
                <w:szCs w:val="28"/>
              </w:rPr>
            </w:pPr>
            <w:r>
              <w:rPr>
                <w:sz w:val="28"/>
                <w:szCs w:val="28"/>
              </w:rPr>
              <w:t>4,0</w:t>
            </w:r>
          </w:p>
        </w:tc>
      </w:tr>
      <w:tr w:rsidR="00BB11B2">
        <w:tc>
          <w:tcPr>
            <w:tcW w:w="4515" w:type="dxa"/>
            <w:shd w:val="clear" w:color="auto" w:fill="auto"/>
            <w:tcMar>
              <w:top w:w="100" w:type="dxa"/>
              <w:left w:w="100" w:type="dxa"/>
              <w:bottom w:w="100" w:type="dxa"/>
              <w:right w:w="100" w:type="dxa"/>
            </w:tcMar>
          </w:tcPr>
          <w:p w:rsidR="00BB11B2" w:rsidRDefault="00000000" w:rsidP="004571D7">
            <w:pPr>
              <w:widowControl w:val="0"/>
              <w:pBdr>
                <w:top w:val="nil"/>
                <w:left w:val="nil"/>
                <w:bottom w:val="nil"/>
                <w:right w:val="nil"/>
                <w:between w:val="nil"/>
              </w:pBdr>
              <w:jc w:val="both"/>
              <w:rPr>
                <w:sz w:val="28"/>
                <w:szCs w:val="28"/>
              </w:rPr>
            </w:pPr>
            <w:r>
              <w:rPr>
                <w:sz w:val="28"/>
                <w:szCs w:val="28"/>
              </w:rPr>
              <w:t>Стиль і методи роботи керівництва (культура, розуміння цілей організації, ставлення з колективом)</w:t>
            </w:r>
          </w:p>
        </w:tc>
        <w:tc>
          <w:tcPr>
            <w:tcW w:w="2520" w:type="dxa"/>
            <w:shd w:val="clear" w:color="auto" w:fill="auto"/>
            <w:tcMar>
              <w:top w:w="100" w:type="dxa"/>
              <w:left w:w="100" w:type="dxa"/>
              <w:bottom w:w="100" w:type="dxa"/>
              <w:right w:w="100" w:type="dxa"/>
            </w:tcMar>
          </w:tcPr>
          <w:p w:rsidR="00BB11B2" w:rsidRDefault="00000000" w:rsidP="004571D7">
            <w:pPr>
              <w:widowControl w:val="0"/>
              <w:pBdr>
                <w:top w:val="nil"/>
                <w:left w:val="nil"/>
                <w:bottom w:val="nil"/>
                <w:right w:val="nil"/>
                <w:between w:val="nil"/>
              </w:pBdr>
              <w:jc w:val="both"/>
              <w:rPr>
                <w:sz w:val="28"/>
                <w:szCs w:val="28"/>
              </w:rPr>
            </w:pPr>
            <w:r>
              <w:rPr>
                <w:sz w:val="28"/>
                <w:szCs w:val="28"/>
              </w:rPr>
              <w:t>4,5</w:t>
            </w:r>
          </w:p>
        </w:tc>
        <w:tc>
          <w:tcPr>
            <w:tcW w:w="2355" w:type="dxa"/>
            <w:shd w:val="clear" w:color="auto" w:fill="auto"/>
            <w:tcMar>
              <w:top w:w="100" w:type="dxa"/>
              <w:left w:w="100" w:type="dxa"/>
              <w:bottom w:w="100" w:type="dxa"/>
              <w:right w:w="100" w:type="dxa"/>
            </w:tcMar>
          </w:tcPr>
          <w:p w:rsidR="00BB11B2" w:rsidRDefault="00000000" w:rsidP="004571D7">
            <w:pPr>
              <w:widowControl w:val="0"/>
              <w:pBdr>
                <w:top w:val="nil"/>
                <w:left w:val="nil"/>
                <w:bottom w:val="nil"/>
                <w:right w:val="nil"/>
                <w:between w:val="nil"/>
              </w:pBdr>
              <w:jc w:val="both"/>
              <w:rPr>
                <w:sz w:val="28"/>
                <w:szCs w:val="28"/>
              </w:rPr>
            </w:pPr>
            <w:r>
              <w:rPr>
                <w:sz w:val="28"/>
                <w:szCs w:val="28"/>
              </w:rPr>
              <w:tab/>
            </w:r>
          </w:p>
          <w:p w:rsidR="00BB11B2" w:rsidRDefault="00000000" w:rsidP="004571D7">
            <w:pPr>
              <w:widowControl w:val="0"/>
              <w:pBdr>
                <w:top w:val="nil"/>
                <w:left w:val="nil"/>
                <w:bottom w:val="nil"/>
                <w:right w:val="nil"/>
                <w:between w:val="nil"/>
              </w:pBdr>
              <w:jc w:val="both"/>
              <w:rPr>
                <w:sz w:val="28"/>
                <w:szCs w:val="28"/>
              </w:rPr>
            </w:pPr>
            <w:r>
              <w:rPr>
                <w:sz w:val="28"/>
                <w:szCs w:val="28"/>
              </w:rPr>
              <w:t>3,5</w:t>
            </w:r>
          </w:p>
        </w:tc>
      </w:tr>
      <w:tr w:rsidR="00BB11B2">
        <w:tc>
          <w:tcPr>
            <w:tcW w:w="4515" w:type="dxa"/>
            <w:shd w:val="clear" w:color="auto" w:fill="auto"/>
            <w:tcMar>
              <w:top w:w="100" w:type="dxa"/>
              <w:left w:w="100" w:type="dxa"/>
              <w:bottom w:w="100" w:type="dxa"/>
              <w:right w:w="100" w:type="dxa"/>
            </w:tcMar>
          </w:tcPr>
          <w:p w:rsidR="00BB11B2" w:rsidRDefault="00000000" w:rsidP="004571D7">
            <w:pPr>
              <w:widowControl w:val="0"/>
              <w:pBdr>
                <w:top w:val="nil"/>
                <w:left w:val="nil"/>
                <w:bottom w:val="nil"/>
                <w:right w:val="nil"/>
                <w:between w:val="nil"/>
              </w:pBdr>
              <w:jc w:val="both"/>
              <w:rPr>
                <w:sz w:val="28"/>
                <w:szCs w:val="28"/>
              </w:rPr>
            </w:pPr>
            <w:r>
              <w:rPr>
                <w:sz w:val="28"/>
                <w:szCs w:val="28"/>
              </w:rPr>
              <w:t>Інформованість працівників (про справи підприємства, про співробітників, про свої перспективи)</w:t>
            </w:r>
          </w:p>
        </w:tc>
        <w:tc>
          <w:tcPr>
            <w:tcW w:w="2520" w:type="dxa"/>
            <w:shd w:val="clear" w:color="auto" w:fill="auto"/>
            <w:tcMar>
              <w:top w:w="100" w:type="dxa"/>
              <w:left w:w="100" w:type="dxa"/>
              <w:bottom w:w="100" w:type="dxa"/>
              <w:right w:w="100" w:type="dxa"/>
            </w:tcMar>
          </w:tcPr>
          <w:p w:rsidR="00BB11B2" w:rsidRDefault="00000000" w:rsidP="004571D7">
            <w:pPr>
              <w:widowControl w:val="0"/>
              <w:pBdr>
                <w:top w:val="nil"/>
                <w:left w:val="nil"/>
                <w:bottom w:val="nil"/>
                <w:right w:val="nil"/>
                <w:between w:val="nil"/>
              </w:pBdr>
              <w:jc w:val="both"/>
              <w:rPr>
                <w:sz w:val="28"/>
                <w:szCs w:val="28"/>
              </w:rPr>
            </w:pPr>
            <w:r>
              <w:rPr>
                <w:sz w:val="28"/>
                <w:szCs w:val="28"/>
              </w:rPr>
              <w:t>4,5</w:t>
            </w:r>
          </w:p>
        </w:tc>
        <w:tc>
          <w:tcPr>
            <w:tcW w:w="2355" w:type="dxa"/>
            <w:shd w:val="clear" w:color="auto" w:fill="auto"/>
            <w:tcMar>
              <w:top w:w="100" w:type="dxa"/>
              <w:left w:w="100" w:type="dxa"/>
              <w:bottom w:w="100" w:type="dxa"/>
              <w:right w:w="100" w:type="dxa"/>
            </w:tcMar>
          </w:tcPr>
          <w:p w:rsidR="00BB11B2" w:rsidRDefault="00000000" w:rsidP="004571D7">
            <w:pPr>
              <w:widowControl w:val="0"/>
              <w:pBdr>
                <w:top w:val="nil"/>
                <w:left w:val="nil"/>
                <w:bottom w:val="nil"/>
                <w:right w:val="nil"/>
                <w:between w:val="nil"/>
              </w:pBdr>
              <w:jc w:val="both"/>
              <w:rPr>
                <w:sz w:val="28"/>
                <w:szCs w:val="28"/>
              </w:rPr>
            </w:pPr>
            <w:r>
              <w:rPr>
                <w:sz w:val="28"/>
                <w:szCs w:val="28"/>
              </w:rPr>
              <w:t>3,0</w:t>
            </w:r>
          </w:p>
        </w:tc>
      </w:tr>
    </w:tbl>
    <w:p w:rsidR="00BB11B2" w:rsidRDefault="00BB11B2" w:rsidP="00396A42">
      <w:pPr>
        <w:tabs>
          <w:tab w:val="left" w:pos="1644"/>
        </w:tabs>
        <w:spacing w:after="0" w:line="360" w:lineRule="auto"/>
        <w:ind w:firstLine="708"/>
        <w:jc w:val="both"/>
        <w:rPr>
          <w:rFonts w:ascii="Times New Roman" w:eastAsia="Times New Roman" w:hAnsi="Times New Roman" w:cs="Times New Roman"/>
          <w:sz w:val="28"/>
          <w:szCs w:val="28"/>
        </w:rPr>
      </w:pPr>
    </w:p>
    <w:p w:rsidR="00BB11B2" w:rsidRDefault="00000000" w:rsidP="00396A42">
      <w:pPr>
        <w:tabs>
          <w:tab w:val="left" w:pos="1644"/>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Згідно з проаналізованими даними, більшість елементів системи стимулювання були оцінені працівниками та керівниками вище середнього. Однак система має низку недоліків, які вимагають прийняття рішень:</w:t>
      </w:r>
    </w:p>
    <w:p w:rsidR="00BB11B2" w:rsidRDefault="00000000" w:rsidP="00396A42">
      <w:pPr>
        <w:numPr>
          <w:ilvl w:val="0"/>
          <w:numId w:val="23"/>
        </w:numPr>
        <w:pBdr>
          <w:top w:val="nil"/>
          <w:left w:val="nil"/>
          <w:bottom w:val="nil"/>
          <w:right w:val="nil"/>
          <w:between w:val="nil"/>
        </w:pBdr>
        <w:tabs>
          <w:tab w:val="left" w:pos="1644"/>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перспективи кар’єрного зросту, керівниками і рядовими співробітниками оцінюються, як низькі;</w:t>
      </w:r>
    </w:p>
    <w:p w:rsidR="00BB11B2" w:rsidRDefault="00000000" w:rsidP="00396A42">
      <w:pPr>
        <w:numPr>
          <w:ilvl w:val="0"/>
          <w:numId w:val="23"/>
        </w:numPr>
        <w:pBdr>
          <w:top w:val="nil"/>
          <w:left w:val="nil"/>
          <w:bottom w:val="nil"/>
          <w:right w:val="nil"/>
          <w:between w:val="nil"/>
        </w:pBdr>
        <w:tabs>
          <w:tab w:val="left" w:pos="1644"/>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оцінка змісту праці фахівцями та робітниками низька;</w:t>
      </w:r>
    </w:p>
    <w:p w:rsidR="00BB11B2" w:rsidRDefault="00000000" w:rsidP="00396A42">
      <w:pPr>
        <w:numPr>
          <w:ilvl w:val="0"/>
          <w:numId w:val="23"/>
        </w:numPr>
        <w:pBdr>
          <w:top w:val="nil"/>
          <w:left w:val="nil"/>
          <w:bottom w:val="nil"/>
          <w:right w:val="nil"/>
          <w:between w:val="nil"/>
        </w:pBdr>
        <w:tabs>
          <w:tab w:val="left" w:pos="1644"/>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низька оцінка рівня оплати праці спеціалістами та робітниками;;</w:t>
      </w:r>
    </w:p>
    <w:p w:rsidR="00BB11B2" w:rsidRDefault="00000000" w:rsidP="00396A42">
      <w:pPr>
        <w:numPr>
          <w:ilvl w:val="0"/>
          <w:numId w:val="23"/>
        </w:numPr>
        <w:pBdr>
          <w:top w:val="nil"/>
          <w:left w:val="nil"/>
          <w:bottom w:val="nil"/>
          <w:right w:val="nil"/>
          <w:between w:val="nil"/>
        </w:pBdr>
        <w:tabs>
          <w:tab w:val="left" w:pos="1644"/>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фахівці та працівники низько оцінили стиль управління та методи роботи..</w:t>
      </w:r>
    </w:p>
    <w:p w:rsidR="00BB11B2" w:rsidRDefault="00000000" w:rsidP="00396A42">
      <w:pPr>
        <w:tabs>
          <w:tab w:val="left" w:pos="1644"/>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Спираючись на ці дані мож</w:t>
      </w:r>
      <w:r w:rsidR="004571D7">
        <w:rPr>
          <w:rFonts w:ascii="Times New Roman" w:eastAsia="Times New Roman" w:hAnsi="Times New Roman" w:cs="Times New Roman"/>
          <w:sz w:val="28"/>
          <w:szCs w:val="28"/>
        </w:rPr>
        <w:t>емо</w:t>
      </w:r>
      <w:r>
        <w:rPr>
          <w:rFonts w:ascii="Times New Roman" w:eastAsia="Times New Roman" w:hAnsi="Times New Roman" w:cs="Times New Roman"/>
          <w:sz w:val="28"/>
          <w:szCs w:val="28"/>
        </w:rPr>
        <w:t xml:space="preserve"> зробити висновок, що керівництво готелю «</w:t>
      </w:r>
      <w:proofErr w:type="spellStart"/>
      <w:r>
        <w:rPr>
          <w:rFonts w:ascii="Times New Roman" w:eastAsia="Times New Roman" w:hAnsi="Times New Roman" w:cs="Times New Roman"/>
          <w:sz w:val="28"/>
          <w:szCs w:val="28"/>
        </w:rPr>
        <w:t>Reikartz</w:t>
      </w:r>
      <w:proofErr w:type="spellEnd"/>
      <w:r>
        <w:rPr>
          <w:rFonts w:ascii="Times New Roman" w:eastAsia="Times New Roman" w:hAnsi="Times New Roman" w:cs="Times New Roman"/>
          <w:sz w:val="28"/>
          <w:szCs w:val="28"/>
        </w:rPr>
        <w:t xml:space="preserve"> Запоріжжя» має звернути увагу та допрацювати окремі елементи стимулювання працівників, за для їх кращої </w:t>
      </w:r>
      <w:proofErr w:type="spellStart"/>
      <w:r>
        <w:rPr>
          <w:rFonts w:ascii="Times New Roman" w:eastAsia="Times New Roman" w:hAnsi="Times New Roman" w:cs="Times New Roman"/>
          <w:sz w:val="28"/>
          <w:szCs w:val="28"/>
        </w:rPr>
        <w:t>мотивованності</w:t>
      </w:r>
      <w:proofErr w:type="spellEnd"/>
      <w:r>
        <w:rPr>
          <w:rFonts w:ascii="Times New Roman" w:eastAsia="Times New Roman" w:hAnsi="Times New Roman" w:cs="Times New Roman"/>
          <w:sz w:val="28"/>
          <w:szCs w:val="28"/>
        </w:rPr>
        <w:t>.</w:t>
      </w:r>
      <w:r>
        <w:br w:type="page"/>
      </w:r>
    </w:p>
    <w:p w:rsidR="00BB11B2" w:rsidRDefault="00000000" w:rsidP="004571D7">
      <w:pPr>
        <w:tabs>
          <w:tab w:val="left" w:pos="1644"/>
        </w:tabs>
        <w:spacing w:after="0" w:line="360" w:lineRule="auto"/>
        <w:ind w:firstLine="709"/>
        <w:jc w:val="center"/>
        <w:rPr>
          <w:rFonts w:ascii="Times New Roman" w:eastAsia="Times New Roman" w:hAnsi="Times New Roman" w:cs="Times New Roman"/>
          <w:b/>
          <w:bCs/>
          <w:sz w:val="28"/>
          <w:szCs w:val="28"/>
        </w:rPr>
      </w:pPr>
      <w:r w:rsidRPr="004571D7">
        <w:rPr>
          <w:rFonts w:ascii="Times New Roman" w:eastAsia="Times New Roman" w:hAnsi="Times New Roman" w:cs="Times New Roman"/>
          <w:b/>
          <w:bCs/>
          <w:sz w:val="28"/>
          <w:szCs w:val="28"/>
        </w:rPr>
        <w:lastRenderedPageBreak/>
        <w:t>ВИСНОВКИ</w:t>
      </w:r>
    </w:p>
    <w:p w:rsidR="004571D7" w:rsidRPr="004571D7" w:rsidRDefault="004571D7" w:rsidP="004571D7">
      <w:pPr>
        <w:tabs>
          <w:tab w:val="left" w:pos="1644"/>
        </w:tabs>
        <w:spacing w:after="0" w:line="360" w:lineRule="auto"/>
        <w:ind w:firstLine="709"/>
        <w:jc w:val="center"/>
        <w:rPr>
          <w:rFonts w:ascii="Times New Roman" w:eastAsia="Times New Roman" w:hAnsi="Times New Roman" w:cs="Times New Roman"/>
          <w:b/>
          <w:bCs/>
          <w:sz w:val="28"/>
          <w:szCs w:val="28"/>
        </w:rPr>
      </w:pPr>
    </w:p>
    <w:p w:rsidR="00BB11B2" w:rsidRDefault="00000000" w:rsidP="00396A42">
      <w:pPr>
        <w:tabs>
          <w:tab w:val="left" w:pos="164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Підводячи результати дослідження </w:t>
      </w:r>
      <w:r w:rsidR="004571D7">
        <w:rPr>
          <w:rFonts w:ascii="Times New Roman" w:eastAsia="Times New Roman" w:hAnsi="Times New Roman" w:cs="Times New Roman"/>
          <w:sz w:val="28"/>
          <w:szCs w:val="28"/>
        </w:rPr>
        <w:t>можемо</w:t>
      </w:r>
      <w:r>
        <w:rPr>
          <w:rFonts w:ascii="Times New Roman" w:eastAsia="Times New Roman" w:hAnsi="Times New Roman" w:cs="Times New Roman"/>
          <w:sz w:val="28"/>
          <w:szCs w:val="28"/>
        </w:rPr>
        <w:t xml:space="preserve"> сказати, що для того щоб розвиватися та досягати успіху у висококонкурентному середовищі, а також для забезпечення успішного розвитку підприємств гостинності,  необхідно оптимізувати не лише віддачу від капіталовкладень фізичних і фінансових ресурсів, а й віддачу від інвестицій у людський капітал. Тобто створення комфортних умов праці, вміння аналізувати та впроваджувати поточні методи роботи, мотивувати та підтримувати мотивацію працівників, навчати та розвивати їхні навички. </w:t>
      </w:r>
    </w:p>
    <w:p w:rsidR="00BB11B2" w:rsidRDefault="00000000" w:rsidP="00396A42">
      <w:pPr>
        <w:tabs>
          <w:tab w:val="left" w:pos="164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Представлене дослідження проводилося на прикладі готелю «</w:t>
      </w:r>
      <w:proofErr w:type="spellStart"/>
      <w:r>
        <w:rPr>
          <w:rFonts w:ascii="Times New Roman" w:eastAsia="Times New Roman" w:hAnsi="Times New Roman" w:cs="Times New Roman"/>
          <w:sz w:val="28"/>
          <w:szCs w:val="28"/>
        </w:rPr>
        <w:t>Reikartz</w:t>
      </w:r>
      <w:proofErr w:type="spellEnd"/>
      <w:r>
        <w:rPr>
          <w:rFonts w:ascii="Times New Roman" w:eastAsia="Times New Roman" w:hAnsi="Times New Roman" w:cs="Times New Roman"/>
          <w:sz w:val="28"/>
          <w:szCs w:val="28"/>
        </w:rPr>
        <w:t xml:space="preserve"> Запоріжжя». В ході роботи було проаналізовано процес управління персоналом у готелі «</w:t>
      </w:r>
      <w:proofErr w:type="spellStart"/>
      <w:r>
        <w:rPr>
          <w:rFonts w:ascii="Times New Roman" w:eastAsia="Times New Roman" w:hAnsi="Times New Roman" w:cs="Times New Roman"/>
          <w:sz w:val="28"/>
          <w:szCs w:val="28"/>
        </w:rPr>
        <w:t>Reikartz</w:t>
      </w:r>
      <w:proofErr w:type="spellEnd"/>
      <w:r>
        <w:rPr>
          <w:rFonts w:ascii="Times New Roman" w:eastAsia="Times New Roman" w:hAnsi="Times New Roman" w:cs="Times New Roman"/>
          <w:sz w:val="28"/>
          <w:szCs w:val="28"/>
        </w:rPr>
        <w:t xml:space="preserve"> Запоріжжя», шо пропанує своїм споживачам є 69 комфортабельних номерів різного типу. Підприємство орієнтовано на споживачів із рівнем доходу вище середнього. Організаційна структура готельного підприємства «</w:t>
      </w:r>
      <w:proofErr w:type="spellStart"/>
      <w:r>
        <w:rPr>
          <w:rFonts w:ascii="Times New Roman" w:eastAsia="Times New Roman" w:hAnsi="Times New Roman" w:cs="Times New Roman"/>
          <w:sz w:val="28"/>
          <w:szCs w:val="28"/>
        </w:rPr>
        <w:t>Reikartz</w:t>
      </w:r>
      <w:proofErr w:type="spellEnd"/>
      <w:r>
        <w:rPr>
          <w:rFonts w:ascii="Times New Roman" w:eastAsia="Times New Roman" w:hAnsi="Times New Roman" w:cs="Times New Roman"/>
          <w:sz w:val="28"/>
          <w:szCs w:val="28"/>
        </w:rPr>
        <w:t xml:space="preserve"> Запоріжжя» є лінійно-функціональною, тому що в готелі існує такий розподіл управлінської праці, в якому лінійна ланка управління називається командною, а функціональна ланка – консультаційною, що допомагає розробити конкретні проблеми та відповідні рішення, програми, підготовка плану.</w:t>
      </w:r>
    </w:p>
    <w:p w:rsidR="00BB11B2" w:rsidRDefault="00000000" w:rsidP="00396A42">
      <w:pPr>
        <w:tabs>
          <w:tab w:val="left" w:pos="164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Для ефективнішого процесу управління персоналом, мною рекомендовані наступні поради: створити професійні, кваліфікаційні і соціально-психологічних вимоги до посади, за для </w:t>
      </w:r>
      <w:r w:rsidR="004571D7">
        <w:rPr>
          <w:rFonts w:ascii="Times New Roman" w:eastAsia="Times New Roman" w:hAnsi="Times New Roman" w:cs="Times New Roman"/>
          <w:sz w:val="28"/>
          <w:szCs w:val="28"/>
        </w:rPr>
        <w:t>удосконалення</w:t>
      </w:r>
      <w:r>
        <w:rPr>
          <w:rFonts w:ascii="Times New Roman" w:eastAsia="Times New Roman" w:hAnsi="Times New Roman" w:cs="Times New Roman"/>
          <w:sz w:val="28"/>
          <w:szCs w:val="28"/>
        </w:rPr>
        <w:t xml:space="preserve"> персоналу, що вже працює та для </w:t>
      </w:r>
      <w:r w:rsidR="004571D7">
        <w:rPr>
          <w:rFonts w:ascii="Times New Roman" w:eastAsia="Times New Roman" w:hAnsi="Times New Roman" w:cs="Times New Roman"/>
          <w:sz w:val="28"/>
          <w:szCs w:val="28"/>
        </w:rPr>
        <w:t>покращення</w:t>
      </w:r>
      <w:r>
        <w:rPr>
          <w:rFonts w:ascii="Times New Roman" w:eastAsia="Times New Roman" w:hAnsi="Times New Roman" w:cs="Times New Roman"/>
          <w:sz w:val="28"/>
          <w:szCs w:val="28"/>
        </w:rPr>
        <w:t xml:space="preserve"> набору нових кадрів; створити структуру наставництва для нових працівників, щоб новий співробітник після виходу на роботу не був «кинутим». Наставником може виступити або сам керівник, або досвідчений співробітник готелю, який позитивно зарекомендував себе.</w:t>
      </w:r>
    </w:p>
    <w:p w:rsidR="00BB11B2" w:rsidRDefault="00BB11B2" w:rsidP="00396A42">
      <w:pPr>
        <w:tabs>
          <w:tab w:val="left" w:pos="1644"/>
        </w:tabs>
        <w:spacing w:after="0" w:line="360" w:lineRule="auto"/>
        <w:jc w:val="both"/>
        <w:rPr>
          <w:rFonts w:ascii="Times New Roman" w:eastAsia="Times New Roman" w:hAnsi="Times New Roman" w:cs="Times New Roman"/>
          <w:sz w:val="28"/>
          <w:szCs w:val="28"/>
        </w:rPr>
      </w:pPr>
    </w:p>
    <w:p w:rsidR="004571D7" w:rsidRDefault="004571D7" w:rsidP="00396A42">
      <w:pPr>
        <w:tabs>
          <w:tab w:val="left" w:pos="1644"/>
        </w:tabs>
        <w:spacing w:after="0" w:line="360" w:lineRule="auto"/>
        <w:jc w:val="both"/>
        <w:rPr>
          <w:rFonts w:ascii="Times New Roman" w:eastAsia="Times New Roman" w:hAnsi="Times New Roman" w:cs="Times New Roman"/>
          <w:sz w:val="28"/>
          <w:szCs w:val="28"/>
        </w:rPr>
      </w:pPr>
    </w:p>
    <w:p w:rsidR="00BB11B2" w:rsidRPr="004571D7" w:rsidRDefault="00000000" w:rsidP="004571D7">
      <w:pPr>
        <w:spacing w:after="0" w:line="360" w:lineRule="auto"/>
        <w:jc w:val="center"/>
        <w:rPr>
          <w:rFonts w:ascii="Times New Roman" w:eastAsia="Times New Roman" w:hAnsi="Times New Roman" w:cs="Times New Roman"/>
          <w:b/>
          <w:bCs/>
          <w:sz w:val="28"/>
          <w:szCs w:val="28"/>
        </w:rPr>
      </w:pPr>
      <w:r w:rsidRPr="004571D7">
        <w:rPr>
          <w:rFonts w:ascii="Times New Roman" w:eastAsia="Times New Roman" w:hAnsi="Times New Roman" w:cs="Times New Roman"/>
          <w:b/>
          <w:bCs/>
          <w:sz w:val="28"/>
          <w:szCs w:val="28"/>
        </w:rPr>
        <w:lastRenderedPageBreak/>
        <w:t>СПИСОК ВИКОРИСТАНИХ ДЖЕРЕЛ</w:t>
      </w:r>
    </w:p>
    <w:p w:rsidR="00BB11B2" w:rsidRDefault="00BB11B2" w:rsidP="00396A42">
      <w:pPr>
        <w:spacing w:after="0" w:line="360" w:lineRule="auto"/>
        <w:jc w:val="both"/>
        <w:rPr>
          <w:rFonts w:ascii="Times New Roman" w:eastAsia="Times New Roman" w:hAnsi="Times New Roman" w:cs="Times New Roman"/>
          <w:sz w:val="28"/>
          <w:szCs w:val="28"/>
        </w:rPr>
      </w:pP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roofErr w:type="spellStart"/>
      <w:r>
        <w:rPr>
          <w:rFonts w:ascii="Times New Roman" w:eastAsia="Times New Roman" w:hAnsi="Times New Roman" w:cs="Times New Roman"/>
          <w:sz w:val="28"/>
          <w:szCs w:val="28"/>
        </w:rPr>
        <w:t>Агамірова</w:t>
      </w:r>
      <w:proofErr w:type="spellEnd"/>
      <w:r>
        <w:rPr>
          <w:rFonts w:ascii="Times New Roman" w:eastAsia="Times New Roman" w:hAnsi="Times New Roman" w:cs="Times New Roman"/>
          <w:sz w:val="28"/>
          <w:szCs w:val="28"/>
        </w:rPr>
        <w:t xml:space="preserve"> Е.В. Управління персоналом з туризму та готельного та ресторанного бізнесу</w:t>
      </w:r>
      <w:r w:rsidR="004571D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 2006</w:t>
      </w:r>
      <w:r w:rsidR="004571D7">
        <w:rPr>
          <w:rFonts w:ascii="Times New Roman" w:eastAsia="Times New Roman" w:hAnsi="Times New Roman" w:cs="Times New Roman"/>
          <w:sz w:val="28"/>
          <w:szCs w:val="28"/>
        </w:rPr>
        <w:t>.</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Андрушків, Б.М., Кузьмін О.Є. Основи менеджменту : </w:t>
      </w:r>
      <w:proofErr w:type="spellStart"/>
      <w:r>
        <w:rPr>
          <w:rFonts w:ascii="Times New Roman" w:eastAsia="Times New Roman" w:hAnsi="Times New Roman" w:cs="Times New Roman"/>
          <w:sz w:val="28"/>
          <w:szCs w:val="28"/>
        </w:rPr>
        <w:t>навч</w:t>
      </w:r>
      <w:proofErr w:type="spellEnd"/>
      <w:r>
        <w:rPr>
          <w:rFonts w:ascii="Times New Roman" w:eastAsia="Times New Roman" w:hAnsi="Times New Roman" w:cs="Times New Roman"/>
          <w:sz w:val="28"/>
          <w:szCs w:val="28"/>
        </w:rPr>
        <w:t>. посібник. Львів. Світ, 2005. 296 с.</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proofErr w:type="spellStart"/>
      <w:r>
        <w:rPr>
          <w:rFonts w:ascii="Times New Roman" w:eastAsia="Times New Roman" w:hAnsi="Times New Roman" w:cs="Times New Roman"/>
          <w:sz w:val="28"/>
          <w:szCs w:val="28"/>
        </w:rPr>
        <w:t>Афонін</w:t>
      </w:r>
      <w:proofErr w:type="spellEnd"/>
      <w:r>
        <w:rPr>
          <w:rFonts w:ascii="Times New Roman" w:eastAsia="Times New Roman" w:hAnsi="Times New Roman" w:cs="Times New Roman"/>
          <w:sz w:val="28"/>
          <w:szCs w:val="28"/>
        </w:rPr>
        <w:t xml:space="preserve"> А.С. Основи мотивації праці: організаційно-економічні аспекти: Підручник. Київ: МАУП, 2004. 340с.</w:t>
      </w:r>
    </w:p>
    <w:p w:rsidR="00BB11B2" w:rsidRDefault="00000000" w:rsidP="00396A42">
      <w:pPr>
        <w:pStyle w:val="1"/>
        <w:keepNext w:val="0"/>
        <w:keepLines w:val="0"/>
        <w:shd w:val="clear" w:color="auto" w:fill="FFFFFF"/>
        <w:spacing w:before="0" w:line="360" w:lineRule="auto"/>
        <w:jc w:val="both"/>
        <w:rPr>
          <w:rFonts w:ascii="Times New Roman" w:eastAsia="Times New Roman" w:hAnsi="Times New Roman" w:cs="Times New Roman"/>
          <w:color w:val="000000"/>
          <w:sz w:val="10"/>
          <w:szCs w:val="10"/>
        </w:rPr>
      </w:pPr>
      <w:bookmarkStart w:id="22" w:name="_ubldiw5ahj5l" w:colFirst="0" w:colLast="0"/>
      <w:bookmarkEnd w:id="22"/>
      <w:r>
        <w:rPr>
          <w:rFonts w:ascii="Times New Roman" w:eastAsia="Times New Roman" w:hAnsi="Times New Roman" w:cs="Times New Roman"/>
          <w:color w:val="000000"/>
          <w:sz w:val="28"/>
          <w:szCs w:val="28"/>
        </w:rPr>
        <w:t xml:space="preserve">4. </w:t>
      </w:r>
      <w:proofErr w:type="spellStart"/>
      <w:r>
        <w:rPr>
          <w:rFonts w:ascii="Times New Roman" w:eastAsia="Times New Roman" w:hAnsi="Times New Roman" w:cs="Times New Roman"/>
          <w:color w:val="000000"/>
          <w:sz w:val="28"/>
          <w:szCs w:val="28"/>
        </w:rPr>
        <w:t>Баканов</w:t>
      </w:r>
      <w:proofErr w:type="spellEnd"/>
      <w:r>
        <w:rPr>
          <w:rFonts w:ascii="Times New Roman" w:eastAsia="Times New Roman" w:hAnsi="Times New Roman" w:cs="Times New Roman"/>
          <w:color w:val="000000"/>
          <w:sz w:val="28"/>
          <w:szCs w:val="28"/>
        </w:rPr>
        <w:t xml:space="preserve"> М.І. Теорія аналізу господарської діяльності: Підручник. / М.І. </w:t>
      </w:r>
      <w:proofErr w:type="spellStart"/>
      <w:r>
        <w:rPr>
          <w:rFonts w:ascii="Times New Roman" w:eastAsia="Times New Roman" w:hAnsi="Times New Roman" w:cs="Times New Roman"/>
          <w:color w:val="000000"/>
          <w:sz w:val="28"/>
          <w:szCs w:val="28"/>
        </w:rPr>
        <w:t>Баканов</w:t>
      </w:r>
      <w:proofErr w:type="spellEnd"/>
      <w:r>
        <w:rPr>
          <w:rFonts w:ascii="Times New Roman" w:eastAsia="Times New Roman" w:hAnsi="Times New Roman" w:cs="Times New Roman"/>
          <w:color w:val="000000"/>
          <w:sz w:val="28"/>
          <w:szCs w:val="28"/>
        </w:rPr>
        <w:t xml:space="preserve">, А.Д. Шеремет. </w:t>
      </w:r>
      <w:r>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М: Фінанси і статистика, 2016. 284 с.</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proofErr w:type="spellStart"/>
      <w:r>
        <w:rPr>
          <w:rFonts w:ascii="Times New Roman" w:eastAsia="Times New Roman" w:hAnsi="Times New Roman" w:cs="Times New Roman"/>
          <w:sz w:val="28"/>
          <w:szCs w:val="28"/>
        </w:rPr>
        <w:t>Бернстайн</w:t>
      </w:r>
      <w:proofErr w:type="spellEnd"/>
      <w:r>
        <w:rPr>
          <w:rFonts w:ascii="Times New Roman" w:eastAsia="Times New Roman" w:hAnsi="Times New Roman" w:cs="Times New Roman"/>
          <w:sz w:val="28"/>
          <w:szCs w:val="28"/>
        </w:rPr>
        <w:t xml:space="preserve"> Л.А. </w:t>
      </w:r>
      <w:proofErr w:type="spellStart"/>
      <w:r>
        <w:rPr>
          <w:rFonts w:ascii="Times New Roman" w:eastAsia="Times New Roman" w:hAnsi="Times New Roman" w:cs="Times New Roman"/>
          <w:sz w:val="28"/>
          <w:szCs w:val="28"/>
        </w:rPr>
        <w:t>Анализ</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финансовой</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отчетности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Учеб.пособ</w:t>
      </w:r>
      <w:proofErr w:type="spellEnd"/>
      <w:r>
        <w:rPr>
          <w:rFonts w:ascii="Times New Roman" w:eastAsia="Times New Roman" w:hAnsi="Times New Roman" w:cs="Times New Roman"/>
          <w:sz w:val="28"/>
          <w:szCs w:val="28"/>
        </w:rPr>
        <w:t xml:space="preserve">. Москва: </w:t>
      </w:r>
      <w:proofErr w:type="spellStart"/>
      <w:r>
        <w:rPr>
          <w:rFonts w:ascii="Times New Roman" w:eastAsia="Times New Roman" w:hAnsi="Times New Roman" w:cs="Times New Roman"/>
          <w:sz w:val="28"/>
          <w:szCs w:val="28"/>
        </w:rPr>
        <w:t>Финансы</w:t>
      </w:r>
      <w:proofErr w:type="spellEnd"/>
      <w:r>
        <w:rPr>
          <w:rFonts w:ascii="Times New Roman" w:eastAsia="Times New Roman" w:hAnsi="Times New Roman" w:cs="Times New Roman"/>
          <w:sz w:val="28"/>
          <w:szCs w:val="28"/>
        </w:rPr>
        <w:t xml:space="preserve"> и статистика, 1996. 215 с.</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Бєляєв Ю.А. </w:t>
      </w:r>
      <w:proofErr w:type="spellStart"/>
      <w:r>
        <w:rPr>
          <w:rFonts w:ascii="Times New Roman" w:eastAsia="Times New Roman" w:hAnsi="Times New Roman" w:cs="Times New Roman"/>
          <w:sz w:val="28"/>
          <w:szCs w:val="28"/>
        </w:rPr>
        <w:t>Энциклопедия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начинающего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предпринимателя</w:t>
      </w:r>
      <w:proofErr w:type="spellEnd"/>
      <w:r>
        <w:rPr>
          <w:rFonts w:ascii="Times New Roman" w:eastAsia="Times New Roman" w:hAnsi="Times New Roman" w:cs="Times New Roman"/>
          <w:sz w:val="28"/>
          <w:szCs w:val="28"/>
        </w:rPr>
        <w:t xml:space="preserve">. Москва: </w:t>
      </w:r>
      <w:proofErr w:type="spellStart"/>
      <w:r>
        <w:rPr>
          <w:rFonts w:ascii="Times New Roman" w:eastAsia="Times New Roman" w:hAnsi="Times New Roman" w:cs="Times New Roman"/>
          <w:sz w:val="28"/>
          <w:szCs w:val="28"/>
        </w:rPr>
        <w:t>Изд</w:t>
      </w:r>
      <w:proofErr w:type="spellEnd"/>
      <w:r>
        <w:rPr>
          <w:rFonts w:ascii="Times New Roman" w:eastAsia="Times New Roman" w:hAnsi="Times New Roman" w:cs="Times New Roman"/>
          <w:sz w:val="28"/>
          <w:szCs w:val="28"/>
        </w:rPr>
        <w:t>-во. РУНД, 1992. 318с.</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proofErr w:type="spellStart"/>
      <w:r>
        <w:rPr>
          <w:rFonts w:ascii="Times New Roman" w:eastAsia="Times New Roman" w:hAnsi="Times New Roman" w:cs="Times New Roman"/>
          <w:sz w:val="28"/>
          <w:szCs w:val="28"/>
        </w:rPr>
        <w:t>Бігдан</w:t>
      </w:r>
      <w:proofErr w:type="spellEnd"/>
      <w:r>
        <w:rPr>
          <w:rFonts w:ascii="Times New Roman" w:eastAsia="Times New Roman" w:hAnsi="Times New Roman" w:cs="Times New Roman"/>
          <w:sz w:val="28"/>
          <w:szCs w:val="28"/>
        </w:rPr>
        <w:t xml:space="preserve"> М.Г. Пряма залежність якості туристичних послуг від ефективного управління персоналом / М.Г. </w:t>
      </w:r>
      <w:proofErr w:type="spellStart"/>
      <w:r>
        <w:rPr>
          <w:rFonts w:ascii="Times New Roman" w:eastAsia="Times New Roman" w:hAnsi="Times New Roman" w:cs="Times New Roman"/>
          <w:sz w:val="28"/>
          <w:szCs w:val="28"/>
        </w:rPr>
        <w:t>Бігдан</w:t>
      </w:r>
      <w:proofErr w:type="spellEnd"/>
      <w:r>
        <w:rPr>
          <w:rFonts w:ascii="Times New Roman" w:eastAsia="Times New Roman" w:hAnsi="Times New Roman" w:cs="Times New Roman"/>
          <w:sz w:val="28"/>
          <w:szCs w:val="28"/>
        </w:rPr>
        <w:t>, Ю.Ю. Карлик // Економіка. Управління. Інновації. 2012. № 2 (8).</w:t>
      </w:r>
    </w:p>
    <w:p w:rsidR="00BB11B2" w:rsidRDefault="00000000" w:rsidP="00396A42">
      <w:pPr>
        <w:pStyle w:val="1"/>
        <w:keepNext w:val="0"/>
        <w:keepLines w:val="0"/>
        <w:shd w:val="clear" w:color="auto" w:fill="FFFFFF"/>
        <w:spacing w:before="0" w:line="360" w:lineRule="auto"/>
        <w:jc w:val="both"/>
        <w:rPr>
          <w:rFonts w:ascii="Times New Roman" w:eastAsia="Times New Roman" w:hAnsi="Times New Roman" w:cs="Times New Roman"/>
          <w:color w:val="000000"/>
          <w:sz w:val="28"/>
          <w:szCs w:val="28"/>
        </w:rPr>
      </w:pPr>
      <w:bookmarkStart w:id="23" w:name="_z0yusbm2hcfd" w:colFirst="0" w:colLast="0"/>
      <w:bookmarkEnd w:id="23"/>
      <w:r>
        <w:rPr>
          <w:rFonts w:ascii="Times New Roman" w:eastAsia="Times New Roman" w:hAnsi="Times New Roman" w:cs="Times New Roman"/>
          <w:color w:val="000000"/>
          <w:sz w:val="28"/>
          <w:szCs w:val="28"/>
        </w:rPr>
        <w:t xml:space="preserve">8. Бланк І.А. Фінансовий менеджмент: </w:t>
      </w:r>
      <w:proofErr w:type="spellStart"/>
      <w:r>
        <w:rPr>
          <w:rFonts w:ascii="Times New Roman" w:eastAsia="Times New Roman" w:hAnsi="Times New Roman" w:cs="Times New Roman"/>
          <w:color w:val="000000"/>
          <w:sz w:val="28"/>
          <w:szCs w:val="28"/>
        </w:rPr>
        <w:t>Учеб</w:t>
      </w:r>
      <w:proofErr w:type="spellEnd"/>
      <w:r>
        <w:rPr>
          <w:rFonts w:ascii="Times New Roman" w:eastAsia="Times New Roman" w:hAnsi="Times New Roman" w:cs="Times New Roman"/>
          <w:color w:val="000000"/>
          <w:sz w:val="28"/>
          <w:szCs w:val="28"/>
        </w:rPr>
        <w:t xml:space="preserve">. Курс / В.А. Бланк.  К: Ніка </w:t>
      </w:r>
      <w:r>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Центр: </w:t>
      </w:r>
      <w:proofErr w:type="spellStart"/>
      <w:r>
        <w:rPr>
          <w:rFonts w:ascii="Times New Roman" w:eastAsia="Times New Roman" w:hAnsi="Times New Roman" w:cs="Times New Roman"/>
          <w:color w:val="000000"/>
          <w:sz w:val="28"/>
          <w:szCs w:val="28"/>
        </w:rPr>
        <w:t>Ельга</w:t>
      </w:r>
      <w:proofErr w:type="spellEnd"/>
      <w:r>
        <w:rPr>
          <w:rFonts w:ascii="Times New Roman" w:eastAsia="Times New Roman" w:hAnsi="Times New Roman" w:cs="Times New Roman"/>
          <w:color w:val="000000"/>
          <w:sz w:val="28"/>
          <w:szCs w:val="28"/>
        </w:rPr>
        <w:t>, 2016. 198 с.</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proofErr w:type="spellStart"/>
      <w:r>
        <w:rPr>
          <w:rFonts w:ascii="Times New Roman" w:eastAsia="Times New Roman" w:hAnsi="Times New Roman" w:cs="Times New Roman"/>
          <w:sz w:val="28"/>
          <w:szCs w:val="28"/>
        </w:rPr>
        <w:t>Бунтова</w:t>
      </w:r>
      <w:proofErr w:type="spellEnd"/>
      <w:r>
        <w:rPr>
          <w:rFonts w:ascii="Times New Roman" w:eastAsia="Times New Roman" w:hAnsi="Times New Roman" w:cs="Times New Roman"/>
          <w:sz w:val="28"/>
          <w:szCs w:val="28"/>
        </w:rPr>
        <w:t xml:space="preserve"> Н.В. Кадрове забезпечення готельного господарства України: проблеми та шляхи їх вирішення: </w:t>
      </w:r>
      <w:proofErr w:type="spellStart"/>
      <w:r>
        <w:rPr>
          <w:rFonts w:ascii="Times New Roman" w:eastAsia="Times New Roman" w:hAnsi="Times New Roman" w:cs="Times New Roman"/>
          <w:sz w:val="28"/>
          <w:szCs w:val="28"/>
        </w:rPr>
        <w:t>дис</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канд</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екон</w:t>
      </w:r>
      <w:proofErr w:type="spellEnd"/>
      <w:r>
        <w:rPr>
          <w:rFonts w:ascii="Times New Roman" w:eastAsia="Times New Roman" w:hAnsi="Times New Roman" w:cs="Times New Roman"/>
          <w:sz w:val="28"/>
          <w:szCs w:val="28"/>
        </w:rPr>
        <w:t>. наук: Київ. 2018.</w:t>
      </w:r>
    </w:p>
    <w:p w:rsidR="00BB11B2" w:rsidRDefault="00000000" w:rsidP="00396A42">
      <w:pPr>
        <w:pStyle w:val="1"/>
        <w:keepNext w:val="0"/>
        <w:keepLines w:val="0"/>
        <w:shd w:val="clear" w:color="auto" w:fill="FFFFFF"/>
        <w:spacing w:before="0" w:line="360" w:lineRule="auto"/>
        <w:jc w:val="both"/>
        <w:rPr>
          <w:rFonts w:ascii="Times New Roman" w:eastAsia="Times New Roman" w:hAnsi="Times New Roman" w:cs="Times New Roman"/>
          <w:color w:val="000000"/>
          <w:sz w:val="28"/>
          <w:szCs w:val="28"/>
        </w:rPr>
      </w:pPr>
      <w:bookmarkStart w:id="24" w:name="_vlbx94z27qw7" w:colFirst="0" w:colLast="0"/>
      <w:bookmarkEnd w:id="24"/>
      <w:r>
        <w:rPr>
          <w:rFonts w:ascii="Times New Roman" w:eastAsia="Times New Roman" w:hAnsi="Times New Roman" w:cs="Times New Roman"/>
          <w:color w:val="000000"/>
          <w:sz w:val="28"/>
          <w:szCs w:val="28"/>
        </w:rPr>
        <w:t xml:space="preserve">10. </w:t>
      </w:r>
      <w:proofErr w:type="spellStart"/>
      <w:r>
        <w:rPr>
          <w:rFonts w:ascii="Times New Roman" w:eastAsia="Times New Roman" w:hAnsi="Times New Roman" w:cs="Times New Roman"/>
          <w:color w:val="000000"/>
          <w:sz w:val="28"/>
          <w:szCs w:val="28"/>
        </w:rPr>
        <w:t>Варналій</w:t>
      </w:r>
      <w:proofErr w:type="spellEnd"/>
      <w:r>
        <w:rPr>
          <w:rFonts w:ascii="Times New Roman" w:eastAsia="Times New Roman" w:hAnsi="Times New Roman" w:cs="Times New Roman"/>
          <w:color w:val="000000"/>
          <w:sz w:val="28"/>
          <w:szCs w:val="28"/>
        </w:rPr>
        <w:t xml:space="preserve"> З.С. Основи підприємництва: </w:t>
      </w:r>
      <w:proofErr w:type="spellStart"/>
      <w:r>
        <w:rPr>
          <w:rFonts w:ascii="Times New Roman" w:eastAsia="Times New Roman" w:hAnsi="Times New Roman" w:cs="Times New Roman"/>
          <w:color w:val="000000"/>
          <w:sz w:val="28"/>
          <w:szCs w:val="28"/>
        </w:rPr>
        <w:t>Навч</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посіб</w:t>
      </w:r>
      <w:proofErr w:type="spellEnd"/>
      <w:r>
        <w:rPr>
          <w:rFonts w:ascii="Times New Roman" w:eastAsia="Times New Roman" w:hAnsi="Times New Roman" w:cs="Times New Roman"/>
          <w:color w:val="000000"/>
          <w:sz w:val="28"/>
          <w:szCs w:val="28"/>
        </w:rPr>
        <w:t xml:space="preserve">. / З.С. </w:t>
      </w:r>
      <w:proofErr w:type="spellStart"/>
      <w:r>
        <w:rPr>
          <w:rFonts w:ascii="Times New Roman" w:eastAsia="Times New Roman" w:hAnsi="Times New Roman" w:cs="Times New Roman"/>
          <w:color w:val="000000"/>
          <w:sz w:val="28"/>
          <w:szCs w:val="28"/>
        </w:rPr>
        <w:t>Варналій</w:t>
      </w:r>
      <w:proofErr w:type="spellEnd"/>
      <w:r>
        <w:rPr>
          <w:rFonts w:ascii="Times New Roman" w:eastAsia="Times New Roman" w:hAnsi="Times New Roman" w:cs="Times New Roman"/>
          <w:color w:val="000000"/>
          <w:sz w:val="28"/>
          <w:szCs w:val="28"/>
        </w:rPr>
        <w:t>. К: Т-во «Знання», КОО, 2016. 298 с.</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Виноградський М.Д., Бєляєв С.В., Виноградська А.М., </w:t>
      </w:r>
      <w:proofErr w:type="spellStart"/>
      <w:r>
        <w:rPr>
          <w:rFonts w:ascii="Times New Roman" w:eastAsia="Times New Roman" w:hAnsi="Times New Roman" w:cs="Times New Roman"/>
          <w:sz w:val="28"/>
          <w:szCs w:val="28"/>
        </w:rPr>
        <w:t>Шканов</w:t>
      </w:r>
      <w:proofErr w:type="spellEnd"/>
      <w:r>
        <w:rPr>
          <w:rFonts w:ascii="Times New Roman" w:eastAsia="Times New Roman" w:hAnsi="Times New Roman" w:cs="Times New Roman"/>
          <w:sz w:val="28"/>
          <w:szCs w:val="28"/>
        </w:rPr>
        <w:t xml:space="preserve"> О.М. Управління персоналом : </w:t>
      </w:r>
      <w:proofErr w:type="spellStart"/>
      <w:r>
        <w:rPr>
          <w:rFonts w:ascii="Times New Roman" w:eastAsia="Times New Roman" w:hAnsi="Times New Roman" w:cs="Times New Roman"/>
          <w:sz w:val="28"/>
          <w:szCs w:val="28"/>
        </w:rPr>
        <w:t>навч</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посіб</w:t>
      </w:r>
      <w:proofErr w:type="spellEnd"/>
      <w:r>
        <w:rPr>
          <w:rFonts w:ascii="Times New Roman" w:eastAsia="Times New Roman" w:hAnsi="Times New Roman" w:cs="Times New Roman"/>
          <w:sz w:val="28"/>
          <w:szCs w:val="28"/>
        </w:rPr>
        <w:t>. К. : Центр навчальної літератури, 2006. 504 с.</w:t>
      </w:r>
    </w:p>
    <w:p w:rsidR="00BB11B2" w:rsidRDefault="00000000" w:rsidP="00396A42">
      <w:pPr>
        <w:pStyle w:val="1"/>
        <w:keepNext w:val="0"/>
        <w:keepLines w:val="0"/>
        <w:shd w:val="clear" w:color="auto" w:fill="FFFFFF"/>
        <w:spacing w:before="0" w:line="360" w:lineRule="auto"/>
        <w:jc w:val="both"/>
        <w:rPr>
          <w:rFonts w:ascii="Times New Roman" w:eastAsia="Times New Roman" w:hAnsi="Times New Roman" w:cs="Times New Roman"/>
          <w:color w:val="000000"/>
          <w:sz w:val="28"/>
          <w:szCs w:val="28"/>
        </w:rPr>
      </w:pPr>
      <w:bookmarkStart w:id="25" w:name="_r13s0wk7szpj" w:colFirst="0" w:colLast="0"/>
      <w:bookmarkEnd w:id="25"/>
      <w:r>
        <w:rPr>
          <w:rFonts w:ascii="Times New Roman" w:eastAsia="Times New Roman" w:hAnsi="Times New Roman" w:cs="Times New Roman"/>
          <w:color w:val="000000"/>
          <w:sz w:val="28"/>
          <w:szCs w:val="28"/>
        </w:rPr>
        <w:t xml:space="preserve">12. </w:t>
      </w:r>
      <w:proofErr w:type="spellStart"/>
      <w:r>
        <w:rPr>
          <w:rFonts w:ascii="Times New Roman" w:eastAsia="Times New Roman" w:hAnsi="Times New Roman" w:cs="Times New Roman"/>
          <w:color w:val="000000"/>
          <w:sz w:val="28"/>
          <w:szCs w:val="28"/>
        </w:rPr>
        <w:t>Виханский</w:t>
      </w:r>
      <w:proofErr w:type="spellEnd"/>
      <w:r>
        <w:rPr>
          <w:rFonts w:ascii="Times New Roman" w:eastAsia="Times New Roman" w:hAnsi="Times New Roman" w:cs="Times New Roman"/>
          <w:color w:val="000000"/>
          <w:sz w:val="28"/>
          <w:szCs w:val="28"/>
        </w:rPr>
        <w:t xml:space="preserve"> О.С. Менеджмент: Підручник / О.С. </w:t>
      </w:r>
      <w:proofErr w:type="spellStart"/>
      <w:r>
        <w:rPr>
          <w:rFonts w:ascii="Times New Roman" w:eastAsia="Times New Roman" w:hAnsi="Times New Roman" w:cs="Times New Roman"/>
          <w:color w:val="000000"/>
          <w:sz w:val="28"/>
          <w:szCs w:val="28"/>
        </w:rPr>
        <w:t>Виханский</w:t>
      </w:r>
      <w:proofErr w:type="spellEnd"/>
      <w:r>
        <w:rPr>
          <w:rFonts w:ascii="Times New Roman" w:eastAsia="Times New Roman" w:hAnsi="Times New Roman" w:cs="Times New Roman"/>
          <w:color w:val="000000"/>
          <w:sz w:val="28"/>
          <w:szCs w:val="28"/>
        </w:rPr>
        <w:t xml:space="preserve">, О.В. </w:t>
      </w:r>
      <w:proofErr w:type="spellStart"/>
      <w:r>
        <w:rPr>
          <w:rFonts w:ascii="Times New Roman" w:eastAsia="Times New Roman" w:hAnsi="Times New Roman" w:cs="Times New Roman"/>
          <w:color w:val="000000"/>
          <w:sz w:val="28"/>
          <w:szCs w:val="28"/>
        </w:rPr>
        <w:t>Наумов</w:t>
      </w:r>
      <w:proofErr w:type="spellEnd"/>
      <w:r>
        <w:rPr>
          <w:rFonts w:ascii="Times New Roman" w:eastAsia="Times New Roman" w:hAnsi="Times New Roman" w:cs="Times New Roman"/>
          <w:color w:val="000000"/>
          <w:sz w:val="28"/>
          <w:szCs w:val="28"/>
        </w:rPr>
        <w:t xml:space="preserve">.  М: </w:t>
      </w:r>
      <w:proofErr w:type="spellStart"/>
      <w:r>
        <w:rPr>
          <w:rFonts w:ascii="Times New Roman" w:eastAsia="Times New Roman" w:hAnsi="Times New Roman" w:cs="Times New Roman"/>
          <w:color w:val="000000"/>
          <w:sz w:val="28"/>
          <w:szCs w:val="28"/>
        </w:rPr>
        <w:t>Гардарики</w:t>
      </w:r>
      <w:proofErr w:type="spellEnd"/>
      <w:r>
        <w:rPr>
          <w:rFonts w:ascii="Times New Roman" w:eastAsia="Times New Roman" w:hAnsi="Times New Roman" w:cs="Times New Roman"/>
          <w:color w:val="000000"/>
          <w:sz w:val="28"/>
          <w:szCs w:val="28"/>
        </w:rPr>
        <w:t>, 2016. 528 с.</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13. </w:t>
      </w:r>
      <w:proofErr w:type="spellStart"/>
      <w:r>
        <w:rPr>
          <w:rFonts w:ascii="Times New Roman" w:eastAsia="Times New Roman" w:hAnsi="Times New Roman" w:cs="Times New Roman"/>
          <w:sz w:val="28"/>
          <w:szCs w:val="28"/>
        </w:rPr>
        <w:t>Герчикова</w:t>
      </w:r>
      <w:proofErr w:type="spellEnd"/>
      <w:r>
        <w:rPr>
          <w:rFonts w:ascii="Times New Roman" w:eastAsia="Times New Roman" w:hAnsi="Times New Roman" w:cs="Times New Roman"/>
          <w:sz w:val="28"/>
          <w:szCs w:val="28"/>
        </w:rPr>
        <w:t xml:space="preserve"> И. Н. Менеджмент: </w:t>
      </w:r>
      <w:proofErr w:type="spellStart"/>
      <w:r>
        <w:rPr>
          <w:rFonts w:ascii="Times New Roman" w:eastAsia="Times New Roman" w:hAnsi="Times New Roman" w:cs="Times New Roman"/>
          <w:sz w:val="28"/>
          <w:szCs w:val="28"/>
        </w:rPr>
        <w:t>Учебник</w:t>
      </w:r>
      <w:proofErr w:type="spellEnd"/>
      <w:r>
        <w:rPr>
          <w:rFonts w:ascii="Times New Roman" w:eastAsia="Times New Roman" w:hAnsi="Times New Roman" w:cs="Times New Roman"/>
          <w:sz w:val="28"/>
          <w:szCs w:val="28"/>
        </w:rPr>
        <w:t xml:space="preserve">. 2-е </w:t>
      </w:r>
      <w:proofErr w:type="spellStart"/>
      <w:r>
        <w:rPr>
          <w:rFonts w:ascii="Times New Roman" w:eastAsia="Times New Roman" w:hAnsi="Times New Roman" w:cs="Times New Roman"/>
          <w:sz w:val="28"/>
          <w:szCs w:val="28"/>
        </w:rPr>
        <w:t>изд</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перераб</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доп</w:t>
      </w:r>
      <w:proofErr w:type="spellEnd"/>
      <w:r>
        <w:rPr>
          <w:rFonts w:ascii="Times New Roman" w:eastAsia="Times New Roman" w:hAnsi="Times New Roman" w:cs="Times New Roman"/>
          <w:sz w:val="28"/>
          <w:szCs w:val="28"/>
        </w:rPr>
        <w:t xml:space="preserve">.  М.: Банки и </w:t>
      </w:r>
      <w:proofErr w:type="spellStart"/>
      <w:r>
        <w:rPr>
          <w:rFonts w:ascii="Times New Roman" w:eastAsia="Times New Roman" w:hAnsi="Times New Roman" w:cs="Times New Roman"/>
          <w:sz w:val="28"/>
          <w:szCs w:val="28"/>
        </w:rPr>
        <w:t>биржи</w:t>
      </w:r>
      <w:proofErr w:type="spellEnd"/>
      <w:r>
        <w:rPr>
          <w:rFonts w:ascii="Times New Roman" w:eastAsia="Times New Roman" w:hAnsi="Times New Roman" w:cs="Times New Roman"/>
          <w:sz w:val="28"/>
          <w:szCs w:val="28"/>
        </w:rPr>
        <w:t>, ЮНИТИ, 1995.</w:t>
      </w:r>
    </w:p>
    <w:p w:rsidR="00BB11B2" w:rsidRPr="004571D7" w:rsidRDefault="00000000" w:rsidP="00396A42">
      <w:pPr>
        <w:spacing w:after="0" w:line="360" w:lineRule="auto"/>
        <w:jc w:val="both"/>
        <w:rPr>
          <w:rFonts w:ascii="Times New Roman" w:eastAsia="Times New Roman" w:hAnsi="Times New Roman" w:cs="Times New Roman"/>
          <w:sz w:val="28"/>
          <w:szCs w:val="28"/>
        </w:rPr>
      </w:pPr>
      <w:r w:rsidRPr="004571D7">
        <w:rPr>
          <w:rFonts w:ascii="Times New Roman" w:eastAsia="Gungsuh" w:hAnsi="Times New Roman" w:cs="Times New Roman"/>
          <w:sz w:val="28"/>
          <w:szCs w:val="28"/>
        </w:rPr>
        <w:t xml:space="preserve">14. </w:t>
      </w:r>
      <w:proofErr w:type="spellStart"/>
      <w:r w:rsidRPr="004571D7">
        <w:rPr>
          <w:rFonts w:ascii="Times New Roman" w:eastAsia="Gungsuh" w:hAnsi="Times New Roman" w:cs="Times New Roman"/>
          <w:sz w:val="28"/>
          <w:szCs w:val="28"/>
        </w:rPr>
        <w:t>Гончагенко</w:t>
      </w:r>
      <w:proofErr w:type="spellEnd"/>
      <w:r w:rsidRPr="004571D7">
        <w:rPr>
          <w:rFonts w:ascii="Times New Roman" w:eastAsia="Gungsuh" w:hAnsi="Times New Roman" w:cs="Times New Roman"/>
          <w:sz w:val="28"/>
          <w:szCs w:val="28"/>
        </w:rPr>
        <w:t xml:space="preserve"> Л.С. Нормативне забезпечення підприємницької діяльності: </w:t>
      </w:r>
      <w:proofErr w:type="spellStart"/>
      <w:r w:rsidRPr="004571D7">
        <w:rPr>
          <w:rFonts w:ascii="Times New Roman" w:eastAsia="Gungsuh" w:hAnsi="Times New Roman" w:cs="Times New Roman"/>
          <w:sz w:val="28"/>
          <w:szCs w:val="28"/>
        </w:rPr>
        <w:t>нав.посіб</w:t>
      </w:r>
      <w:proofErr w:type="spellEnd"/>
      <w:r w:rsidRPr="004571D7">
        <w:rPr>
          <w:rFonts w:ascii="Times New Roman" w:eastAsia="Gungsuh" w:hAnsi="Times New Roman" w:cs="Times New Roman"/>
          <w:sz w:val="28"/>
          <w:szCs w:val="28"/>
        </w:rPr>
        <w:t xml:space="preserve">. ∕ </w:t>
      </w:r>
      <w:proofErr w:type="spellStart"/>
      <w:r w:rsidRPr="004571D7">
        <w:rPr>
          <w:rFonts w:ascii="Times New Roman" w:eastAsia="Gungsuh" w:hAnsi="Times New Roman" w:cs="Times New Roman"/>
          <w:sz w:val="28"/>
          <w:szCs w:val="28"/>
        </w:rPr>
        <w:t>Гончагенко</w:t>
      </w:r>
      <w:proofErr w:type="spellEnd"/>
      <w:r w:rsidRPr="004571D7">
        <w:rPr>
          <w:rFonts w:ascii="Times New Roman" w:eastAsia="Gungsuh" w:hAnsi="Times New Roman" w:cs="Times New Roman"/>
          <w:sz w:val="28"/>
          <w:szCs w:val="28"/>
        </w:rPr>
        <w:t xml:space="preserve"> Л.С., </w:t>
      </w:r>
      <w:proofErr w:type="spellStart"/>
      <w:r w:rsidRPr="004571D7">
        <w:rPr>
          <w:rFonts w:ascii="Times New Roman" w:eastAsia="Gungsuh" w:hAnsi="Times New Roman" w:cs="Times New Roman"/>
          <w:sz w:val="28"/>
          <w:szCs w:val="28"/>
        </w:rPr>
        <w:t>О.М.Білоусов</w:t>
      </w:r>
      <w:proofErr w:type="spellEnd"/>
      <w:r w:rsidRPr="004571D7">
        <w:rPr>
          <w:rFonts w:ascii="Times New Roman" w:eastAsia="Gungsuh" w:hAnsi="Times New Roman" w:cs="Times New Roman"/>
          <w:sz w:val="28"/>
          <w:szCs w:val="28"/>
        </w:rPr>
        <w:t xml:space="preserve">, </w:t>
      </w:r>
      <w:proofErr w:type="spellStart"/>
      <w:r w:rsidRPr="004571D7">
        <w:rPr>
          <w:rFonts w:ascii="Times New Roman" w:eastAsia="Gungsuh" w:hAnsi="Times New Roman" w:cs="Times New Roman"/>
          <w:sz w:val="28"/>
          <w:szCs w:val="28"/>
        </w:rPr>
        <w:t>О.В.Солободенюк</w:t>
      </w:r>
      <w:proofErr w:type="spellEnd"/>
      <w:r w:rsidRPr="004571D7">
        <w:rPr>
          <w:rFonts w:ascii="Times New Roman" w:eastAsia="Gungsuh" w:hAnsi="Times New Roman" w:cs="Times New Roman"/>
          <w:sz w:val="28"/>
          <w:szCs w:val="28"/>
        </w:rPr>
        <w:t xml:space="preserve">; </w:t>
      </w:r>
      <w:proofErr w:type="spellStart"/>
      <w:r w:rsidRPr="004571D7">
        <w:rPr>
          <w:rFonts w:ascii="Times New Roman" w:eastAsia="Gungsuh" w:hAnsi="Times New Roman" w:cs="Times New Roman"/>
          <w:sz w:val="28"/>
          <w:szCs w:val="28"/>
        </w:rPr>
        <w:t>Міжнар</w:t>
      </w:r>
      <w:proofErr w:type="spellEnd"/>
      <w:r w:rsidRPr="004571D7">
        <w:rPr>
          <w:rFonts w:ascii="Times New Roman" w:eastAsia="Gungsuh" w:hAnsi="Times New Roman" w:cs="Times New Roman"/>
          <w:sz w:val="28"/>
          <w:szCs w:val="28"/>
        </w:rPr>
        <w:t xml:space="preserve">. ун-т бізнесу і права. Херсон: </w:t>
      </w:r>
      <w:proofErr w:type="spellStart"/>
      <w:r w:rsidRPr="004571D7">
        <w:rPr>
          <w:rFonts w:ascii="Times New Roman" w:eastAsia="Gungsuh" w:hAnsi="Times New Roman" w:cs="Times New Roman"/>
          <w:sz w:val="28"/>
          <w:szCs w:val="28"/>
        </w:rPr>
        <w:t>МУБіП</w:t>
      </w:r>
      <w:proofErr w:type="spellEnd"/>
      <w:r w:rsidRPr="004571D7">
        <w:rPr>
          <w:rFonts w:ascii="Times New Roman" w:eastAsia="Gungsuh" w:hAnsi="Times New Roman" w:cs="Times New Roman"/>
          <w:sz w:val="28"/>
          <w:szCs w:val="28"/>
        </w:rPr>
        <w:t>, 2009.174с.</w:t>
      </w:r>
    </w:p>
    <w:p w:rsidR="00BB11B2" w:rsidRDefault="00000000" w:rsidP="00396A42">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28"/>
          <w:szCs w:val="28"/>
        </w:rPr>
        <w:t xml:space="preserve">15. </w:t>
      </w:r>
      <w:proofErr w:type="spellStart"/>
      <w:r>
        <w:rPr>
          <w:rFonts w:ascii="Times New Roman" w:eastAsia="Times New Roman" w:hAnsi="Times New Roman" w:cs="Times New Roman"/>
          <w:sz w:val="28"/>
          <w:szCs w:val="28"/>
        </w:rPr>
        <w:t>Гордин</w:t>
      </w:r>
      <w:proofErr w:type="spellEnd"/>
      <w:r>
        <w:rPr>
          <w:rFonts w:ascii="Times New Roman" w:eastAsia="Times New Roman" w:hAnsi="Times New Roman" w:cs="Times New Roman"/>
          <w:sz w:val="28"/>
          <w:szCs w:val="28"/>
        </w:rPr>
        <w:t xml:space="preserve"> В. Е., Сушинська М. Д. Менеджмент сфери послуг. СПб.: Бізнес-преса, 2007</w:t>
      </w:r>
      <w:r w:rsidR="004571D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271 с.</w:t>
      </w:r>
    </w:p>
    <w:p w:rsidR="00BB11B2" w:rsidRDefault="00000000" w:rsidP="00396A42">
      <w:pPr>
        <w:pStyle w:val="1"/>
        <w:keepNext w:val="0"/>
        <w:keepLines w:val="0"/>
        <w:shd w:val="clear" w:color="auto" w:fill="FFFFFF"/>
        <w:spacing w:before="0" w:line="360" w:lineRule="auto"/>
        <w:jc w:val="both"/>
        <w:rPr>
          <w:rFonts w:ascii="Times New Roman" w:eastAsia="Times New Roman" w:hAnsi="Times New Roman" w:cs="Times New Roman"/>
          <w:sz w:val="28"/>
          <w:szCs w:val="28"/>
        </w:rPr>
      </w:pPr>
      <w:bookmarkStart w:id="26" w:name="_edxe4qrfyp5a" w:colFirst="0" w:colLast="0"/>
      <w:bookmarkEnd w:id="26"/>
      <w:r>
        <w:rPr>
          <w:rFonts w:ascii="Times New Roman" w:eastAsia="Times New Roman" w:hAnsi="Times New Roman" w:cs="Times New Roman"/>
          <w:color w:val="000000"/>
          <w:sz w:val="28"/>
          <w:szCs w:val="28"/>
        </w:rPr>
        <w:t xml:space="preserve">16. Гордієнко І.В. Інформаційні системи в менеджменті: </w:t>
      </w:r>
      <w:proofErr w:type="spellStart"/>
      <w:r>
        <w:rPr>
          <w:rFonts w:ascii="Times New Roman" w:eastAsia="Times New Roman" w:hAnsi="Times New Roman" w:cs="Times New Roman"/>
          <w:color w:val="000000"/>
          <w:sz w:val="28"/>
          <w:szCs w:val="28"/>
        </w:rPr>
        <w:t>Навч</w:t>
      </w:r>
      <w:proofErr w:type="spellEnd"/>
      <w:r>
        <w:rPr>
          <w:rFonts w:ascii="Times New Roman" w:eastAsia="Times New Roman" w:hAnsi="Times New Roman" w:cs="Times New Roman"/>
          <w:color w:val="000000"/>
          <w:sz w:val="28"/>
          <w:szCs w:val="28"/>
        </w:rPr>
        <w:t xml:space="preserve">.-метод. Посібник для </w:t>
      </w:r>
      <w:proofErr w:type="spellStart"/>
      <w:r>
        <w:rPr>
          <w:rFonts w:ascii="Times New Roman" w:eastAsia="Times New Roman" w:hAnsi="Times New Roman" w:cs="Times New Roman"/>
          <w:color w:val="000000"/>
          <w:sz w:val="28"/>
          <w:szCs w:val="28"/>
        </w:rPr>
        <w:t>самост</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вивч</w:t>
      </w:r>
      <w:proofErr w:type="spellEnd"/>
      <w:r>
        <w:rPr>
          <w:rFonts w:ascii="Times New Roman" w:eastAsia="Times New Roman" w:hAnsi="Times New Roman" w:cs="Times New Roman"/>
          <w:color w:val="000000"/>
          <w:sz w:val="28"/>
          <w:szCs w:val="28"/>
        </w:rPr>
        <w:t>. дисципліни. / І.В. Гордієнко. К: КНЕУ, 2017. 43 с.</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 </w:t>
      </w:r>
      <w:proofErr w:type="spellStart"/>
      <w:r>
        <w:rPr>
          <w:rFonts w:ascii="Times New Roman" w:eastAsia="Times New Roman" w:hAnsi="Times New Roman" w:cs="Times New Roman"/>
          <w:sz w:val="28"/>
          <w:szCs w:val="28"/>
        </w:rPr>
        <w:t>Готельно</w:t>
      </w:r>
      <w:proofErr w:type="spellEnd"/>
      <w:r>
        <w:rPr>
          <w:rFonts w:ascii="Times New Roman" w:eastAsia="Times New Roman" w:hAnsi="Times New Roman" w:cs="Times New Roman"/>
          <w:sz w:val="28"/>
          <w:szCs w:val="28"/>
        </w:rPr>
        <w:t xml:space="preserve">-ресторанний бізнес: сучасний стан та перспективи розвитку: матеріали </w:t>
      </w:r>
      <w:proofErr w:type="spellStart"/>
      <w:r>
        <w:rPr>
          <w:rFonts w:ascii="Times New Roman" w:eastAsia="Times New Roman" w:hAnsi="Times New Roman" w:cs="Times New Roman"/>
          <w:sz w:val="28"/>
          <w:szCs w:val="28"/>
        </w:rPr>
        <w:t>Всеукр</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стід</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конф</w:t>
      </w:r>
      <w:proofErr w:type="spellEnd"/>
      <w:r>
        <w:rPr>
          <w:rFonts w:ascii="Times New Roman" w:eastAsia="Times New Roman" w:hAnsi="Times New Roman" w:cs="Times New Roman"/>
          <w:sz w:val="28"/>
          <w:szCs w:val="28"/>
        </w:rPr>
        <w:t xml:space="preserve">., 23 лютого 2018 р. Київ. 251с. </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 </w:t>
      </w:r>
      <w:proofErr w:type="spellStart"/>
      <w:r>
        <w:rPr>
          <w:rFonts w:ascii="Times New Roman" w:eastAsia="Times New Roman" w:hAnsi="Times New Roman" w:cs="Times New Roman"/>
          <w:sz w:val="28"/>
          <w:szCs w:val="28"/>
        </w:rPr>
        <w:t>Грачев</w:t>
      </w:r>
      <w:proofErr w:type="spellEnd"/>
      <w:r>
        <w:rPr>
          <w:rFonts w:ascii="Times New Roman" w:eastAsia="Times New Roman" w:hAnsi="Times New Roman" w:cs="Times New Roman"/>
          <w:sz w:val="28"/>
          <w:szCs w:val="28"/>
        </w:rPr>
        <w:t xml:space="preserve"> А.В. </w:t>
      </w:r>
      <w:proofErr w:type="spellStart"/>
      <w:r>
        <w:rPr>
          <w:rFonts w:ascii="Times New Roman" w:eastAsia="Times New Roman" w:hAnsi="Times New Roman" w:cs="Times New Roman"/>
          <w:sz w:val="28"/>
          <w:szCs w:val="28"/>
        </w:rPr>
        <w:t>Анализ</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управление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финансовой</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устойчивостью</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предприятия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Учебник</w:t>
      </w:r>
      <w:proofErr w:type="spellEnd"/>
      <w:r>
        <w:rPr>
          <w:rFonts w:ascii="Times New Roman" w:eastAsia="Times New Roman" w:hAnsi="Times New Roman" w:cs="Times New Roman"/>
          <w:sz w:val="28"/>
          <w:szCs w:val="28"/>
        </w:rPr>
        <w:t xml:space="preserve">.  Москва: </w:t>
      </w:r>
      <w:proofErr w:type="spellStart"/>
      <w:r>
        <w:rPr>
          <w:rFonts w:ascii="Times New Roman" w:eastAsia="Times New Roman" w:hAnsi="Times New Roman" w:cs="Times New Roman"/>
          <w:sz w:val="28"/>
          <w:szCs w:val="28"/>
        </w:rPr>
        <w:t>Финпресс</w:t>
      </w:r>
      <w:proofErr w:type="spellEnd"/>
      <w:r>
        <w:rPr>
          <w:rFonts w:ascii="Times New Roman" w:eastAsia="Times New Roman" w:hAnsi="Times New Roman" w:cs="Times New Roman"/>
          <w:sz w:val="28"/>
          <w:szCs w:val="28"/>
        </w:rPr>
        <w:t>, 2002. 236 с.</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19. Дейнека А.В. Управління персоналом: підручник / А.В. Дейнека. - М .: </w:t>
      </w:r>
      <w:proofErr w:type="spellStart"/>
      <w:r>
        <w:rPr>
          <w:rFonts w:ascii="Times New Roman" w:eastAsia="Times New Roman" w:hAnsi="Times New Roman" w:cs="Times New Roman"/>
          <w:sz w:val="28"/>
          <w:szCs w:val="28"/>
        </w:rPr>
        <w:t>Дашкова</w:t>
      </w:r>
      <w:proofErr w:type="spellEnd"/>
      <w:r>
        <w:rPr>
          <w:rFonts w:ascii="Times New Roman" w:eastAsia="Times New Roman" w:hAnsi="Times New Roman" w:cs="Times New Roman"/>
          <w:sz w:val="28"/>
          <w:szCs w:val="28"/>
        </w:rPr>
        <w:t xml:space="preserve"> і К,2016.  290 с</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 Дядечко Л.П. Економіка туристичного бізнесу / Л.П. Дядечко. К. : Центр учбової літератури, 2007. 224 с.</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w:t>
      </w:r>
      <w:proofErr w:type="spellStart"/>
      <w:r>
        <w:rPr>
          <w:rFonts w:ascii="Times New Roman" w:eastAsia="Times New Roman" w:hAnsi="Times New Roman" w:cs="Times New Roman"/>
          <w:sz w:val="28"/>
          <w:szCs w:val="28"/>
        </w:rPr>
        <w:t>Егоршин</w:t>
      </w:r>
      <w:proofErr w:type="spellEnd"/>
      <w:r>
        <w:rPr>
          <w:rFonts w:ascii="Times New Roman" w:eastAsia="Times New Roman" w:hAnsi="Times New Roman" w:cs="Times New Roman"/>
          <w:sz w:val="28"/>
          <w:szCs w:val="28"/>
        </w:rPr>
        <w:t xml:space="preserve"> А.П. </w:t>
      </w:r>
      <w:proofErr w:type="spellStart"/>
      <w:r>
        <w:rPr>
          <w:rFonts w:ascii="Times New Roman" w:eastAsia="Times New Roman" w:hAnsi="Times New Roman" w:cs="Times New Roman"/>
          <w:sz w:val="28"/>
          <w:szCs w:val="28"/>
        </w:rPr>
        <w:t>Управление</w:t>
      </w:r>
      <w:proofErr w:type="spellEnd"/>
      <w:r>
        <w:rPr>
          <w:rFonts w:ascii="Times New Roman" w:eastAsia="Times New Roman" w:hAnsi="Times New Roman" w:cs="Times New Roman"/>
          <w:sz w:val="28"/>
          <w:szCs w:val="28"/>
        </w:rPr>
        <w:t xml:space="preserve"> персоналом. 4-е </w:t>
      </w:r>
      <w:proofErr w:type="spellStart"/>
      <w:r>
        <w:rPr>
          <w:rFonts w:ascii="Times New Roman" w:eastAsia="Times New Roman" w:hAnsi="Times New Roman" w:cs="Times New Roman"/>
          <w:sz w:val="28"/>
          <w:szCs w:val="28"/>
        </w:rPr>
        <w:t>изд</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испр</w:t>
      </w:r>
      <w:proofErr w:type="spellEnd"/>
      <w:r>
        <w:rPr>
          <w:rFonts w:ascii="Times New Roman" w:eastAsia="Times New Roman" w:hAnsi="Times New Roman" w:cs="Times New Roman"/>
          <w:sz w:val="28"/>
          <w:szCs w:val="28"/>
        </w:rPr>
        <w:t>. Н. Новгород: НИМБ, 2003. 720 с.</w:t>
      </w:r>
    </w:p>
    <w:p w:rsidR="00BB11B2" w:rsidRDefault="00000000" w:rsidP="00396A42">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28"/>
          <w:szCs w:val="28"/>
        </w:rPr>
        <w:t xml:space="preserve">22. Іванова Т. Ю., </w:t>
      </w:r>
      <w:proofErr w:type="spellStart"/>
      <w:r>
        <w:rPr>
          <w:rFonts w:ascii="Times New Roman" w:eastAsia="Times New Roman" w:hAnsi="Times New Roman" w:cs="Times New Roman"/>
          <w:sz w:val="28"/>
          <w:szCs w:val="28"/>
        </w:rPr>
        <w:t>Пріходько</w:t>
      </w:r>
      <w:proofErr w:type="spellEnd"/>
      <w:r>
        <w:rPr>
          <w:rFonts w:ascii="Times New Roman" w:eastAsia="Times New Roman" w:hAnsi="Times New Roman" w:cs="Times New Roman"/>
          <w:sz w:val="28"/>
          <w:szCs w:val="28"/>
        </w:rPr>
        <w:t xml:space="preserve"> В. И., Теорія </w:t>
      </w:r>
      <w:proofErr w:type="spellStart"/>
      <w:r>
        <w:rPr>
          <w:rFonts w:ascii="Times New Roman" w:eastAsia="Times New Roman" w:hAnsi="Times New Roman" w:cs="Times New Roman"/>
          <w:sz w:val="28"/>
          <w:szCs w:val="28"/>
        </w:rPr>
        <w:t>організації.М</w:t>
      </w:r>
      <w:proofErr w:type="spellEnd"/>
      <w:r>
        <w:rPr>
          <w:rFonts w:ascii="Times New Roman" w:eastAsia="Times New Roman" w:hAnsi="Times New Roman" w:cs="Times New Roman"/>
          <w:sz w:val="28"/>
          <w:szCs w:val="28"/>
        </w:rPr>
        <w:t>.: КНОРУС, 2007. 384 с.</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  Журавльова С.М., </w:t>
      </w:r>
      <w:proofErr w:type="spellStart"/>
      <w:r>
        <w:rPr>
          <w:rFonts w:ascii="Times New Roman" w:eastAsia="Times New Roman" w:hAnsi="Times New Roman" w:cs="Times New Roman"/>
          <w:sz w:val="28"/>
          <w:szCs w:val="28"/>
        </w:rPr>
        <w:t>Фесак</w:t>
      </w:r>
      <w:proofErr w:type="spellEnd"/>
      <w:r>
        <w:rPr>
          <w:rFonts w:ascii="Times New Roman" w:eastAsia="Times New Roman" w:hAnsi="Times New Roman" w:cs="Times New Roman"/>
          <w:sz w:val="28"/>
          <w:szCs w:val="28"/>
        </w:rPr>
        <w:t xml:space="preserve"> Д.О. Професійне навчання як один із чинників мотивації персоналу. Матеріали щорічної науково-практичної конференції викладачів, науковців, молодих учених, аспірантів, студентів «Тиждень науки – 2021», НУ «Запорізька політехніка», 2021. С. 143‒144.</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 Керуюча компанія – </w:t>
      </w:r>
      <w:proofErr w:type="spellStart"/>
      <w:r>
        <w:rPr>
          <w:rFonts w:ascii="Times New Roman" w:eastAsia="Times New Roman" w:hAnsi="Times New Roman" w:cs="Times New Roman"/>
          <w:sz w:val="28"/>
          <w:szCs w:val="28"/>
        </w:rPr>
        <w:t>Reikartz</w:t>
      </w:r>
      <w:proofErr w:type="spellEnd"/>
      <w:r>
        <w:rPr>
          <w:rFonts w:ascii="Times New Roman" w:eastAsia="Times New Roman" w:hAnsi="Times New Roman" w:cs="Times New Roman"/>
          <w:sz w:val="28"/>
          <w:szCs w:val="28"/>
        </w:rPr>
        <w:t>. URL: https://reikartz.com/uk/management-company/ (дата звернення 25.11.2022).</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25. </w:t>
      </w:r>
      <w:proofErr w:type="spellStart"/>
      <w:r>
        <w:rPr>
          <w:rFonts w:ascii="Times New Roman" w:eastAsia="Times New Roman" w:hAnsi="Times New Roman" w:cs="Times New Roman"/>
          <w:sz w:val="28"/>
          <w:szCs w:val="28"/>
        </w:rPr>
        <w:t>Кияниця</w:t>
      </w:r>
      <w:proofErr w:type="spellEnd"/>
      <w:r>
        <w:rPr>
          <w:rFonts w:ascii="Times New Roman" w:eastAsia="Times New Roman" w:hAnsi="Times New Roman" w:cs="Times New Roman"/>
          <w:sz w:val="28"/>
          <w:szCs w:val="28"/>
        </w:rPr>
        <w:t xml:space="preserve"> А. Стратегія і тактика управління підприємствами готельного господарства та туризму в Україні. Вісник Української Академії державного управління при Президентові України. 1999. </w:t>
      </w:r>
      <w:proofErr w:type="spellStart"/>
      <w:r>
        <w:rPr>
          <w:rFonts w:ascii="Times New Roman" w:eastAsia="Times New Roman" w:hAnsi="Times New Roman" w:cs="Times New Roman"/>
          <w:sz w:val="28"/>
          <w:szCs w:val="28"/>
        </w:rPr>
        <w:t>No</w:t>
      </w:r>
      <w:proofErr w:type="spellEnd"/>
      <w:r>
        <w:rPr>
          <w:rFonts w:ascii="Times New Roman" w:eastAsia="Times New Roman" w:hAnsi="Times New Roman" w:cs="Times New Roman"/>
          <w:sz w:val="28"/>
          <w:szCs w:val="28"/>
        </w:rPr>
        <w:t xml:space="preserve"> 3. 149 с.</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26. </w:t>
      </w:r>
      <w:proofErr w:type="spellStart"/>
      <w:r>
        <w:rPr>
          <w:rFonts w:ascii="Times New Roman" w:eastAsia="Times New Roman" w:hAnsi="Times New Roman" w:cs="Times New Roman"/>
          <w:sz w:val="28"/>
          <w:szCs w:val="28"/>
        </w:rPr>
        <w:t>Колот</w:t>
      </w:r>
      <w:proofErr w:type="spellEnd"/>
      <w:r>
        <w:rPr>
          <w:rFonts w:ascii="Times New Roman" w:eastAsia="Times New Roman" w:hAnsi="Times New Roman" w:cs="Times New Roman"/>
          <w:sz w:val="28"/>
          <w:szCs w:val="28"/>
        </w:rPr>
        <w:t xml:space="preserve"> А.М. Соціально-трудові відносини: теорія і практика регулювання: монографія. К.: КНЕУ, 2003. 230 с. </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 Корбут, О. О., </w:t>
      </w:r>
      <w:proofErr w:type="spellStart"/>
      <w:r>
        <w:rPr>
          <w:rFonts w:ascii="Times New Roman" w:eastAsia="Times New Roman" w:hAnsi="Times New Roman" w:cs="Times New Roman"/>
          <w:sz w:val="28"/>
          <w:szCs w:val="28"/>
        </w:rPr>
        <w:t>Федоряк</w:t>
      </w:r>
      <w:proofErr w:type="spellEnd"/>
      <w:r>
        <w:rPr>
          <w:rFonts w:ascii="Times New Roman" w:eastAsia="Times New Roman" w:hAnsi="Times New Roman" w:cs="Times New Roman"/>
          <w:sz w:val="28"/>
          <w:szCs w:val="28"/>
        </w:rPr>
        <w:t>, Р. М. (2018). Формування кадрової політики. Ефективна економіка, (1).</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28. Крамаренко В.І., </w:t>
      </w:r>
      <w:proofErr w:type="spellStart"/>
      <w:r>
        <w:rPr>
          <w:rFonts w:ascii="Times New Roman" w:eastAsia="Times New Roman" w:hAnsi="Times New Roman" w:cs="Times New Roman"/>
          <w:sz w:val="28"/>
          <w:szCs w:val="28"/>
        </w:rPr>
        <w:t>Холода</w:t>
      </w:r>
      <w:proofErr w:type="spellEnd"/>
      <w:r>
        <w:rPr>
          <w:rFonts w:ascii="Times New Roman" w:eastAsia="Times New Roman" w:hAnsi="Times New Roman" w:cs="Times New Roman"/>
          <w:sz w:val="28"/>
          <w:szCs w:val="28"/>
        </w:rPr>
        <w:t xml:space="preserve"> Б.І. Управління персоналом фірми. К.: ЦУЛ, 2003. 256 с.</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29. </w:t>
      </w:r>
      <w:proofErr w:type="spellStart"/>
      <w:r>
        <w:rPr>
          <w:rFonts w:ascii="Times New Roman" w:eastAsia="Times New Roman" w:hAnsi="Times New Roman" w:cs="Times New Roman"/>
          <w:sz w:val="28"/>
          <w:szCs w:val="28"/>
        </w:rPr>
        <w:t>Красношапка</w:t>
      </w:r>
      <w:proofErr w:type="spellEnd"/>
      <w:r>
        <w:rPr>
          <w:rFonts w:ascii="Times New Roman" w:eastAsia="Times New Roman" w:hAnsi="Times New Roman" w:cs="Times New Roman"/>
          <w:sz w:val="28"/>
          <w:szCs w:val="28"/>
        </w:rPr>
        <w:t xml:space="preserve"> В. В. Управління людськими ресурсами: курс лекцій / </w:t>
      </w:r>
      <w:proofErr w:type="spellStart"/>
      <w:r>
        <w:rPr>
          <w:rFonts w:ascii="Times New Roman" w:eastAsia="Times New Roman" w:hAnsi="Times New Roman" w:cs="Times New Roman"/>
          <w:sz w:val="28"/>
          <w:szCs w:val="28"/>
        </w:rPr>
        <w:t>Красношапка</w:t>
      </w:r>
      <w:proofErr w:type="spellEnd"/>
      <w:r>
        <w:rPr>
          <w:rFonts w:ascii="Times New Roman" w:eastAsia="Times New Roman" w:hAnsi="Times New Roman" w:cs="Times New Roman"/>
          <w:sz w:val="28"/>
          <w:szCs w:val="28"/>
        </w:rPr>
        <w:t xml:space="preserve"> В. В.  Київ, 2004.</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30. </w:t>
      </w:r>
      <w:proofErr w:type="spellStart"/>
      <w:r>
        <w:rPr>
          <w:rFonts w:ascii="Times New Roman" w:eastAsia="Times New Roman" w:hAnsi="Times New Roman" w:cs="Times New Roman"/>
          <w:sz w:val="28"/>
          <w:szCs w:val="28"/>
        </w:rPr>
        <w:t>Кредісов</w:t>
      </w:r>
      <w:proofErr w:type="spellEnd"/>
      <w:r>
        <w:rPr>
          <w:rFonts w:ascii="Times New Roman" w:eastAsia="Times New Roman" w:hAnsi="Times New Roman" w:cs="Times New Roman"/>
          <w:sz w:val="28"/>
          <w:szCs w:val="28"/>
        </w:rPr>
        <w:t xml:space="preserve"> А.І. та ін. Менеджмент для керівників. К. : Знання, 2000. 556 с.</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 Крушельницька О.В., Мельничук Д.П. Управління персоналом : навчальний посібник. 2-е вид., перероб. й </w:t>
      </w:r>
      <w:proofErr w:type="spellStart"/>
      <w:r>
        <w:rPr>
          <w:rFonts w:ascii="Times New Roman" w:eastAsia="Times New Roman" w:hAnsi="Times New Roman" w:cs="Times New Roman"/>
          <w:sz w:val="28"/>
          <w:szCs w:val="28"/>
        </w:rPr>
        <w:t>доп</w:t>
      </w:r>
      <w:proofErr w:type="spellEnd"/>
      <w:r>
        <w:rPr>
          <w:rFonts w:ascii="Times New Roman" w:eastAsia="Times New Roman" w:hAnsi="Times New Roman" w:cs="Times New Roman"/>
          <w:sz w:val="28"/>
          <w:szCs w:val="28"/>
        </w:rPr>
        <w:t>. К. : Кондор, 2005. 304 с.</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 </w:t>
      </w:r>
      <w:proofErr w:type="spellStart"/>
      <w:r>
        <w:rPr>
          <w:rFonts w:ascii="Times New Roman" w:eastAsia="Times New Roman" w:hAnsi="Times New Roman" w:cs="Times New Roman"/>
          <w:sz w:val="28"/>
          <w:szCs w:val="28"/>
        </w:rPr>
        <w:t>Лукічева</w:t>
      </w:r>
      <w:proofErr w:type="spellEnd"/>
      <w:r>
        <w:rPr>
          <w:rFonts w:ascii="Times New Roman" w:eastAsia="Times New Roman" w:hAnsi="Times New Roman" w:cs="Times New Roman"/>
          <w:sz w:val="28"/>
          <w:szCs w:val="28"/>
        </w:rPr>
        <w:t xml:space="preserve"> Л.І. Управління персоналом: Навчальний посібник / Л.І. </w:t>
      </w:r>
      <w:proofErr w:type="spellStart"/>
      <w:r>
        <w:rPr>
          <w:rFonts w:ascii="Times New Roman" w:eastAsia="Times New Roman" w:hAnsi="Times New Roman" w:cs="Times New Roman"/>
          <w:sz w:val="28"/>
          <w:szCs w:val="28"/>
        </w:rPr>
        <w:t>Лукічева</w:t>
      </w:r>
      <w:proofErr w:type="spellEnd"/>
      <w:r>
        <w:rPr>
          <w:rFonts w:ascii="Times New Roman" w:eastAsia="Times New Roman" w:hAnsi="Times New Roman" w:cs="Times New Roman"/>
          <w:sz w:val="28"/>
          <w:szCs w:val="28"/>
        </w:rPr>
        <w:t xml:space="preserve">. М.: Омега-Л, 2012. 363 с. </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 Ляпіна І. Я. Організація та технологія готельного обслуговування: навчання. надбавки. М., 2001. </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34. Маслоу А.Г. "Мотивація і особистість" 3-е видання/переклад А.M. </w:t>
      </w:r>
      <w:proofErr w:type="spellStart"/>
      <w:r>
        <w:rPr>
          <w:rFonts w:ascii="Times New Roman" w:eastAsia="Times New Roman" w:hAnsi="Times New Roman" w:cs="Times New Roman"/>
          <w:sz w:val="28"/>
          <w:szCs w:val="28"/>
        </w:rPr>
        <w:t>Татлібаєва</w:t>
      </w:r>
      <w:proofErr w:type="spellEnd"/>
      <w:r>
        <w:rPr>
          <w:rFonts w:ascii="Times New Roman" w:eastAsia="Times New Roman" w:hAnsi="Times New Roman" w:cs="Times New Roman"/>
          <w:sz w:val="28"/>
          <w:szCs w:val="28"/>
        </w:rPr>
        <w:t>, Петра, 2007 - 352 с.</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 </w:t>
      </w:r>
      <w:proofErr w:type="spellStart"/>
      <w:r>
        <w:rPr>
          <w:rFonts w:ascii="Times New Roman" w:eastAsia="Times New Roman" w:hAnsi="Times New Roman" w:cs="Times New Roman"/>
          <w:sz w:val="28"/>
          <w:szCs w:val="28"/>
        </w:rPr>
        <w:t>Махема</w:t>
      </w:r>
      <w:proofErr w:type="spellEnd"/>
      <w:r>
        <w:rPr>
          <w:rFonts w:ascii="Times New Roman" w:eastAsia="Times New Roman" w:hAnsi="Times New Roman" w:cs="Times New Roman"/>
          <w:sz w:val="28"/>
          <w:szCs w:val="28"/>
        </w:rPr>
        <w:t xml:space="preserve"> В.М. Основи економічного аналізу : </w:t>
      </w:r>
      <w:proofErr w:type="spellStart"/>
      <w:r>
        <w:rPr>
          <w:rFonts w:ascii="Times New Roman" w:eastAsia="Times New Roman" w:hAnsi="Times New Roman" w:cs="Times New Roman"/>
          <w:sz w:val="28"/>
          <w:szCs w:val="28"/>
        </w:rPr>
        <w:t>навч</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посіб</w:t>
      </w:r>
      <w:proofErr w:type="spellEnd"/>
      <w:r>
        <w:rPr>
          <w:rFonts w:ascii="Times New Roman" w:eastAsia="Times New Roman" w:hAnsi="Times New Roman" w:cs="Times New Roman"/>
          <w:sz w:val="28"/>
          <w:szCs w:val="28"/>
        </w:rPr>
        <w:t>. К. : Кондор, 2003. 128 с.</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36. Менеджмент персоналу: Навчальний посібник. В.М. </w:t>
      </w:r>
      <w:proofErr w:type="spellStart"/>
      <w:r>
        <w:rPr>
          <w:rFonts w:ascii="Times New Roman" w:eastAsia="Times New Roman" w:hAnsi="Times New Roman" w:cs="Times New Roman"/>
          <w:sz w:val="28"/>
          <w:szCs w:val="28"/>
        </w:rPr>
        <w:t>Данюк</w:t>
      </w:r>
      <w:proofErr w:type="spellEnd"/>
      <w:r>
        <w:rPr>
          <w:rFonts w:ascii="Times New Roman" w:eastAsia="Times New Roman" w:hAnsi="Times New Roman" w:cs="Times New Roman"/>
          <w:sz w:val="28"/>
          <w:szCs w:val="28"/>
        </w:rPr>
        <w:t xml:space="preserve">, В.М Петюх, С.О. Цимбалюк та ін.; За </w:t>
      </w:r>
      <w:proofErr w:type="spellStart"/>
      <w:r>
        <w:rPr>
          <w:rFonts w:ascii="Times New Roman" w:eastAsia="Times New Roman" w:hAnsi="Times New Roman" w:cs="Times New Roman"/>
          <w:sz w:val="28"/>
          <w:szCs w:val="28"/>
        </w:rPr>
        <w:t>заг</w:t>
      </w:r>
      <w:proofErr w:type="spellEnd"/>
      <w:r>
        <w:rPr>
          <w:rFonts w:ascii="Times New Roman" w:eastAsia="Times New Roman" w:hAnsi="Times New Roman" w:cs="Times New Roman"/>
          <w:sz w:val="28"/>
          <w:szCs w:val="28"/>
        </w:rPr>
        <w:t xml:space="preserve">. ред. В.М. </w:t>
      </w:r>
      <w:proofErr w:type="spellStart"/>
      <w:r>
        <w:rPr>
          <w:rFonts w:ascii="Times New Roman" w:eastAsia="Times New Roman" w:hAnsi="Times New Roman" w:cs="Times New Roman"/>
          <w:sz w:val="28"/>
          <w:szCs w:val="28"/>
        </w:rPr>
        <w:t>Данюка</w:t>
      </w:r>
      <w:proofErr w:type="spellEnd"/>
      <w:r>
        <w:rPr>
          <w:rFonts w:ascii="Times New Roman" w:eastAsia="Times New Roman" w:hAnsi="Times New Roman" w:cs="Times New Roman"/>
          <w:sz w:val="28"/>
          <w:szCs w:val="28"/>
        </w:rPr>
        <w:t>, В.М. Петюха; Міністерство освіти і науки України, КНЕУ. К. : КНЕУ, 2005. 398 с.</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37. </w:t>
      </w:r>
      <w:proofErr w:type="spellStart"/>
      <w:r>
        <w:rPr>
          <w:rFonts w:ascii="Times New Roman" w:eastAsia="Times New Roman" w:hAnsi="Times New Roman" w:cs="Times New Roman"/>
          <w:sz w:val="28"/>
          <w:szCs w:val="28"/>
        </w:rPr>
        <w:t>Мескон</w:t>
      </w:r>
      <w:proofErr w:type="spellEnd"/>
      <w:r>
        <w:rPr>
          <w:rFonts w:ascii="Times New Roman" w:eastAsia="Times New Roman" w:hAnsi="Times New Roman" w:cs="Times New Roman"/>
          <w:sz w:val="28"/>
          <w:szCs w:val="28"/>
        </w:rPr>
        <w:t xml:space="preserve"> М. X, </w:t>
      </w:r>
      <w:proofErr w:type="spellStart"/>
      <w:r>
        <w:rPr>
          <w:rFonts w:ascii="Times New Roman" w:eastAsia="Times New Roman" w:hAnsi="Times New Roman" w:cs="Times New Roman"/>
          <w:sz w:val="28"/>
          <w:szCs w:val="28"/>
        </w:rPr>
        <w:t>Алберт</w:t>
      </w:r>
      <w:proofErr w:type="spellEnd"/>
      <w:r>
        <w:rPr>
          <w:rFonts w:ascii="Times New Roman" w:eastAsia="Times New Roman" w:hAnsi="Times New Roman" w:cs="Times New Roman"/>
          <w:sz w:val="28"/>
          <w:szCs w:val="28"/>
        </w:rPr>
        <w:t xml:space="preserve"> М., </w:t>
      </w:r>
      <w:proofErr w:type="spellStart"/>
      <w:r>
        <w:rPr>
          <w:rFonts w:ascii="Times New Roman" w:eastAsia="Times New Roman" w:hAnsi="Times New Roman" w:cs="Times New Roman"/>
          <w:sz w:val="28"/>
          <w:szCs w:val="28"/>
        </w:rPr>
        <w:t>Хедоури</w:t>
      </w:r>
      <w:proofErr w:type="spellEnd"/>
      <w:r>
        <w:rPr>
          <w:rFonts w:ascii="Times New Roman" w:eastAsia="Times New Roman" w:hAnsi="Times New Roman" w:cs="Times New Roman"/>
          <w:sz w:val="28"/>
          <w:szCs w:val="28"/>
        </w:rPr>
        <w:t xml:space="preserve"> Ф. </w:t>
      </w:r>
      <w:proofErr w:type="spellStart"/>
      <w:r>
        <w:rPr>
          <w:rFonts w:ascii="Times New Roman" w:eastAsia="Times New Roman" w:hAnsi="Times New Roman" w:cs="Times New Roman"/>
          <w:sz w:val="28"/>
          <w:szCs w:val="28"/>
        </w:rPr>
        <w:t>Основы</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менеджмента</w:t>
      </w:r>
      <w:proofErr w:type="spellEnd"/>
      <w:r>
        <w:rPr>
          <w:rFonts w:ascii="Times New Roman" w:eastAsia="Times New Roman" w:hAnsi="Times New Roman" w:cs="Times New Roman"/>
          <w:sz w:val="28"/>
          <w:szCs w:val="28"/>
        </w:rPr>
        <w:t xml:space="preserve"> / Пер. с </w:t>
      </w:r>
      <w:proofErr w:type="spellStart"/>
      <w:r>
        <w:rPr>
          <w:rFonts w:ascii="Times New Roman" w:eastAsia="Times New Roman" w:hAnsi="Times New Roman" w:cs="Times New Roman"/>
          <w:sz w:val="28"/>
          <w:szCs w:val="28"/>
        </w:rPr>
        <w:t>англ</w:t>
      </w:r>
      <w:proofErr w:type="spellEnd"/>
      <w:r>
        <w:rPr>
          <w:rFonts w:ascii="Times New Roman" w:eastAsia="Times New Roman" w:hAnsi="Times New Roman" w:cs="Times New Roman"/>
          <w:sz w:val="28"/>
          <w:szCs w:val="28"/>
        </w:rPr>
        <w:t xml:space="preserve">.  М.: </w:t>
      </w:r>
      <w:proofErr w:type="spellStart"/>
      <w:r>
        <w:rPr>
          <w:rFonts w:ascii="Times New Roman" w:eastAsia="Times New Roman" w:hAnsi="Times New Roman" w:cs="Times New Roman"/>
          <w:sz w:val="28"/>
          <w:szCs w:val="28"/>
        </w:rPr>
        <w:t>Дело</w:t>
      </w:r>
      <w:proofErr w:type="spellEnd"/>
      <w:r>
        <w:rPr>
          <w:rFonts w:ascii="Times New Roman" w:eastAsia="Times New Roman" w:hAnsi="Times New Roman" w:cs="Times New Roman"/>
          <w:sz w:val="28"/>
          <w:szCs w:val="28"/>
        </w:rPr>
        <w:t>, 1992.</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38. Морозов О.Ф. Ціна думки - інтелектуальний капітал: </w:t>
      </w:r>
      <w:proofErr w:type="spellStart"/>
      <w:r>
        <w:rPr>
          <w:rFonts w:ascii="Times New Roman" w:eastAsia="Times New Roman" w:hAnsi="Times New Roman" w:cs="Times New Roman"/>
          <w:sz w:val="28"/>
          <w:szCs w:val="28"/>
        </w:rPr>
        <w:t>монографiя</w:t>
      </w:r>
      <w:proofErr w:type="spellEnd"/>
      <w:r>
        <w:rPr>
          <w:rFonts w:ascii="Times New Roman" w:eastAsia="Times New Roman" w:hAnsi="Times New Roman" w:cs="Times New Roman"/>
          <w:sz w:val="28"/>
          <w:szCs w:val="28"/>
        </w:rPr>
        <w:t xml:space="preserve">. Донецьк: ТОВ «Юго-Восток, </w:t>
      </w:r>
      <w:proofErr w:type="spellStart"/>
      <w:r>
        <w:rPr>
          <w:rFonts w:ascii="Times New Roman" w:eastAsia="Times New Roman" w:hAnsi="Times New Roman" w:cs="Times New Roman"/>
          <w:sz w:val="28"/>
          <w:szCs w:val="28"/>
        </w:rPr>
        <w:t>Лтд</w:t>
      </w:r>
      <w:proofErr w:type="spellEnd"/>
      <w:r>
        <w:rPr>
          <w:rFonts w:ascii="Times New Roman" w:eastAsia="Times New Roman" w:hAnsi="Times New Roman" w:cs="Times New Roman"/>
          <w:sz w:val="28"/>
          <w:szCs w:val="28"/>
        </w:rPr>
        <w:t xml:space="preserve">», 2005. 352 с. </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39. </w:t>
      </w:r>
      <w:proofErr w:type="spellStart"/>
      <w:r>
        <w:rPr>
          <w:rFonts w:ascii="Times New Roman" w:eastAsia="Times New Roman" w:hAnsi="Times New Roman" w:cs="Times New Roman"/>
          <w:sz w:val="28"/>
          <w:szCs w:val="28"/>
        </w:rPr>
        <w:t>Мошек</w:t>
      </w:r>
      <w:proofErr w:type="spellEnd"/>
      <w:r>
        <w:rPr>
          <w:rFonts w:ascii="Times New Roman" w:eastAsia="Times New Roman" w:hAnsi="Times New Roman" w:cs="Times New Roman"/>
          <w:sz w:val="28"/>
          <w:szCs w:val="28"/>
        </w:rPr>
        <w:t>, Г.Є. Менеджмент підприємства: підручник. К. : КНТУ, 2010. 371с</w:t>
      </w:r>
      <w:r w:rsidR="004571D7">
        <w:rPr>
          <w:rFonts w:ascii="Times New Roman" w:eastAsia="Times New Roman" w:hAnsi="Times New Roman" w:cs="Times New Roman"/>
          <w:sz w:val="28"/>
          <w:szCs w:val="28"/>
        </w:rPr>
        <w:t>.</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40. </w:t>
      </w:r>
      <w:proofErr w:type="spellStart"/>
      <w:r>
        <w:rPr>
          <w:rFonts w:ascii="Times New Roman" w:eastAsia="Times New Roman" w:hAnsi="Times New Roman" w:cs="Times New Roman"/>
          <w:sz w:val="28"/>
          <w:szCs w:val="28"/>
        </w:rPr>
        <w:t>Нечаюк</w:t>
      </w:r>
      <w:proofErr w:type="spellEnd"/>
      <w:r>
        <w:rPr>
          <w:rFonts w:ascii="Times New Roman" w:eastAsia="Times New Roman" w:hAnsi="Times New Roman" w:cs="Times New Roman"/>
          <w:sz w:val="28"/>
          <w:szCs w:val="28"/>
        </w:rPr>
        <w:t xml:space="preserve"> Л. </w:t>
      </w:r>
      <w:proofErr w:type="spellStart"/>
      <w:r>
        <w:rPr>
          <w:rFonts w:ascii="Times New Roman" w:eastAsia="Times New Roman" w:hAnsi="Times New Roman" w:cs="Times New Roman"/>
          <w:sz w:val="28"/>
          <w:szCs w:val="28"/>
        </w:rPr>
        <w:t>Готельно</w:t>
      </w:r>
      <w:proofErr w:type="spellEnd"/>
      <w:r>
        <w:rPr>
          <w:rFonts w:ascii="Times New Roman" w:eastAsia="Times New Roman" w:hAnsi="Times New Roman" w:cs="Times New Roman"/>
          <w:sz w:val="28"/>
          <w:szCs w:val="28"/>
        </w:rPr>
        <w:t xml:space="preserve">-ресторанний бізнес: Менеджмент : Навчальний посібник для </w:t>
      </w:r>
      <w:proofErr w:type="spellStart"/>
      <w:r>
        <w:rPr>
          <w:rFonts w:ascii="Times New Roman" w:eastAsia="Times New Roman" w:hAnsi="Times New Roman" w:cs="Times New Roman"/>
          <w:sz w:val="28"/>
          <w:szCs w:val="28"/>
        </w:rPr>
        <w:t>студ</w:t>
      </w:r>
      <w:proofErr w:type="spellEnd"/>
      <w:r>
        <w:rPr>
          <w:rFonts w:ascii="Times New Roman" w:eastAsia="Times New Roman" w:hAnsi="Times New Roman" w:cs="Times New Roman"/>
          <w:sz w:val="28"/>
          <w:szCs w:val="28"/>
        </w:rPr>
        <w:t xml:space="preserve">. вузів. Центр навчальної літ., М-во освіти і науки України, Київський </w:t>
      </w:r>
      <w:proofErr w:type="spellStart"/>
      <w:r>
        <w:rPr>
          <w:rFonts w:ascii="Times New Roman" w:eastAsia="Times New Roman" w:hAnsi="Times New Roman" w:cs="Times New Roman"/>
          <w:sz w:val="28"/>
          <w:szCs w:val="28"/>
        </w:rPr>
        <w:t>нац</w:t>
      </w:r>
      <w:proofErr w:type="spellEnd"/>
      <w:r>
        <w:rPr>
          <w:rFonts w:ascii="Times New Roman" w:eastAsia="Times New Roman" w:hAnsi="Times New Roman" w:cs="Times New Roman"/>
          <w:sz w:val="28"/>
          <w:szCs w:val="28"/>
        </w:rPr>
        <w:t>. ун-т культури і мистецтв. К. : Центр навчальної літератури, 2003. 346 с.</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 </w:t>
      </w:r>
      <w:proofErr w:type="spellStart"/>
      <w:r>
        <w:rPr>
          <w:rFonts w:ascii="Times New Roman" w:eastAsia="Times New Roman" w:hAnsi="Times New Roman" w:cs="Times New Roman"/>
          <w:sz w:val="28"/>
          <w:szCs w:val="28"/>
        </w:rPr>
        <w:t>Нечаюк</w:t>
      </w:r>
      <w:proofErr w:type="spellEnd"/>
      <w:r>
        <w:rPr>
          <w:rFonts w:ascii="Times New Roman" w:eastAsia="Times New Roman" w:hAnsi="Times New Roman" w:cs="Times New Roman"/>
          <w:sz w:val="28"/>
          <w:szCs w:val="28"/>
        </w:rPr>
        <w:t xml:space="preserve"> Л.І., </w:t>
      </w:r>
      <w:proofErr w:type="spellStart"/>
      <w:r>
        <w:rPr>
          <w:rFonts w:ascii="Times New Roman" w:eastAsia="Times New Roman" w:hAnsi="Times New Roman" w:cs="Times New Roman"/>
          <w:sz w:val="28"/>
          <w:szCs w:val="28"/>
        </w:rPr>
        <w:t>Телеш</w:t>
      </w:r>
      <w:proofErr w:type="spellEnd"/>
      <w:r>
        <w:rPr>
          <w:rFonts w:ascii="Times New Roman" w:eastAsia="Times New Roman" w:hAnsi="Times New Roman" w:cs="Times New Roman"/>
          <w:sz w:val="28"/>
          <w:szCs w:val="28"/>
        </w:rPr>
        <w:t xml:space="preserve"> Н.О. </w:t>
      </w:r>
      <w:proofErr w:type="spellStart"/>
      <w:r>
        <w:rPr>
          <w:rFonts w:ascii="Times New Roman" w:eastAsia="Times New Roman" w:hAnsi="Times New Roman" w:cs="Times New Roman"/>
          <w:sz w:val="28"/>
          <w:szCs w:val="28"/>
        </w:rPr>
        <w:t>Готельно</w:t>
      </w:r>
      <w:proofErr w:type="spellEnd"/>
      <w:r>
        <w:rPr>
          <w:rFonts w:ascii="Times New Roman" w:eastAsia="Times New Roman" w:hAnsi="Times New Roman" w:cs="Times New Roman"/>
          <w:sz w:val="28"/>
          <w:szCs w:val="28"/>
        </w:rPr>
        <w:t>-ресторанний бізнес: менеджмент. Навчальний посібник. К. : Центр навчальної літератури, 2003. 348 с.</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 </w:t>
      </w:r>
      <w:proofErr w:type="spellStart"/>
      <w:r>
        <w:rPr>
          <w:rFonts w:ascii="Times New Roman" w:eastAsia="Times New Roman" w:hAnsi="Times New Roman" w:cs="Times New Roman"/>
          <w:sz w:val="28"/>
          <w:szCs w:val="28"/>
        </w:rPr>
        <w:t>Нєчева</w:t>
      </w:r>
      <w:proofErr w:type="spellEnd"/>
      <w:r>
        <w:rPr>
          <w:rFonts w:ascii="Times New Roman" w:eastAsia="Times New Roman" w:hAnsi="Times New Roman" w:cs="Times New Roman"/>
          <w:sz w:val="28"/>
          <w:szCs w:val="28"/>
        </w:rPr>
        <w:t xml:space="preserve"> Н.В. Забезпечення ефективного управління персоналом підприємств курортно-рекреаційної сфери: </w:t>
      </w:r>
      <w:proofErr w:type="spellStart"/>
      <w:r>
        <w:rPr>
          <w:rFonts w:ascii="Times New Roman" w:eastAsia="Times New Roman" w:hAnsi="Times New Roman" w:cs="Times New Roman"/>
          <w:sz w:val="28"/>
          <w:szCs w:val="28"/>
        </w:rPr>
        <w:t>Дис</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к.е.н</w:t>
      </w:r>
      <w:proofErr w:type="spellEnd"/>
      <w:r>
        <w:rPr>
          <w:rFonts w:ascii="Times New Roman" w:eastAsia="Times New Roman" w:hAnsi="Times New Roman" w:cs="Times New Roman"/>
          <w:sz w:val="28"/>
          <w:szCs w:val="28"/>
        </w:rPr>
        <w:t>.: 08.00.04 «Економіка та управління підприємствами». Одеса: ОНЕУ, 2016. 239 с.</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Організація й керування готельним бізнесом : Підручник. Під ред. А.Л. </w:t>
      </w:r>
      <w:proofErr w:type="spellStart"/>
      <w:r>
        <w:rPr>
          <w:rFonts w:ascii="Times New Roman" w:eastAsia="Times New Roman" w:hAnsi="Times New Roman" w:cs="Times New Roman"/>
          <w:sz w:val="28"/>
          <w:szCs w:val="28"/>
        </w:rPr>
        <w:t>Лешко</w:t>
      </w:r>
      <w:proofErr w:type="spellEnd"/>
      <w:r>
        <w:rPr>
          <w:rFonts w:ascii="Times New Roman" w:eastAsia="Times New Roman" w:hAnsi="Times New Roman" w:cs="Times New Roman"/>
          <w:sz w:val="28"/>
          <w:szCs w:val="28"/>
        </w:rPr>
        <w:t>, А.В. Чернишова. К. : Видавничий Будинок «</w:t>
      </w:r>
      <w:proofErr w:type="spellStart"/>
      <w:r>
        <w:rPr>
          <w:rFonts w:ascii="Times New Roman" w:eastAsia="Times New Roman" w:hAnsi="Times New Roman" w:cs="Times New Roman"/>
          <w:sz w:val="28"/>
          <w:szCs w:val="28"/>
        </w:rPr>
        <w:t>Альтіна</w:t>
      </w:r>
      <w:proofErr w:type="spellEnd"/>
      <w:r>
        <w:rPr>
          <w:rFonts w:ascii="Times New Roman" w:eastAsia="Times New Roman" w:hAnsi="Times New Roman" w:cs="Times New Roman"/>
          <w:sz w:val="28"/>
          <w:szCs w:val="28"/>
        </w:rPr>
        <w:t>», 2001. 213 с.</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44. Організація й керування готельним бізнесом : Підручник. Під ред. А.Л. Лісника, І.П. </w:t>
      </w:r>
      <w:proofErr w:type="spellStart"/>
      <w:r>
        <w:rPr>
          <w:rFonts w:ascii="Times New Roman" w:eastAsia="Times New Roman" w:hAnsi="Times New Roman" w:cs="Times New Roman"/>
          <w:sz w:val="28"/>
          <w:szCs w:val="28"/>
        </w:rPr>
        <w:t>Мацицкого</w:t>
      </w:r>
      <w:proofErr w:type="spellEnd"/>
      <w:r>
        <w:rPr>
          <w:rFonts w:ascii="Times New Roman" w:eastAsia="Times New Roman" w:hAnsi="Times New Roman" w:cs="Times New Roman"/>
          <w:sz w:val="28"/>
          <w:szCs w:val="28"/>
        </w:rPr>
        <w:t xml:space="preserve">, А.В. Чернишова. К. : </w:t>
      </w:r>
      <w:proofErr w:type="spellStart"/>
      <w:r>
        <w:rPr>
          <w:rFonts w:ascii="Times New Roman" w:eastAsia="Times New Roman" w:hAnsi="Times New Roman" w:cs="Times New Roman"/>
          <w:sz w:val="28"/>
          <w:szCs w:val="28"/>
        </w:rPr>
        <w:t>Інтел</w:t>
      </w:r>
      <w:proofErr w:type="spellEnd"/>
      <w:r>
        <w:rPr>
          <w:rFonts w:ascii="Times New Roman" w:eastAsia="Times New Roman" w:hAnsi="Times New Roman" w:cs="Times New Roman"/>
          <w:sz w:val="28"/>
          <w:szCs w:val="28"/>
        </w:rPr>
        <w:t xml:space="preserve"> універсал, 2000. 420 с.</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45. Погребняк, А. Ю., </w:t>
      </w:r>
      <w:proofErr w:type="spellStart"/>
      <w:r>
        <w:rPr>
          <w:rFonts w:ascii="Times New Roman" w:eastAsia="Times New Roman" w:hAnsi="Times New Roman" w:cs="Times New Roman"/>
          <w:sz w:val="28"/>
          <w:szCs w:val="28"/>
        </w:rPr>
        <w:t>Ліннік</w:t>
      </w:r>
      <w:proofErr w:type="spellEnd"/>
      <w:r>
        <w:rPr>
          <w:rFonts w:ascii="Times New Roman" w:eastAsia="Times New Roman" w:hAnsi="Times New Roman" w:cs="Times New Roman"/>
          <w:sz w:val="28"/>
          <w:szCs w:val="28"/>
        </w:rPr>
        <w:t xml:space="preserve">, І.М. (2017). Інноваційні методи </w:t>
      </w:r>
      <w:proofErr w:type="spellStart"/>
      <w:r>
        <w:rPr>
          <w:rFonts w:ascii="Times New Roman" w:eastAsia="Times New Roman" w:hAnsi="Times New Roman" w:cs="Times New Roman"/>
          <w:sz w:val="28"/>
          <w:szCs w:val="28"/>
        </w:rPr>
        <w:t>вдоскoналення</w:t>
      </w:r>
      <w:proofErr w:type="spellEnd"/>
      <w:r>
        <w:rPr>
          <w:rFonts w:ascii="Times New Roman" w:eastAsia="Times New Roman" w:hAnsi="Times New Roman" w:cs="Times New Roman"/>
          <w:sz w:val="28"/>
          <w:szCs w:val="28"/>
        </w:rPr>
        <w:t xml:space="preserve"> кадрової політики на підприємстві. Сучасні проблеми економіки і підприємництво, (20), 108-116.</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46. </w:t>
      </w:r>
      <w:proofErr w:type="spellStart"/>
      <w:r>
        <w:rPr>
          <w:rFonts w:ascii="Times New Roman" w:eastAsia="Times New Roman" w:hAnsi="Times New Roman" w:cs="Times New Roman"/>
          <w:sz w:val="28"/>
          <w:szCs w:val="28"/>
        </w:rPr>
        <w:t>Пуцентайло</w:t>
      </w:r>
      <w:proofErr w:type="spellEnd"/>
      <w:r>
        <w:rPr>
          <w:rFonts w:ascii="Times New Roman" w:eastAsia="Times New Roman" w:hAnsi="Times New Roman" w:cs="Times New Roman"/>
          <w:sz w:val="28"/>
          <w:szCs w:val="28"/>
        </w:rPr>
        <w:t xml:space="preserve"> П.Р. Економіка і організація туристично-готельного підприємництва : </w:t>
      </w:r>
      <w:proofErr w:type="spellStart"/>
      <w:r>
        <w:rPr>
          <w:rFonts w:ascii="Times New Roman" w:eastAsia="Times New Roman" w:hAnsi="Times New Roman" w:cs="Times New Roman"/>
          <w:sz w:val="28"/>
          <w:szCs w:val="28"/>
        </w:rPr>
        <w:t>навч</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посіб</w:t>
      </w:r>
      <w:proofErr w:type="spellEnd"/>
      <w:r>
        <w:rPr>
          <w:rFonts w:ascii="Times New Roman" w:eastAsia="Times New Roman" w:hAnsi="Times New Roman" w:cs="Times New Roman"/>
          <w:sz w:val="28"/>
          <w:szCs w:val="28"/>
        </w:rPr>
        <w:t xml:space="preserve">. / П.Р. </w:t>
      </w:r>
      <w:proofErr w:type="spellStart"/>
      <w:r>
        <w:rPr>
          <w:rFonts w:ascii="Times New Roman" w:eastAsia="Times New Roman" w:hAnsi="Times New Roman" w:cs="Times New Roman"/>
          <w:sz w:val="28"/>
          <w:szCs w:val="28"/>
        </w:rPr>
        <w:t>Пуцентайло</w:t>
      </w:r>
      <w:proofErr w:type="spellEnd"/>
      <w:r>
        <w:rPr>
          <w:rFonts w:ascii="Times New Roman" w:eastAsia="Times New Roman" w:hAnsi="Times New Roman" w:cs="Times New Roman"/>
          <w:sz w:val="28"/>
          <w:szCs w:val="28"/>
        </w:rPr>
        <w:t xml:space="preserve">.  К. : Центр </w:t>
      </w:r>
      <w:proofErr w:type="spellStart"/>
      <w:r>
        <w:rPr>
          <w:rFonts w:ascii="Times New Roman" w:eastAsia="Times New Roman" w:hAnsi="Times New Roman" w:cs="Times New Roman"/>
          <w:sz w:val="28"/>
          <w:szCs w:val="28"/>
        </w:rPr>
        <w:t>навч</w:t>
      </w:r>
      <w:proofErr w:type="spellEnd"/>
      <w:r>
        <w:rPr>
          <w:rFonts w:ascii="Times New Roman" w:eastAsia="Times New Roman" w:hAnsi="Times New Roman" w:cs="Times New Roman"/>
          <w:sz w:val="28"/>
          <w:szCs w:val="28"/>
        </w:rPr>
        <w:t xml:space="preserve"> л-ри, 2007.  344 с.</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47. Рекомендації щодо організації та проведення професійного навчання працівників підприємств. Проект TACIS "Розвиток системи професійного навчання на робочому місці". Київ : Державне підприємство "Український науково-методичний центр професійного розвитку", 2007.</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48. Рольові ігри в професійному навчанні. URL: http://www.trn.ua/ </w:t>
      </w:r>
      <w:proofErr w:type="spellStart"/>
      <w:r>
        <w:rPr>
          <w:rFonts w:ascii="Times New Roman" w:eastAsia="Times New Roman" w:hAnsi="Times New Roman" w:cs="Times New Roman"/>
          <w:sz w:val="28"/>
          <w:szCs w:val="28"/>
        </w:rPr>
        <w:t>articles</w:t>
      </w:r>
      <w:proofErr w:type="spellEnd"/>
      <w:r>
        <w:rPr>
          <w:rFonts w:ascii="Times New Roman" w:eastAsia="Times New Roman" w:hAnsi="Times New Roman" w:cs="Times New Roman"/>
          <w:sz w:val="28"/>
          <w:szCs w:val="28"/>
        </w:rPr>
        <w:t>/10245/ (дата звернення 25.11.2022).</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49. </w:t>
      </w:r>
      <w:proofErr w:type="spellStart"/>
      <w:r>
        <w:rPr>
          <w:rFonts w:ascii="Times New Roman" w:eastAsia="Times New Roman" w:hAnsi="Times New Roman" w:cs="Times New Roman"/>
          <w:sz w:val="28"/>
          <w:szCs w:val="28"/>
        </w:rPr>
        <w:t>Саак</w:t>
      </w:r>
      <w:proofErr w:type="spellEnd"/>
      <w:r>
        <w:rPr>
          <w:rFonts w:ascii="Times New Roman" w:eastAsia="Times New Roman" w:hAnsi="Times New Roman" w:cs="Times New Roman"/>
          <w:sz w:val="28"/>
          <w:szCs w:val="28"/>
        </w:rPr>
        <w:t xml:space="preserve"> А. Е. Менеджмент в індустрії гостинності (готелі та ресторани): навчання. А.Є. </w:t>
      </w:r>
      <w:proofErr w:type="spellStart"/>
      <w:r>
        <w:rPr>
          <w:rFonts w:ascii="Times New Roman" w:eastAsia="Times New Roman" w:hAnsi="Times New Roman" w:cs="Times New Roman"/>
          <w:sz w:val="28"/>
          <w:szCs w:val="28"/>
        </w:rPr>
        <w:t>Саак</w:t>
      </w:r>
      <w:proofErr w:type="spellEnd"/>
      <w:r>
        <w:rPr>
          <w:rFonts w:ascii="Times New Roman" w:eastAsia="Times New Roman" w:hAnsi="Times New Roman" w:cs="Times New Roman"/>
          <w:sz w:val="28"/>
          <w:szCs w:val="28"/>
        </w:rPr>
        <w:t>, М.В. Якименко. Санкт-Петербург, 2007.</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50. Савченко В. А. Управління розвитком персоналу : </w:t>
      </w:r>
      <w:proofErr w:type="spellStart"/>
      <w:r>
        <w:rPr>
          <w:rFonts w:ascii="Times New Roman" w:eastAsia="Times New Roman" w:hAnsi="Times New Roman" w:cs="Times New Roman"/>
          <w:sz w:val="28"/>
          <w:szCs w:val="28"/>
        </w:rPr>
        <w:t>навч</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посібн</w:t>
      </w:r>
      <w:proofErr w:type="spellEnd"/>
      <w:r>
        <w:rPr>
          <w:rFonts w:ascii="Times New Roman" w:eastAsia="Times New Roman" w:hAnsi="Times New Roman" w:cs="Times New Roman"/>
          <w:sz w:val="28"/>
          <w:szCs w:val="28"/>
        </w:rPr>
        <w:t>. / В. А. Савченко.  К. : КНЕУ, 2002. 351 с.</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51. </w:t>
      </w:r>
      <w:proofErr w:type="spellStart"/>
      <w:r>
        <w:rPr>
          <w:rFonts w:ascii="Times New Roman" w:eastAsia="Times New Roman" w:hAnsi="Times New Roman" w:cs="Times New Roman"/>
          <w:sz w:val="28"/>
          <w:szCs w:val="28"/>
        </w:rPr>
        <w:t>Сегеда</w:t>
      </w:r>
      <w:proofErr w:type="spellEnd"/>
      <w:r>
        <w:rPr>
          <w:rFonts w:ascii="Times New Roman" w:eastAsia="Times New Roman" w:hAnsi="Times New Roman" w:cs="Times New Roman"/>
          <w:sz w:val="28"/>
          <w:szCs w:val="28"/>
        </w:rPr>
        <w:t xml:space="preserve"> І.В. Підходи до вдосконалення управління розвитком готельного господарства регіону. Бізнес </w:t>
      </w:r>
      <w:proofErr w:type="spellStart"/>
      <w:r>
        <w:rPr>
          <w:rFonts w:ascii="Times New Roman" w:eastAsia="Times New Roman" w:hAnsi="Times New Roman" w:cs="Times New Roman"/>
          <w:sz w:val="28"/>
          <w:szCs w:val="28"/>
        </w:rPr>
        <w:t>Інформ</w:t>
      </w:r>
      <w:proofErr w:type="spellEnd"/>
      <w:r>
        <w:rPr>
          <w:rFonts w:ascii="Times New Roman" w:eastAsia="Times New Roman" w:hAnsi="Times New Roman" w:cs="Times New Roman"/>
          <w:sz w:val="28"/>
          <w:szCs w:val="28"/>
        </w:rPr>
        <w:t xml:space="preserve">. 2018. </w:t>
      </w:r>
      <w:proofErr w:type="spellStart"/>
      <w:r>
        <w:rPr>
          <w:rFonts w:ascii="Times New Roman" w:eastAsia="Times New Roman" w:hAnsi="Times New Roman" w:cs="Times New Roman"/>
          <w:sz w:val="28"/>
          <w:szCs w:val="28"/>
        </w:rPr>
        <w:t>No</w:t>
      </w:r>
      <w:proofErr w:type="spellEnd"/>
      <w:r>
        <w:rPr>
          <w:rFonts w:ascii="Times New Roman" w:eastAsia="Times New Roman" w:hAnsi="Times New Roman" w:cs="Times New Roman"/>
          <w:sz w:val="28"/>
          <w:szCs w:val="28"/>
        </w:rPr>
        <w:t xml:space="preserve"> 4. С. 445-454.</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 Семенов В.Ф., </w:t>
      </w:r>
      <w:proofErr w:type="spellStart"/>
      <w:r>
        <w:rPr>
          <w:rFonts w:ascii="Times New Roman" w:eastAsia="Times New Roman" w:hAnsi="Times New Roman" w:cs="Times New Roman"/>
          <w:sz w:val="28"/>
          <w:szCs w:val="28"/>
        </w:rPr>
        <w:t>Нєчева</w:t>
      </w:r>
      <w:proofErr w:type="spellEnd"/>
      <w:r>
        <w:rPr>
          <w:rFonts w:ascii="Times New Roman" w:eastAsia="Times New Roman" w:hAnsi="Times New Roman" w:cs="Times New Roman"/>
          <w:sz w:val="28"/>
          <w:szCs w:val="28"/>
        </w:rPr>
        <w:t xml:space="preserve"> Н.В. Ефективність мотивації праці трудових ресурсів підприємств санаторно-курортного комплексу // Проблеми і перспективи розвитку підприємництва. 2015. №2(9). С.127-133.</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53. </w:t>
      </w:r>
      <w:proofErr w:type="spellStart"/>
      <w:r>
        <w:rPr>
          <w:rFonts w:ascii="Times New Roman" w:eastAsia="Times New Roman" w:hAnsi="Times New Roman" w:cs="Times New Roman"/>
          <w:sz w:val="28"/>
          <w:szCs w:val="28"/>
        </w:rPr>
        <w:t>Скібіцька</w:t>
      </w:r>
      <w:proofErr w:type="spellEnd"/>
      <w:r>
        <w:rPr>
          <w:rFonts w:ascii="Times New Roman" w:eastAsia="Times New Roman" w:hAnsi="Times New Roman" w:cs="Times New Roman"/>
          <w:sz w:val="28"/>
          <w:szCs w:val="28"/>
        </w:rPr>
        <w:t xml:space="preserve"> Л.І. Менеджмент : Навчальний посібник для вищих </w:t>
      </w:r>
      <w:proofErr w:type="spellStart"/>
      <w:r>
        <w:rPr>
          <w:rFonts w:ascii="Times New Roman" w:eastAsia="Times New Roman" w:hAnsi="Times New Roman" w:cs="Times New Roman"/>
          <w:sz w:val="28"/>
          <w:szCs w:val="28"/>
        </w:rPr>
        <w:t>навч</w:t>
      </w:r>
      <w:proofErr w:type="spellEnd"/>
      <w:r>
        <w:rPr>
          <w:rFonts w:ascii="Times New Roman" w:eastAsia="Times New Roman" w:hAnsi="Times New Roman" w:cs="Times New Roman"/>
          <w:sz w:val="28"/>
          <w:szCs w:val="28"/>
        </w:rPr>
        <w:t>. закладів. Міністерство освіти і науки України. К. : Центр навчальної літератури, 2007. 415 с.</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54. Сучасний менеджмент: теорія і практика . / під. Ред. Г. В. </w:t>
      </w:r>
      <w:proofErr w:type="spellStart"/>
      <w:r>
        <w:rPr>
          <w:rFonts w:ascii="Times New Roman" w:eastAsia="Times New Roman" w:hAnsi="Times New Roman" w:cs="Times New Roman"/>
          <w:sz w:val="28"/>
          <w:szCs w:val="28"/>
        </w:rPr>
        <w:t>Щокіна</w:t>
      </w:r>
      <w:proofErr w:type="spellEnd"/>
      <w:r>
        <w:rPr>
          <w:rFonts w:ascii="Times New Roman" w:eastAsia="Times New Roman" w:hAnsi="Times New Roman" w:cs="Times New Roman"/>
          <w:sz w:val="28"/>
          <w:szCs w:val="28"/>
        </w:rPr>
        <w:t>.  Київ: МЗУУП, 2003. 344с.</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55. </w:t>
      </w:r>
      <w:proofErr w:type="spellStart"/>
      <w:r>
        <w:rPr>
          <w:rFonts w:ascii="Times New Roman" w:eastAsia="Times New Roman" w:hAnsi="Times New Roman" w:cs="Times New Roman"/>
          <w:sz w:val="28"/>
          <w:szCs w:val="28"/>
        </w:rPr>
        <w:t>Cтратегічне</w:t>
      </w:r>
      <w:proofErr w:type="spellEnd"/>
      <w:r>
        <w:rPr>
          <w:rFonts w:ascii="Times New Roman" w:eastAsia="Times New Roman" w:hAnsi="Times New Roman" w:cs="Times New Roman"/>
          <w:sz w:val="28"/>
          <w:szCs w:val="28"/>
        </w:rPr>
        <w:t xml:space="preserve"> управління готельними підприємствами в умовах глобалізації : монографія. за </w:t>
      </w:r>
      <w:proofErr w:type="spellStart"/>
      <w:r>
        <w:rPr>
          <w:rFonts w:ascii="Times New Roman" w:eastAsia="Times New Roman" w:hAnsi="Times New Roman" w:cs="Times New Roman"/>
          <w:sz w:val="28"/>
          <w:szCs w:val="28"/>
        </w:rPr>
        <w:t>заг</w:t>
      </w:r>
      <w:proofErr w:type="spellEnd"/>
      <w:r>
        <w:rPr>
          <w:rFonts w:ascii="Times New Roman" w:eastAsia="Times New Roman" w:hAnsi="Times New Roman" w:cs="Times New Roman"/>
          <w:sz w:val="28"/>
          <w:szCs w:val="28"/>
        </w:rPr>
        <w:t xml:space="preserve">. ред. проф. В.М. Зайцевої. Запоріжжя. ЗНТУ, 2018. 120 с. </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56. Технології роботи організаційних </w:t>
      </w:r>
      <w:proofErr w:type="spellStart"/>
      <w:r>
        <w:rPr>
          <w:rFonts w:ascii="Times New Roman" w:eastAsia="Times New Roman" w:hAnsi="Times New Roman" w:cs="Times New Roman"/>
          <w:sz w:val="28"/>
          <w:szCs w:val="28"/>
        </w:rPr>
        <w:t>психологов</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навч</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посіб</w:t>
      </w:r>
      <w:proofErr w:type="spellEnd"/>
      <w:r>
        <w:rPr>
          <w:rFonts w:ascii="Times New Roman" w:eastAsia="Times New Roman" w:hAnsi="Times New Roman" w:cs="Times New Roman"/>
          <w:sz w:val="28"/>
          <w:szCs w:val="28"/>
        </w:rPr>
        <w:t xml:space="preserve">. для </w:t>
      </w:r>
      <w:proofErr w:type="spellStart"/>
      <w:r>
        <w:rPr>
          <w:rFonts w:ascii="Times New Roman" w:eastAsia="Times New Roman" w:hAnsi="Times New Roman" w:cs="Times New Roman"/>
          <w:sz w:val="28"/>
          <w:szCs w:val="28"/>
        </w:rPr>
        <w:t>студ</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вищ</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навч</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закл</w:t>
      </w:r>
      <w:proofErr w:type="spellEnd"/>
      <w:r>
        <w:rPr>
          <w:rFonts w:ascii="Times New Roman" w:eastAsia="Times New Roman" w:hAnsi="Times New Roman" w:cs="Times New Roman"/>
          <w:sz w:val="28"/>
          <w:szCs w:val="28"/>
        </w:rPr>
        <w:t xml:space="preserve">. та слухачів інститутів </w:t>
      </w:r>
      <w:proofErr w:type="spellStart"/>
      <w:r>
        <w:rPr>
          <w:rFonts w:ascii="Times New Roman" w:eastAsia="Times New Roman" w:hAnsi="Times New Roman" w:cs="Times New Roman"/>
          <w:sz w:val="28"/>
          <w:szCs w:val="28"/>
        </w:rPr>
        <w:t>післядиплом</w:t>
      </w:r>
      <w:proofErr w:type="spellEnd"/>
      <w:r>
        <w:rPr>
          <w:rFonts w:ascii="Times New Roman" w:eastAsia="Times New Roman" w:hAnsi="Times New Roman" w:cs="Times New Roman"/>
          <w:sz w:val="28"/>
          <w:szCs w:val="28"/>
        </w:rPr>
        <w:t>. освіти. К. : Фірма «ІНКОС», 2005. 366 с.</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57. </w:t>
      </w:r>
      <w:proofErr w:type="spellStart"/>
      <w:r>
        <w:rPr>
          <w:rFonts w:ascii="Times New Roman" w:eastAsia="Times New Roman" w:hAnsi="Times New Roman" w:cs="Times New Roman"/>
          <w:sz w:val="28"/>
          <w:szCs w:val="28"/>
        </w:rPr>
        <w:t>Травін</w:t>
      </w:r>
      <w:proofErr w:type="spellEnd"/>
      <w:r>
        <w:rPr>
          <w:rFonts w:ascii="Times New Roman" w:eastAsia="Times New Roman" w:hAnsi="Times New Roman" w:cs="Times New Roman"/>
          <w:sz w:val="28"/>
          <w:szCs w:val="28"/>
        </w:rPr>
        <w:t xml:space="preserve"> В.В. Управління персоналом компанії: навчальний посібник / В.В. </w:t>
      </w:r>
      <w:proofErr w:type="spellStart"/>
      <w:r>
        <w:rPr>
          <w:rFonts w:ascii="Times New Roman" w:eastAsia="Times New Roman" w:hAnsi="Times New Roman" w:cs="Times New Roman"/>
          <w:sz w:val="28"/>
          <w:szCs w:val="28"/>
        </w:rPr>
        <w:t>Травін</w:t>
      </w:r>
      <w:proofErr w:type="spellEnd"/>
      <w:r>
        <w:rPr>
          <w:rFonts w:ascii="Times New Roman" w:eastAsia="Times New Roman" w:hAnsi="Times New Roman" w:cs="Times New Roman"/>
          <w:sz w:val="28"/>
          <w:szCs w:val="28"/>
        </w:rPr>
        <w:t>, В.А. Дятлов. М.: Справа, 2012. 272 с.</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58. Ткаченко Т.І., Гаврилюк С.П. Економіка готельного господарства і туризму: </w:t>
      </w:r>
      <w:proofErr w:type="spellStart"/>
      <w:r>
        <w:rPr>
          <w:rFonts w:ascii="Times New Roman" w:eastAsia="Times New Roman" w:hAnsi="Times New Roman" w:cs="Times New Roman"/>
          <w:sz w:val="28"/>
          <w:szCs w:val="28"/>
        </w:rPr>
        <w:t>навч</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посіб</w:t>
      </w:r>
      <w:proofErr w:type="spellEnd"/>
      <w:r>
        <w:rPr>
          <w:rFonts w:ascii="Times New Roman" w:eastAsia="Times New Roman" w:hAnsi="Times New Roman" w:cs="Times New Roman"/>
          <w:sz w:val="28"/>
          <w:szCs w:val="28"/>
        </w:rPr>
        <w:t xml:space="preserve">. Київ. Київ. </w:t>
      </w:r>
      <w:proofErr w:type="spellStart"/>
      <w:r>
        <w:rPr>
          <w:rFonts w:ascii="Times New Roman" w:eastAsia="Times New Roman" w:hAnsi="Times New Roman" w:cs="Times New Roman"/>
          <w:sz w:val="28"/>
          <w:szCs w:val="28"/>
        </w:rPr>
        <w:t>нац</w:t>
      </w:r>
      <w:proofErr w:type="spellEnd"/>
      <w:r>
        <w:rPr>
          <w:rFonts w:ascii="Times New Roman" w:eastAsia="Times New Roman" w:hAnsi="Times New Roman" w:cs="Times New Roman"/>
          <w:sz w:val="28"/>
          <w:szCs w:val="28"/>
        </w:rPr>
        <w:t>. торг.-</w:t>
      </w:r>
      <w:proofErr w:type="spellStart"/>
      <w:r>
        <w:rPr>
          <w:rFonts w:ascii="Times New Roman" w:eastAsia="Times New Roman" w:hAnsi="Times New Roman" w:cs="Times New Roman"/>
          <w:sz w:val="28"/>
          <w:szCs w:val="28"/>
        </w:rPr>
        <w:t>екон</w:t>
      </w:r>
      <w:proofErr w:type="spellEnd"/>
      <w:r>
        <w:rPr>
          <w:rFonts w:ascii="Times New Roman" w:eastAsia="Times New Roman" w:hAnsi="Times New Roman" w:cs="Times New Roman"/>
          <w:sz w:val="28"/>
          <w:szCs w:val="28"/>
        </w:rPr>
        <w:t>. ун-т, 2005. 179 с.</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59. </w:t>
      </w:r>
      <w:proofErr w:type="spellStart"/>
      <w:r>
        <w:rPr>
          <w:rFonts w:ascii="Times New Roman" w:eastAsia="Times New Roman" w:hAnsi="Times New Roman" w:cs="Times New Roman"/>
          <w:sz w:val="28"/>
          <w:szCs w:val="28"/>
        </w:rPr>
        <w:t>Томаля</w:t>
      </w:r>
      <w:proofErr w:type="spellEnd"/>
      <w:r>
        <w:rPr>
          <w:rFonts w:ascii="Times New Roman" w:eastAsia="Times New Roman" w:hAnsi="Times New Roman" w:cs="Times New Roman"/>
          <w:sz w:val="28"/>
          <w:szCs w:val="28"/>
        </w:rPr>
        <w:t xml:space="preserve">, Т. С. Особливості управління персоналом на підприємствах </w:t>
      </w:r>
      <w:proofErr w:type="spellStart"/>
      <w:r>
        <w:rPr>
          <w:rFonts w:ascii="Times New Roman" w:eastAsia="Times New Roman" w:hAnsi="Times New Roman" w:cs="Times New Roman"/>
          <w:sz w:val="28"/>
          <w:szCs w:val="28"/>
        </w:rPr>
        <w:t>готельно</w:t>
      </w:r>
      <w:proofErr w:type="spellEnd"/>
      <w:r>
        <w:rPr>
          <w:rFonts w:ascii="Times New Roman" w:eastAsia="Times New Roman" w:hAnsi="Times New Roman" w:cs="Times New Roman"/>
          <w:sz w:val="28"/>
          <w:szCs w:val="28"/>
        </w:rPr>
        <w:t>-ресторанного бізнесу: Вісник Хмельницького національного університету. Економічні науки. 2017. с 271-274.</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60. </w:t>
      </w:r>
      <w:proofErr w:type="spellStart"/>
      <w:r>
        <w:rPr>
          <w:rFonts w:ascii="Times New Roman" w:eastAsia="Times New Roman" w:hAnsi="Times New Roman" w:cs="Times New Roman"/>
          <w:sz w:val="28"/>
          <w:szCs w:val="28"/>
        </w:rPr>
        <w:t>Туленков</w:t>
      </w:r>
      <w:proofErr w:type="spellEnd"/>
      <w:r>
        <w:rPr>
          <w:rFonts w:ascii="Times New Roman" w:eastAsia="Times New Roman" w:hAnsi="Times New Roman" w:cs="Times New Roman"/>
          <w:sz w:val="28"/>
          <w:szCs w:val="28"/>
        </w:rPr>
        <w:t xml:space="preserve"> М.В. Вступ до теорії і практики менеджменту: </w:t>
      </w:r>
      <w:proofErr w:type="spellStart"/>
      <w:r>
        <w:rPr>
          <w:rFonts w:ascii="Times New Roman" w:eastAsia="Times New Roman" w:hAnsi="Times New Roman" w:cs="Times New Roman"/>
          <w:sz w:val="28"/>
          <w:szCs w:val="28"/>
        </w:rPr>
        <w:t>Навч.посіб</w:t>
      </w:r>
      <w:proofErr w:type="spellEnd"/>
      <w:r>
        <w:rPr>
          <w:rFonts w:ascii="Times New Roman" w:eastAsia="Times New Roman" w:hAnsi="Times New Roman" w:cs="Times New Roman"/>
          <w:sz w:val="28"/>
          <w:szCs w:val="28"/>
        </w:rPr>
        <w:t>. Київ: МАУП, 2004. 196с.</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61. Уніфіковані технології готельних послуг : </w:t>
      </w:r>
      <w:proofErr w:type="spellStart"/>
      <w:r>
        <w:rPr>
          <w:rFonts w:ascii="Times New Roman" w:eastAsia="Times New Roman" w:hAnsi="Times New Roman" w:cs="Times New Roman"/>
          <w:sz w:val="28"/>
          <w:szCs w:val="28"/>
        </w:rPr>
        <w:t>навч</w:t>
      </w:r>
      <w:proofErr w:type="spellEnd"/>
      <w:r>
        <w:rPr>
          <w:rFonts w:ascii="Times New Roman" w:eastAsia="Times New Roman" w:hAnsi="Times New Roman" w:cs="Times New Roman"/>
          <w:sz w:val="28"/>
          <w:szCs w:val="28"/>
        </w:rPr>
        <w:t xml:space="preserve">. посібник для </w:t>
      </w:r>
      <w:proofErr w:type="spellStart"/>
      <w:r>
        <w:rPr>
          <w:rFonts w:ascii="Times New Roman" w:eastAsia="Times New Roman" w:hAnsi="Times New Roman" w:cs="Times New Roman"/>
          <w:sz w:val="28"/>
          <w:szCs w:val="28"/>
        </w:rPr>
        <w:t>студ</w:t>
      </w:r>
      <w:proofErr w:type="spellEnd"/>
      <w:r>
        <w:rPr>
          <w:rFonts w:ascii="Times New Roman" w:eastAsia="Times New Roman" w:hAnsi="Times New Roman" w:cs="Times New Roman"/>
          <w:sz w:val="28"/>
          <w:szCs w:val="28"/>
        </w:rPr>
        <w:t>. вузів. К. : Вища школа, 2001. 236 с.</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62. Управління сучасним готельним комплексом: навчальний посібник. Г. </w:t>
      </w:r>
      <w:proofErr w:type="spellStart"/>
      <w:r>
        <w:rPr>
          <w:rFonts w:ascii="Times New Roman" w:eastAsia="Times New Roman" w:hAnsi="Times New Roman" w:cs="Times New Roman"/>
          <w:sz w:val="28"/>
          <w:szCs w:val="28"/>
        </w:rPr>
        <w:t>Мунін</w:t>
      </w:r>
      <w:proofErr w:type="spellEnd"/>
      <w:r>
        <w:rPr>
          <w:rFonts w:ascii="Times New Roman" w:eastAsia="Times New Roman" w:hAnsi="Times New Roman" w:cs="Times New Roman"/>
          <w:sz w:val="28"/>
          <w:szCs w:val="28"/>
        </w:rPr>
        <w:t xml:space="preserve">, А. </w:t>
      </w:r>
      <w:proofErr w:type="spellStart"/>
      <w:r>
        <w:rPr>
          <w:rFonts w:ascii="Times New Roman" w:eastAsia="Times New Roman" w:hAnsi="Times New Roman" w:cs="Times New Roman"/>
          <w:sz w:val="28"/>
          <w:szCs w:val="28"/>
        </w:rPr>
        <w:t>Змійов</w:t>
      </w:r>
      <w:proofErr w:type="spellEnd"/>
      <w:r>
        <w:rPr>
          <w:rFonts w:ascii="Times New Roman" w:eastAsia="Times New Roman" w:hAnsi="Times New Roman" w:cs="Times New Roman"/>
          <w:sz w:val="28"/>
          <w:szCs w:val="28"/>
        </w:rPr>
        <w:t xml:space="preserve">, Г. </w:t>
      </w:r>
      <w:proofErr w:type="spellStart"/>
      <w:r>
        <w:rPr>
          <w:rFonts w:ascii="Times New Roman" w:eastAsia="Times New Roman" w:hAnsi="Times New Roman" w:cs="Times New Roman"/>
          <w:sz w:val="28"/>
          <w:szCs w:val="28"/>
        </w:rPr>
        <w:t>Зінов’єв</w:t>
      </w:r>
      <w:proofErr w:type="spellEnd"/>
      <w:r>
        <w:rPr>
          <w:rFonts w:ascii="Times New Roman" w:eastAsia="Times New Roman" w:hAnsi="Times New Roman" w:cs="Times New Roman"/>
          <w:sz w:val="28"/>
          <w:szCs w:val="28"/>
        </w:rPr>
        <w:t xml:space="preserve"> та ін.; за ред. С.І. Дорогунцова; НАНУ, Рада по вивченню продуктивних сил України, </w:t>
      </w:r>
      <w:proofErr w:type="spellStart"/>
      <w:r>
        <w:rPr>
          <w:rFonts w:ascii="Times New Roman" w:eastAsia="Times New Roman" w:hAnsi="Times New Roman" w:cs="Times New Roman"/>
          <w:sz w:val="28"/>
          <w:szCs w:val="28"/>
        </w:rPr>
        <w:t>Укр</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гуманіт</w:t>
      </w:r>
      <w:proofErr w:type="spellEnd"/>
      <w:r>
        <w:rPr>
          <w:rFonts w:ascii="Times New Roman" w:eastAsia="Times New Roman" w:hAnsi="Times New Roman" w:cs="Times New Roman"/>
          <w:sz w:val="28"/>
          <w:szCs w:val="28"/>
        </w:rPr>
        <w:t>. ін-т. К. : Ліра-К, 2005. 514 с.</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63. </w:t>
      </w:r>
      <w:proofErr w:type="spellStart"/>
      <w:r>
        <w:rPr>
          <w:rFonts w:ascii="Times New Roman" w:eastAsia="Times New Roman" w:hAnsi="Times New Roman" w:cs="Times New Roman"/>
          <w:sz w:val="28"/>
          <w:szCs w:val="28"/>
        </w:rPr>
        <w:t>Уокер</w:t>
      </w:r>
      <w:proofErr w:type="spellEnd"/>
      <w:r>
        <w:rPr>
          <w:rFonts w:ascii="Times New Roman" w:eastAsia="Times New Roman" w:hAnsi="Times New Roman" w:cs="Times New Roman"/>
          <w:sz w:val="28"/>
          <w:szCs w:val="28"/>
        </w:rPr>
        <w:t xml:space="preserve"> Джон. </w:t>
      </w:r>
      <w:proofErr w:type="spellStart"/>
      <w:r>
        <w:rPr>
          <w:rFonts w:ascii="Times New Roman" w:eastAsia="Times New Roman" w:hAnsi="Times New Roman" w:cs="Times New Roman"/>
          <w:sz w:val="28"/>
          <w:szCs w:val="28"/>
        </w:rPr>
        <w:t>Управление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гостеприимством</w:t>
      </w:r>
      <w:proofErr w:type="spellEnd"/>
      <w:r>
        <w:rPr>
          <w:rFonts w:ascii="Times New Roman" w:eastAsia="Times New Roman" w:hAnsi="Times New Roman" w:cs="Times New Roman"/>
          <w:sz w:val="28"/>
          <w:szCs w:val="28"/>
        </w:rPr>
        <w:t xml:space="preserve">. Москва : </w:t>
      </w:r>
      <w:proofErr w:type="spellStart"/>
      <w:r>
        <w:rPr>
          <w:rFonts w:ascii="Times New Roman" w:eastAsia="Times New Roman" w:hAnsi="Times New Roman" w:cs="Times New Roman"/>
          <w:sz w:val="28"/>
          <w:szCs w:val="28"/>
        </w:rPr>
        <w:t>Юнити</w:t>
      </w:r>
      <w:proofErr w:type="spellEnd"/>
      <w:r>
        <w:rPr>
          <w:rFonts w:ascii="Times New Roman" w:eastAsia="Times New Roman" w:hAnsi="Times New Roman" w:cs="Times New Roman"/>
          <w:sz w:val="28"/>
          <w:szCs w:val="28"/>
        </w:rPr>
        <w:t xml:space="preserve"> Дана, 2012. 880 с. </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64. Федоров Р.Г., </w:t>
      </w:r>
      <w:proofErr w:type="spellStart"/>
      <w:r>
        <w:rPr>
          <w:rFonts w:ascii="Times New Roman" w:eastAsia="Times New Roman" w:hAnsi="Times New Roman" w:cs="Times New Roman"/>
          <w:sz w:val="28"/>
          <w:szCs w:val="28"/>
        </w:rPr>
        <w:t>Кошелева</w:t>
      </w:r>
      <w:proofErr w:type="spellEnd"/>
      <w:r>
        <w:rPr>
          <w:rFonts w:ascii="Times New Roman" w:eastAsia="Times New Roman" w:hAnsi="Times New Roman" w:cs="Times New Roman"/>
          <w:sz w:val="28"/>
          <w:szCs w:val="28"/>
        </w:rPr>
        <w:t xml:space="preserve"> Е.А. Про розвиток готельного сервісу в регіонах з низькою туристичною привабливістю / російське підприємництво.  2013.  No6 (228). С.127-132.</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65. Хміль Ф.Г. Менеджмент персоналу : </w:t>
      </w:r>
      <w:proofErr w:type="spellStart"/>
      <w:r>
        <w:rPr>
          <w:rFonts w:ascii="Times New Roman" w:eastAsia="Times New Roman" w:hAnsi="Times New Roman" w:cs="Times New Roman"/>
          <w:sz w:val="28"/>
          <w:szCs w:val="28"/>
        </w:rPr>
        <w:t>Підр</w:t>
      </w:r>
      <w:proofErr w:type="spellEnd"/>
      <w:r>
        <w:rPr>
          <w:rFonts w:ascii="Times New Roman" w:eastAsia="Times New Roman" w:hAnsi="Times New Roman" w:cs="Times New Roman"/>
          <w:sz w:val="28"/>
          <w:szCs w:val="28"/>
        </w:rPr>
        <w:t xml:space="preserve">. для </w:t>
      </w:r>
      <w:proofErr w:type="spellStart"/>
      <w:r>
        <w:rPr>
          <w:rFonts w:ascii="Times New Roman" w:eastAsia="Times New Roman" w:hAnsi="Times New Roman" w:cs="Times New Roman"/>
          <w:sz w:val="28"/>
          <w:szCs w:val="28"/>
        </w:rPr>
        <w:t>студ</w:t>
      </w:r>
      <w:proofErr w:type="spellEnd"/>
      <w:r>
        <w:rPr>
          <w:rFonts w:ascii="Times New Roman" w:eastAsia="Times New Roman" w:hAnsi="Times New Roman" w:cs="Times New Roman"/>
          <w:sz w:val="28"/>
          <w:szCs w:val="28"/>
        </w:rPr>
        <w:t xml:space="preserve">. вузів. К. : </w:t>
      </w:r>
      <w:proofErr w:type="spellStart"/>
      <w:r>
        <w:rPr>
          <w:rFonts w:ascii="Times New Roman" w:eastAsia="Times New Roman" w:hAnsi="Times New Roman" w:cs="Times New Roman"/>
          <w:sz w:val="28"/>
          <w:szCs w:val="28"/>
        </w:rPr>
        <w:t>Академвидав</w:t>
      </w:r>
      <w:proofErr w:type="spellEnd"/>
      <w:r>
        <w:rPr>
          <w:rFonts w:ascii="Times New Roman" w:eastAsia="Times New Roman" w:hAnsi="Times New Roman" w:cs="Times New Roman"/>
          <w:sz w:val="28"/>
          <w:szCs w:val="28"/>
        </w:rPr>
        <w:t>, 2006. 344 с.</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66. </w:t>
      </w:r>
      <w:proofErr w:type="spellStart"/>
      <w:r>
        <w:rPr>
          <w:rFonts w:ascii="Times New Roman" w:eastAsia="Times New Roman" w:hAnsi="Times New Roman" w:cs="Times New Roman"/>
          <w:sz w:val="28"/>
          <w:szCs w:val="28"/>
        </w:rPr>
        <w:t>Чудновский</w:t>
      </w:r>
      <w:proofErr w:type="spellEnd"/>
      <w:r>
        <w:rPr>
          <w:rFonts w:ascii="Times New Roman" w:eastAsia="Times New Roman" w:hAnsi="Times New Roman" w:cs="Times New Roman"/>
          <w:sz w:val="28"/>
          <w:szCs w:val="28"/>
        </w:rPr>
        <w:t xml:space="preserve"> А.Д. Туризм и </w:t>
      </w:r>
      <w:proofErr w:type="spellStart"/>
      <w:r>
        <w:rPr>
          <w:rFonts w:ascii="Times New Roman" w:eastAsia="Times New Roman" w:hAnsi="Times New Roman" w:cs="Times New Roman"/>
          <w:sz w:val="28"/>
          <w:szCs w:val="28"/>
        </w:rPr>
        <w:t>гостиничное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хозяйство</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учебник</w:t>
      </w:r>
      <w:proofErr w:type="spellEnd"/>
      <w:r>
        <w:rPr>
          <w:rFonts w:ascii="Times New Roman" w:eastAsia="Times New Roman" w:hAnsi="Times New Roman" w:cs="Times New Roman"/>
          <w:sz w:val="28"/>
          <w:szCs w:val="28"/>
        </w:rPr>
        <w:t xml:space="preserve"> / А.Д. </w:t>
      </w:r>
      <w:proofErr w:type="spellStart"/>
      <w:r>
        <w:rPr>
          <w:rFonts w:ascii="Times New Roman" w:eastAsia="Times New Roman" w:hAnsi="Times New Roman" w:cs="Times New Roman"/>
          <w:sz w:val="28"/>
          <w:szCs w:val="28"/>
        </w:rPr>
        <w:t>Чудновский</w:t>
      </w:r>
      <w:proofErr w:type="spellEnd"/>
      <w:r>
        <w:rPr>
          <w:rFonts w:ascii="Times New Roman" w:eastAsia="Times New Roman" w:hAnsi="Times New Roman" w:cs="Times New Roman"/>
          <w:sz w:val="28"/>
          <w:szCs w:val="28"/>
        </w:rPr>
        <w:t xml:space="preserve">. 2-е </w:t>
      </w:r>
      <w:proofErr w:type="spellStart"/>
      <w:r>
        <w:rPr>
          <w:rFonts w:ascii="Times New Roman" w:eastAsia="Times New Roman" w:hAnsi="Times New Roman" w:cs="Times New Roman"/>
          <w:sz w:val="28"/>
          <w:szCs w:val="28"/>
        </w:rPr>
        <w:t>изд</w:t>
      </w:r>
      <w:proofErr w:type="spellEnd"/>
      <w:r>
        <w:rPr>
          <w:rFonts w:ascii="Times New Roman" w:eastAsia="Times New Roman" w:hAnsi="Times New Roman" w:cs="Times New Roman"/>
          <w:sz w:val="28"/>
          <w:szCs w:val="28"/>
        </w:rPr>
        <w:t>. М. : ЮРКНИГА, 2005. 448 с.</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67. </w:t>
      </w:r>
      <w:proofErr w:type="spellStart"/>
      <w:r>
        <w:rPr>
          <w:rFonts w:ascii="Times New Roman" w:eastAsia="Times New Roman" w:hAnsi="Times New Roman" w:cs="Times New Roman"/>
          <w:sz w:val="28"/>
          <w:szCs w:val="28"/>
        </w:rPr>
        <w:t>Шапкин</w:t>
      </w:r>
      <w:proofErr w:type="spellEnd"/>
      <w:r>
        <w:rPr>
          <w:rFonts w:ascii="Times New Roman" w:eastAsia="Times New Roman" w:hAnsi="Times New Roman" w:cs="Times New Roman"/>
          <w:sz w:val="28"/>
          <w:szCs w:val="28"/>
        </w:rPr>
        <w:t xml:space="preserve"> А. С., </w:t>
      </w:r>
      <w:proofErr w:type="spellStart"/>
      <w:r>
        <w:rPr>
          <w:rFonts w:ascii="Times New Roman" w:eastAsia="Times New Roman" w:hAnsi="Times New Roman" w:cs="Times New Roman"/>
          <w:sz w:val="28"/>
          <w:szCs w:val="28"/>
        </w:rPr>
        <w:t>Шапкин</w:t>
      </w:r>
      <w:proofErr w:type="spellEnd"/>
      <w:r>
        <w:rPr>
          <w:rFonts w:ascii="Times New Roman" w:eastAsia="Times New Roman" w:hAnsi="Times New Roman" w:cs="Times New Roman"/>
          <w:sz w:val="28"/>
          <w:szCs w:val="28"/>
        </w:rPr>
        <w:t xml:space="preserve"> В. А. Теорія ризику і моделювання ризикових ситуацій. - М: </w:t>
      </w:r>
      <w:proofErr w:type="spellStart"/>
      <w:r>
        <w:rPr>
          <w:rFonts w:ascii="Times New Roman" w:eastAsia="Times New Roman" w:hAnsi="Times New Roman" w:cs="Times New Roman"/>
          <w:sz w:val="28"/>
          <w:szCs w:val="28"/>
        </w:rPr>
        <w:t>Дашков</w:t>
      </w:r>
      <w:proofErr w:type="spellEnd"/>
      <w:r>
        <w:rPr>
          <w:rFonts w:ascii="Times New Roman" w:eastAsia="Times New Roman" w:hAnsi="Times New Roman" w:cs="Times New Roman"/>
          <w:sz w:val="28"/>
          <w:szCs w:val="28"/>
        </w:rPr>
        <w:t xml:space="preserve"> і </w:t>
      </w:r>
      <w:proofErr w:type="spellStart"/>
      <w:r>
        <w:rPr>
          <w:rFonts w:ascii="Times New Roman" w:eastAsia="Times New Roman" w:hAnsi="Times New Roman" w:cs="Times New Roman"/>
          <w:sz w:val="28"/>
          <w:szCs w:val="28"/>
        </w:rPr>
        <w:t>Кє</w:t>
      </w:r>
      <w:proofErr w:type="spellEnd"/>
      <w:r>
        <w:rPr>
          <w:rFonts w:ascii="Times New Roman" w:eastAsia="Times New Roman" w:hAnsi="Times New Roman" w:cs="Times New Roman"/>
          <w:sz w:val="28"/>
          <w:szCs w:val="28"/>
        </w:rPr>
        <w:t>, 2007. 880 з.</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68. </w:t>
      </w:r>
      <w:proofErr w:type="spellStart"/>
      <w:r>
        <w:rPr>
          <w:rFonts w:ascii="Times New Roman" w:eastAsia="Times New Roman" w:hAnsi="Times New Roman" w:cs="Times New Roman"/>
          <w:sz w:val="28"/>
          <w:szCs w:val="28"/>
        </w:rPr>
        <w:t>Шегда</w:t>
      </w:r>
      <w:proofErr w:type="spellEnd"/>
      <w:r>
        <w:rPr>
          <w:rFonts w:ascii="Times New Roman" w:eastAsia="Times New Roman" w:hAnsi="Times New Roman" w:cs="Times New Roman"/>
          <w:sz w:val="28"/>
          <w:szCs w:val="28"/>
        </w:rPr>
        <w:t xml:space="preserve"> А. Менеджмент : </w:t>
      </w:r>
      <w:proofErr w:type="spellStart"/>
      <w:r>
        <w:rPr>
          <w:rFonts w:ascii="Times New Roman" w:eastAsia="Times New Roman" w:hAnsi="Times New Roman" w:cs="Times New Roman"/>
          <w:sz w:val="28"/>
          <w:szCs w:val="28"/>
        </w:rPr>
        <w:t>Учебник</w:t>
      </w:r>
      <w:proofErr w:type="spellEnd"/>
      <w:r>
        <w:rPr>
          <w:rFonts w:ascii="Times New Roman" w:eastAsia="Times New Roman" w:hAnsi="Times New Roman" w:cs="Times New Roman"/>
          <w:sz w:val="28"/>
          <w:szCs w:val="28"/>
        </w:rPr>
        <w:t xml:space="preserve">. К. : Знання , 2006. 645с. </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69. </w:t>
      </w:r>
      <w:proofErr w:type="spellStart"/>
      <w:r>
        <w:rPr>
          <w:rFonts w:ascii="Times New Roman" w:eastAsia="Times New Roman" w:hAnsi="Times New Roman" w:cs="Times New Roman"/>
          <w:sz w:val="28"/>
          <w:szCs w:val="28"/>
        </w:rPr>
        <w:t>Шубенкова</w:t>
      </w:r>
      <w:proofErr w:type="spellEnd"/>
      <w:r>
        <w:rPr>
          <w:rFonts w:ascii="Times New Roman" w:eastAsia="Times New Roman" w:hAnsi="Times New Roman" w:cs="Times New Roman"/>
          <w:sz w:val="28"/>
          <w:szCs w:val="28"/>
        </w:rPr>
        <w:t xml:space="preserve"> Е.В. Навчання персоналу / Е.В. </w:t>
      </w:r>
      <w:proofErr w:type="spellStart"/>
      <w:r>
        <w:rPr>
          <w:rFonts w:ascii="Times New Roman" w:eastAsia="Times New Roman" w:hAnsi="Times New Roman" w:cs="Times New Roman"/>
          <w:sz w:val="28"/>
          <w:szCs w:val="28"/>
        </w:rPr>
        <w:t>Шубенкова</w:t>
      </w:r>
      <w:proofErr w:type="spellEnd"/>
      <w:r>
        <w:rPr>
          <w:rFonts w:ascii="Times New Roman" w:eastAsia="Times New Roman" w:hAnsi="Times New Roman" w:cs="Times New Roman"/>
          <w:sz w:val="28"/>
          <w:szCs w:val="28"/>
        </w:rPr>
        <w:t xml:space="preserve"> // Управління персоналом, 2004. № 4, с. 36-39.</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70. Школа І.М. Менеджмент туристичної індустрії. за ред. проф. І.М. Школи. Чернівці: ЧТЕІ КНТЕУ, 2003. 662 с.</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71. Школа </w:t>
      </w:r>
      <w:proofErr w:type="spellStart"/>
      <w:r>
        <w:rPr>
          <w:rFonts w:ascii="Times New Roman" w:eastAsia="Times New Roman" w:hAnsi="Times New Roman" w:cs="Times New Roman"/>
          <w:sz w:val="28"/>
          <w:szCs w:val="28"/>
        </w:rPr>
        <w:t>Рейкарц</w:t>
      </w:r>
      <w:proofErr w:type="spellEnd"/>
      <w:r>
        <w:rPr>
          <w:rFonts w:ascii="Times New Roman" w:eastAsia="Times New Roman" w:hAnsi="Times New Roman" w:cs="Times New Roman"/>
          <w:sz w:val="28"/>
          <w:szCs w:val="28"/>
        </w:rPr>
        <w:t>. URL: http://reikartzhospitality.com/about (дата звернення 23.11.2022).</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72. </w:t>
      </w:r>
      <w:proofErr w:type="spellStart"/>
      <w:r>
        <w:rPr>
          <w:rFonts w:ascii="Times New Roman" w:eastAsia="Times New Roman" w:hAnsi="Times New Roman" w:cs="Times New Roman"/>
          <w:sz w:val="28"/>
          <w:szCs w:val="28"/>
        </w:rPr>
        <w:t>Щокін</w:t>
      </w:r>
      <w:proofErr w:type="spellEnd"/>
      <w:r>
        <w:rPr>
          <w:rFonts w:ascii="Times New Roman" w:eastAsia="Times New Roman" w:hAnsi="Times New Roman" w:cs="Times New Roman"/>
          <w:sz w:val="28"/>
          <w:szCs w:val="28"/>
        </w:rPr>
        <w:t xml:space="preserve">, Г.В. Теорія і практика управління персоналом : метод. посібник. К.: МАУП, 2008. 256с. </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73. </w:t>
      </w:r>
      <w:proofErr w:type="spellStart"/>
      <w:r>
        <w:rPr>
          <w:rFonts w:ascii="Times New Roman" w:eastAsia="Times New Roman" w:hAnsi="Times New Roman" w:cs="Times New Roman"/>
          <w:sz w:val="28"/>
          <w:szCs w:val="28"/>
        </w:rPr>
        <w:t>Information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materials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State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Statistics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Committee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Ukraine</w:t>
      </w:r>
      <w:proofErr w:type="spellEnd"/>
      <w:r>
        <w:rPr>
          <w:rFonts w:ascii="Times New Roman" w:eastAsia="Times New Roman" w:hAnsi="Times New Roman" w:cs="Times New Roman"/>
          <w:sz w:val="28"/>
          <w:szCs w:val="28"/>
        </w:rPr>
        <w:t>. URL: www.ukrstat.gov.ua/ (дата звернення 22.11.2022).</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74. </w:t>
      </w:r>
      <w:proofErr w:type="spellStart"/>
      <w:r>
        <w:rPr>
          <w:rFonts w:ascii="Times New Roman" w:eastAsia="Times New Roman" w:hAnsi="Times New Roman" w:cs="Times New Roman"/>
          <w:sz w:val="28"/>
          <w:szCs w:val="28"/>
        </w:rPr>
        <w:t>Pettigrew</w:t>
      </w:r>
      <w:proofErr w:type="spellEnd"/>
      <w:r>
        <w:rPr>
          <w:rFonts w:ascii="Times New Roman" w:eastAsia="Times New Roman" w:hAnsi="Times New Roman" w:cs="Times New Roman"/>
          <w:sz w:val="28"/>
          <w:szCs w:val="28"/>
        </w:rPr>
        <w:t xml:space="preserve"> A.M.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Politics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Organizational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Decision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Making</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London</w:t>
      </w:r>
      <w:proofErr w:type="spellEnd"/>
      <w:r>
        <w:rPr>
          <w:rFonts w:ascii="Times New Roman" w:eastAsia="Times New Roman" w:hAnsi="Times New Roman" w:cs="Times New Roman"/>
          <w:sz w:val="28"/>
          <w:szCs w:val="28"/>
        </w:rPr>
        <w:t>. 1973</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75. </w:t>
      </w:r>
      <w:proofErr w:type="spellStart"/>
      <w:r>
        <w:rPr>
          <w:rFonts w:ascii="Times New Roman" w:eastAsia="Times New Roman" w:hAnsi="Times New Roman" w:cs="Times New Roman"/>
          <w:sz w:val="28"/>
          <w:szCs w:val="28"/>
        </w:rPr>
        <w:t>Blancero</w:t>
      </w:r>
      <w:proofErr w:type="spellEnd"/>
      <w:r>
        <w:rPr>
          <w:rFonts w:ascii="Times New Roman" w:eastAsia="Times New Roman" w:hAnsi="Times New Roman" w:cs="Times New Roman"/>
          <w:sz w:val="28"/>
          <w:szCs w:val="28"/>
        </w:rPr>
        <w:t xml:space="preserve"> D., </w:t>
      </w:r>
      <w:proofErr w:type="spellStart"/>
      <w:r>
        <w:rPr>
          <w:rFonts w:ascii="Times New Roman" w:eastAsia="Times New Roman" w:hAnsi="Times New Roman" w:cs="Times New Roman"/>
          <w:sz w:val="28"/>
          <w:szCs w:val="28"/>
        </w:rPr>
        <w:t>Boroski</w:t>
      </w:r>
      <w:proofErr w:type="spellEnd"/>
      <w:r>
        <w:rPr>
          <w:rFonts w:ascii="Times New Roman" w:eastAsia="Times New Roman" w:hAnsi="Times New Roman" w:cs="Times New Roman"/>
          <w:sz w:val="28"/>
          <w:szCs w:val="28"/>
        </w:rPr>
        <w:t xml:space="preserve"> J., </w:t>
      </w:r>
      <w:proofErr w:type="spellStart"/>
      <w:r>
        <w:rPr>
          <w:rFonts w:ascii="Times New Roman" w:eastAsia="Times New Roman" w:hAnsi="Times New Roman" w:cs="Times New Roman"/>
          <w:sz w:val="28"/>
          <w:szCs w:val="28"/>
        </w:rPr>
        <w:t>Dyer</w:t>
      </w:r>
      <w:proofErr w:type="spellEnd"/>
      <w:r>
        <w:rPr>
          <w:rFonts w:ascii="Times New Roman" w:eastAsia="Times New Roman" w:hAnsi="Times New Roman" w:cs="Times New Roman"/>
          <w:sz w:val="28"/>
          <w:szCs w:val="28"/>
        </w:rPr>
        <w:t xml:space="preserve"> L. </w:t>
      </w:r>
      <w:proofErr w:type="spellStart"/>
      <w:r>
        <w:rPr>
          <w:rFonts w:ascii="Times New Roman" w:eastAsia="Times New Roman" w:hAnsi="Times New Roman" w:cs="Times New Roman"/>
          <w:sz w:val="28"/>
          <w:szCs w:val="28"/>
        </w:rPr>
        <w:t>Kiev</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competencies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w:t>
      </w:r>
      <w:proofErr w:type="spellEnd"/>
      <w:r>
        <w:rPr>
          <w:rFonts w:ascii="Times New Roman" w:eastAsia="Times New Roman" w:hAnsi="Times New Roman" w:cs="Times New Roman"/>
          <w:sz w:val="28"/>
          <w:szCs w:val="28"/>
        </w:rPr>
        <w:t xml:space="preserve"> a </w:t>
      </w:r>
      <w:proofErr w:type="spellStart"/>
      <w:r>
        <w:rPr>
          <w:rFonts w:ascii="Times New Roman" w:eastAsia="Times New Roman" w:hAnsi="Times New Roman" w:cs="Times New Roman"/>
          <w:sz w:val="28"/>
          <w:szCs w:val="28"/>
        </w:rPr>
        <w:t>transformed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human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resource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organization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Results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a </w:t>
      </w:r>
      <w:proofErr w:type="spellStart"/>
      <w:r>
        <w:rPr>
          <w:rFonts w:ascii="Times New Roman" w:eastAsia="Times New Roman" w:hAnsi="Times New Roman" w:cs="Times New Roman"/>
          <w:sz w:val="28"/>
          <w:szCs w:val="28"/>
        </w:rPr>
        <w:t>field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study</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Human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resource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management</w:t>
      </w:r>
      <w:proofErr w:type="spellEnd"/>
      <w:r>
        <w:rPr>
          <w:rFonts w:ascii="Times New Roman" w:eastAsia="Times New Roman" w:hAnsi="Times New Roman" w:cs="Times New Roman"/>
          <w:sz w:val="28"/>
          <w:szCs w:val="28"/>
        </w:rPr>
        <w:t xml:space="preserve">. N. Y., 2000. </w:t>
      </w:r>
      <w:proofErr w:type="spellStart"/>
      <w:r>
        <w:rPr>
          <w:rFonts w:ascii="Times New Roman" w:eastAsia="Times New Roman" w:hAnsi="Times New Roman" w:cs="Times New Roman"/>
          <w:sz w:val="28"/>
          <w:szCs w:val="28"/>
        </w:rPr>
        <w:t>Vol</w:t>
      </w:r>
      <w:proofErr w:type="spellEnd"/>
      <w:r>
        <w:rPr>
          <w:rFonts w:ascii="Times New Roman" w:eastAsia="Times New Roman" w:hAnsi="Times New Roman" w:cs="Times New Roman"/>
          <w:sz w:val="28"/>
          <w:szCs w:val="28"/>
        </w:rPr>
        <w:t>. 35. № 3. P. 383–403.</w:t>
      </w:r>
    </w:p>
    <w:p w:rsidR="00BB11B2" w:rsidRDefault="00BB11B2" w:rsidP="00396A42">
      <w:pPr>
        <w:spacing w:after="0" w:line="360" w:lineRule="auto"/>
        <w:jc w:val="both"/>
        <w:rPr>
          <w:rFonts w:ascii="Times New Roman" w:eastAsia="Times New Roman" w:hAnsi="Times New Roman" w:cs="Times New Roman"/>
          <w:sz w:val="28"/>
          <w:szCs w:val="28"/>
        </w:rPr>
      </w:pPr>
    </w:p>
    <w:p w:rsidR="00BB11B2" w:rsidRDefault="00BB11B2" w:rsidP="00396A42">
      <w:pPr>
        <w:spacing w:after="0" w:line="360" w:lineRule="auto"/>
        <w:jc w:val="both"/>
        <w:rPr>
          <w:rFonts w:ascii="Times New Roman" w:eastAsia="Times New Roman" w:hAnsi="Times New Roman" w:cs="Times New Roman"/>
          <w:sz w:val="28"/>
          <w:szCs w:val="28"/>
        </w:rPr>
      </w:pPr>
    </w:p>
    <w:p w:rsidR="00BB11B2" w:rsidRDefault="00BB11B2" w:rsidP="00396A42">
      <w:pPr>
        <w:spacing w:after="0" w:line="360" w:lineRule="auto"/>
        <w:jc w:val="both"/>
        <w:rPr>
          <w:rFonts w:ascii="Times New Roman" w:eastAsia="Times New Roman" w:hAnsi="Times New Roman" w:cs="Times New Roman"/>
          <w:sz w:val="28"/>
          <w:szCs w:val="28"/>
        </w:rPr>
      </w:pPr>
    </w:p>
    <w:p w:rsidR="00BB11B2" w:rsidRDefault="00000000" w:rsidP="004571D7">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МІНІСТЕРСТВО ОСВІТИ І НАУКИ УКРАЇНИ</w:t>
      </w:r>
    </w:p>
    <w:p w:rsidR="00BB11B2" w:rsidRDefault="004571D7" w:rsidP="004571D7">
      <w:pPr>
        <w:spacing w:after="0" w:line="36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000000">
        <w:rPr>
          <w:rFonts w:ascii="Times New Roman" w:eastAsia="Times New Roman" w:hAnsi="Times New Roman" w:cs="Times New Roman"/>
          <w:b/>
          <w:sz w:val="28"/>
          <w:szCs w:val="28"/>
        </w:rPr>
        <w:t>ЗАПОРІЗЬКИЙ НАЦІОНАЛЬНИЙ УНІВЕРСИТЕТ</w:t>
      </w:r>
    </w:p>
    <w:p w:rsidR="00BB11B2" w:rsidRDefault="00000000" w:rsidP="004571D7">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Факультет фізичного виховання, здоров’я та туризму</w:t>
      </w:r>
    </w:p>
    <w:p w:rsidR="00BB11B2" w:rsidRDefault="00000000" w:rsidP="004571D7">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Кафедра туризму та </w:t>
      </w:r>
      <w:proofErr w:type="spellStart"/>
      <w:r>
        <w:rPr>
          <w:rFonts w:ascii="Times New Roman" w:eastAsia="Times New Roman" w:hAnsi="Times New Roman" w:cs="Times New Roman"/>
          <w:sz w:val="28"/>
          <w:szCs w:val="28"/>
        </w:rPr>
        <w:t>готельно</w:t>
      </w:r>
      <w:proofErr w:type="spellEnd"/>
      <w:r>
        <w:rPr>
          <w:rFonts w:ascii="Times New Roman" w:eastAsia="Times New Roman" w:hAnsi="Times New Roman" w:cs="Times New Roman"/>
          <w:sz w:val="28"/>
          <w:szCs w:val="28"/>
        </w:rPr>
        <w:t>-ресторанної справи</w:t>
      </w:r>
    </w:p>
    <w:p w:rsidR="00BB11B2" w:rsidRDefault="00BB11B2" w:rsidP="004571D7">
      <w:pPr>
        <w:tabs>
          <w:tab w:val="left" w:pos="1644"/>
        </w:tabs>
        <w:spacing w:after="0" w:line="360" w:lineRule="auto"/>
        <w:jc w:val="center"/>
        <w:rPr>
          <w:rFonts w:ascii="Times New Roman" w:eastAsia="Times New Roman" w:hAnsi="Times New Roman" w:cs="Times New Roman"/>
          <w:sz w:val="28"/>
          <w:szCs w:val="28"/>
        </w:rPr>
      </w:pPr>
    </w:p>
    <w:p w:rsidR="00BB11B2" w:rsidRDefault="00000000" w:rsidP="004571D7">
      <w:pPr>
        <w:spacing w:after="0"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Додатки</w:t>
      </w:r>
    </w:p>
    <w:p w:rsidR="00BB11B2" w:rsidRDefault="00000000" w:rsidP="004571D7">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тему: «Управління професійним розвитком персоналу підприємства індустрії гостинності»</w:t>
      </w:r>
    </w:p>
    <w:p w:rsidR="00BB11B2" w:rsidRDefault="00000000" w:rsidP="004571D7">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Management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Professional </w:t>
      </w:r>
      <w:proofErr w:type="spellStart"/>
      <w:r>
        <w:rPr>
          <w:rFonts w:ascii="Times New Roman" w:eastAsia="Times New Roman" w:hAnsi="Times New Roman" w:cs="Times New Roman"/>
          <w:sz w:val="28"/>
          <w:szCs w:val="28"/>
        </w:rPr>
        <w:t>Development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Hospitality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Enterprise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Personnel</w:t>
      </w:r>
      <w:proofErr w:type="spellEnd"/>
      <w:r>
        <w:rPr>
          <w:rFonts w:ascii="Times New Roman" w:eastAsia="Times New Roman" w:hAnsi="Times New Roman" w:cs="Times New Roman"/>
          <w:sz w:val="28"/>
          <w:szCs w:val="28"/>
        </w:rPr>
        <w:t>»</w:t>
      </w:r>
    </w:p>
    <w:p w:rsidR="00BB11B2" w:rsidRDefault="00BB11B2" w:rsidP="00396A42">
      <w:pPr>
        <w:spacing w:after="0" w:line="360" w:lineRule="auto"/>
        <w:jc w:val="both"/>
        <w:rPr>
          <w:rFonts w:ascii="Times New Roman" w:eastAsia="Times New Roman" w:hAnsi="Times New Roman" w:cs="Times New Roman"/>
          <w:b/>
          <w:sz w:val="28"/>
          <w:szCs w:val="28"/>
        </w:rPr>
      </w:pPr>
    </w:p>
    <w:tbl>
      <w:tblPr>
        <w:tblStyle w:val="af3"/>
        <w:tblW w:w="9606" w:type="dxa"/>
        <w:tblInd w:w="-230" w:type="dxa"/>
        <w:tblLayout w:type="fixed"/>
        <w:tblLook w:val="0400" w:firstRow="0" w:lastRow="0" w:firstColumn="0" w:lastColumn="0" w:noHBand="0" w:noVBand="1"/>
      </w:tblPr>
      <w:tblGrid>
        <w:gridCol w:w="9606"/>
      </w:tblGrid>
      <w:tr w:rsidR="00BB11B2">
        <w:tc>
          <w:tcPr>
            <w:tcW w:w="9606" w:type="dxa"/>
          </w:tcPr>
          <w:p w:rsidR="004571D7" w:rsidRDefault="004571D7" w:rsidP="00396A42">
            <w:pPr>
              <w:widowControl w:val="0"/>
              <w:spacing w:line="360" w:lineRule="auto"/>
              <w:ind w:left="4536" w:right="34"/>
              <w:jc w:val="both"/>
              <w:rPr>
                <w:sz w:val="28"/>
                <w:szCs w:val="28"/>
              </w:rPr>
            </w:pPr>
          </w:p>
          <w:p w:rsidR="004571D7" w:rsidRDefault="004571D7" w:rsidP="00396A42">
            <w:pPr>
              <w:widowControl w:val="0"/>
              <w:spacing w:line="360" w:lineRule="auto"/>
              <w:ind w:left="4536" w:right="34"/>
              <w:jc w:val="both"/>
              <w:rPr>
                <w:sz w:val="28"/>
                <w:szCs w:val="28"/>
              </w:rPr>
            </w:pPr>
          </w:p>
          <w:p w:rsidR="00BB11B2" w:rsidRDefault="00000000" w:rsidP="00396A42">
            <w:pPr>
              <w:widowControl w:val="0"/>
              <w:spacing w:line="360" w:lineRule="auto"/>
              <w:ind w:left="4536" w:right="34"/>
              <w:jc w:val="both"/>
              <w:rPr>
                <w:sz w:val="28"/>
                <w:szCs w:val="28"/>
              </w:rPr>
            </w:pPr>
            <w:r>
              <w:rPr>
                <w:sz w:val="28"/>
                <w:szCs w:val="28"/>
              </w:rPr>
              <w:t xml:space="preserve">Виконала: студентка 2 курсу, </w:t>
            </w:r>
          </w:p>
          <w:p w:rsidR="00BB11B2" w:rsidRDefault="00000000" w:rsidP="00396A42">
            <w:pPr>
              <w:widowControl w:val="0"/>
              <w:spacing w:line="360" w:lineRule="auto"/>
              <w:ind w:left="4536" w:right="34"/>
              <w:jc w:val="both"/>
              <w:rPr>
                <w:sz w:val="28"/>
                <w:szCs w:val="28"/>
              </w:rPr>
            </w:pPr>
            <w:r>
              <w:rPr>
                <w:sz w:val="28"/>
                <w:szCs w:val="28"/>
              </w:rPr>
              <w:t>групи 8.2421-утг-з</w:t>
            </w:r>
          </w:p>
          <w:p w:rsidR="00BB11B2" w:rsidRDefault="00000000" w:rsidP="00396A42">
            <w:pPr>
              <w:widowControl w:val="0"/>
              <w:spacing w:line="360" w:lineRule="auto"/>
              <w:ind w:left="4536" w:right="34"/>
              <w:jc w:val="both"/>
              <w:rPr>
                <w:sz w:val="28"/>
                <w:szCs w:val="28"/>
              </w:rPr>
            </w:pPr>
            <w:r>
              <w:rPr>
                <w:sz w:val="28"/>
                <w:szCs w:val="28"/>
              </w:rPr>
              <w:t xml:space="preserve">спеціальності 242 туризм </w:t>
            </w:r>
          </w:p>
          <w:p w:rsidR="00BB11B2" w:rsidRDefault="00000000" w:rsidP="00396A42">
            <w:pPr>
              <w:widowControl w:val="0"/>
              <w:spacing w:line="360" w:lineRule="auto"/>
              <w:ind w:left="4536" w:right="34"/>
              <w:jc w:val="both"/>
              <w:rPr>
                <w:sz w:val="28"/>
                <w:szCs w:val="28"/>
              </w:rPr>
            </w:pPr>
            <w:r>
              <w:rPr>
                <w:sz w:val="28"/>
                <w:szCs w:val="28"/>
              </w:rPr>
              <w:t xml:space="preserve">освітньої програми </w:t>
            </w:r>
            <w:proofErr w:type="spellStart"/>
            <w:r>
              <w:rPr>
                <w:sz w:val="28"/>
                <w:szCs w:val="28"/>
              </w:rPr>
              <w:t>туризмознавство</w:t>
            </w:r>
            <w:proofErr w:type="spellEnd"/>
            <w:r>
              <w:rPr>
                <w:sz w:val="28"/>
                <w:szCs w:val="28"/>
              </w:rPr>
              <w:t xml:space="preserve"> і гостинність</w:t>
            </w:r>
          </w:p>
          <w:p w:rsidR="00BB11B2" w:rsidRDefault="00000000" w:rsidP="00396A42">
            <w:pPr>
              <w:widowControl w:val="0"/>
              <w:spacing w:line="360" w:lineRule="auto"/>
              <w:ind w:left="4536" w:right="34"/>
              <w:jc w:val="both"/>
              <w:rPr>
                <w:sz w:val="28"/>
                <w:szCs w:val="28"/>
              </w:rPr>
            </w:pPr>
            <w:r>
              <w:rPr>
                <w:sz w:val="28"/>
                <w:szCs w:val="28"/>
              </w:rPr>
              <w:t>Спиця Яна Олександрівна</w:t>
            </w:r>
          </w:p>
        </w:tc>
      </w:tr>
      <w:tr w:rsidR="00BB11B2">
        <w:tc>
          <w:tcPr>
            <w:tcW w:w="9606" w:type="dxa"/>
          </w:tcPr>
          <w:p w:rsidR="00BB11B2" w:rsidRDefault="00000000" w:rsidP="00396A42">
            <w:pPr>
              <w:widowControl w:val="0"/>
              <w:spacing w:line="360" w:lineRule="auto"/>
              <w:ind w:left="4536" w:right="34"/>
              <w:jc w:val="both"/>
              <w:rPr>
                <w:sz w:val="28"/>
                <w:szCs w:val="28"/>
              </w:rPr>
            </w:pPr>
            <w:r>
              <w:rPr>
                <w:sz w:val="28"/>
                <w:szCs w:val="28"/>
              </w:rPr>
              <w:t xml:space="preserve">Керівник: </w:t>
            </w:r>
            <w:proofErr w:type="spellStart"/>
            <w:r>
              <w:rPr>
                <w:sz w:val="28"/>
                <w:szCs w:val="28"/>
              </w:rPr>
              <w:t>к.п.н</w:t>
            </w:r>
            <w:proofErr w:type="spellEnd"/>
            <w:r>
              <w:rPr>
                <w:sz w:val="28"/>
                <w:szCs w:val="28"/>
              </w:rPr>
              <w:t xml:space="preserve">., доцент кафедри туризму та </w:t>
            </w:r>
            <w:proofErr w:type="spellStart"/>
            <w:r>
              <w:rPr>
                <w:sz w:val="28"/>
                <w:szCs w:val="28"/>
              </w:rPr>
              <w:t>готельно</w:t>
            </w:r>
            <w:proofErr w:type="spellEnd"/>
            <w:r>
              <w:rPr>
                <w:sz w:val="28"/>
                <w:szCs w:val="28"/>
              </w:rPr>
              <w:t>-ресторанної справи</w:t>
            </w:r>
          </w:p>
          <w:p w:rsidR="00BB11B2" w:rsidRDefault="00000000" w:rsidP="00396A42">
            <w:pPr>
              <w:widowControl w:val="0"/>
              <w:spacing w:line="360" w:lineRule="auto"/>
              <w:ind w:left="4536" w:right="34"/>
              <w:jc w:val="both"/>
              <w:rPr>
                <w:sz w:val="28"/>
                <w:szCs w:val="28"/>
              </w:rPr>
            </w:pPr>
            <w:r>
              <w:rPr>
                <w:sz w:val="28"/>
                <w:szCs w:val="28"/>
              </w:rPr>
              <w:t>Сидорук А.В.</w:t>
            </w:r>
          </w:p>
          <w:p w:rsidR="00BB11B2" w:rsidRDefault="00000000" w:rsidP="00396A42">
            <w:pPr>
              <w:widowControl w:val="0"/>
              <w:spacing w:line="360" w:lineRule="auto"/>
              <w:ind w:left="4536" w:right="34"/>
              <w:jc w:val="both"/>
              <w:rPr>
                <w:sz w:val="28"/>
                <w:szCs w:val="28"/>
              </w:rPr>
            </w:pPr>
            <w:r>
              <w:rPr>
                <w:sz w:val="28"/>
                <w:szCs w:val="28"/>
              </w:rPr>
              <w:t xml:space="preserve">Рецензент: </w:t>
            </w:r>
            <w:proofErr w:type="spellStart"/>
            <w:r w:rsidR="004571D7" w:rsidRPr="004571D7">
              <w:rPr>
                <w:bCs/>
                <w:sz w:val="28"/>
                <w:szCs w:val="28"/>
              </w:rPr>
              <w:t>к.п.н</w:t>
            </w:r>
            <w:proofErr w:type="spellEnd"/>
            <w:r w:rsidR="004571D7" w:rsidRPr="004571D7">
              <w:rPr>
                <w:bCs/>
                <w:sz w:val="28"/>
                <w:szCs w:val="28"/>
              </w:rPr>
              <w:t xml:space="preserve">., доцент кафедри </w:t>
            </w:r>
            <w:proofErr w:type="spellStart"/>
            <w:r w:rsidR="004571D7" w:rsidRPr="004571D7">
              <w:rPr>
                <w:bCs/>
                <w:sz w:val="28"/>
                <w:szCs w:val="28"/>
              </w:rPr>
              <w:t>ТМФВіС</w:t>
            </w:r>
            <w:proofErr w:type="spellEnd"/>
            <w:r w:rsidR="004571D7" w:rsidRPr="004571D7">
              <w:rPr>
                <w:bCs/>
                <w:sz w:val="28"/>
                <w:szCs w:val="28"/>
              </w:rPr>
              <w:t xml:space="preserve"> </w:t>
            </w:r>
            <w:proofErr w:type="spellStart"/>
            <w:r w:rsidR="004571D7" w:rsidRPr="004571D7">
              <w:rPr>
                <w:bCs/>
                <w:sz w:val="28"/>
                <w:szCs w:val="28"/>
              </w:rPr>
              <w:t>Омельяненко</w:t>
            </w:r>
            <w:proofErr w:type="spellEnd"/>
            <w:r w:rsidR="004571D7" w:rsidRPr="004571D7">
              <w:rPr>
                <w:bCs/>
                <w:sz w:val="28"/>
                <w:szCs w:val="28"/>
              </w:rPr>
              <w:t xml:space="preserve"> Г.А.</w:t>
            </w:r>
          </w:p>
        </w:tc>
      </w:tr>
    </w:tbl>
    <w:p w:rsidR="00BB11B2" w:rsidRDefault="00BB11B2" w:rsidP="00396A42">
      <w:pPr>
        <w:spacing w:after="0" w:line="360" w:lineRule="auto"/>
        <w:jc w:val="both"/>
        <w:rPr>
          <w:rFonts w:ascii="Times New Roman" w:eastAsia="Times New Roman" w:hAnsi="Times New Roman" w:cs="Times New Roman"/>
          <w:b/>
          <w:sz w:val="28"/>
          <w:szCs w:val="28"/>
        </w:rPr>
      </w:pPr>
    </w:p>
    <w:p w:rsidR="00BB11B2" w:rsidRDefault="00BB11B2" w:rsidP="00396A42">
      <w:pPr>
        <w:spacing w:after="0" w:line="360" w:lineRule="auto"/>
        <w:jc w:val="both"/>
        <w:rPr>
          <w:rFonts w:ascii="Times New Roman" w:eastAsia="Times New Roman" w:hAnsi="Times New Roman" w:cs="Times New Roman"/>
          <w:b/>
          <w:sz w:val="28"/>
          <w:szCs w:val="28"/>
        </w:rPr>
      </w:pPr>
    </w:p>
    <w:p w:rsidR="00BB11B2" w:rsidRDefault="00BB11B2" w:rsidP="00396A42">
      <w:pPr>
        <w:tabs>
          <w:tab w:val="left" w:pos="1644"/>
        </w:tabs>
        <w:spacing w:after="0" w:line="360" w:lineRule="auto"/>
        <w:jc w:val="both"/>
        <w:rPr>
          <w:rFonts w:ascii="Times New Roman" w:eastAsia="Times New Roman" w:hAnsi="Times New Roman" w:cs="Times New Roman"/>
          <w:sz w:val="28"/>
          <w:szCs w:val="28"/>
        </w:rPr>
      </w:pPr>
    </w:p>
    <w:p w:rsidR="00BB11B2" w:rsidRDefault="00BB11B2" w:rsidP="00396A42">
      <w:pPr>
        <w:tabs>
          <w:tab w:val="left" w:pos="1644"/>
        </w:tabs>
        <w:spacing w:after="0" w:line="360" w:lineRule="auto"/>
        <w:jc w:val="both"/>
        <w:rPr>
          <w:rFonts w:ascii="Times New Roman" w:eastAsia="Times New Roman" w:hAnsi="Times New Roman" w:cs="Times New Roman"/>
          <w:sz w:val="28"/>
          <w:szCs w:val="28"/>
        </w:rPr>
      </w:pPr>
    </w:p>
    <w:p w:rsidR="00BB11B2" w:rsidRDefault="00000000" w:rsidP="004571D7">
      <w:pPr>
        <w:tabs>
          <w:tab w:val="left" w:pos="1644"/>
        </w:tabs>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Запоріжжя – 2022</w:t>
      </w:r>
    </w:p>
    <w:p w:rsidR="00BB11B2" w:rsidRDefault="00000000" w:rsidP="004571D7">
      <w:pPr>
        <w:spacing w:after="0" w:line="360" w:lineRule="auto"/>
        <w:jc w:val="center"/>
        <w:rPr>
          <w:rFonts w:ascii="Times New Roman" w:eastAsia="Times New Roman" w:hAnsi="Times New Roman" w:cs="Times New Roman"/>
          <w:sz w:val="28"/>
          <w:szCs w:val="28"/>
        </w:rPr>
      </w:pPr>
      <w:r>
        <w:br w:type="page"/>
      </w:r>
      <w:r>
        <w:rPr>
          <w:rFonts w:ascii="Times New Roman" w:eastAsia="Times New Roman" w:hAnsi="Times New Roman" w:cs="Times New Roman"/>
          <w:sz w:val="28"/>
          <w:szCs w:val="28"/>
        </w:rPr>
        <w:lastRenderedPageBreak/>
        <w:t>Додаток А</w:t>
      </w:r>
    </w:p>
    <w:p w:rsidR="00BB11B2" w:rsidRDefault="00000000" w:rsidP="004571D7">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Анкета соціологічного дослідження споживачів готельних послуг.</w:t>
      </w:r>
    </w:p>
    <w:p w:rsidR="00BB11B2" w:rsidRDefault="00BB11B2" w:rsidP="00396A42">
      <w:pPr>
        <w:spacing w:after="0" w:line="360" w:lineRule="auto"/>
        <w:jc w:val="both"/>
        <w:rPr>
          <w:rFonts w:ascii="Times New Roman" w:eastAsia="Times New Roman" w:hAnsi="Times New Roman" w:cs="Times New Roman"/>
          <w:sz w:val="28"/>
          <w:szCs w:val="28"/>
        </w:rPr>
      </w:pP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До якого типу людини Ви себе відносите?</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домосід (виїздите з дому лише в крайніх випадках);</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і службова, і приватна мандрівка для мене - це життя;</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важко зорієнтуватися.</w:t>
      </w:r>
    </w:p>
    <w:p w:rsidR="00BB11B2" w:rsidRDefault="00BB11B2" w:rsidP="00396A42">
      <w:pPr>
        <w:spacing w:after="0" w:line="360" w:lineRule="auto"/>
        <w:jc w:val="both"/>
        <w:rPr>
          <w:rFonts w:ascii="Times New Roman" w:eastAsia="Times New Roman" w:hAnsi="Times New Roman" w:cs="Times New Roman"/>
          <w:sz w:val="28"/>
          <w:szCs w:val="28"/>
        </w:rPr>
      </w:pP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За останній рік Ви користувалися послугами готелів:</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один раз;</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2 - 3 рази; </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3)4-6 разів;</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7 -12 разів;</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ще частіше;</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не користувалися взагалі.</w:t>
      </w:r>
    </w:p>
    <w:p w:rsidR="00BB11B2" w:rsidRDefault="00BB11B2" w:rsidP="00396A42">
      <w:pPr>
        <w:spacing w:after="0" w:line="360" w:lineRule="auto"/>
        <w:jc w:val="both"/>
        <w:rPr>
          <w:rFonts w:ascii="Times New Roman" w:eastAsia="Times New Roman" w:hAnsi="Times New Roman" w:cs="Times New Roman"/>
          <w:sz w:val="28"/>
          <w:szCs w:val="28"/>
        </w:rPr>
      </w:pP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Ви користуєтесь послугами готелю:</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лише в чужих містах;</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і в чужих і в своєму місті.</w:t>
      </w:r>
    </w:p>
    <w:p w:rsidR="00BB11B2" w:rsidRDefault="00BB11B2" w:rsidP="00396A42">
      <w:pPr>
        <w:spacing w:after="0" w:line="360" w:lineRule="auto"/>
        <w:jc w:val="both"/>
        <w:rPr>
          <w:rFonts w:ascii="Times New Roman" w:eastAsia="Times New Roman" w:hAnsi="Times New Roman" w:cs="Times New Roman"/>
          <w:sz w:val="28"/>
          <w:szCs w:val="28"/>
        </w:rPr>
      </w:pP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Ви надаєте перевагу (за умови приблизно однакової ціни):</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готелю;</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приватній квартирі.</w:t>
      </w:r>
    </w:p>
    <w:p w:rsidR="00BB11B2" w:rsidRDefault="00BB11B2" w:rsidP="00396A42">
      <w:pPr>
        <w:spacing w:after="0" w:line="360" w:lineRule="auto"/>
        <w:jc w:val="both"/>
        <w:rPr>
          <w:rFonts w:ascii="Times New Roman" w:eastAsia="Times New Roman" w:hAnsi="Times New Roman" w:cs="Times New Roman"/>
          <w:sz w:val="28"/>
          <w:szCs w:val="28"/>
        </w:rPr>
      </w:pP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В одному і тому ж місті Ви користуєтесь:</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завжди одним і тим самим готелем;</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різними готелями;</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не надаю значення.</w:t>
      </w:r>
    </w:p>
    <w:p w:rsidR="00BB11B2" w:rsidRDefault="00BB11B2" w:rsidP="00396A42">
      <w:pPr>
        <w:spacing w:after="0" w:line="360" w:lineRule="auto"/>
        <w:jc w:val="both"/>
        <w:rPr>
          <w:rFonts w:ascii="Times New Roman" w:eastAsia="Times New Roman" w:hAnsi="Times New Roman" w:cs="Times New Roman"/>
          <w:sz w:val="28"/>
          <w:szCs w:val="28"/>
        </w:rPr>
      </w:pP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 Ви надаєте перевагу готелям:</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невеликим у тихому місці;</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невеликим у центрі міста;</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великим поза центром міста;</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великим у центрі міста;</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будь-яким, якомога ближче до потрібного Вам місця;</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іншим (вкажіть самі) ..........</w:t>
      </w:r>
    </w:p>
    <w:p w:rsidR="00BB11B2" w:rsidRDefault="00BB11B2" w:rsidP="00396A42">
      <w:pPr>
        <w:spacing w:after="0" w:line="360" w:lineRule="auto"/>
        <w:jc w:val="both"/>
        <w:rPr>
          <w:rFonts w:ascii="Times New Roman" w:eastAsia="Times New Roman" w:hAnsi="Times New Roman" w:cs="Times New Roman"/>
          <w:sz w:val="28"/>
          <w:szCs w:val="28"/>
        </w:rPr>
      </w:pP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Що з переліченого є для Вас найважливішим при виборі готелю (підкресліть не більше трьох позицій):</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чистота білизни;</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охайність приміщення;</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безпека проживання;</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ввічливість персоналу;</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широкий вибір пропозицій щодо проведення вільного часу;</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престиж готелю;</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вартість проживання;</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місце розташування готелю.</w:t>
      </w:r>
    </w:p>
    <w:p w:rsidR="00BB11B2" w:rsidRDefault="00BB11B2" w:rsidP="00396A42">
      <w:pPr>
        <w:spacing w:after="0" w:line="360" w:lineRule="auto"/>
        <w:jc w:val="both"/>
        <w:rPr>
          <w:rFonts w:ascii="Times New Roman" w:eastAsia="Times New Roman" w:hAnsi="Times New Roman" w:cs="Times New Roman"/>
          <w:sz w:val="28"/>
          <w:szCs w:val="28"/>
        </w:rPr>
      </w:pP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Чи замовляєте Ви наперед (бронюєте) номер перед приїздом у готель?</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так, завжди; </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часто;</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іноді; </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ніколи.</w:t>
      </w:r>
    </w:p>
    <w:p w:rsidR="00BB11B2" w:rsidRDefault="00BB11B2" w:rsidP="00396A42">
      <w:pPr>
        <w:spacing w:after="0" w:line="360" w:lineRule="auto"/>
        <w:jc w:val="both"/>
        <w:rPr>
          <w:rFonts w:ascii="Times New Roman" w:eastAsia="Times New Roman" w:hAnsi="Times New Roman" w:cs="Times New Roman"/>
          <w:sz w:val="28"/>
          <w:szCs w:val="28"/>
        </w:rPr>
      </w:pP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Чи користувались Ви послугами готелів зарубіжних країн (крім СНД) ?</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1)так; </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ні.</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br/>
        <w:t>10. Якщо так, то порівняйте, будь ласка, якість обслуговування (підкресліть оцінку в балах):</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 Україні- 1, 2, 3, 4, 5;</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за кордоном (крім СНД) - 1, 2, 3, 4, 5.</w:t>
      </w:r>
    </w:p>
    <w:p w:rsidR="00BB11B2" w:rsidRDefault="00BB11B2" w:rsidP="00396A42">
      <w:pPr>
        <w:spacing w:after="0" w:line="360" w:lineRule="auto"/>
        <w:jc w:val="both"/>
        <w:rPr>
          <w:rFonts w:ascii="Times New Roman" w:eastAsia="Times New Roman" w:hAnsi="Times New Roman" w:cs="Times New Roman"/>
          <w:sz w:val="28"/>
          <w:szCs w:val="28"/>
        </w:rPr>
      </w:pP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Ваше ставлення до "чайових"?</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переважно даю;</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переважно не даю;</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категорично не даю;</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не можу пригадати.</w:t>
      </w:r>
    </w:p>
    <w:p w:rsidR="00BB11B2" w:rsidRDefault="00BB11B2" w:rsidP="00396A42">
      <w:pPr>
        <w:spacing w:after="0" w:line="360" w:lineRule="auto"/>
        <w:jc w:val="both"/>
        <w:rPr>
          <w:rFonts w:ascii="Times New Roman" w:eastAsia="Times New Roman" w:hAnsi="Times New Roman" w:cs="Times New Roman"/>
          <w:sz w:val="28"/>
          <w:szCs w:val="28"/>
        </w:rPr>
      </w:pPr>
    </w:p>
    <w:p w:rsidR="00BB11B2" w:rsidRDefault="00000000" w:rsidP="00396A42">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Наступні запитання анкети стосуються готелю, в якому Ви проживаєте:</w:t>
      </w:r>
    </w:p>
    <w:p w:rsidR="00BB11B2" w:rsidRDefault="00BB11B2" w:rsidP="00396A42">
      <w:pPr>
        <w:spacing w:after="0" w:line="360" w:lineRule="auto"/>
        <w:jc w:val="both"/>
        <w:rPr>
          <w:rFonts w:ascii="Times New Roman" w:eastAsia="Times New Roman" w:hAnsi="Times New Roman" w:cs="Times New Roman"/>
          <w:sz w:val="28"/>
          <w:szCs w:val="28"/>
        </w:rPr>
      </w:pP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Ви зупинили свій вибір на цьому готелі:</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за чиєюсь рекомендацією;</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завдяки рекламі;</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випадково;</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інше (впишіть, будь ласка)_________________________________</w:t>
      </w:r>
    </w:p>
    <w:p w:rsidR="00BB11B2" w:rsidRDefault="00BB11B2" w:rsidP="00396A42">
      <w:pPr>
        <w:spacing w:after="0" w:line="360" w:lineRule="auto"/>
        <w:jc w:val="both"/>
        <w:rPr>
          <w:rFonts w:ascii="Times New Roman" w:eastAsia="Times New Roman" w:hAnsi="Times New Roman" w:cs="Times New Roman"/>
          <w:sz w:val="28"/>
          <w:szCs w:val="28"/>
        </w:rPr>
      </w:pP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Ви опинилися в цьому готелі у зв'язку з:</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необхідністю ночівлі при переїздах;</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відрядженням;</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продовженням власного бізнесу;</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вирішенням особистих питань;</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відпочинком, лікуванням;</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туризмом;</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іншими причинами (вкажіть, якими)__________________________</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br/>
        <w:t>14. Чи виникали у Вас непорозуміння у стосунках з персоналом готелю?</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так, виникали;</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виникали, але незначні;</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не виникали;</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уникаю непорозумінь.</w:t>
      </w:r>
    </w:p>
    <w:p w:rsidR="00BB11B2" w:rsidRDefault="00BB11B2" w:rsidP="00396A42">
      <w:pPr>
        <w:spacing w:after="0" w:line="360" w:lineRule="auto"/>
        <w:jc w:val="both"/>
        <w:rPr>
          <w:rFonts w:ascii="Times New Roman" w:eastAsia="Times New Roman" w:hAnsi="Times New Roman" w:cs="Times New Roman"/>
          <w:sz w:val="28"/>
          <w:szCs w:val="28"/>
        </w:rPr>
      </w:pPr>
    </w:p>
    <w:p w:rsidR="00BB11B2" w:rsidRDefault="00000000" w:rsidP="00396A42">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 закінчення анкети - декілька питань про себе:</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Ви приїхали з:</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України;</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країн СНД;</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країн далекого зарубіжжя.</w:t>
      </w:r>
    </w:p>
    <w:p w:rsidR="00BB11B2" w:rsidRDefault="00BB11B2" w:rsidP="00396A42">
      <w:pPr>
        <w:spacing w:after="0" w:line="360" w:lineRule="auto"/>
        <w:jc w:val="both"/>
        <w:rPr>
          <w:rFonts w:ascii="Times New Roman" w:eastAsia="Times New Roman" w:hAnsi="Times New Roman" w:cs="Times New Roman"/>
          <w:sz w:val="28"/>
          <w:szCs w:val="28"/>
        </w:rPr>
      </w:pP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Ваше місце проживання:</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столиця, обласний центр;</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місто обласного підпорядкування;</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райцентр, невелике місто;</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селище міського типу;</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село.</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br/>
        <w:t>17. Ваше місце праці:</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державне підприємство';</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приватне підприємство;</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спільне підприємство;</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кооперативне підприємство;</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акціонерне підприємство;</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інше (впишіть)___________________________________</w:t>
      </w:r>
    </w:p>
    <w:p w:rsidR="00BB11B2" w:rsidRDefault="00BB11B2" w:rsidP="00396A42">
      <w:pPr>
        <w:spacing w:after="0" w:line="360" w:lineRule="auto"/>
        <w:jc w:val="both"/>
        <w:rPr>
          <w:rFonts w:ascii="Times New Roman" w:eastAsia="Times New Roman" w:hAnsi="Times New Roman" w:cs="Times New Roman"/>
          <w:sz w:val="28"/>
          <w:szCs w:val="28"/>
        </w:rPr>
      </w:pP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 Ваш рівень освіти: </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proofErr w:type="spellStart"/>
      <w:r>
        <w:rPr>
          <w:rFonts w:ascii="Times New Roman" w:eastAsia="Times New Roman" w:hAnsi="Times New Roman" w:cs="Times New Roman"/>
          <w:sz w:val="28"/>
          <w:szCs w:val="28"/>
        </w:rPr>
        <w:t>Средня</w:t>
      </w:r>
      <w:proofErr w:type="spellEnd"/>
      <w:r>
        <w:rPr>
          <w:rFonts w:ascii="Times New Roman" w:eastAsia="Times New Roman" w:hAnsi="Times New Roman" w:cs="Times New Roman"/>
          <w:sz w:val="28"/>
          <w:szCs w:val="28"/>
        </w:rPr>
        <w:t xml:space="preserve"> </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roofErr w:type="spellStart"/>
      <w:r>
        <w:rPr>
          <w:rFonts w:ascii="Times New Roman" w:eastAsia="Times New Roman" w:hAnsi="Times New Roman" w:cs="Times New Roman"/>
          <w:sz w:val="28"/>
          <w:szCs w:val="28"/>
        </w:rPr>
        <w:t>Средня</w:t>
      </w:r>
      <w:proofErr w:type="spellEnd"/>
      <w:r>
        <w:rPr>
          <w:rFonts w:ascii="Times New Roman" w:eastAsia="Times New Roman" w:hAnsi="Times New Roman" w:cs="Times New Roman"/>
          <w:sz w:val="28"/>
          <w:szCs w:val="28"/>
        </w:rPr>
        <w:t xml:space="preserve"> спеціальна</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3)Вища </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4)Інша</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br/>
        <w:t>19. Ваше хобі:</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спорт;</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колекціонування (марки, значки, монети);</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музика;</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подорожі, туризм;</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читання книг;</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інше (впишіть)______________________________________</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t>19. Чи сильно Ви обмежені в грошах у розумінні можливості доплатити за поліпшені умови проживання?</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дуже обмежений;</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 розумних межах можу доплатити за необхідне;</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завжди можу доплатити за поліпшені умови проживання.</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 Ваш вік (років):</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до 20;</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2)21-30; </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3)31-40; </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4)41-50; </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5)51-60; </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більше 60.</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Ваша стать:</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чоловік;</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жінка.</w:t>
      </w:r>
      <w:r>
        <w:rPr>
          <w:rFonts w:ascii="Times New Roman" w:eastAsia="Times New Roman" w:hAnsi="Times New Roman" w:cs="Times New Roman"/>
          <w:sz w:val="28"/>
          <w:szCs w:val="28"/>
        </w:rPr>
        <w:br/>
      </w:r>
    </w:p>
    <w:p w:rsidR="00BB11B2" w:rsidRDefault="00000000" w:rsidP="004571D7">
      <w:pPr>
        <w:spacing w:after="0" w:line="360" w:lineRule="auto"/>
        <w:jc w:val="center"/>
        <w:rPr>
          <w:rFonts w:ascii="Times New Roman" w:eastAsia="Times New Roman" w:hAnsi="Times New Roman" w:cs="Times New Roman"/>
          <w:sz w:val="28"/>
          <w:szCs w:val="28"/>
        </w:rPr>
      </w:pPr>
      <w:r>
        <w:br w:type="page"/>
      </w:r>
      <w:r>
        <w:rPr>
          <w:rFonts w:ascii="Times New Roman" w:eastAsia="Times New Roman" w:hAnsi="Times New Roman" w:cs="Times New Roman"/>
          <w:sz w:val="28"/>
          <w:szCs w:val="28"/>
        </w:rPr>
        <w:lastRenderedPageBreak/>
        <w:t>Додаток Б</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Рівень задоволеності працівників основними факторами виробничого процесу.</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оцінки показників використовуйте наступні якісні характеристики: абсолютно задоволений ( +1,0 ); задоволений (+0,5 ); важко відповісти (0,0); не задоволений (-0,5 ); абсолютно не задоволений (-1,0 ).</w:t>
      </w:r>
    </w:p>
    <w:p w:rsidR="00BB11B2" w:rsidRDefault="00BB11B2" w:rsidP="00396A42">
      <w:pPr>
        <w:spacing w:after="0" w:line="360" w:lineRule="auto"/>
        <w:jc w:val="both"/>
        <w:rPr>
          <w:rFonts w:ascii="Times New Roman" w:eastAsia="Times New Roman" w:hAnsi="Times New Roman" w:cs="Times New Roman"/>
          <w:sz w:val="28"/>
          <w:szCs w:val="28"/>
        </w:rPr>
      </w:pPr>
    </w:p>
    <w:tbl>
      <w:tblPr>
        <w:tblStyle w:val="af4"/>
        <w:tblW w:w="909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24"/>
        <w:gridCol w:w="4572"/>
      </w:tblGrid>
      <w:tr w:rsidR="00BB11B2">
        <w:trPr>
          <w:trHeight w:val="468"/>
        </w:trPr>
        <w:tc>
          <w:tcPr>
            <w:tcW w:w="4524" w:type="dxa"/>
            <w:tcMar>
              <w:top w:w="0" w:type="dxa"/>
              <w:bottom w:w="0" w:type="dxa"/>
            </w:tcMar>
          </w:tcPr>
          <w:p w:rsidR="00BB11B2" w:rsidRDefault="00000000" w:rsidP="00396A42">
            <w:pPr>
              <w:spacing w:line="360" w:lineRule="auto"/>
              <w:jc w:val="both"/>
              <w:rPr>
                <w:sz w:val="28"/>
                <w:szCs w:val="28"/>
              </w:rPr>
            </w:pPr>
            <w:r>
              <w:rPr>
                <w:sz w:val="28"/>
                <w:szCs w:val="28"/>
              </w:rPr>
              <w:t>Фактор виробничого процесу</w:t>
            </w:r>
          </w:p>
        </w:tc>
        <w:tc>
          <w:tcPr>
            <w:tcW w:w="4572" w:type="dxa"/>
            <w:tcMar>
              <w:top w:w="0" w:type="dxa"/>
              <w:bottom w:w="0" w:type="dxa"/>
            </w:tcMar>
          </w:tcPr>
          <w:p w:rsidR="00BB11B2" w:rsidRDefault="00000000" w:rsidP="00396A42">
            <w:pPr>
              <w:spacing w:line="360" w:lineRule="auto"/>
              <w:jc w:val="both"/>
              <w:rPr>
                <w:sz w:val="28"/>
                <w:szCs w:val="28"/>
              </w:rPr>
            </w:pPr>
            <w:r>
              <w:rPr>
                <w:sz w:val="28"/>
                <w:szCs w:val="28"/>
              </w:rPr>
              <w:t>Ваша оцінка</w:t>
            </w:r>
          </w:p>
        </w:tc>
      </w:tr>
      <w:tr w:rsidR="00BB11B2">
        <w:trPr>
          <w:trHeight w:val="360"/>
        </w:trPr>
        <w:tc>
          <w:tcPr>
            <w:tcW w:w="4524" w:type="dxa"/>
            <w:tcMar>
              <w:top w:w="0" w:type="dxa"/>
              <w:bottom w:w="0" w:type="dxa"/>
            </w:tcMar>
          </w:tcPr>
          <w:p w:rsidR="00BB11B2" w:rsidRDefault="00000000" w:rsidP="00396A42">
            <w:pPr>
              <w:spacing w:line="360" w:lineRule="auto"/>
              <w:jc w:val="both"/>
              <w:rPr>
                <w:sz w:val="28"/>
                <w:szCs w:val="28"/>
              </w:rPr>
            </w:pPr>
            <w:r>
              <w:rPr>
                <w:sz w:val="28"/>
                <w:szCs w:val="28"/>
              </w:rPr>
              <w:t>Зміст праці</w:t>
            </w:r>
          </w:p>
        </w:tc>
        <w:tc>
          <w:tcPr>
            <w:tcW w:w="4572" w:type="dxa"/>
            <w:tcMar>
              <w:top w:w="0" w:type="dxa"/>
              <w:bottom w:w="0" w:type="dxa"/>
            </w:tcMar>
          </w:tcPr>
          <w:p w:rsidR="00BB11B2" w:rsidRDefault="00BB11B2" w:rsidP="00396A42">
            <w:pPr>
              <w:spacing w:line="360" w:lineRule="auto"/>
              <w:jc w:val="both"/>
              <w:rPr>
                <w:sz w:val="28"/>
                <w:szCs w:val="28"/>
              </w:rPr>
            </w:pPr>
          </w:p>
        </w:tc>
      </w:tr>
      <w:tr w:rsidR="00BB11B2">
        <w:trPr>
          <w:trHeight w:val="348"/>
        </w:trPr>
        <w:tc>
          <w:tcPr>
            <w:tcW w:w="4524" w:type="dxa"/>
            <w:tcMar>
              <w:top w:w="0" w:type="dxa"/>
              <w:bottom w:w="0" w:type="dxa"/>
            </w:tcMar>
          </w:tcPr>
          <w:p w:rsidR="00BB11B2" w:rsidRDefault="00000000" w:rsidP="00396A42">
            <w:pPr>
              <w:spacing w:line="360" w:lineRule="auto"/>
              <w:jc w:val="both"/>
              <w:rPr>
                <w:sz w:val="28"/>
                <w:szCs w:val="28"/>
              </w:rPr>
            </w:pPr>
            <w:r>
              <w:rPr>
                <w:sz w:val="28"/>
                <w:szCs w:val="28"/>
              </w:rPr>
              <w:t>Займана посада</w:t>
            </w:r>
          </w:p>
        </w:tc>
        <w:tc>
          <w:tcPr>
            <w:tcW w:w="4572" w:type="dxa"/>
            <w:tcMar>
              <w:top w:w="0" w:type="dxa"/>
              <w:bottom w:w="0" w:type="dxa"/>
            </w:tcMar>
          </w:tcPr>
          <w:p w:rsidR="00BB11B2" w:rsidRDefault="00BB11B2" w:rsidP="00396A42">
            <w:pPr>
              <w:spacing w:line="360" w:lineRule="auto"/>
              <w:jc w:val="both"/>
              <w:rPr>
                <w:sz w:val="28"/>
                <w:szCs w:val="28"/>
              </w:rPr>
            </w:pPr>
          </w:p>
        </w:tc>
      </w:tr>
      <w:tr w:rsidR="00BB11B2">
        <w:trPr>
          <w:trHeight w:val="492"/>
        </w:trPr>
        <w:tc>
          <w:tcPr>
            <w:tcW w:w="4524" w:type="dxa"/>
            <w:tcMar>
              <w:top w:w="0" w:type="dxa"/>
              <w:bottom w:w="0" w:type="dxa"/>
            </w:tcMar>
          </w:tcPr>
          <w:p w:rsidR="00BB11B2" w:rsidRDefault="00000000" w:rsidP="00396A42">
            <w:pPr>
              <w:spacing w:line="360" w:lineRule="auto"/>
              <w:jc w:val="both"/>
              <w:rPr>
                <w:sz w:val="28"/>
                <w:szCs w:val="28"/>
              </w:rPr>
            </w:pPr>
            <w:r>
              <w:rPr>
                <w:sz w:val="28"/>
                <w:szCs w:val="28"/>
              </w:rPr>
              <w:t>Оплата праці</w:t>
            </w:r>
          </w:p>
        </w:tc>
        <w:tc>
          <w:tcPr>
            <w:tcW w:w="4572" w:type="dxa"/>
            <w:tcMar>
              <w:top w:w="0" w:type="dxa"/>
              <w:bottom w:w="0" w:type="dxa"/>
            </w:tcMar>
          </w:tcPr>
          <w:p w:rsidR="00BB11B2" w:rsidRDefault="00BB11B2" w:rsidP="00396A42">
            <w:pPr>
              <w:spacing w:line="360" w:lineRule="auto"/>
              <w:jc w:val="both"/>
              <w:rPr>
                <w:sz w:val="28"/>
                <w:szCs w:val="28"/>
              </w:rPr>
            </w:pPr>
          </w:p>
        </w:tc>
      </w:tr>
      <w:tr w:rsidR="00BB11B2">
        <w:trPr>
          <w:trHeight w:val="456"/>
        </w:trPr>
        <w:tc>
          <w:tcPr>
            <w:tcW w:w="4524" w:type="dxa"/>
            <w:tcMar>
              <w:top w:w="0" w:type="dxa"/>
              <w:bottom w:w="0" w:type="dxa"/>
            </w:tcMar>
          </w:tcPr>
          <w:p w:rsidR="00BB11B2" w:rsidRDefault="00000000" w:rsidP="00396A42">
            <w:pPr>
              <w:spacing w:line="360" w:lineRule="auto"/>
              <w:jc w:val="both"/>
              <w:rPr>
                <w:sz w:val="28"/>
                <w:szCs w:val="28"/>
              </w:rPr>
            </w:pPr>
            <w:r>
              <w:rPr>
                <w:sz w:val="28"/>
                <w:szCs w:val="28"/>
              </w:rPr>
              <w:t>Перспективи службової кар'єри</w:t>
            </w:r>
          </w:p>
        </w:tc>
        <w:tc>
          <w:tcPr>
            <w:tcW w:w="4572" w:type="dxa"/>
            <w:tcMar>
              <w:top w:w="0" w:type="dxa"/>
              <w:bottom w:w="0" w:type="dxa"/>
            </w:tcMar>
          </w:tcPr>
          <w:p w:rsidR="00BB11B2" w:rsidRDefault="00BB11B2" w:rsidP="00396A42">
            <w:pPr>
              <w:spacing w:line="360" w:lineRule="auto"/>
              <w:jc w:val="both"/>
              <w:rPr>
                <w:sz w:val="28"/>
                <w:szCs w:val="28"/>
              </w:rPr>
            </w:pPr>
          </w:p>
        </w:tc>
      </w:tr>
      <w:tr w:rsidR="00BB11B2">
        <w:trPr>
          <w:trHeight w:val="336"/>
        </w:trPr>
        <w:tc>
          <w:tcPr>
            <w:tcW w:w="4524" w:type="dxa"/>
            <w:tcMar>
              <w:top w:w="0" w:type="dxa"/>
              <w:bottom w:w="0" w:type="dxa"/>
            </w:tcMar>
          </w:tcPr>
          <w:p w:rsidR="00BB11B2" w:rsidRDefault="00000000" w:rsidP="00396A42">
            <w:pPr>
              <w:spacing w:line="360" w:lineRule="auto"/>
              <w:jc w:val="both"/>
              <w:rPr>
                <w:sz w:val="28"/>
                <w:szCs w:val="28"/>
              </w:rPr>
            </w:pPr>
            <w:r>
              <w:rPr>
                <w:sz w:val="28"/>
                <w:szCs w:val="28"/>
              </w:rPr>
              <w:t>Умови праці</w:t>
            </w:r>
          </w:p>
        </w:tc>
        <w:tc>
          <w:tcPr>
            <w:tcW w:w="4572" w:type="dxa"/>
            <w:tcMar>
              <w:top w:w="0" w:type="dxa"/>
              <w:bottom w:w="0" w:type="dxa"/>
            </w:tcMar>
          </w:tcPr>
          <w:p w:rsidR="00BB11B2" w:rsidRDefault="00BB11B2" w:rsidP="00396A42">
            <w:pPr>
              <w:spacing w:line="360" w:lineRule="auto"/>
              <w:jc w:val="both"/>
              <w:rPr>
                <w:sz w:val="28"/>
                <w:szCs w:val="28"/>
              </w:rPr>
            </w:pPr>
          </w:p>
        </w:tc>
      </w:tr>
      <w:tr w:rsidR="00BB11B2">
        <w:trPr>
          <w:trHeight w:val="222"/>
        </w:trPr>
        <w:tc>
          <w:tcPr>
            <w:tcW w:w="4524" w:type="dxa"/>
            <w:tcMar>
              <w:top w:w="0" w:type="dxa"/>
              <w:bottom w:w="0" w:type="dxa"/>
            </w:tcMar>
          </w:tcPr>
          <w:p w:rsidR="00BB11B2" w:rsidRDefault="00000000" w:rsidP="00396A42">
            <w:pPr>
              <w:spacing w:line="360" w:lineRule="auto"/>
              <w:jc w:val="both"/>
              <w:rPr>
                <w:sz w:val="28"/>
                <w:szCs w:val="28"/>
              </w:rPr>
            </w:pPr>
            <w:r>
              <w:rPr>
                <w:sz w:val="28"/>
                <w:szCs w:val="28"/>
              </w:rPr>
              <w:t>Організація праці</w:t>
            </w:r>
          </w:p>
        </w:tc>
        <w:tc>
          <w:tcPr>
            <w:tcW w:w="4572" w:type="dxa"/>
            <w:tcMar>
              <w:top w:w="0" w:type="dxa"/>
              <w:bottom w:w="0" w:type="dxa"/>
            </w:tcMar>
          </w:tcPr>
          <w:p w:rsidR="00BB11B2" w:rsidRDefault="00BB11B2" w:rsidP="00396A42">
            <w:pPr>
              <w:spacing w:line="360" w:lineRule="auto"/>
              <w:jc w:val="both"/>
              <w:rPr>
                <w:sz w:val="28"/>
                <w:szCs w:val="28"/>
              </w:rPr>
            </w:pPr>
          </w:p>
        </w:tc>
      </w:tr>
      <w:tr w:rsidR="00BB11B2">
        <w:trPr>
          <w:trHeight w:val="270"/>
        </w:trPr>
        <w:tc>
          <w:tcPr>
            <w:tcW w:w="4524" w:type="dxa"/>
            <w:tcMar>
              <w:top w:w="0" w:type="dxa"/>
              <w:bottom w:w="0" w:type="dxa"/>
            </w:tcMar>
          </w:tcPr>
          <w:p w:rsidR="00BB11B2" w:rsidRDefault="00000000" w:rsidP="00396A42">
            <w:pPr>
              <w:spacing w:line="360" w:lineRule="auto"/>
              <w:jc w:val="both"/>
              <w:rPr>
                <w:sz w:val="28"/>
                <w:szCs w:val="28"/>
              </w:rPr>
            </w:pPr>
            <w:r>
              <w:rPr>
                <w:sz w:val="28"/>
                <w:szCs w:val="28"/>
              </w:rPr>
              <w:t>Рівень соціальної захищеності</w:t>
            </w:r>
          </w:p>
        </w:tc>
        <w:tc>
          <w:tcPr>
            <w:tcW w:w="4572" w:type="dxa"/>
            <w:tcMar>
              <w:top w:w="0" w:type="dxa"/>
              <w:bottom w:w="0" w:type="dxa"/>
            </w:tcMar>
          </w:tcPr>
          <w:p w:rsidR="00BB11B2" w:rsidRDefault="00BB11B2" w:rsidP="00396A42">
            <w:pPr>
              <w:spacing w:line="360" w:lineRule="auto"/>
              <w:jc w:val="both"/>
              <w:rPr>
                <w:sz w:val="28"/>
                <w:szCs w:val="28"/>
              </w:rPr>
            </w:pPr>
          </w:p>
        </w:tc>
      </w:tr>
      <w:tr w:rsidR="00BB11B2">
        <w:trPr>
          <w:trHeight w:val="324"/>
        </w:trPr>
        <w:tc>
          <w:tcPr>
            <w:tcW w:w="4524" w:type="dxa"/>
            <w:tcMar>
              <w:top w:w="0" w:type="dxa"/>
              <w:bottom w:w="0" w:type="dxa"/>
            </w:tcMar>
          </w:tcPr>
          <w:p w:rsidR="00BB11B2" w:rsidRDefault="00000000" w:rsidP="00396A42">
            <w:pPr>
              <w:spacing w:line="360" w:lineRule="auto"/>
              <w:jc w:val="both"/>
              <w:rPr>
                <w:sz w:val="28"/>
                <w:szCs w:val="28"/>
              </w:rPr>
            </w:pPr>
            <w:r>
              <w:rPr>
                <w:sz w:val="28"/>
                <w:szCs w:val="28"/>
              </w:rPr>
              <w:t>Організація та утримання корпоративних свят</w:t>
            </w:r>
          </w:p>
        </w:tc>
        <w:tc>
          <w:tcPr>
            <w:tcW w:w="4572" w:type="dxa"/>
            <w:tcMar>
              <w:top w:w="0" w:type="dxa"/>
              <w:bottom w:w="0" w:type="dxa"/>
            </w:tcMar>
          </w:tcPr>
          <w:p w:rsidR="00BB11B2" w:rsidRDefault="00BB11B2" w:rsidP="00396A42">
            <w:pPr>
              <w:spacing w:line="360" w:lineRule="auto"/>
              <w:jc w:val="both"/>
              <w:rPr>
                <w:sz w:val="28"/>
                <w:szCs w:val="28"/>
              </w:rPr>
            </w:pPr>
          </w:p>
        </w:tc>
      </w:tr>
      <w:tr w:rsidR="00BB11B2">
        <w:trPr>
          <w:trHeight w:val="276"/>
        </w:trPr>
        <w:tc>
          <w:tcPr>
            <w:tcW w:w="4524" w:type="dxa"/>
            <w:tcMar>
              <w:top w:w="0" w:type="dxa"/>
              <w:bottom w:w="0" w:type="dxa"/>
            </w:tcMar>
          </w:tcPr>
          <w:p w:rsidR="00BB11B2" w:rsidRDefault="00000000" w:rsidP="00396A42">
            <w:pPr>
              <w:spacing w:line="360" w:lineRule="auto"/>
              <w:jc w:val="both"/>
              <w:rPr>
                <w:sz w:val="28"/>
                <w:szCs w:val="28"/>
              </w:rPr>
            </w:pPr>
            <w:r>
              <w:rPr>
                <w:sz w:val="28"/>
                <w:szCs w:val="28"/>
              </w:rPr>
              <w:t>Зміст інформації на дошці оголошень</w:t>
            </w:r>
          </w:p>
        </w:tc>
        <w:tc>
          <w:tcPr>
            <w:tcW w:w="4572" w:type="dxa"/>
            <w:tcMar>
              <w:top w:w="0" w:type="dxa"/>
              <w:bottom w:w="0" w:type="dxa"/>
            </w:tcMar>
          </w:tcPr>
          <w:p w:rsidR="00BB11B2" w:rsidRDefault="00BB11B2" w:rsidP="00396A42">
            <w:pPr>
              <w:spacing w:line="360" w:lineRule="auto"/>
              <w:jc w:val="both"/>
              <w:rPr>
                <w:sz w:val="28"/>
                <w:szCs w:val="28"/>
              </w:rPr>
            </w:pPr>
          </w:p>
        </w:tc>
      </w:tr>
      <w:tr w:rsidR="00BB11B2">
        <w:trPr>
          <w:trHeight w:val="282"/>
        </w:trPr>
        <w:tc>
          <w:tcPr>
            <w:tcW w:w="4524" w:type="dxa"/>
            <w:tcMar>
              <w:top w:w="0" w:type="dxa"/>
              <w:bottom w:w="0" w:type="dxa"/>
            </w:tcMar>
          </w:tcPr>
          <w:p w:rsidR="00BB11B2" w:rsidRDefault="00000000" w:rsidP="00396A42">
            <w:pPr>
              <w:spacing w:line="360" w:lineRule="auto"/>
              <w:jc w:val="both"/>
              <w:rPr>
                <w:sz w:val="28"/>
                <w:szCs w:val="28"/>
              </w:rPr>
            </w:pPr>
            <w:r>
              <w:rPr>
                <w:sz w:val="28"/>
                <w:szCs w:val="28"/>
              </w:rPr>
              <w:t>Підвищення кваліфікації</w:t>
            </w:r>
          </w:p>
        </w:tc>
        <w:tc>
          <w:tcPr>
            <w:tcW w:w="4572" w:type="dxa"/>
            <w:tcMar>
              <w:top w:w="0" w:type="dxa"/>
              <w:bottom w:w="0" w:type="dxa"/>
            </w:tcMar>
          </w:tcPr>
          <w:p w:rsidR="00BB11B2" w:rsidRDefault="00BB11B2" w:rsidP="00396A42">
            <w:pPr>
              <w:spacing w:line="360" w:lineRule="auto"/>
              <w:jc w:val="both"/>
              <w:rPr>
                <w:sz w:val="28"/>
                <w:szCs w:val="28"/>
              </w:rPr>
            </w:pPr>
          </w:p>
        </w:tc>
      </w:tr>
      <w:tr w:rsidR="00BB11B2">
        <w:trPr>
          <w:trHeight w:val="246"/>
        </w:trPr>
        <w:tc>
          <w:tcPr>
            <w:tcW w:w="4524" w:type="dxa"/>
            <w:tcMar>
              <w:top w:w="0" w:type="dxa"/>
              <w:bottom w:w="0" w:type="dxa"/>
            </w:tcMar>
          </w:tcPr>
          <w:p w:rsidR="00BB11B2" w:rsidRDefault="00000000" w:rsidP="00396A42">
            <w:pPr>
              <w:spacing w:line="360" w:lineRule="auto"/>
              <w:jc w:val="both"/>
              <w:rPr>
                <w:sz w:val="28"/>
                <w:szCs w:val="28"/>
              </w:rPr>
            </w:pPr>
            <w:r>
              <w:rPr>
                <w:sz w:val="28"/>
                <w:szCs w:val="28"/>
              </w:rPr>
              <w:t>Програма "Здоров'я"</w:t>
            </w:r>
          </w:p>
        </w:tc>
        <w:tc>
          <w:tcPr>
            <w:tcW w:w="4572" w:type="dxa"/>
            <w:tcMar>
              <w:top w:w="0" w:type="dxa"/>
              <w:bottom w:w="0" w:type="dxa"/>
            </w:tcMar>
          </w:tcPr>
          <w:p w:rsidR="00BB11B2" w:rsidRDefault="00BB11B2" w:rsidP="00396A42">
            <w:pPr>
              <w:spacing w:line="360" w:lineRule="auto"/>
              <w:jc w:val="both"/>
              <w:rPr>
                <w:sz w:val="28"/>
                <w:szCs w:val="28"/>
              </w:rPr>
            </w:pPr>
          </w:p>
        </w:tc>
      </w:tr>
      <w:tr w:rsidR="00BB11B2">
        <w:trPr>
          <w:trHeight w:val="324"/>
        </w:trPr>
        <w:tc>
          <w:tcPr>
            <w:tcW w:w="4524" w:type="dxa"/>
            <w:tcMar>
              <w:top w:w="0" w:type="dxa"/>
              <w:bottom w:w="0" w:type="dxa"/>
            </w:tcMar>
          </w:tcPr>
          <w:p w:rsidR="00BB11B2" w:rsidRDefault="00000000" w:rsidP="00396A42">
            <w:pPr>
              <w:spacing w:line="360" w:lineRule="auto"/>
              <w:jc w:val="both"/>
              <w:rPr>
                <w:sz w:val="28"/>
                <w:szCs w:val="28"/>
              </w:rPr>
            </w:pPr>
            <w:r>
              <w:rPr>
                <w:sz w:val="28"/>
                <w:szCs w:val="28"/>
              </w:rPr>
              <w:t>Відносини з безпосереднім керівником</w:t>
            </w:r>
          </w:p>
        </w:tc>
        <w:tc>
          <w:tcPr>
            <w:tcW w:w="4572" w:type="dxa"/>
            <w:tcMar>
              <w:top w:w="0" w:type="dxa"/>
              <w:bottom w:w="0" w:type="dxa"/>
            </w:tcMar>
          </w:tcPr>
          <w:p w:rsidR="00BB11B2" w:rsidRDefault="00BB11B2" w:rsidP="00396A42">
            <w:pPr>
              <w:spacing w:line="360" w:lineRule="auto"/>
              <w:jc w:val="both"/>
              <w:rPr>
                <w:sz w:val="28"/>
                <w:szCs w:val="28"/>
              </w:rPr>
            </w:pPr>
          </w:p>
        </w:tc>
      </w:tr>
      <w:tr w:rsidR="00BB11B2">
        <w:trPr>
          <w:trHeight w:val="348"/>
        </w:trPr>
        <w:tc>
          <w:tcPr>
            <w:tcW w:w="4524" w:type="dxa"/>
            <w:tcMar>
              <w:top w:w="0" w:type="dxa"/>
              <w:bottom w:w="0" w:type="dxa"/>
            </w:tcMar>
          </w:tcPr>
          <w:p w:rsidR="00BB11B2" w:rsidRDefault="00000000" w:rsidP="00396A42">
            <w:pPr>
              <w:spacing w:line="360" w:lineRule="auto"/>
              <w:jc w:val="both"/>
              <w:rPr>
                <w:sz w:val="28"/>
                <w:szCs w:val="28"/>
              </w:rPr>
            </w:pPr>
            <w:r>
              <w:rPr>
                <w:sz w:val="28"/>
                <w:szCs w:val="28"/>
              </w:rPr>
              <w:t>Відносини з колегами</w:t>
            </w:r>
          </w:p>
        </w:tc>
        <w:tc>
          <w:tcPr>
            <w:tcW w:w="4572" w:type="dxa"/>
            <w:tcMar>
              <w:top w:w="0" w:type="dxa"/>
              <w:bottom w:w="0" w:type="dxa"/>
            </w:tcMar>
          </w:tcPr>
          <w:p w:rsidR="00BB11B2" w:rsidRDefault="00BB11B2" w:rsidP="00396A42">
            <w:pPr>
              <w:spacing w:line="360" w:lineRule="auto"/>
              <w:jc w:val="both"/>
              <w:rPr>
                <w:sz w:val="28"/>
                <w:szCs w:val="28"/>
              </w:rPr>
            </w:pPr>
          </w:p>
        </w:tc>
      </w:tr>
      <w:tr w:rsidR="00BB11B2">
        <w:trPr>
          <w:trHeight w:val="396"/>
        </w:trPr>
        <w:tc>
          <w:tcPr>
            <w:tcW w:w="4524" w:type="dxa"/>
            <w:tcMar>
              <w:top w:w="0" w:type="dxa"/>
              <w:bottom w:w="0" w:type="dxa"/>
            </w:tcMar>
          </w:tcPr>
          <w:p w:rsidR="00BB11B2" w:rsidRDefault="00000000" w:rsidP="00396A42">
            <w:pPr>
              <w:spacing w:line="360" w:lineRule="auto"/>
              <w:jc w:val="both"/>
              <w:rPr>
                <w:sz w:val="28"/>
                <w:szCs w:val="28"/>
              </w:rPr>
            </w:pPr>
            <w:r>
              <w:rPr>
                <w:sz w:val="28"/>
                <w:szCs w:val="28"/>
              </w:rPr>
              <w:t>Ставлення з новачками</w:t>
            </w:r>
          </w:p>
        </w:tc>
        <w:tc>
          <w:tcPr>
            <w:tcW w:w="4572" w:type="dxa"/>
            <w:tcMar>
              <w:top w:w="0" w:type="dxa"/>
              <w:bottom w:w="0" w:type="dxa"/>
            </w:tcMar>
          </w:tcPr>
          <w:p w:rsidR="00BB11B2" w:rsidRDefault="00BB11B2" w:rsidP="00396A42">
            <w:pPr>
              <w:spacing w:line="360" w:lineRule="auto"/>
              <w:jc w:val="both"/>
              <w:rPr>
                <w:sz w:val="28"/>
                <w:szCs w:val="28"/>
              </w:rPr>
            </w:pPr>
          </w:p>
        </w:tc>
      </w:tr>
      <w:tr w:rsidR="00BB11B2">
        <w:trPr>
          <w:trHeight w:val="420"/>
        </w:trPr>
        <w:tc>
          <w:tcPr>
            <w:tcW w:w="4524" w:type="dxa"/>
            <w:tcMar>
              <w:top w:w="0" w:type="dxa"/>
              <w:bottom w:w="0" w:type="dxa"/>
            </w:tcMar>
          </w:tcPr>
          <w:p w:rsidR="00BB11B2" w:rsidRDefault="00000000" w:rsidP="00396A42">
            <w:pPr>
              <w:spacing w:line="360" w:lineRule="auto"/>
              <w:jc w:val="both"/>
              <w:rPr>
                <w:sz w:val="28"/>
                <w:szCs w:val="28"/>
              </w:rPr>
            </w:pPr>
            <w:r>
              <w:rPr>
                <w:sz w:val="28"/>
                <w:szCs w:val="28"/>
              </w:rPr>
              <w:t>Середній індекс по відділу</w:t>
            </w:r>
          </w:p>
        </w:tc>
        <w:tc>
          <w:tcPr>
            <w:tcW w:w="4572" w:type="dxa"/>
            <w:tcMar>
              <w:top w:w="0" w:type="dxa"/>
              <w:bottom w:w="0" w:type="dxa"/>
            </w:tcMar>
          </w:tcPr>
          <w:p w:rsidR="00BB11B2" w:rsidRDefault="00BB11B2" w:rsidP="00396A42">
            <w:pPr>
              <w:spacing w:line="360" w:lineRule="auto"/>
              <w:jc w:val="both"/>
              <w:rPr>
                <w:sz w:val="28"/>
                <w:szCs w:val="28"/>
              </w:rPr>
            </w:pPr>
          </w:p>
        </w:tc>
      </w:tr>
    </w:tbl>
    <w:p w:rsidR="00BB11B2" w:rsidRDefault="00BB11B2" w:rsidP="00396A42">
      <w:pPr>
        <w:spacing w:after="0" w:line="360" w:lineRule="auto"/>
        <w:jc w:val="both"/>
        <w:rPr>
          <w:rFonts w:ascii="Times New Roman" w:eastAsia="Times New Roman" w:hAnsi="Times New Roman" w:cs="Times New Roman"/>
          <w:sz w:val="28"/>
          <w:szCs w:val="28"/>
        </w:rPr>
      </w:pPr>
    </w:p>
    <w:p w:rsidR="00BB11B2" w:rsidRDefault="00BB11B2" w:rsidP="00396A42">
      <w:pPr>
        <w:spacing w:after="0" w:line="360" w:lineRule="auto"/>
        <w:jc w:val="both"/>
        <w:rPr>
          <w:rFonts w:ascii="Times New Roman" w:eastAsia="Times New Roman" w:hAnsi="Times New Roman" w:cs="Times New Roman"/>
          <w:sz w:val="28"/>
          <w:szCs w:val="28"/>
        </w:rPr>
      </w:pPr>
    </w:p>
    <w:p w:rsidR="004571D7" w:rsidRDefault="004571D7" w:rsidP="00396A42">
      <w:pPr>
        <w:spacing w:after="0" w:line="360" w:lineRule="auto"/>
        <w:jc w:val="both"/>
        <w:rPr>
          <w:rFonts w:ascii="Times New Roman" w:eastAsia="Times New Roman" w:hAnsi="Times New Roman" w:cs="Times New Roman"/>
          <w:sz w:val="28"/>
          <w:szCs w:val="28"/>
        </w:rPr>
      </w:pPr>
    </w:p>
    <w:p w:rsidR="004571D7" w:rsidRDefault="004571D7" w:rsidP="00396A42">
      <w:pPr>
        <w:spacing w:after="0" w:line="360" w:lineRule="auto"/>
        <w:jc w:val="both"/>
        <w:rPr>
          <w:rFonts w:ascii="Times New Roman" w:eastAsia="Times New Roman" w:hAnsi="Times New Roman" w:cs="Times New Roman"/>
          <w:sz w:val="28"/>
          <w:szCs w:val="28"/>
        </w:rPr>
      </w:pPr>
    </w:p>
    <w:p w:rsidR="00BB11B2" w:rsidRDefault="00000000" w:rsidP="004571D7">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Додаток В</w:t>
      </w:r>
    </w:p>
    <w:p w:rsidR="00BB11B2" w:rsidRDefault="00000000" w:rsidP="004571D7">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Оцінка задоволеності співробітників існуючою системою стимулювання</w:t>
      </w:r>
    </w:p>
    <w:p w:rsidR="00BB11B2" w:rsidRDefault="00000000" w:rsidP="004571D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п'ятибальною шкалою оцініть 8 ключових параметрів, що вказують на рівень вашої задоволеності, де 5 – це максимальна оцінка задоволеності, а 1 – це мінімальна оцінка задоволеності системою стимулювання.</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Вирішення соціальних проблем, таких як: забезпечення всіх форм соціальних пільг (лікарняний, відпустка, пенсія тощо) незалежно від посади; забезпечення належного рівня безпеки праці, охорони здоров'я, харчування.</w:t>
      </w:r>
    </w:p>
    <w:p w:rsidR="00BB11B2" w:rsidRDefault="00000000" w:rsidP="00396A42">
      <w:pPr>
        <w:numPr>
          <w:ilvl w:val="0"/>
          <w:numId w:val="17"/>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BB11B2" w:rsidRDefault="00000000" w:rsidP="00396A42">
      <w:pPr>
        <w:numPr>
          <w:ilvl w:val="0"/>
          <w:numId w:val="17"/>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p w:rsidR="00BB11B2" w:rsidRDefault="00000000" w:rsidP="00396A42">
      <w:pPr>
        <w:numPr>
          <w:ilvl w:val="0"/>
          <w:numId w:val="17"/>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p w:rsidR="00BB11B2" w:rsidRDefault="00000000" w:rsidP="00396A42">
      <w:pPr>
        <w:numPr>
          <w:ilvl w:val="0"/>
          <w:numId w:val="17"/>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p w:rsidR="00BB11B2" w:rsidRDefault="00000000" w:rsidP="00396A42">
      <w:pPr>
        <w:numPr>
          <w:ilvl w:val="0"/>
          <w:numId w:val="17"/>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Зміст праці (інтенсивність дня, результативність, відповідність обов'язків посади, задоволення).</w:t>
      </w:r>
    </w:p>
    <w:p w:rsidR="00BB11B2" w:rsidRDefault="00000000" w:rsidP="00396A42">
      <w:pPr>
        <w:numPr>
          <w:ilvl w:val="0"/>
          <w:numId w:val="28"/>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BB11B2" w:rsidRDefault="00000000" w:rsidP="00396A42">
      <w:pPr>
        <w:numPr>
          <w:ilvl w:val="0"/>
          <w:numId w:val="28"/>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p w:rsidR="00BB11B2" w:rsidRDefault="00000000" w:rsidP="00396A42">
      <w:pPr>
        <w:numPr>
          <w:ilvl w:val="0"/>
          <w:numId w:val="28"/>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p w:rsidR="00BB11B2" w:rsidRDefault="00000000" w:rsidP="00396A42">
      <w:pPr>
        <w:numPr>
          <w:ilvl w:val="0"/>
          <w:numId w:val="28"/>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p w:rsidR="00BB11B2" w:rsidRDefault="00000000" w:rsidP="00396A42">
      <w:pPr>
        <w:numPr>
          <w:ilvl w:val="0"/>
          <w:numId w:val="28"/>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Об'єктивність оцінки праці вашим керівником, взаєморозуміння з ним.</w:t>
      </w:r>
    </w:p>
    <w:p w:rsidR="00BB11B2" w:rsidRDefault="00000000" w:rsidP="00396A42">
      <w:pPr>
        <w:numPr>
          <w:ilvl w:val="0"/>
          <w:numId w:val="29"/>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BB11B2" w:rsidRDefault="00000000" w:rsidP="00396A42">
      <w:pPr>
        <w:numPr>
          <w:ilvl w:val="0"/>
          <w:numId w:val="29"/>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p w:rsidR="00BB11B2" w:rsidRDefault="00000000" w:rsidP="00396A42">
      <w:pPr>
        <w:numPr>
          <w:ilvl w:val="0"/>
          <w:numId w:val="29"/>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p w:rsidR="00BB11B2" w:rsidRDefault="00000000" w:rsidP="00396A42">
      <w:pPr>
        <w:numPr>
          <w:ilvl w:val="0"/>
          <w:numId w:val="29"/>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p w:rsidR="00BB11B2" w:rsidRDefault="00000000" w:rsidP="00396A42">
      <w:pPr>
        <w:numPr>
          <w:ilvl w:val="0"/>
          <w:numId w:val="29"/>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Заробітна плата, матеріальні заохочення.</w:t>
      </w:r>
    </w:p>
    <w:p w:rsidR="00BB11B2" w:rsidRDefault="00000000" w:rsidP="00396A42">
      <w:pPr>
        <w:numPr>
          <w:ilvl w:val="0"/>
          <w:numId w:val="30"/>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BB11B2" w:rsidRDefault="00000000" w:rsidP="00396A42">
      <w:pPr>
        <w:numPr>
          <w:ilvl w:val="0"/>
          <w:numId w:val="30"/>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p w:rsidR="00BB11B2" w:rsidRDefault="00000000" w:rsidP="00396A42">
      <w:pPr>
        <w:numPr>
          <w:ilvl w:val="0"/>
          <w:numId w:val="30"/>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p>
    <w:p w:rsidR="00BB11B2" w:rsidRDefault="00000000" w:rsidP="00396A42">
      <w:pPr>
        <w:numPr>
          <w:ilvl w:val="0"/>
          <w:numId w:val="30"/>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p w:rsidR="00BB11B2" w:rsidRDefault="00000000" w:rsidP="00396A42">
      <w:pPr>
        <w:numPr>
          <w:ilvl w:val="0"/>
          <w:numId w:val="30"/>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Перспективи розвитку кар’єри (просування по службі, підвищення кваліфікації, навчання)</w:t>
      </w:r>
    </w:p>
    <w:p w:rsidR="00BB11B2" w:rsidRDefault="00000000" w:rsidP="00396A42">
      <w:pPr>
        <w:numPr>
          <w:ilvl w:val="0"/>
          <w:numId w:val="20"/>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BB11B2" w:rsidRDefault="00000000" w:rsidP="00396A42">
      <w:pPr>
        <w:numPr>
          <w:ilvl w:val="0"/>
          <w:numId w:val="20"/>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p w:rsidR="00BB11B2" w:rsidRDefault="00000000" w:rsidP="00396A42">
      <w:pPr>
        <w:numPr>
          <w:ilvl w:val="0"/>
          <w:numId w:val="20"/>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p w:rsidR="00BB11B2" w:rsidRDefault="00000000" w:rsidP="00396A42">
      <w:pPr>
        <w:numPr>
          <w:ilvl w:val="0"/>
          <w:numId w:val="20"/>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p w:rsidR="00BB11B2" w:rsidRDefault="00000000" w:rsidP="00396A42">
      <w:pPr>
        <w:numPr>
          <w:ilvl w:val="0"/>
          <w:numId w:val="20"/>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Умови праці (розташування </w:t>
      </w:r>
      <w:proofErr w:type="spellStart"/>
      <w:r>
        <w:rPr>
          <w:rFonts w:ascii="Times New Roman" w:eastAsia="Times New Roman" w:hAnsi="Times New Roman" w:cs="Times New Roman"/>
          <w:sz w:val="28"/>
          <w:szCs w:val="28"/>
        </w:rPr>
        <w:t>підприємства,організація</w:t>
      </w:r>
      <w:proofErr w:type="spellEnd"/>
      <w:r>
        <w:rPr>
          <w:rFonts w:ascii="Times New Roman" w:eastAsia="Times New Roman" w:hAnsi="Times New Roman" w:cs="Times New Roman"/>
          <w:sz w:val="28"/>
          <w:szCs w:val="28"/>
        </w:rPr>
        <w:t xml:space="preserve"> робочого місця).</w:t>
      </w:r>
    </w:p>
    <w:p w:rsidR="00BB11B2" w:rsidRDefault="00000000" w:rsidP="00396A42">
      <w:pPr>
        <w:numPr>
          <w:ilvl w:val="0"/>
          <w:numId w:val="19"/>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BB11B2" w:rsidRDefault="00000000" w:rsidP="00396A42">
      <w:pPr>
        <w:numPr>
          <w:ilvl w:val="0"/>
          <w:numId w:val="19"/>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p w:rsidR="00BB11B2" w:rsidRDefault="00000000" w:rsidP="00396A42">
      <w:pPr>
        <w:numPr>
          <w:ilvl w:val="0"/>
          <w:numId w:val="19"/>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p w:rsidR="00BB11B2" w:rsidRDefault="00000000" w:rsidP="00396A42">
      <w:pPr>
        <w:numPr>
          <w:ilvl w:val="0"/>
          <w:numId w:val="19"/>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p w:rsidR="00BB11B2" w:rsidRDefault="00000000" w:rsidP="00396A42">
      <w:pPr>
        <w:numPr>
          <w:ilvl w:val="0"/>
          <w:numId w:val="19"/>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Стиль і методи роботи керівництва (культура, розуміння цілей організації, ставлення з колективом).</w:t>
      </w:r>
    </w:p>
    <w:p w:rsidR="00BB11B2" w:rsidRDefault="00000000" w:rsidP="00396A42">
      <w:pPr>
        <w:numPr>
          <w:ilvl w:val="0"/>
          <w:numId w:val="21"/>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BB11B2" w:rsidRDefault="00000000" w:rsidP="00396A42">
      <w:pPr>
        <w:numPr>
          <w:ilvl w:val="0"/>
          <w:numId w:val="21"/>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p w:rsidR="00BB11B2" w:rsidRDefault="00000000" w:rsidP="00396A42">
      <w:pPr>
        <w:numPr>
          <w:ilvl w:val="0"/>
          <w:numId w:val="21"/>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p w:rsidR="00BB11B2" w:rsidRDefault="00000000" w:rsidP="00396A42">
      <w:pPr>
        <w:numPr>
          <w:ilvl w:val="0"/>
          <w:numId w:val="21"/>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p w:rsidR="00BB11B2" w:rsidRDefault="00000000" w:rsidP="00396A42">
      <w:pPr>
        <w:numPr>
          <w:ilvl w:val="0"/>
          <w:numId w:val="21"/>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p w:rsidR="00BB11B2" w:rsidRDefault="00000000" w:rsidP="00396A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Інформованість працівників (про справи підприємства, про співробітників, про свої перспективи).</w:t>
      </w:r>
    </w:p>
    <w:p w:rsidR="00BB11B2" w:rsidRDefault="00000000" w:rsidP="00396A42">
      <w:pPr>
        <w:numPr>
          <w:ilvl w:val="0"/>
          <w:numId w:val="25"/>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BB11B2" w:rsidRDefault="00000000" w:rsidP="00396A42">
      <w:pPr>
        <w:numPr>
          <w:ilvl w:val="0"/>
          <w:numId w:val="25"/>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p w:rsidR="00BB11B2" w:rsidRDefault="00000000" w:rsidP="00396A42">
      <w:pPr>
        <w:numPr>
          <w:ilvl w:val="0"/>
          <w:numId w:val="25"/>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p w:rsidR="00BB11B2" w:rsidRDefault="00000000" w:rsidP="00396A42">
      <w:pPr>
        <w:numPr>
          <w:ilvl w:val="0"/>
          <w:numId w:val="25"/>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p w:rsidR="00BB11B2" w:rsidRDefault="00000000" w:rsidP="00396A42">
      <w:pPr>
        <w:numPr>
          <w:ilvl w:val="0"/>
          <w:numId w:val="25"/>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p>
    <w:p w:rsidR="00BB11B2" w:rsidRDefault="00BB11B2" w:rsidP="00396A42">
      <w:pPr>
        <w:spacing w:after="0" w:line="360" w:lineRule="auto"/>
        <w:jc w:val="both"/>
        <w:rPr>
          <w:rFonts w:ascii="Times New Roman" w:eastAsia="Times New Roman" w:hAnsi="Times New Roman" w:cs="Times New Roman"/>
          <w:sz w:val="28"/>
          <w:szCs w:val="28"/>
        </w:rPr>
      </w:pPr>
    </w:p>
    <w:p w:rsidR="00BB11B2" w:rsidRDefault="00BB11B2" w:rsidP="00396A42">
      <w:pPr>
        <w:spacing w:after="0" w:line="360" w:lineRule="auto"/>
        <w:jc w:val="both"/>
        <w:rPr>
          <w:rFonts w:ascii="Times New Roman" w:eastAsia="Times New Roman" w:hAnsi="Times New Roman" w:cs="Times New Roman"/>
          <w:sz w:val="28"/>
          <w:szCs w:val="28"/>
        </w:rPr>
      </w:pPr>
    </w:p>
    <w:p w:rsidR="00BB11B2" w:rsidRDefault="00BB11B2" w:rsidP="00396A42">
      <w:pPr>
        <w:spacing w:after="0" w:line="360" w:lineRule="auto"/>
        <w:jc w:val="both"/>
        <w:rPr>
          <w:rFonts w:ascii="Times New Roman" w:eastAsia="Times New Roman" w:hAnsi="Times New Roman" w:cs="Times New Roman"/>
          <w:sz w:val="28"/>
          <w:szCs w:val="28"/>
        </w:rPr>
      </w:pPr>
    </w:p>
    <w:p w:rsidR="00BB11B2" w:rsidRDefault="00BB11B2" w:rsidP="00396A42">
      <w:pPr>
        <w:spacing w:after="0" w:line="360" w:lineRule="auto"/>
        <w:jc w:val="both"/>
        <w:rPr>
          <w:rFonts w:ascii="Times New Roman" w:eastAsia="Times New Roman" w:hAnsi="Times New Roman" w:cs="Times New Roman"/>
          <w:sz w:val="28"/>
          <w:szCs w:val="28"/>
        </w:rPr>
      </w:pPr>
    </w:p>
    <w:sectPr w:rsidR="00BB11B2">
      <w:headerReference w:type="default" r:id="rId49"/>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7408" w:rsidRDefault="00877408">
      <w:pPr>
        <w:spacing w:after="0" w:line="240" w:lineRule="auto"/>
      </w:pPr>
      <w:r>
        <w:separator/>
      </w:r>
    </w:p>
  </w:endnote>
  <w:endnote w:type="continuationSeparator" w:id="0">
    <w:p w:rsidR="00877408" w:rsidRDefault="00877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ungsuh">
    <w:altName w:val="Gungsuh"/>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7408" w:rsidRDefault="00877408">
      <w:pPr>
        <w:spacing w:after="0" w:line="240" w:lineRule="auto"/>
      </w:pPr>
      <w:r>
        <w:separator/>
      </w:r>
    </w:p>
  </w:footnote>
  <w:footnote w:type="continuationSeparator" w:id="0">
    <w:p w:rsidR="00877408" w:rsidRDefault="008774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11B2" w:rsidRDefault="00BB11B2">
    <w:pPr>
      <w:pBdr>
        <w:top w:val="nil"/>
        <w:left w:val="nil"/>
        <w:bottom w:val="nil"/>
        <w:right w:val="nil"/>
        <w:between w:val="nil"/>
      </w:pBdr>
      <w:tabs>
        <w:tab w:val="center" w:pos="4677"/>
        <w:tab w:val="right" w:pos="9355"/>
      </w:tabs>
      <w:spacing w:after="0" w:line="240" w:lineRule="auto"/>
      <w:jc w:val="right"/>
    </w:pPr>
  </w:p>
  <w:p w:rsidR="00BB11B2" w:rsidRDefault="00000000">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96A42">
      <w:rPr>
        <w:noProof/>
        <w:color w:val="000000"/>
      </w:rPr>
      <w:t>2</w:t>
    </w:r>
    <w:r>
      <w:rPr>
        <w:color w:val="000000"/>
      </w:rPr>
      <w:fldChar w:fldCharType="end"/>
    </w:r>
  </w:p>
  <w:p w:rsidR="00BB11B2" w:rsidRDefault="00BB11B2">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22C"/>
    <w:multiLevelType w:val="multilevel"/>
    <w:tmpl w:val="CCC08D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2051614"/>
    <w:multiLevelType w:val="multilevel"/>
    <w:tmpl w:val="85580F30"/>
    <w:lvl w:ilvl="0">
      <w:start w:val="1"/>
      <w:numFmt w:val="decimal"/>
      <w:lvlText w:val="%1."/>
      <w:lvlJc w:val="left"/>
      <w:pPr>
        <w:ind w:left="360" w:hanging="360"/>
      </w:pPr>
    </w:lvl>
    <w:lvl w:ilvl="1">
      <w:start w:val="1"/>
      <w:numFmt w:val="decimal"/>
      <w:lvlText w:val="%1.%2."/>
      <w:lvlJc w:val="left"/>
      <w:pPr>
        <w:ind w:left="793" w:hanging="720"/>
      </w:pPr>
      <w:rPr>
        <w:b/>
      </w:rPr>
    </w:lvl>
    <w:lvl w:ilvl="2">
      <w:start w:val="1"/>
      <w:numFmt w:val="decimal"/>
      <w:lvlText w:val="%1.%2.%3."/>
      <w:lvlJc w:val="left"/>
      <w:pPr>
        <w:ind w:left="866" w:hanging="720"/>
      </w:pPr>
    </w:lvl>
    <w:lvl w:ilvl="3">
      <w:start w:val="1"/>
      <w:numFmt w:val="decimal"/>
      <w:lvlText w:val="%1.%2.%3.%4."/>
      <w:lvlJc w:val="left"/>
      <w:pPr>
        <w:ind w:left="1299" w:hanging="1080"/>
      </w:pPr>
    </w:lvl>
    <w:lvl w:ilvl="4">
      <w:start w:val="1"/>
      <w:numFmt w:val="decimal"/>
      <w:lvlText w:val="%1.%2.%3.%4.%5."/>
      <w:lvlJc w:val="left"/>
      <w:pPr>
        <w:ind w:left="1372" w:hanging="1080"/>
      </w:pPr>
    </w:lvl>
    <w:lvl w:ilvl="5">
      <w:start w:val="1"/>
      <w:numFmt w:val="decimal"/>
      <w:lvlText w:val="%1.%2.%3.%4.%5.%6."/>
      <w:lvlJc w:val="left"/>
      <w:pPr>
        <w:ind w:left="1805" w:hanging="1440"/>
      </w:pPr>
    </w:lvl>
    <w:lvl w:ilvl="6">
      <w:start w:val="1"/>
      <w:numFmt w:val="decimal"/>
      <w:lvlText w:val="%1.%2.%3.%4.%5.%6.%7."/>
      <w:lvlJc w:val="left"/>
      <w:pPr>
        <w:ind w:left="2238" w:hanging="1800"/>
      </w:pPr>
    </w:lvl>
    <w:lvl w:ilvl="7">
      <w:start w:val="1"/>
      <w:numFmt w:val="decimal"/>
      <w:lvlText w:val="%1.%2.%3.%4.%5.%6.%7.%8."/>
      <w:lvlJc w:val="left"/>
      <w:pPr>
        <w:ind w:left="2311" w:hanging="1800"/>
      </w:pPr>
    </w:lvl>
    <w:lvl w:ilvl="8">
      <w:start w:val="1"/>
      <w:numFmt w:val="decimal"/>
      <w:lvlText w:val="%1.%2.%3.%4.%5.%6.%7.%8.%9."/>
      <w:lvlJc w:val="left"/>
      <w:pPr>
        <w:ind w:left="2744" w:hanging="2160"/>
      </w:pPr>
    </w:lvl>
  </w:abstractNum>
  <w:abstractNum w:abstractNumId="2" w15:restartNumberingAfterBreak="0">
    <w:nsid w:val="0B196CA2"/>
    <w:multiLevelType w:val="multilevel"/>
    <w:tmpl w:val="9D36907C"/>
    <w:lvl w:ilvl="0">
      <w:start w:val="2"/>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12451B27"/>
    <w:multiLevelType w:val="multilevel"/>
    <w:tmpl w:val="DBDAC5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8A65B6"/>
    <w:multiLevelType w:val="multilevel"/>
    <w:tmpl w:val="962A6B40"/>
    <w:lvl w:ilvl="0">
      <w:start w:val="12"/>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5" w15:restartNumberingAfterBreak="0">
    <w:nsid w:val="14F94F11"/>
    <w:multiLevelType w:val="multilevel"/>
    <w:tmpl w:val="0C0A512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15A765F3"/>
    <w:multiLevelType w:val="multilevel"/>
    <w:tmpl w:val="E2B250E0"/>
    <w:lvl w:ilvl="0">
      <w:start w:val="1"/>
      <w:numFmt w:val="decimal"/>
      <w:lvlText w:val="%1."/>
      <w:lvlJc w:val="left"/>
      <w:pPr>
        <w:ind w:left="432" w:hanging="432"/>
      </w:pPr>
    </w:lvl>
    <w:lvl w:ilvl="1">
      <w:start w:val="3"/>
      <w:numFmt w:val="decimal"/>
      <w:lvlText w:val="%1.%2."/>
      <w:lvlJc w:val="left"/>
      <w:pPr>
        <w:ind w:left="1513" w:hanging="719"/>
      </w:pPr>
      <w:rPr>
        <w:b w:val="0"/>
        <w:bCs w:val="0"/>
      </w:rPr>
    </w:lvl>
    <w:lvl w:ilvl="2">
      <w:start w:val="1"/>
      <w:numFmt w:val="decimal"/>
      <w:lvlText w:val="%1.%2.%3."/>
      <w:lvlJc w:val="left"/>
      <w:pPr>
        <w:ind w:left="2306" w:hanging="720"/>
      </w:pPr>
    </w:lvl>
    <w:lvl w:ilvl="3">
      <w:start w:val="1"/>
      <w:numFmt w:val="decimal"/>
      <w:lvlText w:val="%1.%2.%3.%4."/>
      <w:lvlJc w:val="left"/>
      <w:pPr>
        <w:ind w:left="3459" w:hanging="1080"/>
      </w:pPr>
    </w:lvl>
    <w:lvl w:ilvl="4">
      <w:start w:val="1"/>
      <w:numFmt w:val="decimal"/>
      <w:lvlText w:val="%1.%2.%3.%4.%5."/>
      <w:lvlJc w:val="left"/>
      <w:pPr>
        <w:ind w:left="4252" w:hanging="1080"/>
      </w:pPr>
    </w:lvl>
    <w:lvl w:ilvl="5">
      <w:start w:val="1"/>
      <w:numFmt w:val="decimal"/>
      <w:lvlText w:val="%1.%2.%3.%4.%5.%6."/>
      <w:lvlJc w:val="left"/>
      <w:pPr>
        <w:ind w:left="5405" w:hanging="1440"/>
      </w:pPr>
    </w:lvl>
    <w:lvl w:ilvl="6">
      <w:start w:val="1"/>
      <w:numFmt w:val="decimal"/>
      <w:lvlText w:val="%1.%2.%3.%4.%5.%6.%7."/>
      <w:lvlJc w:val="left"/>
      <w:pPr>
        <w:ind w:left="6558" w:hanging="1800"/>
      </w:pPr>
    </w:lvl>
    <w:lvl w:ilvl="7">
      <w:start w:val="1"/>
      <w:numFmt w:val="decimal"/>
      <w:lvlText w:val="%1.%2.%3.%4.%5.%6.%7.%8."/>
      <w:lvlJc w:val="left"/>
      <w:pPr>
        <w:ind w:left="7351" w:hanging="1800"/>
      </w:pPr>
    </w:lvl>
    <w:lvl w:ilvl="8">
      <w:start w:val="1"/>
      <w:numFmt w:val="decimal"/>
      <w:lvlText w:val="%1.%2.%3.%4.%5.%6.%7.%8.%9."/>
      <w:lvlJc w:val="left"/>
      <w:pPr>
        <w:ind w:left="8504" w:hanging="2160"/>
      </w:pPr>
    </w:lvl>
  </w:abstractNum>
  <w:abstractNum w:abstractNumId="7" w15:restartNumberingAfterBreak="0">
    <w:nsid w:val="204F2370"/>
    <w:multiLevelType w:val="multilevel"/>
    <w:tmpl w:val="7EF4E532"/>
    <w:lvl w:ilvl="0">
      <w:start w:val="2"/>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1027B73"/>
    <w:multiLevelType w:val="multilevel"/>
    <w:tmpl w:val="A13279EA"/>
    <w:lvl w:ilvl="0">
      <w:start w:val="12"/>
      <w:numFmt w:val="bullet"/>
      <w:lvlText w:val="−"/>
      <w:lvlJc w:val="left"/>
      <w:pPr>
        <w:ind w:left="1069" w:hanging="360"/>
      </w:pPr>
      <w:rPr>
        <w:rFonts w:ascii="Times New Roman" w:eastAsia="Times New Roman" w:hAnsi="Times New Roman" w:cs="Times New Roman"/>
      </w:rPr>
    </w:lvl>
    <w:lvl w:ilvl="1">
      <w:numFmt w:val="bullet"/>
      <w:lvlText w:val="-"/>
      <w:lvlJc w:val="left"/>
      <w:pPr>
        <w:ind w:left="2305" w:hanging="876"/>
      </w:pPr>
      <w:rPr>
        <w:rFonts w:ascii="Times New Roman" w:eastAsia="Times New Roman" w:hAnsi="Times New Roman" w:cs="Times New Roman"/>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9" w15:restartNumberingAfterBreak="0">
    <w:nsid w:val="2B187938"/>
    <w:multiLevelType w:val="multilevel"/>
    <w:tmpl w:val="6FA697FC"/>
    <w:lvl w:ilvl="0">
      <w:start w:val="1"/>
      <w:numFmt w:val="bullet"/>
      <w:lvlText w:val="-"/>
      <w:lvlJc w:val="left"/>
      <w:pPr>
        <w:ind w:left="720" w:hanging="360"/>
      </w:pPr>
      <w:rPr>
        <w:rFonts w:ascii="Quattrocento Sans" w:eastAsia="Quattrocento Sans" w:hAnsi="Quattrocento Sans" w:cs="Quattrocen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D92689D"/>
    <w:multiLevelType w:val="multilevel"/>
    <w:tmpl w:val="2FFAD4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1A00C65"/>
    <w:multiLevelType w:val="multilevel"/>
    <w:tmpl w:val="7764A91A"/>
    <w:lvl w:ilvl="0">
      <w:start w:val="2"/>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402628C"/>
    <w:multiLevelType w:val="multilevel"/>
    <w:tmpl w:val="D5ACAB10"/>
    <w:lvl w:ilvl="0">
      <w:start w:val="2"/>
      <w:numFmt w:val="bullet"/>
      <w:lvlText w:val="−"/>
      <w:lvlJc w:val="left"/>
      <w:pPr>
        <w:ind w:left="1503" w:hanging="360"/>
      </w:pPr>
      <w:rPr>
        <w:rFonts w:ascii="Noto Sans Symbols" w:eastAsia="Noto Sans Symbols" w:hAnsi="Noto Sans Symbols" w:cs="Noto Sans Symbols"/>
      </w:rPr>
    </w:lvl>
    <w:lvl w:ilvl="1">
      <w:start w:val="1"/>
      <w:numFmt w:val="bullet"/>
      <w:lvlText w:val="o"/>
      <w:lvlJc w:val="left"/>
      <w:pPr>
        <w:ind w:left="2223" w:hanging="360"/>
      </w:pPr>
      <w:rPr>
        <w:rFonts w:ascii="Courier New" w:eastAsia="Courier New" w:hAnsi="Courier New" w:cs="Courier New"/>
      </w:rPr>
    </w:lvl>
    <w:lvl w:ilvl="2">
      <w:start w:val="1"/>
      <w:numFmt w:val="bullet"/>
      <w:lvlText w:val="▪"/>
      <w:lvlJc w:val="left"/>
      <w:pPr>
        <w:ind w:left="2943" w:hanging="360"/>
      </w:pPr>
      <w:rPr>
        <w:rFonts w:ascii="Noto Sans Symbols" w:eastAsia="Noto Sans Symbols" w:hAnsi="Noto Sans Symbols" w:cs="Noto Sans Symbols"/>
      </w:rPr>
    </w:lvl>
    <w:lvl w:ilvl="3">
      <w:start w:val="1"/>
      <w:numFmt w:val="bullet"/>
      <w:lvlText w:val="●"/>
      <w:lvlJc w:val="left"/>
      <w:pPr>
        <w:ind w:left="3663" w:hanging="360"/>
      </w:pPr>
      <w:rPr>
        <w:rFonts w:ascii="Noto Sans Symbols" w:eastAsia="Noto Sans Symbols" w:hAnsi="Noto Sans Symbols" w:cs="Noto Sans Symbols"/>
      </w:rPr>
    </w:lvl>
    <w:lvl w:ilvl="4">
      <w:start w:val="1"/>
      <w:numFmt w:val="bullet"/>
      <w:lvlText w:val="o"/>
      <w:lvlJc w:val="left"/>
      <w:pPr>
        <w:ind w:left="4383" w:hanging="360"/>
      </w:pPr>
      <w:rPr>
        <w:rFonts w:ascii="Courier New" w:eastAsia="Courier New" w:hAnsi="Courier New" w:cs="Courier New"/>
      </w:rPr>
    </w:lvl>
    <w:lvl w:ilvl="5">
      <w:start w:val="1"/>
      <w:numFmt w:val="bullet"/>
      <w:lvlText w:val="▪"/>
      <w:lvlJc w:val="left"/>
      <w:pPr>
        <w:ind w:left="5103" w:hanging="360"/>
      </w:pPr>
      <w:rPr>
        <w:rFonts w:ascii="Noto Sans Symbols" w:eastAsia="Noto Sans Symbols" w:hAnsi="Noto Sans Symbols" w:cs="Noto Sans Symbols"/>
      </w:rPr>
    </w:lvl>
    <w:lvl w:ilvl="6">
      <w:start w:val="1"/>
      <w:numFmt w:val="bullet"/>
      <w:lvlText w:val="●"/>
      <w:lvlJc w:val="left"/>
      <w:pPr>
        <w:ind w:left="5823" w:hanging="360"/>
      </w:pPr>
      <w:rPr>
        <w:rFonts w:ascii="Noto Sans Symbols" w:eastAsia="Noto Sans Symbols" w:hAnsi="Noto Sans Symbols" w:cs="Noto Sans Symbols"/>
      </w:rPr>
    </w:lvl>
    <w:lvl w:ilvl="7">
      <w:start w:val="1"/>
      <w:numFmt w:val="bullet"/>
      <w:lvlText w:val="o"/>
      <w:lvlJc w:val="left"/>
      <w:pPr>
        <w:ind w:left="6543" w:hanging="360"/>
      </w:pPr>
      <w:rPr>
        <w:rFonts w:ascii="Courier New" w:eastAsia="Courier New" w:hAnsi="Courier New" w:cs="Courier New"/>
      </w:rPr>
    </w:lvl>
    <w:lvl w:ilvl="8">
      <w:start w:val="1"/>
      <w:numFmt w:val="bullet"/>
      <w:lvlText w:val="▪"/>
      <w:lvlJc w:val="left"/>
      <w:pPr>
        <w:ind w:left="7263" w:hanging="360"/>
      </w:pPr>
      <w:rPr>
        <w:rFonts w:ascii="Noto Sans Symbols" w:eastAsia="Noto Sans Symbols" w:hAnsi="Noto Sans Symbols" w:cs="Noto Sans Symbols"/>
      </w:rPr>
    </w:lvl>
  </w:abstractNum>
  <w:abstractNum w:abstractNumId="13" w15:restartNumberingAfterBreak="0">
    <w:nsid w:val="35221601"/>
    <w:multiLevelType w:val="multilevel"/>
    <w:tmpl w:val="BFA484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5926511"/>
    <w:multiLevelType w:val="multilevel"/>
    <w:tmpl w:val="32A08822"/>
    <w:lvl w:ilvl="0">
      <w:start w:val="2"/>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6EC2B7C"/>
    <w:multiLevelType w:val="multilevel"/>
    <w:tmpl w:val="FB8CD03C"/>
    <w:lvl w:ilvl="0">
      <w:start w:val="2"/>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39524760"/>
    <w:multiLevelType w:val="multilevel"/>
    <w:tmpl w:val="FB44E7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CB05C72"/>
    <w:multiLevelType w:val="multilevel"/>
    <w:tmpl w:val="A7AE35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F6A0CED"/>
    <w:multiLevelType w:val="multilevel"/>
    <w:tmpl w:val="01627CE6"/>
    <w:lvl w:ilvl="0">
      <w:start w:val="2"/>
      <w:numFmt w:val="bullet"/>
      <w:lvlText w:val="−"/>
      <w:lvlJc w:val="left"/>
      <w:pPr>
        <w:ind w:left="1956" w:hanging="360"/>
      </w:pPr>
      <w:rPr>
        <w:rFonts w:ascii="Noto Sans Symbols" w:eastAsia="Noto Sans Symbols" w:hAnsi="Noto Sans Symbols" w:cs="Noto Sans Symbols"/>
      </w:rPr>
    </w:lvl>
    <w:lvl w:ilvl="1">
      <w:start w:val="1"/>
      <w:numFmt w:val="bullet"/>
      <w:lvlText w:val="o"/>
      <w:lvlJc w:val="left"/>
      <w:pPr>
        <w:ind w:left="2676" w:hanging="360"/>
      </w:pPr>
      <w:rPr>
        <w:rFonts w:ascii="Courier New" w:eastAsia="Courier New" w:hAnsi="Courier New" w:cs="Courier New"/>
      </w:rPr>
    </w:lvl>
    <w:lvl w:ilvl="2">
      <w:start w:val="1"/>
      <w:numFmt w:val="bullet"/>
      <w:lvlText w:val="▪"/>
      <w:lvlJc w:val="left"/>
      <w:pPr>
        <w:ind w:left="3396" w:hanging="360"/>
      </w:pPr>
      <w:rPr>
        <w:rFonts w:ascii="Noto Sans Symbols" w:eastAsia="Noto Sans Symbols" w:hAnsi="Noto Sans Symbols" w:cs="Noto Sans Symbols"/>
      </w:rPr>
    </w:lvl>
    <w:lvl w:ilvl="3">
      <w:start w:val="1"/>
      <w:numFmt w:val="bullet"/>
      <w:lvlText w:val="●"/>
      <w:lvlJc w:val="left"/>
      <w:pPr>
        <w:ind w:left="4116" w:hanging="360"/>
      </w:pPr>
      <w:rPr>
        <w:rFonts w:ascii="Noto Sans Symbols" w:eastAsia="Noto Sans Symbols" w:hAnsi="Noto Sans Symbols" w:cs="Noto Sans Symbols"/>
      </w:rPr>
    </w:lvl>
    <w:lvl w:ilvl="4">
      <w:start w:val="1"/>
      <w:numFmt w:val="bullet"/>
      <w:lvlText w:val="o"/>
      <w:lvlJc w:val="left"/>
      <w:pPr>
        <w:ind w:left="4836" w:hanging="360"/>
      </w:pPr>
      <w:rPr>
        <w:rFonts w:ascii="Courier New" w:eastAsia="Courier New" w:hAnsi="Courier New" w:cs="Courier New"/>
      </w:rPr>
    </w:lvl>
    <w:lvl w:ilvl="5">
      <w:start w:val="1"/>
      <w:numFmt w:val="bullet"/>
      <w:lvlText w:val="▪"/>
      <w:lvlJc w:val="left"/>
      <w:pPr>
        <w:ind w:left="5556" w:hanging="360"/>
      </w:pPr>
      <w:rPr>
        <w:rFonts w:ascii="Noto Sans Symbols" w:eastAsia="Noto Sans Symbols" w:hAnsi="Noto Sans Symbols" w:cs="Noto Sans Symbols"/>
      </w:rPr>
    </w:lvl>
    <w:lvl w:ilvl="6">
      <w:start w:val="1"/>
      <w:numFmt w:val="bullet"/>
      <w:lvlText w:val="●"/>
      <w:lvlJc w:val="left"/>
      <w:pPr>
        <w:ind w:left="6276" w:hanging="360"/>
      </w:pPr>
      <w:rPr>
        <w:rFonts w:ascii="Noto Sans Symbols" w:eastAsia="Noto Sans Symbols" w:hAnsi="Noto Sans Symbols" w:cs="Noto Sans Symbols"/>
      </w:rPr>
    </w:lvl>
    <w:lvl w:ilvl="7">
      <w:start w:val="1"/>
      <w:numFmt w:val="bullet"/>
      <w:lvlText w:val="o"/>
      <w:lvlJc w:val="left"/>
      <w:pPr>
        <w:ind w:left="6996" w:hanging="360"/>
      </w:pPr>
      <w:rPr>
        <w:rFonts w:ascii="Courier New" w:eastAsia="Courier New" w:hAnsi="Courier New" w:cs="Courier New"/>
      </w:rPr>
    </w:lvl>
    <w:lvl w:ilvl="8">
      <w:start w:val="1"/>
      <w:numFmt w:val="bullet"/>
      <w:lvlText w:val="▪"/>
      <w:lvlJc w:val="left"/>
      <w:pPr>
        <w:ind w:left="7716" w:hanging="360"/>
      </w:pPr>
      <w:rPr>
        <w:rFonts w:ascii="Noto Sans Symbols" w:eastAsia="Noto Sans Symbols" w:hAnsi="Noto Sans Symbols" w:cs="Noto Sans Symbols"/>
      </w:rPr>
    </w:lvl>
  </w:abstractNum>
  <w:abstractNum w:abstractNumId="19" w15:restartNumberingAfterBreak="0">
    <w:nsid w:val="3FB6602E"/>
    <w:multiLevelType w:val="multilevel"/>
    <w:tmpl w:val="2B863B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43085EB3"/>
    <w:multiLevelType w:val="multilevel"/>
    <w:tmpl w:val="8634155C"/>
    <w:lvl w:ilvl="0">
      <w:start w:val="1"/>
      <w:numFmt w:val="bullet"/>
      <w:lvlText w:val="-"/>
      <w:lvlJc w:val="left"/>
      <w:pPr>
        <w:ind w:left="720" w:hanging="360"/>
      </w:pPr>
      <w:rPr>
        <w:rFonts w:ascii="Quattrocento Sans" w:eastAsia="Quattrocento Sans" w:hAnsi="Quattrocento Sans" w:cs="Quattrocen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2AD06D8"/>
    <w:multiLevelType w:val="multilevel"/>
    <w:tmpl w:val="019897C8"/>
    <w:lvl w:ilvl="0">
      <w:start w:val="1"/>
      <w:numFmt w:val="decimal"/>
      <w:lvlText w:val="%1"/>
      <w:lvlJc w:val="left"/>
      <w:pPr>
        <w:ind w:left="375" w:hanging="375"/>
      </w:pPr>
      <w:rPr>
        <w:rFonts w:hint="default"/>
        <w:b/>
      </w:rPr>
    </w:lvl>
    <w:lvl w:ilvl="1">
      <w:start w:val="1"/>
      <w:numFmt w:val="decimal"/>
      <w:lvlText w:val="%1.%2"/>
      <w:lvlJc w:val="left"/>
      <w:pPr>
        <w:ind w:left="1528" w:hanging="375"/>
      </w:pPr>
      <w:rPr>
        <w:rFonts w:hint="default"/>
        <w:b w:val="0"/>
        <w:bCs w:val="0"/>
      </w:rPr>
    </w:lvl>
    <w:lvl w:ilvl="2">
      <w:start w:val="1"/>
      <w:numFmt w:val="decimal"/>
      <w:lvlText w:val="%1.%2.%3"/>
      <w:lvlJc w:val="left"/>
      <w:pPr>
        <w:ind w:left="3026" w:hanging="720"/>
      </w:pPr>
      <w:rPr>
        <w:rFonts w:hint="default"/>
        <w:b/>
      </w:rPr>
    </w:lvl>
    <w:lvl w:ilvl="3">
      <w:start w:val="1"/>
      <w:numFmt w:val="decimal"/>
      <w:lvlText w:val="%1.%2.%3.%4"/>
      <w:lvlJc w:val="left"/>
      <w:pPr>
        <w:ind w:left="4539" w:hanging="1080"/>
      </w:pPr>
      <w:rPr>
        <w:rFonts w:hint="default"/>
        <w:b/>
      </w:rPr>
    </w:lvl>
    <w:lvl w:ilvl="4">
      <w:start w:val="1"/>
      <w:numFmt w:val="decimal"/>
      <w:lvlText w:val="%1.%2.%3.%4.%5"/>
      <w:lvlJc w:val="left"/>
      <w:pPr>
        <w:ind w:left="5692" w:hanging="1080"/>
      </w:pPr>
      <w:rPr>
        <w:rFonts w:hint="default"/>
        <w:b/>
      </w:rPr>
    </w:lvl>
    <w:lvl w:ilvl="5">
      <w:start w:val="1"/>
      <w:numFmt w:val="decimal"/>
      <w:lvlText w:val="%1.%2.%3.%4.%5.%6"/>
      <w:lvlJc w:val="left"/>
      <w:pPr>
        <w:ind w:left="7205" w:hanging="1440"/>
      </w:pPr>
      <w:rPr>
        <w:rFonts w:hint="default"/>
        <w:b/>
      </w:rPr>
    </w:lvl>
    <w:lvl w:ilvl="6">
      <w:start w:val="1"/>
      <w:numFmt w:val="decimal"/>
      <w:lvlText w:val="%1.%2.%3.%4.%5.%6.%7"/>
      <w:lvlJc w:val="left"/>
      <w:pPr>
        <w:ind w:left="8358" w:hanging="1440"/>
      </w:pPr>
      <w:rPr>
        <w:rFonts w:hint="default"/>
        <w:b/>
      </w:rPr>
    </w:lvl>
    <w:lvl w:ilvl="7">
      <w:start w:val="1"/>
      <w:numFmt w:val="decimal"/>
      <w:lvlText w:val="%1.%2.%3.%4.%5.%6.%7.%8"/>
      <w:lvlJc w:val="left"/>
      <w:pPr>
        <w:ind w:left="9871" w:hanging="1800"/>
      </w:pPr>
      <w:rPr>
        <w:rFonts w:hint="default"/>
        <w:b/>
      </w:rPr>
    </w:lvl>
    <w:lvl w:ilvl="8">
      <w:start w:val="1"/>
      <w:numFmt w:val="decimal"/>
      <w:lvlText w:val="%1.%2.%3.%4.%5.%6.%7.%8.%9"/>
      <w:lvlJc w:val="left"/>
      <w:pPr>
        <w:ind w:left="11384" w:hanging="2160"/>
      </w:pPr>
      <w:rPr>
        <w:rFonts w:hint="default"/>
        <w:b/>
      </w:rPr>
    </w:lvl>
  </w:abstractNum>
  <w:abstractNum w:abstractNumId="22" w15:restartNumberingAfterBreak="0">
    <w:nsid w:val="54CA069D"/>
    <w:multiLevelType w:val="multilevel"/>
    <w:tmpl w:val="CD56FC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8324B19"/>
    <w:multiLevelType w:val="multilevel"/>
    <w:tmpl w:val="A86CA944"/>
    <w:lvl w:ilvl="0">
      <w:start w:val="2"/>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4" w15:restartNumberingAfterBreak="0">
    <w:nsid w:val="5BE47100"/>
    <w:multiLevelType w:val="multilevel"/>
    <w:tmpl w:val="CF2099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CA27076"/>
    <w:multiLevelType w:val="multilevel"/>
    <w:tmpl w:val="3E42FA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7BA1340"/>
    <w:multiLevelType w:val="multilevel"/>
    <w:tmpl w:val="571C4B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6B6548C8"/>
    <w:multiLevelType w:val="hybridMultilevel"/>
    <w:tmpl w:val="2C365960"/>
    <w:lvl w:ilvl="0" w:tplc="2E32BAD0">
      <w:start w:val="1"/>
      <w:numFmt w:val="decimal"/>
      <w:lvlText w:val="%1."/>
      <w:lvlJc w:val="left"/>
      <w:pPr>
        <w:ind w:left="1153" w:hanging="360"/>
      </w:pPr>
      <w:rPr>
        <w:rFonts w:hint="default"/>
        <w:b/>
      </w:rPr>
    </w:lvl>
    <w:lvl w:ilvl="1" w:tplc="20000019" w:tentative="1">
      <w:start w:val="1"/>
      <w:numFmt w:val="lowerLetter"/>
      <w:lvlText w:val="%2."/>
      <w:lvlJc w:val="left"/>
      <w:pPr>
        <w:ind w:left="1873" w:hanging="360"/>
      </w:pPr>
    </w:lvl>
    <w:lvl w:ilvl="2" w:tplc="2000001B" w:tentative="1">
      <w:start w:val="1"/>
      <w:numFmt w:val="lowerRoman"/>
      <w:lvlText w:val="%3."/>
      <w:lvlJc w:val="right"/>
      <w:pPr>
        <w:ind w:left="2593" w:hanging="180"/>
      </w:pPr>
    </w:lvl>
    <w:lvl w:ilvl="3" w:tplc="2000000F" w:tentative="1">
      <w:start w:val="1"/>
      <w:numFmt w:val="decimal"/>
      <w:lvlText w:val="%4."/>
      <w:lvlJc w:val="left"/>
      <w:pPr>
        <w:ind w:left="3313" w:hanging="360"/>
      </w:pPr>
    </w:lvl>
    <w:lvl w:ilvl="4" w:tplc="20000019" w:tentative="1">
      <w:start w:val="1"/>
      <w:numFmt w:val="lowerLetter"/>
      <w:lvlText w:val="%5."/>
      <w:lvlJc w:val="left"/>
      <w:pPr>
        <w:ind w:left="4033" w:hanging="360"/>
      </w:pPr>
    </w:lvl>
    <w:lvl w:ilvl="5" w:tplc="2000001B" w:tentative="1">
      <w:start w:val="1"/>
      <w:numFmt w:val="lowerRoman"/>
      <w:lvlText w:val="%6."/>
      <w:lvlJc w:val="right"/>
      <w:pPr>
        <w:ind w:left="4753" w:hanging="180"/>
      </w:pPr>
    </w:lvl>
    <w:lvl w:ilvl="6" w:tplc="2000000F" w:tentative="1">
      <w:start w:val="1"/>
      <w:numFmt w:val="decimal"/>
      <w:lvlText w:val="%7."/>
      <w:lvlJc w:val="left"/>
      <w:pPr>
        <w:ind w:left="5473" w:hanging="360"/>
      </w:pPr>
    </w:lvl>
    <w:lvl w:ilvl="7" w:tplc="20000019" w:tentative="1">
      <w:start w:val="1"/>
      <w:numFmt w:val="lowerLetter"/>
      <w:lvlText w:val="%8."/>
      <w:lvlJc w:val="left"/>
      <w:pPr>
        <w:ind w:left="6193" w:hanging="360"/>
      </w:pPr>
    </w:lvl>
    <w:lvl w:ilvl="8" w:tplc="2000001B" w:tentative="1">
      <w:start w:val="1"/>
      <w:numFmt w:val="lowerRoman"/>
      <w:lvlText w:val="%9."/>
      <w:lvlJc w:val="right"/>
      <w:pPr>
        <w:ind w:left="6913" w:hanging="180"/>
      </w:pPr>
    </w:lvl>
  </w:abstractNum>
  <w:abstractNum w:abstractNumId="28" w15:restartNumberingAfterBreak="0">
    <w:nsid w:val="71B32A49"/>
    <w:multiLevelType w:val="multilevel"/>
    <w:tmpl w:val="FF121892"/>
    <w:lvl w:ilvl="0">
      <w:start w:val="2"/>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37360B7"/>
    <w:multiLevelType w:val="multilevel"/>
    <w:tmpl w:val="547230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B6C3518"/>
    <w:multiLevelType w:val="multilevel"/>
    <w:tmpl w:val="25383FBC"/>
    <w:lvl w:ilvl="0">
      <w:start w:val="1"/>
      <w:numFmt w:val="bullet"/>
      <w:lvlText w:val="-"/>
      <w:lvlJc w:val="left"/>
      <w:pPr>
        <w:ind w:left="1429" w:hanging="360"/>
      </w:pPr>
      <w:rPr>
        <w:rFonts w:ascii="Quattrocento Sans" w:eastAsia="Quattrocento Sans" w:hAnsi="Quattrocento Sans" w:cs="Quattrocento San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1" w15:restartNumberingAfterBreak="0">
    <w:nsid w:val="7F291BD1"/>
    <w:multiLevelType w:val="multilevel"/>
    <w:tmpl w:val="C1625E6A"/>
    <w:lvl w:ilvl="0">
      <w:start w:val="1"/>
      <w:numFmt w:val="bullet"/>
      <w:lvlText w:val="-"/>
      <w:lvlJc w:val="left"/>
      <w:pPr>
        <w:ind w:left="2149" w:hanging="360"/>
      </w:pPr>
      <w:rPr>
        <w:rFonts w:ascii="Quattrocento Sans" w:eastAsia="Quattrocento Sans" w:hAnsi="Quattrocento Sans" w:cs="Quattrocento Sans"/>
      </w:rPr>
    </w:lvl>
    <w:lvl w:ilvl="1">
      <w:start w:val="1"/>
      <w:numFmt w:val="bullet"/>
      <w:lvlText w:val="o"/>
      <w:lvlJc w:val="left"/>
      <w:pPr>
        <w:ind w:left="2869" w:hanging="360"/>
      </w:pPr>
      <w:rPr>
        <w:rFonts w:ascii="Courier New" w:eastAsia="Courier New" w:hAnsi="Courier New" w:cs="Courier New"/>
      </w:rPr>
    </w:lvl>
    <w:lvl w:ilvl="2">
      <w:start w:val="1"/>
      <w:numFmt w:val="bullet"/>
      <w:lvlText w:val="▪"/>
      <w:lvlJc w:val="left"/>
      <w:pPr>
        <w:ind w:left="3589" w:hanging="360"/>
      </w:pPr>
      <w:rPr>
        <w:rFonts w:ascii="Noto Sans Symbols" w:eastAsia="Noto Sans Symbols" w:hAnsi="Noto Sans Symbols" w:cs="Noto Sans Symbols"/>
      </w:rPr>
    </w:lvl>
    <w:lvl w:ilvl="3">
      <w:start w:val="1"/>
      <w:numFmt w:val="bullet"/>
      <w:lvlText w:val="●"/>
      <w:lvlJc w:val="left"/>
      <w:pPr>
        <w:ind w:left="4309" w:hanging="360"/>
      </w:pPr>
      <w:rPr>
        <w:rFonts w:ascii="Noto Sans Symbols" w:eastAsia="Noto Sans Symbols" w:hAnsi="Noto Sans Symbols" w:cs="Noto Sans Symbols"/>
      </w:rPr>
    </w:lvl>
    <w:lvl w:ilvl="4">
      <w:start w:val="1"/>
      <w:numFmt w:val="bullet"/>
      <w:lvlText w:val="o"/>
      <w:lvlJc w:val="left"/>
      <w:pPr>
        <w:ind w:left="5029" w:hanging="360"/>
      </w:pPr>
      <w:rPr>
        <w:rFonts w:ascii="Courier New" w:eastAsia="Courier New" w:hAnsi="Courier New" w:cs="Courier New"/>
      </w:rPr>
    </w:lvl>
    <w:lvl w:ilvl="5">
      <w:start w:val="1"/>
      <w:numFmt w:val="bullet"/>
      <w:lvlText w:val="▪"/>
      <w:lvlJc w:val="left"/>
      <w:pPr>
        <w:ind w:left="5749" w:hanging="360"/>
      </w:pPr>
      <w:rPr>
        <w:rFonts w:ascii="Noto Sans Symbols" w:eastAsia="Noto Sans Symbols" w:hAnsi="Noto Sans Symbols" w:cs="Noto Sans Symbols"/>
      </w:rPr>
    </w:lvl>
    <w:lvl w:ilvl="6">
      <w:start w:val="1"/>
      <w:numFmt w:val="bullet"/>
      <w:lvlText w:val="●"/>
      <w:lvlJc w:val="left"/>
      <w:pPr>
        <w:ind w:left="6469" w:hanging="360"/>
      </w:pPr>
      <w:rPr>
        <w:rFonts w:ascii="Noto Sans Symbols" w:eastAsia="Noto Sans Symbols" w:hAnsi="Noto Sans Symbols" w:cs="Noto Sans Symbols"/>
      </w:rPr>
    </w:lvl>
    <w:lvl w:ilvl="7">
      <w:start w:val="1"/>
      <w:numFmt w:val="bullet"/>
      <w:lvlText w:val="o"/>
      <w:lvlJc w:val="left"/>
      <w:pPr>
        <w:ind w:left="7189" w:hanging="360"/>
      </w:pPr>
      <w:rPr>
        <w:rFonts w:ascii="Courier New" w:eastAsia="Courier New" w:hAnsi="Courier New" w:cs="Courier New"/>
      </w:rPr>
    </w:lvl>
    <w:lvl w:ilvl="8">
      <w:start w:val="1"/>
      <w:numFmt w:val="bullet"/>
      <w:lvlText w:val="▪"/>
      <w:lvlJc w:val="left"/>
      <w:pPr>
        <w:ind w:left="7909" w:hanging="360"/>
      </w:pPr>
      <w:rPr>
        <w:rFonts w:ascii="Noto Sans Symbols" w:eastAsia="Noto Sans Symbols" w:hAnsi="Noto Sans Symbols" w:cs="Noto Sans Symbols"/>
      </w:rPr>
    </w:lvl>
  </w:abstractNum>
  <w:num w:numId="1" w16cid:durableId="1550386200">
    <w:abstractNumId w:val="7"/>
  </w:num>
  <w:num w:numId="2" w16cid:durableId="223416884">
    <w:abstractNumId w:val="6"/>
  </w:num>
  <w:num w:numId="3" w16cid:durableId="643586152">
    <w:abstractNumId w:val="15"/>
  </w:num>
  <w:num w:numId="4" w16cid:durableId="1804537968">
    <w:abstractNumId w:val="26"/>
  </w:num>
  <w:num w:numId="5" w16cid:durableId="1856193757">
    <w:abstractNumId w:val="4"/>
  </w:num>
  <w:num w:numId="6" w16cid:durableId="1863009526">
    <w:abstractNumId w:val="8"/>
  </w:num>
  <w:num w:numId="7" w16cid:durableId="319625020">
    <w:abstractNumId w:val="2"/>
  </w:num>
  <w:num w:numId="8" w16cid:durableId="1921330753">
    <w:abstractNumId w:val="1"/>
  </w:num>
  <w:num w:numId="9" w16cid:durableId="1178039138">
    <w:abstractNumId w:val="11"/>
  </w:num>
  <w:num w:numId="10" w16cid:durableId="1693455306">
    <w:abstractNumId w:val="20"/>
  </w:num>
  <w:num w:numId="11" w16cid:durableId="1322389686">
    <w:abstractNumId w:val="28"/>
  </w:num>
  <w:num w:numId="12" w16cid:durableId="1385107705">
    <w:abstractNumId w:val="5"/>
  </w:num>
  <w:num w:numId="13" w16cid:durableId="1096562991">
    <w:abstractNumId w:val="14"/>
  </w:num>
  <w:num w:numId="14" w16cid:durableId="1918634867">
    <w:abstractNumId w:val="24"/>
  </w:num>
  <w:num w:numId="15" w16cid:durableId="443967379">
    <w:abstractNumId w:val="19"/>
  </w:num>
  <w:num w:numId="16" w16cid:durableId="1005745150">
    <w:abstractNumId w:val="0"/>
  </w:num>
  <w:num w:numId="17" w16cid:durableId="2083021551">
    <w:abstractNumId w:val="16"/>
  </w:num>
  <w:num w:numId="18" w16cid:durableId="338696661">
    <w:abstractNumId w:val="18"/>
  </w:num>
  <w:num w:numId="19" w16cid:durableId="1723990087">
    <w:abstractNumId w:val="13"/>
  </w:num>
  <w:num w:numId="20" w16cid:durableId="136533833">
    <w:abstractNumId w:val="10"/>
  </w:num>
  <w:num w:numId="21" w16cid:durableId="1366518106">
    <w:abstractNumId w:val="3"/>
  </w:num>
  <w:num w:numId="22" w16cid:durableId="926039560">
    <w:abstractNumId w:val="30"/>
  </w:num>
  <w:num w:numId="23" w16cid:durableId="234360249">
    <w:abstractNumId w:val="9"/>
  </w:num>
  <w:num w:numId="24" w16cid:durableId="989795383">
    <w:abstractNumId w:val="31"/>
  </w:num>
  <w:num w:numId="25" w16cid:durableId="786385783">
    <w:abstractNumId w:val="17"/>
  </w:num>
  <w:num w:numId="26" w16cid:durableId="2128116465">
    <w:abstractNumId w:val="23"/>
  </w:num>
  <w:num w:numId="27" w16cid:durableId="645210743">
    <w:abstractNumId w:val="12"/>
  </w:num>
  <w:num w:numId="28" w16cid:durableId="1084303228">
    <w:abstractNumId w:val="29"/>
  </w:num>
  <w:num w:numId="29" w16cid:durableId="1788817763">
    <w:abstractNumId w:val="25"/>
  </w:num>
  <w:num w:numId="30" w16cid:durableId="1118840705">
    <w:abstractNumId w:val="22"/>
  </w:num>
  <w:num w:numId="31" w16cid:durableId="1323587947">
    <w:abstractNumId w:val="27"/>
  </w:num>
  <w:num w:numId="32" w16cid:durableId="141462726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1B2"/>
    <w:rsid w:val="0008319B"/>
    <w:rsid w:val="002607BD"/>
    <w:rsid w:val="00396A42"/>
    <w:rsid w:val="004571D7"/>
    <w:rsid w:val="00877408"/>
    <w:rsid w:val="00A44E37"/>
    <w:rsid w:val="00BB11B2"/>
    <w:rsid w:val="00C3750C"/>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EB7AC"/>
  <w15:docId w15:val="{AB335B2F-1826-4ABE-8A2C-60B7EF061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240" w:after="0"/>
      <w:outlineLvl w:val="0"/>
    </w:pPr>
    <w:rPr>
      <w:rFonts w:ascii="Cambria" w:eastAsia="Cambria" w:hAnsi="Cambria" w:cs="Cambria"/>
      <w:color w:val="366091"/>
      <w:sz w:val="32"/>
      <w:szCs w:val="32"/>
    </w:rPr>
  </w:style>
  <w:style w:type="paragraph" w:styleId="2">
    <w:name w:val="heading 2"/>
    <w:basedOn w:val="a"/>
    <w:next w:val="a"/>
    <w:uiPriority w:val="9"/>
    <w:unhideWhenUsed/>
    <w:qFormat/>
    <w:pPr>
      <w:keepNext/>
      <w:keepLines/>
      <w:spacing w:before="40" w:after="0"/>
      <w:outlineLvl w:val="1"/>
    </w:pPr>
    <w:rPr>
      <w:rFonts w:ascii="Cambria" w:eastAsia="Cambria" w:hAnsi="Cambria" w:cs="Cambria"/>
      <w:color w:val="366091"/>
      <w:sz w:val="26"/>
      <w:szCs w:val="26"/>
    </w:rPr>
  </w:style>
  <w:style w:type="paragraph" w:styleId="3">
    <w:name w:val="heading 3"/>
    <w:basedOn w:val="a"/>
    <w:next w:val="a"/>
    <w:uiPriority w:val="9"/>
    <w:semiHidden/>
    <w:unhideWhenUsed/>
    <w:qFormat/>
    <w:pPr>
      <w:keepNext/>
      <w:keepLines/>
      <w:spacing w:before="200" w:after="0"/>
      <w:outlineLvl w:val="2"/>
    </w:pPr>
    <w:rPr>
      <w:rFonts w:ascii="Cambria" w:eastAsia="Cambria" w:hAnsi="Cambria" w:cs="Cambria"/>
      <w:b/>
      <w:color w:val="4F81BD"/>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style>
  <w:style w:type="table" w:customStyle="1" w:styleId="a6">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style>
  <w:style w:type="table" w:customStyle="1" w:styleId="a7">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style>
  <w:style w:type="table" w:customStyle="1" w:styleId="a8">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style>
  <w:style w:type="table" w:customStyle="1" w:styleId="a9">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style>
  <w:style w:type="table" w:customStyle="1" w:styleId="aa">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style>
  <w:style w:type="table" w:customStyle="1" w:styleId="ab">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style>
  <w:style w:type="table" w:customStyle="1" w:styleId="ac">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style>
  <w:style w:type="table" w:customStyle="1" w:styleId="ad">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style>
  <w:style w:type="table" w:customStyle="1" w:styleId="ae">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style>
  <w:style w:type="table" w:customStyle="1" w:styleId="af">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style>
  <w:style w:type="table" w:customStyle="1" w:styleId="af0">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style>
  <w:style w:type="table" w:customStyle="1" w:styleId="af1">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style>
  <w:style w:type="table" w:customStyle="1" w:styleId="af2">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style>
  <w:style w:type="table" w:customStyle="1" w:styleId="af3">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style>
  <w:style w:type="table" w:customStyle="1" w:styleId="af4">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style>
  <w:style w:type="paragraph" w:styleId="af5">
    <w:name w:val="List Paragraph"/>
    <w:basedOn w:val="a"/>
    <w:uiPriority w:val="34"/>
    <w:qFormat/>
    <w:rsid w:val="00396A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image" Target="media/image23.png"/><Relationship Id="rId39" Type="http://schemas.openxmlformats.org/officeDocument/2006/relationships/image" Target="media/image31.png"/><Relationship Id="rId51"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6.png"/><Relationship Id="rId42" Type="http://schemas.openxmlformats.org/officeDocument/2006/relationships/image" Target="media/image15.png"/><Relationship Id="rId47" Type="http://schemas.openxmlformats.org/officeDocument/2006/relationships/image" Target="media/image20.png"/><Relationship Id="rId50" Type="http://schemas.openxmlformats.org/officeDocument/2006/relationships/fontTable" Target="fontTable.xml"/><Relationship Id="rId7" Type="http://schemas.openxmlformats.org/officeDocument/2006/relationships/hyperlink" Target="http://www.reikartz.com" TargetMode="External"/><Relationship Id="rId38" Type="http://schemas.openxmlformats.org/officeDocument/2006/relationships/image" Target="media/image24.png"/><Relationship Id="rId46" Type="http://schemas.openxmlformats.org/officeDocument/2006/relationships/image" Target="media/image42.png"/><Relationship Id="rId2" Type="http://schemas.openxmlformats.org/officeDocument/2006/relationships/styles" Target="styles.xml"/><Relationship Id="rId20" Type="http://schemas.openxmlformats.org/officeDocument/2006/relationships/image" Target="media/image6.png"/><Relationship Id="rId41" Type="http://schemas.openxmlformats.org/officeDocument/2006/relationships/image" Target="media/image3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9.png"/><Relationship Id="rId37" Type="http://schemas.openxmlformats.org/officeDocument/2006/relationships/image" Target="media/image12.png"/><Relationship Id="rId40" Type="http://schemas.openxmlformats.org/officeDocument/2006/relationships/image" Target="media/image39.png"/><Relationship Id="rId45" Type="http://schemas.openxmlformats.org/officeDocument/2006/relationships/image" Target="media/image32.png"/><Relationship Id="rId5" Type="http://schemas.openxmlformats.org/officeDocument/2006/relationships/footnotes" Target="footnotes.xml"/><Relationship Id="rId49" Type="http://schemas.openxmlformats.org/officeDocument/2006/relationships/header" Target="header1.xml"/><Relationship Id="rId10" Type="http://schemas.openxmlformats.org/officeDocument/2006/relationships/image" Target="media/image10.png"/><Relationship Id="rId19" Type="http://schemas.openxmlformats.org/officeDocument/2006/relationships/image" Target="media/image11.png"/><Relationship Id="rId44" Type="http://schemas.openxmlformats.org/officeDocument/2006/relationships/image" Target="media/image41.png"/><Relationship Id="rId4" Type="http://schemas.openxmlformats.org/officeDocument/2006/relationships/webSettings" Target="webSettings.xml"/><Relationship Id="rId9" Type="http://schemas.openxmlformats.org/officeDocument/2006/relationships/image" Target="media/image2.png"/><Relationship Id="rId22" Type="http://schemas.openxmlformats.org/officeDocument/2006/relationships/image" Target="media/image36.png"/><Relationship Id="rId43" Type="http://schemas.openxmlformats.org/officeDocument/2006/relationships/image" Target="media/image3.png"/><Relationship Id="rId48"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73</Pages>
  <Words>14886</Words>
  <Characters>84855</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Анна Сидорук</cp:lastModifiedBy>
  <cp:revision>2</cp:revision>
  <dcterms:created xsi:type="dcterms:W3CDTF">2022-12-13T06:34:00Z</dcterms:created>
  <dcterms:modified xsi:type="dcterms:W3CDTF">2022-12-13T06:34:00Z</dcterms:modified>
</cp:coreProperties>
</file>