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61" w:rsidRPr="00832161" w:rsidRDefault="00832161" w:rsidP="00832161">
      <w:pPr>
        <w:autoSpaceDE w:val="0"/>
        <w:autoSpaceDN w:val="0"/>
        <w:adjustRightInd w:val="0"/>
        <w:spacing w:after="0" w:line="240" w:lineRule="auto"/>
        <w:jc w:val="center"/>
        <w:rPr>
          <w:rFonts w:ascii="Times New Roman" w:eastAsia="Calibri" w:hAnsi="Times New Roman" w:cs="Times New Roman"/>
          <w:color w:val="000000"/>
          <w:sz w:val="28"/>
          <w:szCs w:val="28"/>
          <w:lang w:val="uk-UA"/>
        </w:rPr>
      </w:pPr>
      <w:r w:rsidRPr="00832161">
        <w:rPr>
          <w:rFonts w:ascii="Times New Roman" w:eastAsia="Calibri" w:hAnsi="Times New Roman" w:cs="Times New Roman"/>
          <w:b/>
          <w:bCs/>
          <w:color w:val="000000"/>
          <w:sz w:val="28"/>
          <w:szCs w:val="28"/>
          <w:lang w:val="uk-UA"/>
        </w:rPr>
        <w:t>ЗАПОРІЗЬКИЙ НАЦІОНАЛЬНИЙ УНІВЕРСИТЕТ</w:t>
      </w:r>
    </w:p>
    <w:p w:rsidR="00832161" w:rsidRPr="00832161" w:rsidRDefault="00832161" w:rsidP="00832161">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r w:rsidRPr="00832161">
        <w:rPr>
          <w:rFonts w:ascii="Times New Roman" w:eastAsia="Calibri" w:hAnsi="Times New Roman" w:cs="Times New Roman"/>
          <w:b/>
          <w:bCs/>
          <w:color w:val="000000"/>
          <w:sz w:val="28"/>
          <w:szCs w:val="28"/>
          <w:lang w:val="uk-UA"/>
        </w:rPr>
        <w:t>ІСТОРИЧНИЙ ФАКУЛЬТЕТ</w:t>
      </w:r>
    </w:p>
    <w:p w:rsidR="00832161" w:rsidRPr="00832161" w:rsidRDefault="00832161" w:rsidP="00832161">
      <w:pPr>
        <w:autoSpaceDE w:val="0"/>
        <w:autoSpaceDN w:val="0"/>
        <w:adjustRightInd w:val="0"/>
        <w:spacing w:after="0" w:line="240" w:lineRule="auto"/>
        <w:jc w:val="center"/>
        <w:rPr>
          <w:rFonts w:ascii="Times New Roman" w:eastAsia="Calibri" w:hAnsi="Times New Roman" w:cs="Times New Roman"/>
          <w:color w:val="000000"/>
          <w:sz w:val="28"/>
          <w:szCs w:val="28"/>
          <w:lang w:val="uk-UA"/>
        </w:rPr>
      </w:pPr>
    </w:p>
    <w:p w:rsidR="00832161" w:rsidRPr="00832161" w:rsidRDefault="00832161" w:rsidP="00832161">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r w:rsidRPr="00832161">
        <w:rPr>
          <w:rFonts w:ascii="Times New Roman" w:eastAsia="Calibri" w:hAnsi="Times New Roman" w:cs="Times New Roman"/>
          <w:b/>
          <w:bCs/>
          <w:color w:val="000000"/>
          <w:sz w:val="28"/>
          <w:szCs w:val="28"/>
          <w:lang w:val="uk-UA"/>
        </w:rPr>
        <w:t xml:space="preserve">КАФЕДРА </w:t>
      </w:r>
      <w:r>
        <w:rPr>
          <w:rFonts w:ascii="Times New Roman" w:eastAsia="Calibri" w:hAnsi="Times New Roman" w:cs="Times New Roman"/>
          <w:b/>
          <w:bCs/>
          <w:color w:val="000000"/>
          <w:sz w:val="28"/>
          <w:szCs w:val="28"/>
          <w:lang w:val="uk-UA"/>
        </w:rPr>
        <w:t>ВСЕСВІТНЬОЇ ІСТОРІЇ ТА МІЖНАРОНИХ ВІДНОСИН</w:t>
      </w:r>
    </w:p>
    <w:p w:rsidR="00832161" w:rsidRPr="00832161" w:rsidRDefault="00832161" w:rsidP="00832161">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rsidR="00832161" w:rsidRPr="00832161" w:rsidRDefault="00832161" w:rsidP="00832161">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rsidR="00832161" w:rsidRPr="00832161" w:rsidRDefault="00832161" w:rsidP="00832161">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rsidR="00832161" w:rsidRPr="00832161" w:rsidRDefault="00832161" w:rsidP="00832161">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rsidR="00832161" w:rsidRPr="00832161" w:rsidRDefault="00832161" w:rsidP="00832161">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rsidR="00832161" w:rsidRPr="00832161" w:rsidRDefault="00832161" w:rsidP="00832161">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832161" w:rsidRPr="00832161" w:rsidRDefault="00832161" w:rsidP="00832161">
      <w:pPr>
        <w:autoSpaceDE w:val="0"/>
        <w:autoSpaceDN w:val="0"/>
        <w:adjustRightInd w:val="0"/>
        <w:spacing w:after="0" w:line="360" w:lineRule="auto"/>
        <w:jc w:val="center"/>
        <w:rPr>
          <w:rFonts w:ascii="Times New Roman" w:eastAsia="Calibri" w:hAnsi="Times New Roman" w:cs="Times New Roman"/>
          <w:b/>
          <w:bCs/>
          <w:color w:val="000000"/>
          <w:sz w:val="28"/>
          <w:szCs w:val="28"/>
          <w:lang w:val="uk-UA"/>
        </w:rPr>
      </w:pPr>
      <w:r w:rsidRPr="00832161">
        <w:rPr>
          <w:rFonts w:ascii="Times New Roman" w:eastAsia="Calibri" w:hAnsi="Times New Roman" w:cs="Times New Roman"/>
          <w:b/>
          <w:bCs/>
          <w:color w:val="000000"/>
          <w:sz w:val="28"/>
          <w:szCs w:val="28"/>
          <w:lang w:val="uk-UA"/>
        </w:rPr>
        <w:t>КВАЛІФІКАЦІЙНА РОБОТА МАГІСТРА</w:t>
      </w:r>
    </w:p>
    <w:p w:rsidR="00832161" w:rsidRPr="00832161" w:rsidRDefault="00832161" w:rsidP="00832161">
      <w:pPr>
        <w:autoSpaceDE w:val="0"/>
        <w:autoSpaceDN w:val="0"/>
        <w:adjustRightInd w:val="0"/>
        <w:spacing w:after="0" w:line="360" w:lineRule="auto"/>
        <w:jc w:val="center"/>
        <w:rPr>
          <w:rFonts w:ascii="Times New Roman" w:eastAsia="Calibri" w:hAnsi="Times New Roman" w:cs="Times New Roman"/>
          <w:b/>
          <w:bCs/>
          <w:color w:val="000000"/>
          <w:sz w:val="28"/>
          <w:szCs w:val="28"/>
          <w:lang w:val="uk-UA"/>
        </w:rPr>
      </w:pPr>
    </w:p>
    <w:p w:rsidR="00832161" w:rsidRPr="00832161" w:rsidRDefault="00832161" w:rsidP="00832161">
      <w:pPr>
        <w:autoSpaceDE w:val="0"/>
        <w:autoSpaceDN w:val="0"/>
        <w:adjustRightInd w:val="0"/>
        <w:spacing w:after="0" w:line="360" w:lineRule="auto"/>
        <w:jc w:val="center"/>
        <w:rPr>
          <w:rFonts w:ascii="Times New Roman" w:eastAsia="Calibri" w:hAnsi="Times New Roman" w:cs="Times New Roman"/>
          <w:b/>
          <w:bCs/>
          <w:color w:val="000000"/>
          <w:sz w:val="28"/>
          <w:szCs w:val="28"/>
          <w:lang w:val="uk-UA"/>
        </w:rPr>
      </w:pPr>
    </w:p>
    <w:p w:rsidR="00832161" w:rsidRPr="00832161" w:rsidRDefault="00832161" w:rsidP="00832161">
      <w:pPr>
        <w:autoSpaceDE w:val="0"/>
        <w:autoSpaceDN w:val="0"/>
        <w:adjustRightInd w:val="0"/>
        <w:spacing w:after="0" w:line="360" w:lineRule="auto"/>
        <w:jc w:val="center"/>
        <w:rPr>
          <w:rFonts w:ascii="Times New Roman" w:eastAsia="Calibri" w:hAnsi="Times New Roman" w:cs="Times New Roman"/>
          <w:b/>
          <w:bCs/>
          <w:color w:val="000000"/>
          <w:sz w:val="28"/>
          <w:szCs w:val="28"/>
          <w:lang w:val="uk-UA"/>
        </w:rPr>
      </w:pPr>
      <w:r w:rsidRPr="00832161">
        <w:rPr>
          <w:rFonts w:ascii="Times New Roman" w:eastAsia="Calibri" w:hAnsi="Times New Roman" w:cs="Times New Roman"/>
          <w:color w:val="000000"/>
          <w:sz w:val="28"/>
          <w:szCs w:val="28"/>
          <w:lang w:val="uk-UA"/>
        </w:rPr>
        <w:t xml:space="preserve">на тему </w:t>
      </w:r>
      <w:r w:rsidRPr="00832161">
        <w:rPr>
          <w:rFonts w:ascii="Times New Roman" w:eastAsia="Calibri" w:hAnsi="Times New Roman" w:cs="Times New Roman"/>
          <w:b/>
          <w:bCs/>
          <w:color w:val="000000"/>
          <w:sz w:val="28"/>
          <w:szCs w:val="28"/>
          <w:lang w:val="uk-UA"/>
        </w:rPr>
        <w:t>«</w:t>
      </w:r>
      <w:r>
        <w:rPr>
          <w:rFonts w:ascii="Times New Roman" w:eastAsia="Calibri" w:hAnsi="Times New Roman" w:cs="Times New Roman"/>
          <w:b/>
          <w:bCs/>
          <w:color w:val="000000"/>
          <w:sz w:val="28"/>
          <w:szCs w:val="28"/>
          <w:lang w:val="uk-UA"/>
        </w:rPr>
        <w:t>Друга світова війна у кінематографі ФРН та НДР: порівняльний аналіз</w:t>
      </w:r>
      <w:r w:rsidRPr="00832161">
        <w:rPr>
          <w:rFonts w:ascii="Times New Roman" w:eastAsia="Calibri" w:hAnsi="Times New Roman" w:cs="Times New Roman"/>
          <w:b/>
          <w:bCs/>
          <w:color w:val="000000"/>
          <w:sz w:val="28"/>
          <w:szCs w:val="28"/>
          <w:lang w:val="uk-UA"/>
        </w:rPr>
        <w:t>»</w:t>
      </w:r>
    </w:p>
    <w:p w:rsidR="00832161" w:rsidRPr="00832161" w:rsidRDefault="00832161" w:rsidP="00832161">
      <w:pPr>
        <w:autoSpaceDE w:val="0"/>
        <w:autoSpaceDN w:val="0"/>
        <w:adjustRightInd w:val="0"/>
        <w:spacing w:after="0" w:line="240" w:lineRule="auto"/>
        <w:rPr>
          <w:rFonts w:ascii="Times New Roman" w:eastAsia="Calibri" w:hAnsi="Times New Roman" w:cs="Times New Roman"/>
          <w:b/>
          <w:bCs/>
          <w:color w:val="000000"/>
          <w:sz w:val="28"/>
          <w:szCs w:val="28"/>
          <w:lang w:val="uk-UA"/>
        </w:rPr>
      </w:pPr>
    </w:p>
    <w:p w:rsidR="00832161" w:rsidRPr="00832161" w:rsidRDefault="00832161" w:rsidP="00832161">
      <w:pPr>
        <w:autoSpaceDE w:val="0"/>
        <w:autoSpaceDN w:val="0"/>
        <w:adjustRightInd w:val="0"/>
        <w:spacing w:after="0" w:line="240" w:lineRule="auto"/>
        <w:rPr>
          <w:rFonts w:ascii="Times New Roman" w:eastAsia="Calibri" w:hAnsi="Times New Roman" w:cs="Times New Roman"/>
          <w:b/>
          <w:bCs/>
          <w:color w:val="000000"/>
          <w:sz w:val="28"/>
          <w:szCs w:val="28"/>
          <w:lang w:val="uk-UA"/>
        </w:rPr>
      </w:pPr>
    </w:p>
    <w:p w:rsidR="00832161" w:rsidRDefault="00832161" w:rsidP="00832161">
      <w:pPr>
        <w:autoSpaceDE w:val="0"/>
        <w:autoSpaceDN w:val="0"/>
        <w:adjustRightInd w:val="0"/>
        <w:spacing w:after="0" w:line="240" w:lineRule="auto"/>
        <w:rPr>
          <w:rFonts w:ascii="Times New Roman" w:eastAsia="Calibri" w:hAnsi="Times New Roman" w:cs="Times New Roman"/>
          <w:b/>
          <w:bCs/>
          <w:color w:val="000000"/>
          <w:sz w:val="28"/>
          <w:szCs w:val="28"/>
          <w:lang w:val="uk-UA"/>
        </w:rPr>
      </w:pPr>
    </w:p>
    <w:p w:rsidR="00267A7F" w:rsidRPr="00832161" w:rsidRDefault="00267A7F" w:rsidP="00832161">
      <w:pPr>
        <w:autoSpaceDE w:val="0"/>
        <w:autoSpaceDN w:val="0"/>
        <w:adjustRightInd w:val="0"/>
        <w:spacing w:after="0" w:line="240" w:lineRule="auto"/>
        <w:rPr>
          <w:rFonts w:ascii="Times New Roman" w:eastAsia="Calibri" w:hAnsi="Times New Roman" w:cs="Times New Roman"/>
          <w:b/>
          <w:bCs/>
          <w:color w:val="000000"/>
          <w:sz w:val="28"/>
          <w:szCs w:val="28"/>
          <w:lang w:val="uk-UA"/>
        </w:rPr>
      </w:pPr>
    </w:p>
    <w:p w:rsidR="00832161" w:rsidRPr="00832161" w:rsidRDefault="00832161" w:rsidP="00832161">
      <w:pPr>
        <w:autoSpaceDE w:val="0"/>
        <w:autoSpaceDN w:val="0"/>
        <w:adjustRightInd w:val="0"/>
        <w:spacing w:after="0" w:line="240" w:lineRule="auto"/>
        <w:rPr>
          <w:rFonts w:ascii="Times New Roman" w:eastAsia="Calibri" w:hAnsi="Times New Roman" w:cs="Times New Roman"/>
          <w:b/>
          <w:bCs/>
          <w:color w:val="000000"/>
          <w:sz w:val="28"/>
          <w:szCs w:val="28"/>
          <w:lang w:val="uk-UA"/>
        </w:rPr>
      </w:pPr>
    </w:p>
    <w:p w:rsidR="00267A7F" w:rsidRPr="00EA3396" w:rsidRDefault="00703DB4" w:rsidP="00C50CCB">
      <w:pPr>
        <w:autoSpaceDE w:val="0"/>
        <w:autoSpaceDN w:val="0"/>
        <w:adjustRightInd w:val="0"/>
        <w:spacing w:after="0" w:line="240" w:lineRule="auto"/>
        <w:ind w:left="4111"/>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Виконала</w:t>
      </w:r>
      <w:r w:rsidR="00267A7F" w:rsidRPr="00EA3396">
        <w:rPr>
          <w:rFonts w:ascii="Times New Roman" w:hAnsi="Times New Roman" w:cs="Times New Roman"/>
          <w:color w:val="000000"/>
          <w:sz w:val="28"/>
          <w:szCs w:val="28"/>
          <w:lang w:val="uk-UA"/>
        </w:rPr>
        <w:t>: студентка ІІ курсу, групи 8.0321</w:t>
      </w:r>
    </w:p>
    <w:p w:rsidR="00267A7F" w:rsidRPr="00EA3396" w:rsidRDefault="00267A7F" w:rsidP="00C50CCB">
      <w:pPr>
        <w:autoSpaceDE w:val="0"/>
        <w:autoSpaceDN w:val="0"/>
        <w:adjustRightInd w:val="0"/>
        <w:spacing w:after="0" w:line="240" w:lineRule="auto"/>
        <w:ind w:left="4111"/>
        <w:rPr>
          <w:rFonts w:ascii="Times New Roman" w:hAnsi="Times New Roman" w:cs="Times New Roman"/>
          <w:color w:val="000000"/>
          <w:sz w:val="28"/>
          <w:szCs w:val="28"/>
          <w:lang w:val="uk-UA"/>
        </w:rPr>
      </w:pPr>
      <w:r w:rsidRPr="00EA3396">
        <w:rPr>
          <w:rFonts w:ascii="Times New Roman" w:hAnsi="Times New Roman" w:cs="Times New Roman"/>
          <w:color w:val="000000"/>
          <w:sz w:val="28"/>
          <w:szCs w:val="28"/>
          <w:lang w:val="uk-UA"/>
        </w:rPr>
        <w:t xml:space="preserve">спеціальності: 032 історія та археологія </w:t>
      </w:r>
    </w:p>
    <w:p w:rsidR="00267A7F" w:rsidRPr="00EA3396" w:rsidRDefault="00267A7F" w:rsidP="00C50CCB">
      <w:pPr>
        <w:autoSpaceDE w:val="0"/>
        <w:autoSpaceDN w:val="0"/>
        <w:adjustRightInd w:val="0"/>
        <w:spacing w:after="0" w:line="240" w:lineRule="auto"/>
        <w:ind w:left="4111"/>
        <w:rPr>
          <w:rFonts w:ascii="Times New Roman" w:hAnsi="Times New Roman" w:cs="Times New Roman"/>
          <w:color w:val="000000"/>
          <w:sz w:val="28"/>
          <w:szCs w:val="28"/>
          <w:lang w:val="uk-UA"/>
        </w:rPr>
      </w:pPr>
      <w:r w:rsidRPr="00EA3396">
        <w:rPr>
          <w:rFonts w:ascii="Times New Roman" w:hAnsi="Times New Roman" w:cs="Times New Roman"/>
          <w:color w:val="000000"/>
          <w:sz w:val="28"/>
          <w:szCs w:val="28"/>
          <w:lang w:val="uk-UA"/>
        </w:rPr>
        <w:t>освітньої програми: історія</w:t>
      </w:r>
    </w:p>
    <w:p w:rsidR="00267A7F" w:rsidRDefault="00267A7F" w:rsidP="00C50CCB">
      <w:pPr>
        <w:autoSpaceDE w:val="0"/>
        <w:autoSpaceDN w:val="0"/>
        <w:adjustRightInd w:val="0"/>
        <w:spacing w:after="0" w:line="240" w:lineRule="auto"/>
        <w:ind w:left="4111"/>
        <w:rPr>
          <w:rFonts w:ascii="Times New Roman" w:hAnsi="Times New Roman" w:cs="Times New Roman"/>
          <w:color w:val="000000"/>
          <w:sz w:val="28"/>
          <w:szCs w:val="28"/>
          <w:lang w:val="uk-UA"/>
        </w:rPr>
      </w:pPr>
      <w:r w:rsidRPr="00EA3396">
        <w:rPr>
          <w:rFonts w:ascii="Times New Roman" w:hAnsi="Times New Roman" w:cs="Times New Roman"/>
          <w:color w:val="000000"/>
          <w:sz w:val="28"/>
          <w:szCs w:val="28"/>
          <w:lang w:val="uk-UA"/>
        </w:rPr>
        <w:t>Данилюк Карина Михайлівна</w:t>
      </w:r>
    </w:p>
    <w:p w:rsidR="00C50CCB" w:rsidRPr="00EA3396" w:rsidRDefault="00C50CCB" w:rsidP="00C50CCB">
      <w:pPr>
        <w:autoSpaceDE w:val="0"/>
        <w:autoSpaceDN w:val="0"/>
        <w:adjustRightInd w:val="0"/>
        <w:spacing w:after="0" w:line="240" w:lineRule="auto"/>
        <w:ind w:left="4111"/>
        <w:rPr>
          <w:rFonts w:ascii="Times New Roman" w:hAnsi="Times New Roman" w:cs="Times New Roman"/>
          <w:color w:val="000000"/>
          <w:sz w:val="28"/>
          <w:szCs w:val="28"/>
          <w:lang w:val="uk-UA"/>
        </w:rPr>
      </w:pPr>
    </w:p>
    <w:p w:rsidR="00267A7F" w:rsidRPr="00C50CCB" w:rsidRDefault="00267A7F" w:rsidP="00C50CCB">
      <w:pPr>
        <w:autoSpaceDE w:val="0"/>
        <w:autoSpaceDN w:val="0"/>
        <w:adjustRightInd w:val="0"/>
        <w:spacing w:after="0" w:line="240" w:lineRule="auto"/>
        <w:ind w:left="4111"/>
        <w:rPr>
          <w:rFonts w:ascii="Times New Roman" w:hAnsi="Times New Roman" w:cs="Times New Roman"/>
          <w:bCs/>
          <w:color w:val="000000"/>
          <w:sz w:val="28"/>
          <w:szCs w:val="28"/>
          <w:lang w:val="uk-UA"/>
        </w:rPr>
      </w:pPr>
      <w:r w:rsidRPr="00267A7F">
        <w:rPr>
          <w:rFonts w:ascii="Times New Roman" w:hAnsi="Times New Roman" w:cs="Times New Roman"/>
          <w:color w:val="000000"/>
          <w:sz w:val="28"/>
          <w:szCs w:val="28"/>
          <w:lang w:val="uk-UA"/>
        </w:rPr>
        <w:t>Керівник</w:t>
      </w:r>
      <w:r w:rsidR="00C50CCB">
        <w:rPr>
          <w:rFonts w:ascii="Times New Roman" w:hAnsi="Times New Roman" w:cs="Times New Roman"/>
          <w:color w:val="000000"/>
          <w:sz w:val="28"/>
          <w:szCs w:val="28"/>
          <w:lang w:val="uk-UA"/>
        </w:rPr>
        <w:t>:</w:t>
      </w:r>
      <w:r w:rsidR="00C50CCB" w:rsidRPr="00C50CCB">
        <w:rPr>
          <w:rFonts w:ascii="Times New Roman" w:eastAsia="Calibri" w:hAnsi="Times New Roman" w:cs="Times New Roman"/>
          <w:bCs/>
          <w:sz w:val="28"/>
          <w:szCs w:val="28"/>
          <w:lang w:val="uk-UA"/>
        </w:rPr>
        <w:t xml:space="preserve"> </w:t>
      </w:r>
      <w:r w:rsidR="00C50CCB" w:rsidRPr="00C50CCB">
        <w:rPr>
          <w:rFonts w:ascii="Times New Roman" w:hAnsi="Times New Roman" w:cs="Times New Roman"/>
          <w:bCs/>
          <w:color w:val="000000"/>
          <w:sz w:val="28"/>
          <w:szCs w:val="28"/>
          <w:lang w:val="uk-UA"/>
        </w:rPr>
        <w:t>доцент кафедри всесвітньої історії та міжнародних відносин, к.і.н.</w:t>
      </w:r>
    </w:p>
    <w:p w:rsidR="00267A7F" w:rsidRDefault="00267A7F" w:rsidP="00C50CCB">
      <w:pPr>
        <w:autoSpaceDE w:val="0"/>
        <w:autoSpaceDN w:val="0"/>
        <w:adjustRightInd w:val="0"/>
        <w:spacing w:after="0" w:line="240" w:lineRule="auto"/>
        <w:ind w:left="4111"/>
        <w:rPr>
          <w:rFonts w:ascii="Times New Roman" w:hAnsi="Times New Roman" w:cs="Times New Roman"/>
          <w:color w:val="000000"/>
          <w:sz w:val="28"/>
          <w:szCs w:val="28"/>
          <w:lang w:val="uk-UA"/>
        </w:rPr>
      </w:pPr>
      <w:r w:rsidRPr="00EA3396">
        <w:rPr>
          <w:rFonts w:ascii="Times New Roman" w:hAnsi="Times New Roman" w:cs="Times New Roman"/>
          <w:color w:val="000000"/>
          <w:sz w:val="28"/>
          <w:szCs w:val="28"/>
          <w:lang w:val="uk-UA"/>
        </w:rPr>
        <w:t xml:space="preserve">____________________ </w:t>
      </w:r>
      <w:r w:rsidR="00703DB4">
        <w:rPr>
          <w:rFonts w:ascii="Times New Roman" w:hAnsi="Times New Roman" w:cs="Times New Roman"/>
          <w:color w:val="000000"/>
          <w:sz w:val="28"/>
          <w:szCs w:val="28"/>
          <w:lang w:val="uk-UA"/>
        </w:rPr>
        <w:t xml:space="preserve">Омельченко А.В. </w:t>
      </w:r>
      <w:r w:rsidR="00703DB4" w:rsidRPr="00267A7F">
        <w:rPr>
          <w:rFonts w:ascii="Times New Roman" w:hAnsi="Times New Roman" w:cs="Times New Roman"/>
          <w:color w:val="000000"/>
          <w:sz w:val="28"/>
          <w:szCs w:val="28"/>
          <w:lang w:val="uk-UA"/>
        </w:rPr>
        <w:t xml:space="preserve"> </w:t>
      </w:r>
    </w:p>
    <w:p w:rsidR="00C50CCB" w:rsidRPr="00EA3396" w:rsidRDefault="00C50CCB" w:rsidP="00C50CCB">
      <w:pPr>
        <w:autoSpaceDE w:val="0"/>
        <w:autoSpaceDN w:val="0"/>
        <w:adjustRightInd w:val="0"/>
        <w:spacing w:after="0" w:line="240" w:lineRule="auto"/>
        <w:ind w:left="4111"/>
        <w:rPr>
          <w:rFonts w:ascii="Times New Roman" w:hAnsi="Times New Roman" w:cs="Times New Roman"/>
          <w:color w:val="000000"/>
          <w:sz w:val="28"/>
          <w:szCs w:val="28"/>
          <w:lang w:val="uk-UA"/>
        </w:rPr>
      </w:pPr>
    </w:p>
    <w:p w:rsidR="00703DB4" w:rsidRDefault="00267A7F" w:rsidP="00C50CCB">
      <w:pPr>
        <w:autoSpaceDE w:val="0"/>
        <w:autoSpaceDN w:val="0"/>
        <w:adjustRightInd w:val="0"/>
        <w:spacing w:after="0" w:line="240" w:lineRule="auto"/>
        <w:ind w:left="4111"/>
        <w:rPr>
          <w:rFonts w:ascii="Times New Roman" w:hAnsi="Times New Roman" w:cs="Times New Roman"/>
          <w:color w:val="000000"/>
          <w:sz w:val="28"/>
          <w:szCs w:val="28"/>
          <w:lang w:val="uk-UA"/>
        </w:rPr>
      </w:pPr>
      <w:r w:rsidRPr="00EA3396">
        <w:rPr>
          <w:rFonts w:ascii="Times New Roman" w:hAnsi="Times New Roman" w:cs="Times New Roman"/>
          <w:color w:val="000000"/>
          <w:sz w:val="28"/>
          <w:szCs w:val="28"/>
          <w:lang w:val="uk-UA"/>
        </w:rPr>
        <w:t>Рецензент</w:t>
      </w:r>
      <w:r w:rsidR="00C50CCB">
        <w:rPr>
          <w:rFonts w:ascii="Times New Roman" w:hAnsi="Times New Roman" w:cs="Times New Roman"/>
          <w:color w:val="000000"/>
          <w:sz w:val="28"/>
          <w:szCs w:val="28"/>
          <w:lang w:val="uk-UA"/>
        </w:rPr>
        <w:t>:</w:t>
      </w:r>
      <w:r w:rsidR="00C50CCB" w:rsidRPr="00C50CCB">
        <w:rPr>
          <w:rFonts w:ascii="Times New Roman" w:hAnsi="Times New Roman" w:cs="Times New Roman"/>
          <w:color w:val="000000"/>
          <w:sz w:val="28"/>
          <w:szCs w:val="28"/>
          <w:lang w:val="uk-UA"/>
        </w:rPr>
        <w:t xml:space="preserve"> доцент</w:t>
      </w:r>
      <w:r w:rsidR="00C50CCB">
        <w:rPr>
          <w:rFonts w:ascii="Times New Roman" w:hAnsi="Times New Roman" w:cs="Times New Roman"/>
          <w:color w:val="000000"/>
          <w:sz w:val="28"/>
          <w:szCs w:val="28"/>
          <w:lang w:val="uk-UA"/>
        </w:rPr>
        <w:t>ка</w:t>
      </w:r>
      <w:r w:rsidR="00C50CCB" w:rsidRPr="00C50CCB">
        <w:rPr>
          <w:rFonts w:ascii="Times New Roman" w:hAnsi="Times New Roman" w:cs="Times New Roman"/>
          <w:color w:val="000000"/>
          <w:sz w:val="28"/>
          <w:szCs w:val="28"/>
          <w:lang w:val="uk-UA"/>
        </w:rPr>
        <w:t xml:space="preserve"> кафедри всесвітньої історії та міжнародних відносин, к.і.н.</w:t>
      </w:r>
    </w:p>
    <w:p w:rsidR="00B2119C" w:rsidRPr="00267A7F" w:rsidRDefault="00267A7F" w:rsidP="00C50CCB">
      <w:pPr>
        <w:autoSpaceDE w:val="0"/>
        <w:autoSpaceDN w:val="0"/>
        <w:adjustRightInd w:val="0"/>
        <w:spacing w:after="0" w:line="240" w:lineRule="auto"/>
        <w:ind w:left="4111"/>
        <w:rPr>
          <w:rFonts w:ascii="Times New Roman" w:hAnsi="Times New Roman" w:cs="Times New Roman"/>
          <w:color w:val="000000"/>
          <w:sz w:val="28"/>
          <w:szCs w:val="28"/>
          <w:lang w:val="uk-UA"/>
        </w:rPr>
      </w:pPr>
      <w:r w:rsidRPr="00EA3396">
        <w:rPr>
          <w:rFonts w:ascii="Times New Roman" w:hAnsi="Times New Roman" w:cs="Times New Roman"/>
          <w:color w:val="000000"/>
          <w:sz w:val="28"/>
          <w:szCs w:val="28"/>
          <w:lang w:val="uk-UA"/>
        </w:rPr>
        <w:t>_________________</w:t>
      </w:r>
      <w:r w:rsidR="00C50CCB">
        <w:rPr>
          <w:rFonts w:ascii="Times New Roman" w:hAnsi="Times New Roman" w:cs="Times New Roman"/>
          <w:color w:val="000000"/>
          <w:sz w:val="28"/>
          <w:szCs w:val="28"/>
          <w:lang w:val="uk-UA"/>
        </w:rPr>
        <w:t>___</w:t>
      </w:r>
      <w:r w:rsidR="00703DB4">
        <w:rPr>
          <w:rFonts w:ascii="Times New Roman" w:hAnsi="Times New Roman" w:cs="Times New Roman"/>
          <w:color w:val="000000"/>
          <w:sz w:val="28"/>
          <w:szCs w:val="28"/>
          <w:lang w:val="uk-UA"/>
        </w:rPr>
        <w:t xml:space="preserve"> Казакова О.М.</w:t>
      </w:r>
    </w:p>
    <w:p w:rsidR="00B2119C" w:rsidRDefault="00B2119C" w:rsidP="00703DB4">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B2119C" w:rsidRDefault="00B2119C" w:rsidP="00832161">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B2119C" w:rsidRDefault="00B2119C" w:rsidP="00832161">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B2119C" w:rsidRDefault="00B2119C" w:rsidP="00832161">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B2119C" w:rsidRDefault="00B2119C" w:rsidP="00832161">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4B0FE8" w:rsidRDefault="004B0FE8" w:rsidP="00832161">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701428" w:rsidRPr="00832161" w:rsidRDefault="00701428" w:rsidP="00832161">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832161" w:rsidRPr="00832161" w:rsidRDefault="00832161" w:rsidP="00832161">
      <w:pPr>
        <w:autoSpaceDE w:val="0"/>
        <w:autoSpaceDN w:val="0"/>
        <w:adjustRightInd w:val="0"/>
        <w:spacing w:after="0" w:line="240" w:lineRule="auto"/>
        <w:jc w:val="center"/>
        <w:rPr>
          <w:rFonts w:ascii="Times New Roman" w:eastAsia="Calibri" w:hAnsi="Times New Roman" w:cs="Times New Roman"/>
          <w:color w:val="000000"/>
          <w:sz w:val="28"/>
          <w:szCs w:val="28"/>
          <w:lang w:val="uk-UA"/>
        </w:rPr>
      </w:pPr>
      <w:r w:rsidRPr="00832161">
        <w:rPr>
          <w:rFonts w:ascii="Times New Roman" w:eastAsia="Calibri" w:hAnsi="Times New Roman" w:cs="Times New Roman"/>
          <w:color w:val="000000"/>
          <w:sz w:val="28"/>
          <w:szCs w:val="28"/>
          <w:lang w:val="uk-UA"/>
        </w:rPr>
        <w:t>Запоріжжя</w:t>
      </w:r>
    </w:p>
    <w:p w:rsidR="00B2119C" w:rsidRDefault="00832161" w:rsidP="009D018A">
      <w:pPr>
        <w:spacing w:after="0" w:line="360" w:lineRule="auto"/>
        <w:jc w:val="center"/>
        <w:rPr>
          <w:rFonts w:ascii="Times New Roman" w:eastAsia="Calibri" w:hAnsi="Times New Roman" w:cs="Times New Roman"/>
          <w:b/>
          <w:bCs/>
          <w:color w:val="000000"/>
          <w:sz w:val="28"/>
          <w:szCs w:val="28"/>
          <w:lang w:val="uk-UA"/>
        </w:rPr>
      </w:pPr>
      <w:r w:rsidRPr="00832161">
        <w:rPr>
          <w:rFonts w:ascii="Times New Roman" w:eastAsia="Calibri" w:hAnsi="Times New Roman" w:cs="Times New Roman"/>
          <w:color w:val="000000"/>
          <w:sz w:val="28"/>
          <w:szCs w:val="28"/>
          <w:lang w:val="uk-UA"/>
        </w:rPr>
        <w:t>202</w:t>
      </w:r>
      <w:r w:rsidR="00A561E5">
        <w:rPr>
          <w:rFonts w:ascii="Times New Roman" w:eastAsia="Calibri" w:hAnsi="Times New Roman" w:cs="Times New Roman"/>
          <w:color w:val="000000"/>
          <w:sz w:val="28"/>
          <w:szCs w:val="28"/>
          <w:lang w:val="uk-UA"/>
        </w:rPr>
        <w:t>2</w:t>
      </w:r>
      <w:r w:rsidRPr="00832161">
        <w:rPr>
          <w:rFonts w:ascii="Times New Roman" w:eastAsia="Calibri" w:hAnsi="Times New Roman" w:cs="Times New Roman"/>
          <w:color w:val="000000"/>
          <w:sz w:val="28"/>
          <w:szCs w:val="28"/>
          <w:lang w:val="uk-UA"/>
        </w:rPr>
        <w:t xml:space="preserve"> рік</w:t>
      </w:r>
      <w:r w:rsidRPr="00832161">
        <w:rPr>
          <w:rFonts w:ascii="Times New Roman" w:eastAsia="Calibri" w:hAnsi="Times New Roman" w:cs="Times New Roman"/>
          <w:b/>
          <w:bCs/>
          <w:color w:val="000000"/>
          <w:sz w:val="28"/>
          <w:szCs w:val="28"/>
          <w:lang w:val="uk-UA"/>
        </w:rPr>
        <w:t xml:space="preserve"> </w:t>
      </w:r>
      <w:r w:rsidR="001E30F7">
        <w:rPr>
          <w:rFonts w:ascii="Times New Roman" w:eastAsia="Calibri" w:hAnsi="Times New Roman" w:cs="Times New Roman"/>
          <w:b/>
          <w:bCs/>
          <w:color w:val="000000"/>
          <w:sz w:val="28"/>
          <w:szCs w:val="28"/>
          <w:lang w:val="uk-UA"/>
        </w:rPr>
        <w:br w:type="page"/>
      </w:r>
    </w:p>
    <w:p w:rsidR="00AB0EF5" w:rsidRPr="00AB0EF5" w:rsidRDefault="00AB0EF5" w:rsidP="00AB0EF5">
      <w:pPr>
        <w:autoSpaceDE w:val="0"/>
        <w:autoSpaceDN w:val="0"/>
        <w:adjustRightInd w:val="0"/>
        <w:spacing w:after="0" w:line="240" w:lineRule="auto"/>
        <w:jc w:val="center"/>
        <w:rPr>
          <w:rFonts w:ascii="Times New Roman" w:eastAsia="Calibri" w:hAnsi="Times New Roman" w:cs="Times New Roman"/>
          <w:color w:val="000000"/>
          <w:sz w:val="28"/>
          <w:szCs w:val="28"/>
          <w:lang w:val="uk-UA"/>
        </w:rPr>
      </w:pPr>
      <w:r w:rsidRPr="00AB0EF5">
        <w:rPr>
          <w:rFonts w:ascii="Times New Roman" w:eastAsia="Calibri" w:hAnsi="Times New Roman" w:cs="Times New Roman"/>
          <w:b/>
          <w:bCs/>
          <w:color w:val="000000"/>
          <w:sz w:val="28"/>
          <w:szCs w:val="28"/>
          <w:lang w:val="uk-UA"/>
        </w:rPr>
        <w:lastRenderedPageBreak/>
        <w:t>МІНІСТЕРСТВО ОСВІТИ І НАУКИ УКРАЇНИ</w:t>
      </w:r>
    </w:p>
    <w:p w:rsidR="00AB0EF5" w:rsidRPr="00AB0EF5" w:rsidRDefault="00AB0EF5" w:rsidP="00AB0EF5">
      <w:pPr>
        <w:spacing w:after="160" w:line="259" w:lineRule="auto"/>
        <w:jc w:val="center"/>
        <w:rPr>
          <w:rFonts w:ascii="Times New Roman" w:eastAsia="Calibri" w:hAnsi="Times New Roman" w:cs="Times New Roman"/>
          <w:b/>
          <w:bCs/>
          <w:color w:val="000000"/>
          <w:sz w:val="28"/>
          <w:szCs w:val="28"/>
          <w:lang w:val="uk-UA"/>
        </w:rPr>
      </w:pPr>
      <w:r w:rsidRPr="00AB0EF5">
        <w:rPr>
          <w:rFonts w:ascii="Times New Roman" w:eastAsia="Calibri" w:hAnsi="Times New Roman" w:cs="Times New Roman"/>
          <w:b/>
          <w:bCs/>
          <w:color w:val="000000"/>
          <w:sz w:val="28"/>
          <w:szCs w:val="28"/>
          <w:lang w:val="uk-UA"/>
        </w:rPr>
        <w:t>ЗАПОРІЗЬКИЙ НАЦІОНАЛЬНИЙ УНІВЕРСИТЕТ</w:t>
      </w:r>
    </w:p>
    <w:p w:rsidR="00AB0EF5" w:rsidRPr="00AB0EF5" w:rsidRDefault="00AB0EF5" w:rsidP="00AB0EF5">
      <w:pPr>
        <w:spacing w:after="160" w:line="259" w:lineRule="auto"/>
        <w:jc w:val="center"/>
        <w:rPr>
          <w:rFonts w:ascii="Times New Roman" w:eastAsia="Calibri" w:hAnsi="Times New Roman" w:cs="Times New Roman"/>
          <w:b/>
          <w:bCs/>
          <w:color w:val="000000"/>
          <w:sz w:val="28"/>
          <w:szCs w:val="28"/>
          <w:lang w:val="uk-UA"/>
        </w:rPr>
      </w:pPr>
    </w:p>
    <w:p w:rsidR="00AB0EF5" w:rsidRPr="00AB0EF5" w:rsidRDefault="00AB0EF5" w:rsidP="00AB0EF5">
      <w:pPr>
        <w:autoSpaceDE w:val="0"/>
        <w:autoSpaceDN w:val="0"/>
        <w:adjustRightInd w:val="0"/>
        <w:spacing w:after="0" w:line="240" w:lineRule="auto"/>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 xml:space="preserve">Історичний факультет </w:t>
      </w:r>
    </w:p>
    <w:p w:rsidR="00AB0EF5" w:rsidRPr="00AB0EF5" w:rsidRDefault="00AB0EF5" w:rsidP="00AB0EF5">
      <w:pPr>
        <w:autoSpaceDE w:val="0"/>
        <w:autoSpaceDN w:val="0"/>
        <w:adjustRightInd w:val="0"/>
        <w:spacing w:after="0" w:line="240" w:lineRule="auto"/>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 xml:space="preserve">Кафедра </w:t>
      </w:r>
      <w:r>
        <w:rPr>
          <w:rFonts w:ascii="Times New Roman" w:eastAsia="Calibri" w:hAnsi="Times New Roman" w:cs="Times New Roman"/>
          <w:color w:val="000000"/>
          <w:sz w:val="28"/>
          <w:szCs w:val="28"/>
          <w:lang w:val="uk-UA"/>
        </w:rPr>
        <w:t xml:space="preserve">всесвітньої історії та міжнародних відносин </w:t>
      </w:r>
    </w:p>
    <w:p w:rsidR="00AB0EF5" w:rsidRPr="00AB0EF5" w:rsidRDefault="00AB0EF5" w:rsidP="00AB0EF5">
      <w:pPr>
        <w:autoSpaceDE w:val="0"/>
        <w:autoSpaceDN w:val="0"/>
        <w:adjustRightInd w:val="0"/>
        <w:spacing w:after="0" w:line="240" w:lineRule="auto"/>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 xml:space="preserve">Освітній рівень: магістр </w:t>
      </w:r>
    </w:p>
    <w:p w:rsidR="00AB0EF5" w:rsidRPr="00AB0EF5" w:rsidRDefault="00AB0EF5" w:rsidP="00AB0EF5">
      <w:pPr>
        <w:autoSpaceDE w:val="0"/>
        <w:autoSpaceDN w:val="0"/>
        <w:adjustRightInd w:val="0"/>
        <w:spacing w:after="0" w:line="240" w:lineRule="auto"/>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 xml:space="preserve">Спеціальність: 032 історія та археологія </w:t>
      </w:r>
    </w:p>
    <w:p w:rsidR="00AB0EF5" w:rsidRPr="00AB0EF5" w:rsidRDefault="00AB0EF5" w:rsidP="00AB0EF5">
      <w:pPr>
        <w:spacing w:after="160" w:line="259" w:lineRule="auto"/>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Освітня програма: історія</w:t>
      </w:r>
    </w:p>
    <w:p w:rsidR="00AB0EF5" w:rsidRPr="00AB0EF5" w:rsidRDefault="00AB0EF5" w:rsidP="00AB0EF5">
      <w:pPr>
        <w:spacing w:after="0" w:line="240" w:lineRule="auto"/>
        <w:ind w:left="4956" w:firstLine="708"/>
        <w:rPr>
          <w:rFonts w:ascii="Times New Roman" w:eastAsia="Calibri" w:hAnsi="Times New Roman" w:cs="Times New Roman"/>
          <w:color w:val="000000"/>
          <w:sz w:val="28"/>
          <w:szCs w:val="28"/>
          <w:lang w:val="uk-UA"/>
        </w:rPr>
      </w:pPr>
      <w:r w:rsidRPr="00AB0EF5">
        <w:rPr>
          <w:rFonts w:ascii="Times New Roman" w:eastAsia="Calibri" w:hAnsi="Times New Roman" w:cs="Times New Roman"/>
          <w:b/>
          <w:bCs/>
          <w:color w:val="000000"/>
          <w:sz w:val="28"/>
          <w:szCs w:val="28"/>
          <w:lang w:val="uk-UA"/>
        </w:rPr>
        <w:t>ЗАТВЕРДЖУЮ</w:t>
      </w:r>
    </w:p>
    <w:p w:rsidR="00AB0EF5" w:rsidRPr="00AB0EF5" w:rsidRDefault="00AB0EF5" w:rsidP="00AB0EF5">
      <w:pPr>
        <w:spacing w:after="0" w:line="240" w:lineRule="auto"/>
        <w:ind w:left="4956" w:firstLine="708"/>
        <w:rPr>
          <w:rFonts w:ascii="Times New Roman" w:eastAsia="Calibri" w:hAnsi="Times New Roman" w:cs="Times New Roman"/>
          <w:color w:val="000000"/>
          <w:sz w:val="28"/>
          <w:szCs w:val="28"/>
          <w:lang w:val="uk-UA"/>
        </w:rPr>
      </w:pPr>
      <w:r w:rsidRPr="00AB0EF5">
        <w:rPr>
          <w:rFonts w:ascii="Times New Roman" w:eastAsia="Calibri" w:hAnsi="Times New Roman" w:cs="Times New Roman"/>
          <w:b/>
          <w:bCs/>
          <w:color w:val="000000"/>
          <w:sz w:val="28"/>
          <w:szCs w:val="28"/>
          <w:lang w:val="uk-UA"/>
        </w:rPr>
        <w:t>Завідувач кафедри</w:t>
      </w:r>
    </w:p>
    <w:p w:rsidR="00AB0EF5" w:rsidRPr="00AB0EF5" w:rsidRDefault="00AB0EF5" w:rsidP="00AB0EF5">
      <w:pPr>
        <w:spacing w:after="0" w:line="240" w:lineRule="auto"/>
        <w:ind w:left="5664"/>
        <w:rPr>
          <w:rFonts w:ascii="Times New Roman" w:eastAsia="Calibri" w:hAnsi="Times New Roman" w:cs="Times New Roman"/>
          <w:color w:val="000000"/>
          <w:sz w:val="28"/>
          <w:szCs w:val="28"/>
          <w:lang w:val="uk-UA"/>
        </w:rPr>
      </w:pPr>
      <w:r>
        <w:rPr>
          <w:rFonts w:ascii="Times New Roman" w:eastAsia="Calibri" w:hAnsi="Times New Roman" w:cs="Times New Roman"/>
          <w:b/>
          <w:bCs/>
          <w:color w:val="000000"/>
          <w:sz w:val="28"/>
          <w:szCs w:val="28"/>
          <w:lang w:val="uk-UA"/>
        </w:rPr>
        <w:t>всесвітньої історії та міжнародних відносин</w:t>
      </w:r>
    </w:p>
    <w:p w:rsidR="00AB0EF5" w:rsidRPr="00AB0EF5" w:rsidRDefault="000B2F1D" w:rsidP="00AB0EF5">
      <w:pPr>
        <w:spacing w:after="0" w:line="240" w:lineRule="auto"/>
        <w:ind w:left="4956" w:firstLine="708"/>
        <w:rPr>
          <w:rFonts w:ascii="Times New Roman" w:eastAsia="Calibri" w:hAnsi="Times New Roman" w:cs="Times New Roman"/>
          <w:b/>
          <w:bCs/>
          <w:color w:val="000000"/>
          <w:sz w:val="28"/>
          <w:szCs w:val="28"/>
          <w:lang w:val="uk-UA"/>
        </w:rPr>
      </w:pPr>
      <w:r>
        <w:rPr>
          <w:rFonts w:ascii="Times New Roman" w:eastAsia="Calibri" w:hAnsi="Times New Roman" w:cs="Times New Roman"/>
          <w:b/>
          <w:bCs/>
          <w:color w:val="000000"/>
          <w:sz w:val="28"/>
          <w:szCs w:val="28"/>
          <w:lang w:val="uk-UA"/>
        </w:rPr>
        <w:t>МА</w:t>
      </w:r>
      <w:r w:rsidR="00AB0EF5">
        <w:rPr>
          <w:rFonts w:ascii="Times New Roman" w:eastAsia="Calibri" w:hAnsi="Times New Roman" w:cs="Times New Roman"/>
          <w:b/>
          <w:bCs/>
          <w:color w:val="000000"/>
          <w:sz w:val="28"/>
          <w:szCs w:val="28"/>
          <w:lang w:val="uk-UA"/>
        </w:rPr>
        <w:t>КЛЮК О.М.</w:t>
      </w:r>
    </w:p>
    <w:p w:rsidR="00AB0EF5" w:rsidRPr="00AB0EF5" w:rsidRDefault="00AB0EF5" w:rsidP="00AB0EF5">
      <w:pPr>
        <w:spacing w:after="0" w:line="360" w:lineRule="auto"/>
        <w:ind w:left="4956" w:firstLine="708"/>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«___»</w:t>
      </w:r>
      <w:r>
        <w:rPr>
          <w:rFonts w:ascii="Times New Roman" w:eastAsia="Calibri" w:hAnsi="Times New Roman" w:cs="Times New Roman"/>
          <w:color w:val="000000"/>
          <w:sz w:val="28"/>
          <w:szCs w:val="28"/>
          <w:lang w:val="uk-UA"/>
        </w:rPr>
        <w:t>__________</w:t>
      </w:r>
      <w:r w:rsidRPr="00AB0EF5">
        <w:rPr>
          <w:rFonts w:ascii="Times New Roman" w:eastAsia="Calibri" w:hAnsi="Times New Roman" w:cs="Times New Roman"/>
          <w:color w:val="000000"/>
          <w:sz w:val="28"/>
          <w:szCs w:val="28"/>
          <w:lang w:val="uk-UA"/>
        </w:rPr>
        <w:t>__20__</w:t>
      </w:r>
      <w:r w:rsidRPr="00AB0EF5">
        <w:rPr>
          <w:rFonts w:ascii="Times New Roman" w:eastAsia="Calibri" w:hAnsi="Times New Roman" w:cs="Times New Roman"/>
          <w:color w:val="000000"/>
          <w:sz w:val="28"/>
          <w:szCs w:val="28"/>
        </w:rPr>
        <w:t xml:space="preserve"> </w:t>
      </w:r>
      <w:r w:rsidRPr="00AB0EF5">
        <w:rPr>
          <w:rFonts w:ascii="Times New Roman" w:eastAsia="Calibri" w:hAnsi="Times New Roman" w:cs="Times New Roman"/>
          <w:color w:val="000000"/>
          <w:sz w:val="28"/>
          <w:szCs w:val="28"/>
          <w:lang w:val="uk-UA"/>
        </w:rPr>
        <w:t>року</w:t>
      </w:r>
    </w:p>
    <w:p w:rsidR="00AB0EF5" w:rsidRPr="00AB0EF5" w:rsidRDefault="00AB0EF5" w:rsidP="00AB0EF5">
      <w:pPr>
        <w:spacing w:after="0" w:line="240" w:lineRule="auto"/>
        <w:ind w:left="4956" w:firstLine="708"/>
        <w:rPr>
          <w:rFonts w:ascii="Times New Roman" w:eastAsia="Calibri" w:hAnsi="Times New Roman" w:cs="Times New Roman"/>
          <w:color w:val="000000"/>
          <w:sz w:val="28"/>
          <w:szCs w:val="28"/>
          <w:lang w:val="uk-UA"/>
        </w:rPr>
      </w:pPr>
    </w:p>
    <w:p w:rsidR="00AB0EF5" w:rsidRPr="00AB0EF5" w:rsidRDefault="00AB0EF5" w:rsidP="00AB0EF5">
      <w:pPr>
        <w:spacing w:after="0" w:line="240" w:lineRule="auto"/>
        <w:ind w:left="4956" w:firstLine="708"/>
        <w:rPr>
          <w:rFonts w:ascii="Times New Roman" w:eastAsia="Calibri" w:hAnsi="Times New Roman" w:cs="Times New Roman"/>
          <w:color w:val="000000"/>
          <w:sz w:val="28"/>
          <w:szCs w:val="28"/>
          <w:lang w:val="uk-UA"/>
        </w:rPr>
      </w:pPr>
    </w:p>
    <w:p w:rsidR="00AB0EF5" w:rsidRPr="00AB0EF5" w:rsidRDefault="00AB0EF5" w:rsidP="00AB0EF5">
      <w:pPr>
        <w:spacing w:after="0" w:line="240" w:lineRule="auto"/>
        <w:ind w:left="4956" w:firstLine="708"/>
        <w:rPr>
          <w:rFonts w:ascii="Times New Roman" w:eastAsia="Calibri" w:hAnsi="Times New Roman" w:cs="Times New Roman"/>
          <w:color w:val="000000"/>
          <w:sz w:val="28"/>
          <w:szCs w:val="28"/>
          <w:lang w:val="uk-UA"/>
        </w:rPr>
      </w:pPr>
    </w:p>
    <w:p w:rsidR="00AB0EF5" w:rsidRPr="00AB0EF5" w:rsidRDefault="00AB0EF5" w:rsidP="00AB0EF5">
      <w:pPr>
        <w:autoSpaceDE w:val="0"/>
        <w:autoSpaceDN w:val="0"/>
        <w:adjustRightInd w:val="0"/>
        <w:spacing w:after="0" w:line="240" w:lineRule="auto"/>
        <w:jc w:val="center"/>
        <w:rPr>
          <w:rFonts w:ascii="Times New Roman" w:eastAsia="Calibri" w:hAnsi="Times New Roman" w:cs="Times New Roman"/>
          <w:color w:val="000000"/>
          <w:sz w:val="28"/>
          <w:szCs w:val="28"/>
          <w:lang w:val="uk-UA"/>
        </w:rPr>
      </w:pPr>
      <w:r w:rsidRPr="00AB0EF5">
        <w:rPr>
          <w:rFonts w:ascii="Times New Roman" w:eastAsia="Calibri" w:hAnsi="Times New Roman" w:cs="Times New Roman"/>
          <w:b/>
          <w:bCs/>
          <w:color w:val="000000"/>
          <w:sz w:val="28"/>
          <w:szCs w:val="28"/>
          <w:lang w:val="uk-UA"/>
        </w:rPr>
        <w:t>З А В Д А Н Н Я</w:t>
      </w:r>
    </w:p>
    <w:p w:rsidR="00AB0EF5" w:rsidRPr="00AB0EF5" w:rsidRDefault="00AB0EF5" w:rsidP="00AB0EF5">
      <w:pPr>
        <w:spacing w:after="0" w:line="240" w:lineRule="auto"/>
        <w:jc w:val="center"/>
        <w:rPr>
          <w:rFonts w:ascii="Times New Roman" w:eastAsia="Calibri" w:hAnsi="Times New Roman" w:cs="Times New Roman"/>
          <w:b/>
          <w:bCs/>
          <w:color w:val="000000"/>
          <w:sz w:val="28"/>
          <w:szCs w:val="28"/>
          <w:lang w:val="uk-UA"/>
        </w:rPr>
      </w:pPr>
      <w:r w:rsidRPr="00AB0EF5">
        <w:rPr>
          <w:rFonts w:ascii="Times New Roman" w:eastAsia="Calibri" w:hAnsi="Times New Roman" w:cs="Times New Roman"/>
          <w:b/>
          <w:bCs/>
          <w:color w:val="000000"/>
          <w:sz w:val="28"/>
          <w:szCs w:val="28"/>
          <w:lang w:val="uk-UA"/>
        </w:rPr>
        <w:t>НА КВАЛІФІКАЦІЙНУ РОБОТУ СТУДЕНТУ</w:t>
      </w:r>
    </w:p>
    <w:p w:rsidR="00AB0EF5" w:rsidRPr="00AB0EF5" w:rsidRDefault="00AB0EF5" w:rsidP="00AB0EF5">
      <w:pPr>
        <w:spacing w:after="0" w:line="240" w:lineRule="auto"/>
        <w:jc w:val="center"/>
        <w:rPr>
          <w:rFonts w:ascii="Times New Roman" w:eastAsia="Calibri" w:hAnsi="Times New Roman" w:cs="Times New Roman"/>
          <w:b/>
          <w:bCs/>
          <w:color w:val="000000"/>
          <w:sz w:val="28"/>
          <w:szCs w:val="28"/>
          <w:lang w:val="uk-UA"/>
        </w:rPr>
      </w:pPr>
    </w:p>
    <w:p w:rsidR="00AB0EF5" w:rsidRPr="00AB0EF5" w:rsidRDefault="00AB0EF5" w:rsidP="00AB0EF5">
      <w:pPr>
        <w:spacing w:after="0" w:line="240" w:lineRule="auto"/>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Данилюк Карини Михайлівни</w:t>
      </w:r>
    </w:p>
    <w:p w:rsidR="00AB0EF5" w:rsidRPr="00AB0EF5" w:rsidRDefault="00AB0EF5" w:rsidP="00AB0EF5">
      <w:pPr>
        <w:spacing w:after="0" w:line="240" w:lineRule="auto"/>
        <w:jc w:val="center"/>
        <w:rPr>
          <w:rFonts w:ascii="Times New Roman" w:eastAsia="Calibri" w:hAnsi="Times New Roman" w:cs="Times New Roman"/>
          <w:color w:val="000000"/>
          <w:sz w:val="28"/>
          <w:szCs w:val="28"/>
          <w:lang w:val="uk-UA"/>
        </w:rPr>
      </w:pPr>
    </w:p>
    <w:p w:rsidR="00AB0EF5" w:rsidRPr="00AB0EF5" w:rsidRDefault="00AB0EF5" w:rsidP="00AB0EF5">
      <w:pPr>
        <w:numPr>
          <w:ilvl w:val="0"/>
          <w:numId w:val="2"/>
        </w:numPr>
        <w:spacing w:after="0" w:line="240" w:lineRule="auto"/>
        <w:ind w:left="0" w:firstLine="709"/>
        <w:contextualSpacing/>
        <w:jc w:val="both"/>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 xml:space="preserve">Тема роботи: </w:t>
      </w:r>
      <w:r w:rsidRPr="00AB0EF5">
        <w:rPr>
          <w:rFonts w:ascii="Times New Roman" w:eastAsia="Calibri" w:hAnsi="Times New Roman" w:cs="Times New Roman"/>
          <w:bCs/>
          <w:color w:val="000000"/>
          <w:sz w:val="28"/>
          <w:szCs w:val="28"/>
          <w:lang w:val="uk-UA"/>
        </w:rPr>
        <w:t>«Друга світова війна у кінематографі ФРН та НДР: порівняльний аналіз»</w:t>
      </w:r>
      <w:r w:rsidRPr="00AB0EF5">
        <w:rPr>
          <w:rFonts w:ascii="Times New Roman" w:eastAsia="Calibri" w:hAnsi="Times New Roman" w:cs="Times New Roman"/>
          <w:color w:val="000000"/>
          <w:sz w:val="28"/>
          <w:szCs w:val="28"/>
          <w:lang w:val="uk-UA"/>
        </w:rPr>
        <w:t>.</w:t>
      </w:r>
    </w:p>
    <w:p w:rsidR="00AB0EF5" w:rsidRPr="00AB0EF5" w:rsidRDefault="00AB0EF5" w:rsidP="00AB0EF5">
      <w:pPr>
        <w:spacing w:after="0" w:line="240" w:lineRule="auto"/>
        <w:ind w:firstLine="709"/>
        <w:contextualSpacing/>
        <w:jc w:val="both"/>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 xml:space="preserve">Керівник роботи: </w:t>
      </w:r>
      <w:r>
        <w:rPr>
          <w:rFonts w:ascii="Times New Roman" w:eastAsia="Calibri" w:hAnsi="Times New Roman" w:cs="Times New Roman"/>
          <w:color w:val="000000"/>
          <w:sz w:val="28"/>
          <w:szCs w:val="28"/>
          <w:lang w:val="uk-UA"/>
        </w:rPr>
        <w:t>к.і.н., доц.</w:t>
      </w:r>
      <w:r w:rsidRPr="00AB0EF5">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Омельченко Андрій Вікторович</w:t>
      </w:r>
      <w:r w:rsidRPr="00AB0EF5">
        <w:rPr>
          <w:rFonts w:ascii="Times New Roman" w:eastAsia="Calibri" w:hAnsi="Times New Roman" w:cs="Times New Roman"/>
          <w:color w:val="000000"/>
          <w:sz w:val="28"/>
          <w:szCs w:val="28"/>
          <w:lang w:val="uk-UA"/>
        </w:rPr>
        <w:t xml:space="preserve">, затверджені наказом ЗНУ від </w:t>
      </w:r>
      <w:r>
        <w:rPr>
          <w:rFonts w:ascii="Times New Roman" w:eastAsia="Calibri" w:hAnsi="Times New Roman" w:cs="Times New Roman"/>
          <w:color w:val="000000"/>
          <w:sz w:val="28"/>
          <w:szCs w:val="28"/>
          <w:lang w:val="uk-UA"/>
        </w:rPr>
        <w:t>0</w:t>
      </w:r>
      <w:r w:rsidR="00A80067" w:rsidRPr="00A80067">
        <w:rPr>
          <w:rFonts w:ascii="Times New Roman" w:eastAsia="Calibri" w:hAnsi="Times New Roman" w:cs="Times New Roman"/>
          <w:color w:val="000000"/>
          <w:sz w:val="28"/>
          <w:szCs w:val="28"/>
          <w:lang w:val="uk-UA"/>
        </w:rPr>
        <w:t>3</w:t>
      </w:r>
      <w:r w:rsidRPr="00AB0EF5">
        <w:rPr>
          <w:rFonts w:ascii="Times New Roman" w:eastAsia="Calibri" w:hAnsi="Times New Roman" w:cs="Times New Roman"/>
          <w:color w:val="000000"/>
          <w:sz w:val="28"/>
          <w:szCs w:val="28"/>
          <w:lang w:val="uk-UA"/>
        </w:rPr>
        <w:t>.0</w:t>
      </w:r>
      <w:r>
        <w:rPr>
          <w:rFonts w:ascii="Times New Roman" w:eastAsia="Calibri" w:hAnsi="Times New Roman" w:cs="Times New Roman"/>
          <w:color w:val="000000"/>
          <w:sz w:val="28"/>
          <w:szCs w:val="28"/>
          <w:lang w:val="uk-UA"/>
        </w:rPr>
        <w:t>6</w:t>
      </w:r>
      <w:r w:rsidRPr="00AB0EF5">
        <w:rPr>
          <w:rFonts w:ascii="Times New Roman" w:eastAsia="Calibri" w:hAnsi="Times New Roman" w:cs="Times New Roman"/>
          <w:color w:val="000000"/>
          <w:sz w:val="28"/>
          <w:szCs w:val="28"/>
          <w:lang w:val="uk-UA"/>
        </w:rPr>
        <w:t>.202</w:t>
      </w:r>
      <w:r>
        <w:rPr>
          <w:rFonts w:ascii="Times New Roman" w:eastAsia="Calibri" w:hAnsi="Times New Roman" w:cs="Times New Roman"/>
          <w:color w:val="000000"/>
          <w:sz w:val="28"/>
          <w:szCs w:val="28"/>
          <w:lang w:val="uk-UA"/>
        </w:rPr>
        <w:t>2</w:t>
      </w:r>
      <w:r w:rsidRPr="00AB0EF5">
        <w:rPr>
          <w:rFonts w:ascii="Times New Roman" w:eastAsia="Calibri" w:hAnsi="Times New Roman" w:cs="Times New Roman"/>
          <w:color w:val="000000"/>
          <w:sz w:val="28"/>
          <w:szCs w:val="28"/>
          <w:lang w:val="uk-UA"/>
        </w:rPr>
        <w:t xml:space="preserve"> року № 60</w:t>
      </w:r>
      <w:r w:rsidR="00A80067" w:rsidRPr="00A80067">
        <w:rPr>
          <w:rFonts w:ascii="Times New Roman" w:eastAsia="Calibri" w:hAnsi="Times New Roman" w:cs="Times New Roman"/>
          <w:color w:val="000000"/>
          <w:sz w:val="28"/>
          <w:szCs w:val="28"/>
          <w:lang w:val="uk-UA"/>
        </w:rPr>
        <w:t>8</w:t>
      </w:r>
      <w:r w:rsidRPr="00AB0EF5">
        <w:rPr>
          <w:rFonts w:ascii="Times New Roman" w:eastAsia="Calibri" w:hAnsi="Times New Roman" w:cs="Times New Roman"/>
          <w:color w:val="000000"/>
          <w:sz w:val="28"/>
          <w:szCs w:val="28"/>
          <w:lang w:val="uk-UA"/>
        </w:rPr>
        <w:t>-с</w:t>
      </w:r>
    </w:p>
    <w:p w:rsidR="00AB0EF5" w:rsidRPr="00AB0EF5" w:rsidRDefault="00AB0EF5" w:rsidP="00AB0EF5">
      <w:pPr>
        <w:numPr>
          <w:ilvl w:val="0"/>
          <w:numId w:val="2"/>
        </w:numPr>
        <w:spacing w:after="0" w:line="240" w:lineRule="auto"/>
        <w:ind w:left="0" w:firstLine="709"/>
        <w:contextualSpacing/>
        <w:jc w:val="both"/>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Строк подання студентом роботи: листопада 202</w:t>
      </w:r>
      <w:r w:rsidR="00603A7E">
        <w:rPr>
          <w:rFonts w:ascii="Times New Roman" w:eastAsia="Calibri" w:hAnsi="Times New Roman" w:cs="Times New Roman"/>
          <w:color w:val="000000"/>
          <w:sz w:val="28"/>
          <w:szCs w:val="28"/>
          <w:lang w:val="uk-UA"/>
        </w:rPr>
        <w:t>2</w:t>
      </w:r>
      <w:r w:rsidRPr="00AB0EF5">
        <w:rPr>
          <w:rFonts w:ascii="Times New Roman" w:eastAsia="Calibri" w:hAnsi="Times New Roman" w:cs="Times New Roman"/>
          <w:color w:val="000000"/>
          <w:sz w:val="28"/>
          <w:szCs w:val="28"/>
          <w:lang w:val="uk-UA"/>
        </w:rPr>
        <w:t xml:space="preserve"> р.</w:t>
      </w:r>
    </w:p>
    <w:p w:rsidR="00603A7E" w:rsidRPr="00603A7E" w:rsidRDefault="00AB0EF5" w:rsidP="00556C52">
      <w:pPr>
        <w:numPr>
          <w:ilvl w:val="0"/>
          <w:numId w:val="2"/>
        </w:numPr>
        <w:spacing w:after="0" w:line="240" w:lineRule="auto"/>
        <w:ind w:left="0" w:firstLine="709"/>
        <w:contextualSpacing/>
        <w:jc w:val="both"/>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Вихідні дані до роботи</w:t>
      </w:r>
      <w:r w:rsidRPr="00AB0EF5">
        <w:rPr>
          <w:rFonts w:ascii="Times New Roman" w:eastAsia="Calibri" w:hAnsi="Times New Roman" w:cs="Times New Roman"/>
          <w:color w:val="000000"/>
          <w:sz w:val="28"/>
          <w:szCs w:val="28"/>
        </w:rPr>
        <w:t xml:space="preserve">: </w:t>
      </w:r>
    </w:p>
    <w:p w:rsidR="00AB0EF5" w:rsidRPr="00AB0EF5" w:rsidRDefault="00AB0EF5" w:rsidP="00556C52">
      <w:pPr>
        <w:numPr>
          <w:ilvl w:val="0"/>
          <w:numId w:val="2"/>
        </w:numPr>
        <w:spacing w:after="0" w:line="240" w:lineRule="auto"/>
        <w:ind w:left="0" w:firstLine="709"/>
        <w:contextualSpacing/>
        <w:jc w:val="both"/>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Зміст розрахунково-пояснювальної записки: опрацьовано джерельну базу, історіографію, методолог</w:t>
      </w:r>
      <w:r w:rsidR="00B721F8">
        <w:rPr>
          <w:rFonts w:ascii="Times New Roman" w:eastAsia="Calibri" w:hAnsi="Times New Roman" w:cs="Times New Roman"/>
          <w:color w:val="000000"/>
          <w:sz w:val="28"/>
          <w:szCs w:val="28"/>
          <w:lang w:val="uk-UA"/>
        </w:rPr>
        <w:t>ію та термінологію дослідження…</w:t>
      </w:r>
    </w:p>
    <w:p w:rsidR="008E7C70" w:rsidRDefault="00AB0EF5" w:rsidP="00AB0EF5">
      <w:pPr>
        <w:numPr>
          <w:ilvl w:val="0"/>
          <w:numId w:val="2"/>
        </w:numPr>
        <w:spacing w:after="0" w:line="240" w:lineRule="auto"/>
        <w:ind w:left="0" w:firstLine="709"/>
        <w:contextualSpacing/>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Перелік графічного матеріалу: відсутній.</w:t>
      </w:r>
    </w:p>
    <w:p w:rsidR="00AB0EF5" w:rsidRPr="008E7C70" w:rsidRDefault="008E7C70" w:rsidP="008E7C70">
      <w:pPr>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uk-UA"/>
        </w:rPr>
        <w:br w:type="page"/>
      </w:r>
    </w:p>
    <w:p w:rsidR="00AB0EF5" w:rsidRPr="008E7C70" w:rsidRDefault="00AB0EF5" w:rsidP="008E7C70">
      <w:pPr>
        <w:numPr>
          <w:ilvl w:val="0"/>
          <w:numId w:val="2"/>
        </w:numPr>
        <w:spacing w:after="0" w:line="240" w:lineRule="auto"/>
        <w:ind w:left="0" w:firstLine="709"/>
        <w:contextualSpacing/>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lastRenderedPageBreak/>
        <w:t>Консультанти розділів роботи:</w:t>
      </w:r>
    </w:p>
    <w:tbl>
      <w:tblPr>
        <w:tblStyle w:val="11"/>
        <w:tblW w:w="0" w:type="auto"/>
        <w:tblLook w:val="04A0" w:firstRow="1" w:lastRow="0" w:firstColumn="1" w:lastColumn="0" w:noHBand="0" w:noVBand="1"/>
      </w:tblPr>
      <w:tblGrid>
        <w:gridCol w:w="1385"/>
        <w:gridCol w:w="3347"/>
        <w:gridCol w:w="2356"/>
        <w:gridCol w:w="2483"/>
      </w:tblGrid>
      <w:tr w:rsidR="00AB0EF5" w:rsidRPr="00AB0EF5" w:rsidTr="00603A7E">
        <w:tc>
          <w:tcPr>
            <w:tcW w:w="1385" w:type="dxa"/>
            <w:vMerge w:val="restart"/>
          </w:tcPr>
          <w:p w:rsidR="00AB0EF5" w:rsidRPr="00AB0EF5" w:rsidRDefault="00AB0EF5" w:rsidP="008C6B72">
            <w:pPr>
              <w:jc w:val="both"/>
              <w:rPr>
                <w:rFonts w:ascii="Times New Roman" w:eastAsia="Calibri" w:hAnsi="Times New Roman" w:cs="Times New Roman"/>
                <w:b/>
                <w:bCs/>
                <w:color w:val="000000"/>
                <w:sz w:val="28"/>
                <w:szCs w:val="28"/>
              </w:rPr>
            </w:pPr>
            <w:r w:rsidRPr="00AB0EF5">
              <w:rPr>
                <w:rFonts w:ascii="Times New Roman" w:eastAsia="Calibri" w:hAnsi="Times New Roman" w:cs="Times New Roman"/>
                <w:b/>
                <w:bCs/>
                <w:color w:val="000000"/>
                <w:sz w:val="28"/>
                <w:szCs w:val="28"/>
              </w:rPr>
              <w:t>Розділ</w:t>
            </w:r>
          </w:p>
        </w:tc>
        <w:tc>
          <w:tcPr>
            <w:tcW w:w="3347" w:type="dxa"/>
            <w:vMerge w:val="restart"/>
          </w:tcPr>
          <w:p w:rsidR="00AB0EF5" w:rsidRPr="00AB0EF5" w:rsidRDefault="00AB0EF5" w:rsidP="008C6B72">
            <w:pPr>
              <w:jc w:val="both"/>
              <w:rPr>
                <w:rFonts w:ascii="Times New Roman" w:eastAsia="Calibri" w:hAnsi="Times New Roman" w:cs="Times New Roman"/>
                <w:b/>
                <w:bCs/>
                <w:color w:val="000000"/>
                <w:sz w:val="28"/>
                <w:szCs w:val="28"/>
              </w:rPr>
            </w:pPr>
            <w:r w:rsidRPr="00AB0EF5">
              <w:rPr>
                <w:rFonts w:ascii="Times New Roman" w:eastAsia="Calibri" w:hAnsi="Times New Roman" w:cs="Times New Roman"/>
                <w:b/>
                <w:bCs/>
                <w:color w:val="000000"/>
                <w:sz w:val="28"/>
                <w:szCs w:val="28"/>
              </w:rPr>
              <w:t>Прізвище, ініціали та посада консультанта</w:t>
            </w:r>
          </w:p>
        </w:tc>
        <w:tc>
          <w:tcPr>
            <w:tcW w:w="4839" w:type="dxa"/>
            <w:gridSpan w:val="2"/>
          </w:tcPr>
          <w:p w:rsidR="00AB0EF5" w:rsidRPr="00AB0EF5" w:rsidRDefault="00AB0EF5" w:rsidP="008C6B72">
            <w:pPr>
              <w:jc w:val="both"/>
              <w:rPr>
                <w:rFonts w:ascii="Times New Roman" w:eastAsia="Calibri" w:hAnsi="Times New Roman" w:cs="Times New Roman"/>
                <w:b/>
                <w:bCs/>
                <w:color w:val="000000"/>
                <w:sz w:val="28"/>
                <w:szCs w:val="28"/>
              </w:rPr>
            </w:pPr>
            <w:r w:rsidRPr="00AB0EF5">
              <w:rPr>
                <w:rFonts w:ascii="Times New Roman" w:eastAsia="Calibri" w:hAnsi="Times New Roman" w:cs="Times New Roman"/>
                <w:b/>
                <w:bCs/>
                <w:color w:val="000000"/>
                <w:sz w:val="28"/>
                <w:szCs w:val="28"/>
              </w:rPr>
              <w:t>Підпис, дата</w:t>
            </w:r>
          </w:p>
        </w:tc>
      </w:tr>
      <w:tr w:rsidR="00AB0EF5" w:rsidRPr="00AB0EF5" w:rsidTr="00603A7E">
        <w:tc>
          <w:tcPr>
            <w:tcW w:w="1385" w:type="dxa"/>
            <w:vMerge/>
          </w:tcPr>
          <w:p w:rsidR="00AB0EF5" w:rsidRPr="00AB0EF5" w:rsidRDefault="00AB0EF5" w:rsidP="008C6B72">
            <w:pPr>
              <w:jc w:val="both"/>
              <w:rPr>
                <w:rFonts w:ascii="Times New Roman" w:eastAsia="Calibri" w:hAnsi="Times New Roman" w:cs="Times New Roman"/>
                <w:b/>
                <w:bCs/>
                <w:color w:val="000000"/>
                <w:sz w:val="28"/>
                <w:szCs w:val="28"/>
              </w:rPr>
            </w:pPr>
          </w:p>
        </w:tc>
        <w:tc>
          <w:tcPr>
            <w:tcW w:w="3347" w:type="dxa"/>
            <w:vMerge/>
          </w:tcPr>
          <w:p w:rsidR="00AB0EF5" w:rsidRPr="00AB0EF5" w:rsidRDefault="00AB0EF5" w:rsidP="008C6B72">
            <w:pPr>
              <w:jc w:val="both"/>
              <w:rPr>
                <w:rFonts w:ascii="Times New Roman" w:eastAsia="Calibri" w:hAnsi="Times New Roman" w:cs="Times New Roman"/>
                <w:b/>
                <w:bCs/>
                <w:color w:val="000000"/>
                <w:sz w:val="28"/>
                <w:szCs w:val="28"/>
              </w:rPr>
            </w:pPr>
          </w:p>
        </w:tc>
        <w:tc>
          <w:tcPr>
            <w:tcW w:w="2356" w:type="dxa"/>
          </w:tcPr>
          <w:p w:rsidR="00AB0EF5" w:rsidRPr="00AB0EF5" w:rsidRDefault="00AB0EF5" w:rsidP="008C6B72">
            <w:pPr>
              <w:jc w:val="both"/>
              <w:rPr>
                <w:rFonts w:ascii="Times New Roman" w:eastAsia="Calibri" w:hAnsi="Times New Roman" w:cs="Times New Roman"/>
                <w:b/>
                <w:bCs/>
                <w:color w:val="000000"/>
                <w:sz w:val="28"/>
                <w:szCs w:val="28"/>
              </w:rPr>
            </w:pPr>
            <w:r w:rsidRPr="00AB0EF5">
              <w:rPr>
                <w:rFonts w:ascii="Times New Roman" w:eastAsia="Calibri" w:hAnsi="Times New Roman" w:cs="Times New Roman"/>
                <w:b/>
                <w:bCs/>
                <w:color w:val="000000"/>
                <w:sz w:val="28"/>
                <w:szCs w:val="28"/>
              </w:rPr>
              <w:t>завдання видав</w:t>
            </w:r>
          </w:p>
        </w:tc>
        <w:tc>
          <w:tcPr>
            <w:tcW w:w="2483" w:type="dxa"/>
          </w:tcPr>
          <w:p w:rsidR="00AB0EF5" w:rsidRPr="00AB0EF5" w:rsidRDefault="00AB0EF5" w:rsidP="008C6B72">
            <w:pPr>
              <w:jc w:val="both"/>
              <w:rPr>
                <w:rFonts w:ascii="Times New Roman" w:eastAsia="Calibri" w:hAnsi="Times New Roman" w:cs="Times New Roman"/>
                <w:b/>
                <w:bCs/>
                <w:color w:val="000000"/>
                <w:sz w:val="28"/>
                <w:szCs w:val="28"/>
              </w:rPr>
            </w:pPr>
            <w:r w:rsidRPr="00AB0EF5">
              <w:rPr>
                <w:rFonts w:ascii="Times New Roman" w:eastAsia="Calibri" w:hAnsi="Times New Roman" w:cs="Times New Roman"/>
                <w:b/>
                <w:bCs/>
                <w:color w:val="000000"/>
                <w:sz w:val="28"/>
                <w:szCs w:val="28"/>
              </w:rPr>
              <w:t>завдання прийняв</w:t>
            </w:r>
          </w:p>
        </w:tc>
      </w:tr>
      <w:tr w:rsidR="00AB0EF5" w:rsidRPr="00AB0EF5" w:rsidTr="00603A7E">
        <w:tc>
          <w:tcPr>
            <w:tcW w:w="1385" w:type="dxa"/>
          </w:tcPr>
          <w:p w:rsidR="00AB0EF5" w:rsidRPr="00AB0EF5" w:rsidRDefault="00AB0EF5" w:rsidP="008C6B72">
            <w:pPr>
              <w:jc w:val="both"/>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Вступ</w:t>
            </w:r>
          </w:p>
        </w:tc>
        <w:tc>
          <w:tcPr>
            <w:tcW w:w="3347" w:type="dxa"/>
          </w:tcPr>
          <w:p w:rsidR="00AB0EF5" w:rsidRPr="00AB0EF5" w:rsidRDefault="00603A7E" w:rsidP="008C6B72">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Омельченко А.В., доцент</w:t>
            </w:r>
          </w:p>
        </w:tc>
        <w:tc>
          <w:tcPr>
            <w:tcW w:w="2356" w:type="dxa"/>
          </w:tcPr>
          <w:p w:rsidR="00AB0EF5" w:rsidRPr="00AB0EF5" w:rsidRDefault="00AB0EF5" w:rsidP="008C6B72">
            <w:pPr>
              <w:jc w:val="right"/>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04.02.202</w:t>
            </w:r>
            <w:r w:rsidR="00FF64D2">
              <w:rPr>
                <w:rFonts w:ascii="Times New Roman" w:eastAsia="Calibri" w:hAnsi="Times New Roman" w:cs="Times New Roman"/>
                <w:color w:val="000000"/>
                <w:sz w:val="28"/>
                <w:szCs w:val="28"/>
              </w:rPr>
              <w:t>2</w:t>
            </w:r>
          </w:p>
        </w:tc>
        <w:tc>
          <w:tcPr>
            <w:tcW w:w="2483" w:type="dxa"/>
          </w:tcPr>
          <w:p w:rsidR="00AB0EF5" w:rsidRPr="00AB0EF5" w:rsidRDefault="00AB0EF5" w:rsidP="008C6B72">
            <w:pPr>
              <w:jc w:val="right"/>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04.02.202</w:t>
            </w:r>
            <w:r w:rsidR="00FF64D2">
              <w:rPr>
                <w:rFonts w:ascii="Times New Roman" w:eastAsia="Calibri" w:hAnsi="Times New Roman" w:cs="Times New Roman"/>
                <w:color w:val="000000"/>
                <w:sz w:val="28"/>
                <w:szCs w:val="28"/>
              </w:rPr>
              <w:t>2</w:t>
            </w:r>
          </w:p>
        </w:tc>
      </w:tr>
      <w:tr w:rsidR="00603A7E" w:rsidRPr="00AB0EF5" w:rsidTr="00603A7E">
        <w:tc>
          <w:tcPr>
            <w:tcW w:w="1385" w:type="dxa"/>
          </w:tcPr>
          <w:p w:rsidR="00603A7E" w:rsidRPr="00AB0EF5" w:rsidRDefault="00603A7E" w:rsidP="008C6B72">
            <w:pPr>
              <w:jc w:val="both"/>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Розділ 1</w:t>
            </w:r>
          </w:p>
        </w:tc>
        <w:tc>
          <w:tcPr>
            <w:tcW w:w="3347" w:type="dxa"/>
          </w:tcPr>
          <w:p w:rsidR="00603A7E" w:rsidRPr="00AB0EF5" w:rsidRDefault="00603A7E" w:rsidP="008C6B72">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Омельченко А.В., доцент</w:t>
            </w:r>
          </w:p>
        </w:tc>
        <w:tc>
          <w:tcPr>
            <w:tcW w:w="2356" w:type="dxa"/>
          </w:tcPr>
          <w:p w:rsidR="00603A7E" w:rsidRPr="00AB0EF5" w:rsidRDefault="00603A7E" w:rsidP="008C6B72">
            <w:pPr>
              <w:jc w:val="right"/>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10.03.202</w:t>
            </w:r>
            <w:r w:rsidR="00FF64D2">
              <w:rPr>
                <w:rFonts w:ascii="Times New Roman" w:eastAsia="Calibri" w:hAnsi="Times New Roman" w:cs="Times New Roman"/>
                <w:color w:val="000000"/>
                <w:sz w:val="28"/>
                <w:szCs w:val="28"/>
              </w:rPr>
              <w:t>2</w:t>
            </w:r>
          </w:p>
        </w:tc>
        <w:tc>
          <w:tcPr>
            <w:tcW w:w="2483" w:type="dxa"/>
          </w:tcPr>
          <w:p w:rsidR="00603A7E" w:rsidRPr="00AB0EF5" w:rsidRDefault="00603A7E" w:rsidP="008C6B72">
            <w:pPr>
              <w:jc w:val="right"/>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10.03.202</w:t>
            </w:r>
            <w:r w:rsidR="00FF64D2">
              <w:rPr>
                <w:rFonts w:ascii="Times New Roman" w:eastAsia="Calibri" w:hAnsi="Times New Roman" w:cs="Times New Roman"/>
                <w:color w:val="000000"/>
                <w:sz w:val="28"/>
                <w:szCs w:val="28"/>
              </w:rPr>
              <w:t>2</w:t>
            </w:r>
          </w:p>
        </w:tc>
      </w:tr>
      <w:tr w:rsidR="00603A7E" w:rsidRPr="00AB0EF5" w:rsidTr="00603A7E">
        <w:tc>
          <w:tcPr>
            <w:tcW w:w="1385" w:type="dxa"/>
          </w:tcPr>
          <w:p w:rsidR="00603A7E" w:rsidRPr="00AB0EF5" w:rsidRDefault="00603A7E" w:rsidP="008C6B72">
            <w:pPr>
              <w:jc w:val="both"/>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Розділ 2</w:t>
            </w:r>
          </w:p>
        </w:tc>
        <w:tc>
          <w:tcPr>
            <w:tcW w:w="3347" w:type="dxa"/>
          </w:tcPr>
          <w:p w:rsidR="00603A7E" w:rsidRPr="00AB0EF5" w:rsidRDefault="00603A7E" w:rsidP="008C6B72">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Омельченко А.В., доцент</w:t>
            </w:r>
          </w:p>
        </w:tc>
        <w:tc>
          <w:tcPr>
            <w:tcW w:w="2356" w:type="dxa"/>
          </w:tcPr>
          <w:p w:rsidR="00603A7E" w:rsidRPr="00AB0EF5" w:rsidRDefault="00603A7E" w:rsidP="008C6B72">
            <w:pPr>
              <w:jc w:val="right"/>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15.09.202</w:t>
            </w:r>
            <w:r w:rsidR="00FF64D2">
              <w:rPr>
                <w:rFonts w:ascii="Times New Roman" w:eastAsia="Calibri" w:hAnsi="Times New Roman" w:cs="Times New Roman"/>
                <w:color w:val="000000"/>
                <w:sz w:val="28"/>
                <w:szCs w:val="28"/>
              </w:rPr>
              <w:t>2</w:t>
            </w:r>
          </w:p>
        </w:tc>
        <w:tc>
          <w:tcPr>
            <w:tcW w:w="2483" w:type="dxa"/>
          </w:tcPr>
          <w:p w:rsidR="00603A7E" w:rsidRPr="00AB0EF5" w:rsidRDefault="00603A7E" w:rsidP="008C6B72">
            <w:pPr>
              <w:jc w:val="right"/>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15.09.202</w:t>
            </w:r>
            <w:r w:rsidR="00FF64D2">
              <w:rPr>
                <w:rFonts w:ascii="Times New Roman" w:eastAsia="Calibri" w:hAnsi="Times New Roman" w:cs="Times New Roman"/>
                <w:color w:val="000000"/>
                <w:sz w:val="28"/>
                <w:szCs w:val="28"/>
              </w:rPr>
              <w:t>2</w:t>
            </w:r>
          </w:p>
        </w:tc>
      </w:tr>
      <w:tr w:rsidR="00603A7E" w:rsidRPr="00AB0EF5" w:rsidTr="00603A7E">
        <w:tc>
          <w:tcPr>
            <w:tcW w:w="1385" w:type="dxa"/>
          </w:tcPr>
          <w:p w:rsidR="00603A7E" w:rsidRPr="00AB0EF5" w:rsidRDefault="00603A7E" w:rsidP="008C6B72">
            <w:pPr>
              <w:jc w:val="both"/>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Розділ 3</w:t>
            </w:r>
          </w:p>
        </w:tc>
        <w:tc>
          <w:tcPr>
            <w:tcW w:w="3347" w:type="dxa"/>
          </w:tcPr>
          <w:p w:rsidR="00603A7E" w:rsidRPr="00AB0EF5" w:rsidRDefault="00603A7E" w:rsidP="008C6B72">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Омельченко А.В., доцент</w:t>
            </w:r>
          </w:p>
        </w:tc>
        <w:tc>
          <w:tcPr>
            <w:tcW w:w="2356" w:type="dxa"/>
          </w:tcPr>
          <w:p w:rsidR="00603A7E" w:rsidRPr="00AB0EF5" w:rsidRDefault="00603A7E" w:rsidP="008C6B72">
            <w:pPr>
              <w:jc w:val="right"/>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29.10.202</w:t>
            </w:r>
            <w:r w:rsidR="00FF64D2">
              <w:rPr>
                <w:rFonts w:ascii="Times New Roman" w:eastAsia="Calibri" w:hAnsi="Times New Roman" w:cs="Times New Roman"/>
                <w:color w:val="000000"/>
                <w:sz w:val="28"/>
                <w:szCs w:val="28"/>
              </w:rPr>
              <w:t>2</w:t>
            </w:r>
          </w:p>
        </w:tc>
        <w:tc>
          <w:tcPr>
            <w:tcW w:w="2483" w:type="dxa"/>
          </w:tcPr>
          <w:p w:rsidR="00603A7E" w:rsidRPr="00AB0EF5" w:rsidRDefault="00603A7E" w:rsidP="008C6B72">
            <w:pPr>
              <w:jc w:val="right"/>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29.10.202</w:t>
            </w:r>
            <w:r w:rsidR="00FF64D2">
              <w:rPr>
                <w:rFonts w:ascii="Times New Roman" w:eastAsia="Calibri" w:hAnsi="Times New Roman" w:cs="Times New Roman"/>
                <w:color w:val="000000"/>
                <w:sz w:val="28"/>
                <w:szCs w:val="28"/>
              </w:rPr>
              <w:t>2</w:t>
            </w:r>
          </w:p>
        </w:tc>
      </w:tr>
      <w:tr w:rsidR="00603A7E" w:rsidRPr="00AB0EF5" w:rsidTr="00603A7E">
        <w:tc>
          <w:tcPr>
            <w:tcW w:w="1385" w:type="dxa"/>
          </w:tcPr>
          <w:p w:rsidR="00603A7E" w:rsidRPr="00AB0EF5" w:rsidRDefault="00603A7E" w:rsidP="008C6B72">
            <w:pPr>
              <w:jc w:val="both"/>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Висновки</w:t>
            </w:r>
          </w:p>
        </w:tc>
        <w:tc>
          <w:tcPr>
            <w:tcW w:w="3347" w:type="dxa"/>
          </w:tcPr>
          <w:p w:rsidR="00603A7E" w:rsidRPr="00AB0EF5" w:rsidRDefault="00603A7E" w:rsidP="008C6B72">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Омельченко А.В., доцент</w:t>
            </w:r>
          </w:p>
        </w:tc>
        <w:tc>
          <w:tcPr>
            <w:tcW w:w="2356" w:type="dxa"/>
          </w:tcPr>
          <w:p w:rsidR="00603A7E" w:rsidRPr="00AB0EF5" w:rsidRDefault="00603A7E" w:rsidP="008C6B72">
            <w:pPr>
              <w:jc w:val="right"/>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12.11.202</w:t>
            </w:r>
            <w:r w:rsidR="00FF64D2">
              <w:rPr>
                <w:rFonts w:ascii="Times New Roman" w:eastAsia="Calibri" w:hAnsi="Times New Roman" w:cs="Times New Roman"/>
                <w:color w:val="000000"/>
                <w:sz w:val="28"/>
                <w:szCs w:val="28"/>
              </w:rPr>
              <w:t>2</w:t>
            </w:r>
          </w:p>
        </w:tc>
        <w:tc>
          <w:tcPr>
            <w:tcW w:w="2483" w:type="dxa"/>
          </w:tcPr>
          <w:p w:rsidR="00603A7E" w:rsidRPr="00AB0EF5" w:rsidRDefault="00603A7E" w:rsidP="008C6B72">
            <w:pPr>
              <w:jc w:val="right"/>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12.11.202</w:t>
            </w:r>
            <w:r w:rsidR="00FF64D2">
              <w:rPr>
                <w:rFonts w:ascii="Times New Roman" w:eastAsia="Calibri" w:hAnsi="Times New Roman" w:cs="Times New Roman"/>
                <w:color w:val="000000"/>
                <w:sz w:val="28"/>
                <w:szCs w:val="28"/>
              </w:rPr>
              <w:t>2</w:t>
            </w:r>
          </w:p>
        </w:tc>
      </w:tr>
    </w:tbl>
    <w:p w:rsidR="00AB0EF5" w:rsidRPr="00AB0EF5" w:rsidRDefault="00AB0EF5" w:rsidP="00AB0EF5">
      <w:pPr>
        <w:spacing w:after="160" w:line="259" w:lineRule="auto"/>
        <w:ind w:left="720"/>
        <w:contextualSpacing/>
        <w:rPr>
          <w:rFonts w:ascii="Times New Roman" w:eastAsia="Calibri" w:hAnsi="Times New Roman" w:cs="Times New Roman"/>
          <w:color w:val="000000"/>
          <w:sz w:val="28"/>
          <w:szCs w:val="28"/>
          <w:lang w:val="uk-UA"/>
        </w:rPr>
      </w:pPr>
    </w:p>
    <w:p w:rsidR="00AB0EF5" w:rsidRDefault="00AB0EF5" w:rsidP="00AB0EF5">
      <w:pPr>
        <w:numPr>
          <w:ilvl w:val="0"/>
          <w:numId w:val="2"/>
        </w:numPr>
        <w:spacing w:after="160" w:line="259" w:lineRule="auto"/>
        <w:ind w:left="1134"/>
        <w:contextualSpacing/>
        <w:rPr>
          <w:rFonts w:ascii="Times New Roman" w:eastAsia="Calibri" w:hAnsi="Times New Roman" w:cs="Times New Roman"/>
          <w:color w:val="000000"/>
          <w:sz w:val="28"/>
          <w:szCs w:val="28"/>
          <w:lang w:val="uk-UA"/>
        </w:rPr>
      </w:pPr>
      <w:r w:rsidRPr="00AB0EF5">
        <w:rPr>
          <w:rFonts w:ascii="Times New Roman" w:eastAsia="Calibri" w:hAnsi="Times New Roman" w:cs="Times New Roman"/>
          <w:color w:val="000000"/>
          <w:sz w:val="28"/>
          <w:szCs w:val="28"/>
          <w:lang w:val="uk-UA"/>
        </w:rPr>
        <w:t>Дата видачі завдання:</w:t>
      </w:r>
    </w:p>
    <w:p w:rsidR="001808DC" w:rsidRPr="00AB0EF5" w:rsidRDefault="001808DC" w:rsidP="001808DC">
      <w:pPr>
        <w:spacing w:after="160" w:line="259" w:lineRule="auto"/>
        <w:ind w:left="1134"/>
        <w:contextualSpacing/>
        <w:rPr>
          <w:rFonts w:ascii="Times New Roman" w:eastAsia="Calibri" w:hAnsi="Times New Roman" w:cs="Times New Roman"/>
          <w:color w:val="000000"/>
          <w:sz w:val="28"/>
          <w:szCs w:val="28"/>
          <w:lang w:val="uk-UA"/>
        </w:rPr>
      </w:pPr>
    </w:p>
    <w:p w:rsidR="00AB0EF5" w:rsidRPr="00AB0EF5" w:rsidRDefault="00AB0EF5" w:rsidP="00AB0EF5">
      <w:pPr>
        <w:spacing w:after="160" w:line="259" w:lineRule="auto"/>
        <w:jc w:val="center"/>
        <w:rPr>
          <w:rFonts w:ascii="Times New Roman" w:eastAsia="Calibri" w:hAnsi="Times New Roman" w:cs="Times New Roman"/>
          <w:b/>
          <w:bCs/>
          <w:color w:val="000000"/>
          <w:sz w:val="28"/>
          <w:szCs w:val="28"/>
          <w:lang w:val="uk-UA"/>
        </w:rPr>
      </w:pPr>
      <w:r w:rsidRPr="00AB0EF5">
        <w:rPr>
          <w:rFonts w:ascii="Times New Roman" w:eastAsia="Calibri" w:hAnsi="Times New Roman" w:cs="Times New Roman"/>
          <w:b/>
          <w:bCs/>
          <w:color w:val="000000"/>
          <w:sz w:val="28"/>
          <w:szCs w:val="28"/>
          <w:lang w:val="uk-UA"/>
        </w:rPr>
        <w:t>КАЛЕНДАРНИЙ ПЛАН</w:t>
      </w:r>
    </w:p>
    <w:tbl>
      <w:tblPr>
        <w:tblStyle w:val="11"/>
        <w:tblpPr w:leftFromText="180" w:rightFromText="180" w:vertAnchor="text" w:tblpY="1"/>
        <w:tblOverlap w:val="never"/>
        <w:tblW w:w="0" w:type="auto"/>
        <w:tblLook w:val="04A0" w:firstRow="1" w:lastRow="0" w:firstColumn="1" w:lastColumn="0" w:noHBand="0" w:noVBand="1"/>
      </w:tblPr>
      <w:tblGrid>
        <w:gridCol w:w="568"/>
        <w:gridCol w:w="4280"/>
        <w:gridCol w:w="2365"/>
        <w:gridCol w:w="2358"/>
      </w:tblGrid>
      <w:tr w:rsidR="00AB0EF5" w:rsidRPr="00AB0EF5" w:rsidTr="00EE24F4">
        <w:tc>
          <w:tcPr>
            <w:tcW w:w="568" w:type="dxa"/>
          </w:tcPr>
          <w:p w:rsidR="00AB0EF5" w:rsidRPr="00AB0EF5" w:rsidRDefault="00AB0EF5" w:rsidP="00EE24F4">
            <w:pPr>
              <w:rPr>
                <w:rFonts w:ascii="Times New Roman" w:eastAsia="Calibri" w:hAnsi="Times New Roman" w:cs="Times New Roman"/>
                <w:b/>
                <w:bCs/>
                <w:color w:val="000000"/>
                <w:sz w:val="28"/>
                <w:szCs w:val="28"/>
              </w:rPr>
            </w:pPr>
            <w:r w:rsidRPr="00AB0EF5">
              <w:rPr>
                <w:rFonts w:ascii="Times New Roman" w:eastAsia="Calibri" w:hAnsi="Times New Roman" w:cs="Times New Roman"/>
                <w:b/>
                <w:bCs/>
                <w:color w:val="000000"/>
                <w:sz w:val="28"/>
                <w:szCs w:val="28"/>
              </w:rPr>
              <w:t>№ з/п</w:t>
            </w:r>
          </w:p>
        </w:tc>
        <w:tc>
          <w:tcPr>
            <w:tcW w:w="4280" w:type="dxa"/>
          </w:tcPr>
          <w:p w:rsidR="00AB0EF5" w:rsidRPr="00AB0EF5" w:rsidRDefault="00AB0EF5" w:rsidP="00EE24F4">
            <w:pPr>
              <w:rPr>
                <w:rFonts w:ascii="Times New Roman" w:eastAsia="Calibri" w:hAnsi="Times New Roman" w:cs="Times New Roman"/>
                <w:b/>
                <w:bCs/>
                <w:color w:val="000000"/>
                <w:sz w:val="28"/>
                <w:szCs w:val="28"/>
              </w:rPr>
            </w:pPr>
            <w:r w:rsidRPr="00AB0EF5">
              <w:rPr>
                <w:rFonts w:ascii="Times New Roman" w:eastAsia="Calibri" w:hAnsi="Times New Roman" w:cs="Times New Roman"/>
                <w:b/>
                <w:bCs/>
                <w:color w:val="000000"/>
                <w:sz w:val="28"/>
                <w:szCs w:val="28"/>
              </w:rPr>
              <w:t>Назва етапів кваліфікаційної роботи</w:t>
            </w:r>
          </w:p>
        </w:tc>
        <w:tc>
          <w:tcPr>
            <w:tcW w:w="2365" w:type="dxa"/>
          </w:tcPr>
          <w:p w:rsidR="00AB0EF5" w:rsidRPr="00AB0EF5" w:rsidRDefault="00AB0EF5" w:rsidP="00EE24F4">
            <w:pPr>
              <w:rPr>
                <w:rFonts w:ascii="Times New Roman" w:eastAsia="Calibri" w:hAnsi="Times New Roman" w:cs="Times New Roman"/>
                <w:b/>
                <w:bCs/>
                <w:color w:val="000000"/>
                <w:sz w:val="28"/>
                <w:szCs w:val="28"/>
              </w:rPr>
            </w:pPr>
            <w:r w:rsidRPr="00AB0EF5">
              <w:rPr>
                <w:rFonts w:ascii="Times New Roman" w:eastAsia="Calibri" w:hAnsi="Times New Roman" w:cs="Times New Roman"/>
                <w:b/>
                <w:bCs/>
                <w:color w:val="000000"/>
                <w:sz w:val="28"/>
                <w:szCs w:val="28"/>
              </w:rPr>
              <w:t>Строк виконання етапів роботи</w:t>
            </w:r>
          </w:p>
        </w:tc>
        <w:tc>
          <w:tcPr>
            <w:tcW w:w="2358" w:type="dxa"/>
          </w:tcPr>
          <w:p w:rsidR="00AB0EF5" w:rsidRPr="00AB0EF5" w:rsidRDefault="00AB0EF5" w:rsidP="00EE24F4">
            <w:pPr>
              <w:rPr>
                <w:rFonts w:ascii="Times New Roman" w:eastAsia="Calibri" w:hAnsi="Times New Roman" w:cs="Times New Roman"/>
                <w:b/>
                <w:bCs/>
                <w:color w:val="000000"/>
                <w:sz w:val="28"/>
                <w:szCs w:val="28"/>
              </w:rPr>
            </w:pPr>
            <w:r w:rsidRPr="00AB0EF5">
              <w:rPr>
                <w:rFonts w:ascii="Times New Roman" w:eastAsia="Calibri" w:hAnsi="Times New Roman" w:cs="Times New Roman"/>
                <w:b/>
                <w:bCs/>
                <w:color w:val="000000"/>
                <w:sz w:val="28"/>
                <w:szCs w:val="28"/>
              </w:rPr>
              <w:t>Примітка</w:t>
            </w:r>
          </w:p>
        </w:tc>
      </w:tr>
      <w:tr w:rsidR="00653B0D" w:rsidRPr="00AB0EF5" w:rsidTr="00EE24F4">
        <w:tc>
          <w:tcPr>
            <w:tcW w:w="568" w:type="dxa"/>
          </w:tcPr>
          <w:p w:rsidR="00653B0D" w:rsidRPr="00AB0EF5" w:rsidRDefault="00653B0D" w:rsidP="00EE24F4">
            <w:pPr>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1</w:t>
            </w:r>
          </w:p>
        </w:tc>
        <w:tc>
          <w:tcPr>
            <w:tcW w:w="4280" w:type="dxa"/>
          </w:tcPr>
          <w:p w:rsidR="00653B0D" w:rsidRPr="00AB0EF5" w:rsidRDefault="00653B0D" w:rsidP="00EE24F4">
            <w:pPr>
              <w:rPr>
                <w:rFonts w:ascii="Times New Roman" w:eastAsia="Calibri" w:hAnsi="Times New Roman" w:cs="Times New Roman"/>
                <w:color w:val="000000"/>
                <w:sz w:val="28"/>
                <w:szCs w:val="28"/>
              </w:rPr>
            </w:pPr>
            <w:r w:rsidRPr="00AB0EF5">
              <w:rPr>
                <w:rFonts w:ascii="Times New Roman" w:eastAsia="Times New Roman" w:hAnsi="Times New Roman" w:cs="Times New Roman"/>
                <w:sz w:val="28"/>
                <w:szCs w:val="28"/>
                <w:lang w:eastAsia="ru-RU"/>
              </w:rPr>
              <w:t>Вивчення проблеми, опрацювання джерел та наукової літератури з теми</w:t>
            </w:r>
          </w:p>
        </w:tc>
        <w:tc>
          <w:tcPr>
            <w:tcW w:w="2365" w:type="dxa"/>
          </w:tcPr>
          <w:p w:rsidR="00653B0D" w:rsidRPr="00AB0EF5" w:rsidRDefault="00653B0D" w:rsidP="00EE24F4">
            <w:pPr>
              <w:jc w:val="right"/>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лютий 202</w:t>
            </w:r>
            <w:r>
              <w:rPr>
                <w:rFonts w:ascii="Times New Roman" w:eastAsia="Calibri" w:hAnsi="Times New Roman" w:cs="Times New Roman"/>
                <w:color w:val="000000"/>
                <w:sz w:val="28"/>
                <w:szCs w:val="28"/>
              </w:rPr>
              <w:t>2</w:t>
            </w:r>
          </w:p>
        </w:tc>
        <w:tc>
          <w:tcPr>
            <w:tcW w:w="2358" w:type="dxa"/>
          </w:tcPr>
          <w:p w:rsidR="00653B0D" w:rsidRPr="00AB0EF5" w:rsidRDefault="00653B0D" w:rsidP="00EE24F4">
            <w:pPr>
              <w:jc w:val="right"/>
              <w:rPr>
                <w:rFonts w:ascii="Times New Roman" w:eastAsia="Calibri" w:hAnsi="Times New Roman" w:cs="Times New Roman"/>
                <w:color w:val="000000"/>
                <w:sz w:val="28"/>
                <w:szCs w:val="28"/>
              </w:rPr>
            </w:pPr>
            <w:r w:rsidRPr="00AB0EF5">
              <w:rPr>
                <w:rFonts w:ascii="Times New Roman" w:eastAsia="Times New Roman" w:hAnsi="Times New Roman" w:cs="Times New Roman"/>
                <w:spacing w:val="-20"/>
                <w:sz w:val="28"/>
                <w:szCs w:val="28"/>
                <w:lang w:eastAsia="ru-RU"/>
              </w:rPr>
              <w:t>виконано</w:t>
            </w:r>
          </w:p>
        </w:tc>
      </w:tr>
      <w:tr w:rsidR="00653B0D" w:rsidRPr="00AB0EF5" w:rsidTr="00EE24F4">
        <w:tc>
          <w:tcPr>
            <w:tcW w:w="568" w:type="dxa"/>
          </w:tcPr>
          <w:p w:rsidR="00653B0D" w:rsidRPr="00AB0EF5" w:rsidRDefault="00653B0D" w:rsidP="00EE24F4">
            <w:pPr>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2</w:t>
            </w:r>
          </w:p>
        </w:tc>
        <w:tc>
          <w:tcPr>
            <w:tcW w:w="4280" w:type="dxa"/>
          </w:tcPr>
          <w:p w:rsidR="00653B0D" w:rsidRPr="00AB0EF5" w:rsidRDefault="00653B0D" w:rsidP="00EE24F4">
            <w:pPr>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Вступ.</w:t>
            </w:r>
          </w:p>
        </w:tc>
        <w:tc>
          <w:tcPr>
            <w:tcW w:w="2365" w:type="dxa"/>
          </w:tcPr>
          <w:p w:rsidR="00653B0D" w:rsidRPr="00AB0EF5" w:rsidRDefault="00653B0D" w:rsidP="00EE24F4">
            <w:pPr>
              <w:jc w:val="right"/>
              <w:rPr>
                <w:rFonts w:ascii="Times New Roman" w:eastAsia="Calibri" w:hAnsi="Times New Roman" w:cs="Times New Roman"/>
                <w:color w:val="000000"/>
                <w:sz w:val="28"/>
                <w:szCs w:val="28"/>
              </w:rPr>
            </w:pPr>
            <w:r w:rsidRPr="00AB0EF5">
              <w:rPr>
                <w:rFonts w:ascii="Times New Roman" w:eastAsia="Times New Roman" w:hAnsi="Times New Roman" w:cs="Times New Roman"/>
                <w:sz w:val="28"/>
                <w:szCs w:val="28"/>
                <w:lang w:eastAsia="ru-RU"/>
              </w:rPr>
              <w:t>березень 202</w:t>
            </w:r>
            <w:r>
              <w:rPr>
                <w:rFonts w:ascii="Times New Roman" w:eastAsia="Times New Roman" w:hAnsi="Times New Roman" w:cs="Times New Roman"/>
                <w:sz w:val="28"/>
                <w:szCs w:val="28"/>
                <w:lang w:eastAsia="ru-RU"/>
              </w:rPr>
              <w:t>2</w:t>
            </w:r>
          </w:p>
        </w:tc>
        <w:tc>
          <w:tcPr>
            <w:tcW w:w="2358" w:type="dxa"/>
          </w:tcPr>
          <w:p w:rsidR="00653B0D" w:rsidRPr="00AB0EF5" w:rsidRDefault="00653B0D" w:rsidP="00EE24F4">
            <w:pPr>
              <w:jc w:val="right"/>
              <w:rPr>
                <w:rFonts w:ascii="Times New Roman" w:eastAsia="Calibri" w:hAnsi="Times New Roman" w:cs="Times New Roman"/>
                <w:color w:val="000000"/>
                <w:sz w:val="28"/>
                <w:szCs w:val="28"/>
              </w:rPr>
            </w:pPr>
            <w:r w:rsidRPr="00AB0EF5">
              <w:rPr>
                <w:rFonts w:ascii="Times New Roman" w:eastAsia="Times New Roman" w:hAnsi="Times New Roman" w:cs="Times New Roman"/>
                <w:sz w:val="28"/>
                <w:szCs w:val="20"/>
                <w:lang w:eastAsia="ru-RU"/>
              </w:rPr>
              <w:t>виконано</w:t>
            </w:r>
          </w:p>
        </w:tc>
      </w:tr>
      <w:tr w:rsidR="00653B0D" w:rsidRPr="00AB0EF5" w:rsidTr="00EE24F4">
        <w:tc>
          <w:tcPr>
            <w:tcW w:w="568" w:type="dxa"/>
          </w:tcPr>
          <w:p w:rsidR="00653B0D" w:rsidRPr="00AB0EF5" w:rsidRDefault="00653B0D" w:rsidP="00EE24F4">
            <w:pPr>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3</w:t>
            </w:r>
          </w:p>
        </w:tc>
        <w:tc>
          <w:tcPr>
            <w:tcW w:w="4280" w:type="dxa"/>
          </w:tcPr>
          <w:p w:rsidR="00653B0D" w:rsidRPr="00AB0EF5" w:rsidRDefault="00653B0D" w:rsidP="00EE24F4">
            <w:pPr>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 xml:space="preserve">Розділ 1. </w:t>
            </w:r>
          </w:p>
        </w:tc>
        <w:tc>
          <w:tcPr>
            <w:tcW w:w="2365" w:type="dxa"/>
          </w:tcPr>
          <w:p w:rsidR="00653B0D" w:rsidRPr="00AB0EF5" w:rsidRDefault="00653B0D" w:rsidP="00EE24F4">
            <w:pPr>
              <w:jc w:val="right"/>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квітень</w:t>
            </w:r>
            <w:r w:rsidRPr="00AB0EF5">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p>
        </w:tc>
        <w:tc>
          <w:tcPr>
            <w:tcW w:w="2358" w:type="dxa"/>
          </w:tcPr>
          <w:p w:rsidR="00653B0D" w:rsidRPr="00AB0EF5" w:rsidRDefault="00653B0D" w:rsidP="00EE24F4">
            <w:pPr>
              <w:jc w:val="right"/>
              <w:rPr>
                <w:rFonts w:ascii="Times New Roman" w:eastAsia="Calibri" w:hAnsi="Times New Roman" w:cs="Times New Roman"/>
                <w:color w:val="000000"/>
                <w:sz w:val="28"/>
                <w:szCs w:val="28"/>
              </w:rPr>
            </w:pPr>
            <w:r w:rsidRPr="00AB0EF5">
              <w:rPr>
                <w:rFonts w:ascii="Times New Roman" w:eastAsia="Times New Roman" w:hAnsi="Times New Roman" w:cs="Times New Roman"/>
                <w:sz w:val="28"/>
                <w:szCs w:val="20"/>
                <w:lang w:eastAsia="ru-RU"/>
              </w:rPr>
              <w:t>виконано</w:t>
            </w:r>
          </w:p>
        </w:tc>
      </w:tr>
      <w:tr w:rsidR="00653B0D" w:rsidRPr="00AB0EF5" w:rsidTr="00EE24F4">
        <w:tc>
          <w:tcPr>
            <w:tcW w:w="568" w:type="dxa"/>
          </w:tcPr>
          <w:p w:rsidR="00653B0D" w:rsidRPr="00AB0EF5" w:rsidRDefault="00653B0D" w:rsidP="00EE24F4">
            <w:pPr>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4</w:t>
            </w:r>
          </w:p>
        </w:tc>
        <w:tc>
          <w:tcPr>
            <w:tcW w:w="4280" w:type="dxa"/>
          </w:tcPr>
          <w:p w:rsidR="00653B0D" w:rsidRPr="00AB0EF5" w:rsidRDefault="00653B0D" w:rsidP="00EE24F4">
            <w:pPr>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 xml:space="preserve">Розділ 2. </w:t>
            </w:r>
          </w:p>
        </w:tc>
        <w:tc>
          <w:tcPr>
            <w:tcW w:w="2365" w:type="dxa"/>
          </w:tcPr>
          <w:p w:rsidR="00653B0D" w:rsidRPr="00AB0EF5" w:rsidRDefault="00653B0D" w:rsidP="00EE24F4">
            <w:pPr>
              <w:jc w:val="right"/>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вересень</w:t>
            </w:r>
            <w:r w:rsidRPr="00AB0E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жовтень</w:t>
            </w:r>
            <w:r w:rsidRPr="00AB0EF5">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p>
        </w:tc>
        <w:tc>
          <w:tcPr>
            <w:tcW w:w="2358" w:type="dxa"/>
          </w:tcPr>
          <w:p w:rsidR="00653B0D" w:rsidRPr="00AB0EF5" w:rsidRDefault="00653B0D" w:rsidP="00EE24F4">
            <w:pPr>
              <w:jc w:val="right"/>
              <w:rPr>
                <w:rFonts w:ascii="Times New Roman" w:eastAsia="Calibri" w:hAnsi="Times New Roman" w:cs="Times New Roman"/>
                <w:color w:val="000000"/>
                <w:sz w:val="28"/>
                <w:szCs w:val="28"/>
              </w:rPr>
            </w:pPr>
            <w:r w:rsidRPr="00AB0EF5">
              <w:rPr>
                <w:rFonts w:ascii="Times New Roman" w:eastAsia="Times New Roman" w:hAnsi="Times New Roman" w:cs="Times New Roman"/>
                <w:sz w:val="28"/>
                <w:szCs w:val="20"/>
                <w:lang w:eastAsia="ru-RU"/>
              </w:rPr>
              <w:t>виконано</w:t>
            </w:r>
          </w:p>
        </w:tc>
      </w:tr>
      <w:tr w:rsidR="00653B0D" w:rsidRPr="00AB0EF5" w:rsidTr="00EE24F4">
        <w:tc>
          <w:tcPr>
            <w:tcW w:w="568" w:type="dxa"/>
          </w:tcPr>
          <w:p w:rsidR="00653B0D" w:rsidRPr="00AB0EF5" w:rsidRDefault="00653B0D" w:rsidP="00EE24F4">
            <w:pPr>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5</w:t>
            </w:r>
          </w:p>
        </w:tc>
        <w:tc>
          <w:tcPr>
            <w:tcW w:w="4280" w:type="dxa"/>
          </w:tcPr>
          <w:p w:rsidR="00653B0D" w:rsidRPr="00AB0EF5" w:rsidRDefault="00653B0D" w:rsidP="00EE24F4">
            <w:pPr>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 xml:space="preserve">Розділ 3. </w:t>
            </w:r>
          </w:p>
        </w:tc>
        <w:tc>
          <w:tcPr>
            <w:tcW w:w="2365" w:type="dxa"/>
          </w:tcPr>
          <w:p w:rsidR="00653B0D" w:rsidRPr="00AB0EF5" w:rsidRDefault="00653B0D" w:rsidP="00EE24F4">
            <w:pPr>
              <w:jc w:val="right"/>
              <w:rPr>
                <w:rFonts w:ascii="Times New Roman" w:eastAsia="Calibri" w:hAnsi="Times New Roman" w:cs="Times New Roman"/>
                <w:color w:val="000000"/>
                <w:sz w:val="28"/>
                <w:szCs w:val="28"/>
              </w:rPr>
            </w:pPr>
            <w:r w:rsidRPr="00AB0EF5">
              <w:rPr>
                <w:rFonts w:ascii="Times New Roman" w:eastAsia="Times New Roman" w:hAnsi="Times New Roman" w:cs="Times New Roman"/>
                <w:sz w:val="28"/>
                <w:szCs w:val="28"/>
                <w:lang w:eastAsia="ru-RU"/>
              </w:rPr>
              <w:t>листопад 202</w:t>
            </w:r>
            <w:r>
              <w:rPr>
                <w:rFonts w:ascii="Times New Roman" w:eastAsia="Times New Roman" w:hAnsi="Times New Roman" w:cs="Times New Roman"/>
                <w:sz w:val="28"/>
                <w:szCs w:val="28"/>
                <w:lang w:eastAsia="ru-RU"/>
              </w:rPr>
              <w:t>2</w:t>
            </w:r>
          </w:p>
        </w:tc>
        <w:tc>
          <w:tcPr>
            <w:tcW w:w="2358" w:type="dxa"/>
          </w:tcPr>
          <w:p w:rsidR="00653B0D" w:rsidRPr="00AB0EF5" w:rsidRDefault="00653B0D" w:rsidP="00EE24F4">
            <w:pPr>
              <w:jc w:val="right"/>
              <w:rPr>
                <w:rFonts w:ascii="Times New Roman" w:eastAsia="Calibri" w:hAnsi="Times New Roman" w:cs="Times New Roman"/>
                <w:color w:val="000000"/>
                <w:sz w:val="28"/>
                <w:szCs w:val="28"/>
              </w:rPr>
            </w:pPr>
            <w:r w:rsidRPr="00AB0EF5">
              <w:rPr>
                <w:rFonts w:ascii="Times New Roman" w:eastAsia="Times New Roman" w:hAnsi="Times New Roman" w:cs="Times New Roman"/>
                <w:sz w:val="28"/>
                <w:szCs w:val="20"/>
                <w:lang w:eastAsia="ru-RU"/>
              </w:rPr>
              <w:t>виконано</w:t>
            </w:r>
          </w:p>
        </w:tc>
      </w:tr>
      <w:tr w:rsidR="00AB0EF5" w:rsidRPr="00AB0EF5" w:rsidTr="00EE24F4">
        <w:tc>
          <w:tcPr>
            <w:tcW w:w="568" w:type="dxa"/>
          </w:tcPr>
          <w:p w:rsidR="00AB0EF5" w:rsidRPr="00AB0EF5" w:rsidRDefault="00AB0EF5" w:rsidP="00EE24F4">
            <w:pPr>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6</w:t>
            </w:r>
          </w:p>
        </w:tc>
        <w:tc>
          <w:tcPr>
            <w:tcW w:w="4280" w:type="dxa"/>
          </w:tcPr>
          <w:p w:rsidR="00AB0EF5" w:rsidRPr="00AB0EF5" w:rsidRDefault="00AB0EF5" w:rsidP="00EE24F4">
            <w:pPr>
              <w:rPr>
                <w:rFonts w:ascii="Times New Roman" w:eastAsia="Calibri" w:hAnsi="Times New Roman" w:cs="Times New Roman"/>
                <w:color w:val="000000"/>
                <w:sz w:val="28"/>
                <w:szCs w:val="28"/>
              </w:rPr>
            </w:pPr>
            <w:r w:rsidRPr="00AB0EF5">
              <w:rPr>
                <w:rFonts w:ascii="Times New Roman" w:eastAsia="Calibri" w:hAnsi="Times New Roman" w:cs="Times New Roman"/>
                <w:color w:val="000000"/>
                <w:sz w:val="28"/>
                <w:szCs w:val="28"/>
              </w:rPr>
              <w:t>Висновки</w:t>
            </w:r>
          </w:p>
        </w:tc>
        <w:tc>
          <w:tcPr>
            <w:tcW w:w="2365" w:type="dxa"/>
          </w:tcPr>
          <w:p w:rsidR="00AB0EF5" w:rsidRPr="00AB0EF5" w:rsidRDefault="00AB0EF5" w:rsidP="00EE24F4">
            <w:pPr>
              <w:jc w:val="right"/>
              <w:rPr>
                <w:rFonts w:ascii="Times New Roman" w:eastAsia="Calibri" w:hAnsi="Times New Roman" w:cs="Times New Roman"/>
                <w:color w:val="000000"/>
                <w:sz w:val="28"/>
                <w:szCs w:val="28"/>
              </w:rPr>
            </w:pPr>
            <w:r w:rsidRPr="00AB0EF5">
              <w:rPr>
                <w:rFonts w:ascii="Times New Roman" w:eastAsia="Times New Roman" w:hAnsi="Times New Roman" w:cs="Times New Roman"/>
                <w:sz w:val="28"/>
                <w:szCs w:val="28"/>
                <w:lang w:eastAsia="ru-RU"/>
              </w:rPr>
              <w:t>листопад 202</w:t>
            </w:r>
            <w:r w:rsidR="001808DC">
              <w:rPr>
                <w:rFonts w:ascii="Times New Roman" w:eastAsia="Times New Roman" w:hAnsi="Times New Roman" w:cs="Times New Roman"/>
                <w:sz w:val="28"/>
                <w:szCs w:val="28"/>
                <w:lang w:eastAsia="ru-RU"/>
              </w:rPr>
              <w:t>2</w:t>
            </w:r>
          </w:p>
        </w:tc>
        <w:tc>
          <w:tcPr>
            <w:tcW w:w="2358" w:type="dxa"/>
          </w:tcPr>
          <w:p w:rsidR="00AB0EF5" w:rsidRPr="00AB0EF5" w:rsidRDefault="00AB0EF5" w:rsidP="00EE24F4">
            <w:pPr>
              <w:jc w:val="right"/>
              <w:rPr>
                <w:rFonts w:ascii="Times New Roman" w:eastAsia="Calibri" w:hAnsi="Times New Roman" w:cs="Times New Roman"/>
                <w:color w:val="000000"/>
                <w:sz w:val="28"/>
                <w:szCs w:val="28"/>
              </w:rPr>
            </w:pPr>
            <w:r w:rsidRPr="00AB0EF5">
              <w:rPr>
                <w:rFonts w:ascii="Times New Roman" w:eastAsia="Times New Roman" w:hAnsi="Times New Roman" w:cs="Times New Roman"/>
                <w:sz w:val="28"/>
                <w:szCs w:val="20"/>
                <w:lang w:eastAsia="ru-RU"/>
              </w:rPr>
              <w:t>виконано</w:t>
            </w:r>
          </w:p>
        </w:tc>
      </w:tr>
    </w:tbl>
    <w:p w:rsidR="00AB0EF5" w:rsidRPr="00AB0EF5" w:rsidRDefault="00AB0EF5" w:rsidP="00AB0EF5">
      <w:pPr>
        <w:spacing w:after="160" w:line="259" w:lineRule="auto"/>
        <w:rPr>
          <w:rFonts w:ascii="Calibri" w:eastAsia="Calibri" w:hAnsi="Calibri" w:cs="Times New Roman"/>
          <w:lang w:val="uk-UA"/>
        </w:rPr>
      </w:pPr>
    </w:p>
    <w:p w:rsidR="00AB0EF5" w:rsidRPr="00AB0EF5" w:rsidRDefault="00AB0EF5" w:rsidP="00AB0EF5">
      <w:pPr>
        <w:spacing w:after="0" w:line="360" w:lineRule="auto"/>
        <w:jc w:val="both"/>
        <w:rPr>
          <w:rFonts w:ascii="Times New Roman" w:eastAsia="Calibri" w:hAnsi="Times New Roman" w:cs="Times New Roman"/>
          <w:b/>
          <w:bCs/>
          <w:sz w:val="28"/>
          <w:szCs w:val="28"/>
          <w:lang w:val="uk-UA"/>
        </w:rPr>
      </w:pPr>
      <w:r w:rsidRPr="00AB0EF5">
        <w:rPr>
          <w:rFonts w:ascii="Times New Roman" w:eastAsia="Calibri" w:hAnsi="Times New Roman" w:cs="Times New Roman"/>
          <w:b/>
          <w:bCs/>
          <w:sz w:val="28"/>
          <w:szCs w:val="28"/>
          <w:lang w:val="uk-UA"/>
        </w:rPr>
        <w:tab/>
        <w:t>Студент</w:t>
      </w:r>
      <w:r w:rsidR="00A26C65">
        <w:rPr>
          <w:rFonts w:ascii="Times New Roman" w:eastAsia="Calibri" w:hAnsi="Times New Roman" w:cs="Times New Roman"/>
          <w:b/>
          <w:bCs/>
          <w:sz w:val="28"/>
          <w:szCs w:val="28"/>
          <w:lang w:val="uk-UA"/>
        </w:rPr>
        <w:tab/>
      </w:r>
      <w:r w:rsidR="00A26C65">
        <w:rPr>
          <w:rFonts w:ascii="Times New Roman" w:eastAsia="Calibri" w:hAnsi="Times New Roman" w:cs="Times New Roman"/>
          <w:b/>
          <w:bCs/>
          <w:sz w:val="28"/>
          <w:szCs w:val="28"/>
          <w:lang w:val="uk-UA"/>
        </w:rPr>
        <w:tab/>
        <w:t xml:space="preserve"> </w:t>
      </w:r>
      <w:r w:rsidRPr="00AB0EF5">
        <w:rPr>
          <w:rFonts w:ascii="Times New Roman" w:eastAsia="Calibri" w:hAnsi="Times New Roman" w:cs="Times New Roman"/>
          <w:b/>
          <w:bCs/>
          <w:sz w:val="28"/>
          <w:szCs w:val="28"/>
          <w:lang w:val="uk-UA"/>
        </w:rPr>
        <w:t>_______________</w:t>
      </w:r>
      <w:r w:rsidR="001808DC">
        <w:rPr>
          <w:rFonts w:ascii="Times New Roman" w:eastAsia="Calibri" w:hAnsi="Times New Roman" w:cs="Times New Roman"/>
          <w:b/>
          <w:bCs/>
          <w:sz w:val="28"/>
          <w:szCs w:val="28"/>
          <w:lang w:val="uk-UA"/>
        </w:rPr>
        <w:t>К. М. Данилюк</w:t>
      </w:r>
    </w:p>
    <w:p w:rsidR="00AB0EF5" w:rsidRPr="00AB0EF5" w:rsidRDefault="00AB0EF5" w:rsidP="00AB0EF5">
      <w:pPr>
        <w:spacing w:after="0" w:line="360" w:lineRule="auto"/>
        <w:jc w:val="both"/>
        <w:rPr>
          <w:rFonts w:ascii="Times New Roman" w:eastAsia="Calibri" w:hAnsi="Times New Roman" w:cs="Times New Roman"/>
          <w:b/>
          <w:bCs/>
          <w:sz w:val="28"/>
          <w:szCs w:val="28"/>
          <w:lang w:val="uk-UA"/>
        </w:rPr>
      </w:pPr>
      <w:r w:rsidRPr="00AB0EF5">
        <w:rPr>
          <w:rFonts w:ascii="Times New Roman" w:eastAsia="Calibri" w:hAnsi="Times New Roman" w:cs="Times New Roman"/>
          <w:b/>
          <w:bCs/>
          <w:sz w:val="28"/>
          <w:szCs w:val="28"/>
          <w:lang w:val="uk-UA"/>
        </w:rPr>
        <w:tab/>
        <w:t>Керівник роботи</w:t>
      </w:r>
      <w:r w:rsidR="00A26C65">
        <w:rPr>
          <w:rFonts w:ascii="Times New Roman" w:eastAsia="Calibri" w:hAnsi="Times New Roman" w:cs="Times New Roman"/>
          <w:b/>
          <w:bCs/>
          <w:sz w:val="28"/>
          <w:szCs w:val="28"/>
          <w:lang w:val="uk-UA"/>
        </w:rPr>
        <w:t xml:space="preserve"> </w:t>
      </w:r>
      <w:r w:rsidRPr="00AB0EF5">
        <w:rPr>
          <w:rFonts w:ascii="Times New Roman" w:eastAsia="Calibri" w:hAnsi="Times New Roman" w:cs="Times New Roman"/>
          <w:b/>
          <w:bCs/>
          <w:sz w:val="28"/>
          <w:szCs w:val="28"/>
          <w:lang w:val="uk-UA"/>
        </w:rPr>
        <w:t>_______________</w:t>
      </w:r>
      <w:r w:rsidR="001808DC">
        <w:rPr>
          <w:rFonts w:ascii="Times New Roman" w:eastAsia="Calibri" w:hAnsi="Times New Roman" w:cs="Times New Roman"/>
          <w:b/>
          <w:bCs/>
          <w:sz w:val="28"/>
          <w:szCs w:val="28"/>
          <w:lang w:val="uk-UA"/>
        </w:rPr>
        <w:t>А. В. Омельченко</w:t>
      </w:r>
    </w:p>
    <w:p w:rsidR="00AB0EF5" w:rsidRPr="00AB0EF5" w:rsidRDefault="00AB0EF5" w:rsidP="00AB0EF5">
      <w:pPr>
        <w:spacing w:after="0" w:line="360" w:lineRule="auto"/>
        <w:jc w:val="both"/>
        <w:rPr>
          <w:rFonts w:ascii="Times New Roman" w:eastAsia="Calibri" w:hAnsi="Times New Roman" w:cs="Times New Roman"/>
          <w:b/>
          <w:bCs/>
          <w:sz w:val="28"/>
          <w:szCs w:val="28"/>
          <w:lang w:val="uk-UA"/>
        </w:rPr>
      </w:pPr>
      <w:r w:rsidRPr="00AB0EF5">
        <w:rPr>
          <w:rFonts w:ascii="Times New Roman" w:eastAsia="Times New Roman" w:hAnsi="Times New Roman" w:cs="Times New Roman"/>
          <w:b/>
          <w:bCs/>
          <w:sz w:val="28"/>
          <w:szCs w:val="28"/>
          <w:lang w:val="uk-UA" w:eastAsia="ru-RU"/>
        </w:rPr>
        <w:tab/>
        <w:t>Нормоконтроль пройдено</w:t>
      </w:r>
    </w:p>
    <w:p w:rsidR="00E67924" w:rsidRPr="008D12FE" w:rsidRDefault="00AB0EF5" w:rsidP="001808DC">
      <w:pPr>
        <w:spacing w:after="0" w:line="360" w:lineRule="auto"/>
        <w:ind w:firstLine="708"/>
        <w:rPr>
          <w:rFonts w:ascii="Times New Roman" w:hAnsi="Times New Roman" w:cs="Times New Roman"/>
          <w:sz w:val="28"/>
          <w:szCs w:val="28"/>
        </w:rPr>
      </w:pPr>
      <w:r w:rsidRPr="00AB0EF5">
        <w:rPr>
          <w:rFonts w:ascii="Times New Roman" w:eastAsia="Times New Roman" w:hAnsi="Times New Roman" w:cs="Times New Roman"/>
          <w:b/>
          <w:bCs/>
          <w:sz w:val="28"/>
          <w:szCs w:val="28"/>
          <w:lang w:val="uk-UA" w:eastAsia="ru-RU"/>
        </w:rPr>
        <w:t xml:space="preserve">Нормоконтролер ______________ </w:t>
      </w:r>
      <w:r w:rsidR="00E41190">
        <w:rPr>
          <w:rFonts w:ascii="Times New Roman" w:eastAsia="Times New Roman" w:hAnsi="Times New Roman" w:cs="Times New Roman"/>
          <w:b/>
          <w:bCs/>
          <w:sz w:val="28"/>
          <w:szCs w:val="28"/>
          <w:lang w:val="uk-UA" w:eastAsia="ru-RU"/>
        </w:rPr>
        <w:t>С.С. Черкасов</w:t>
      </w:r>
    </w:p>
    <w:p w:rsidR="001E30F7" w:rsidRPr="001E30F7" w:rsidRDefault="001808D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85A0E" w:rsidRPr="00A85A0E" w:rsidRDefault="00A85A0E" w:rsidP="00A85A0E">
      <w:pPr>
        <w:spacing w:after="0" w:line="360" w:lineRule="auto"/>
        <w:jc w:val="center"/>
        <w:rPr>
          <w:rFonts w:ascii="Times New Roman" w:eastAsia="Calibri" w:hAnsi="Times New Roman" w:cs="Times New Roman"/>
          <w:b/>
          <w:bCs/>
          <w:color w:val="000000"/>
          <w:sz w:val="28"/>
          <w:szCs w:val="28"/>
          <w:lang w:val="uk-UA"/>
        </w:rPr>
      </w:pPr>
      <w:r w:rsidRPr="00A85A0E">
        <w:rPr>
          <w:rFonts w:ascii="Times New Roman" w:eastAsia="Calibri" w:hAnsi="Times New Roman" w:cs="Times New Roman"/>
          <w:b/>
          <w:bCs/>
          <w:color w:val="000000"/>
          <w:sz w:val="28"/>
          <w:szCs w:val="28"/>
          <w:lang w:val="uk-UA"/>
        </w:rPr>
        <w:lastRenderedPageBreak/>
        <w:t>РЕФЕРАТ</w:t>
      </w:r>
    </w:p>
    <w:p w:rsidR="00A85A0E" w:rsidRDefault="00A85A0E" w:rsidP="00A85A0E">
      <w:pPr>
        <w:spacing w:after="0" w:line="360" w:lineRule="auto"/>
        <w:jc w:val="center"/>
        <w:rPr>
          <w:rFonts w:ascii="Times New Roman" w:eastAsia="Calibri" w:hAnsi="Times New Roman" w:cs="Times New Roman"/>
          <w:b/>
          <w:bCs/>
          <w:color w:val="000000"/>
          <w:sz w:val="28"/>
          <w:szCs w:val="28"/>
          <w:lang w:val="uk-UA"/>
        </w:rPr>
      </w:pPr>
      <w:r>
        <w:rPr>
          <w:rFonts w:ascii="Times New Roman" w:eastAsia="Calibri" w:hAnsi="Times New Roman" w:cs="Times New Roman"/>
          <w:b/>
          <w:bCs/>
          <w:color w:val="000000"/>
          <w:sz w:val="28"/>
          <w:szCs w:val="28"/>
          <w:lang w:val="uk-UA"/>
        </w:rPr>
        <w:t>ДРУГА СВІТОВА ВІЙНА У КІНЕМАТОГРАФІ ФРН ТА НДР:</w:t>
      </w:r>
    </w:p>
    <w:p w:rsidR="00A85A0E" w:rsidRPr="00A85A0E" w:rsidRDefault="00A85A0E" w:rsidP="00A85A0E">
      <w:pPr>
        <w:spacing w:after="0" w:line="360" w:lineRule="auto"/>
        <w:jc w:val="center"/>
        <w:rPr>
          <w:rFonts w:ascii="Times New Roman" w:eastAsia="Calibri" w:hAnsi="Times New Roman" w:cs="Times New Roman"/>
          <w:b/>
          <w:bCs/>
          <w:color w:val="000000"/>
          <w:sz w:val="28"/>
          <w:szCs w:val="28"/>
          <w:lang w:val="uk-UA"/>
        </w:rPr>
      </w:pPr>
      <w:r>
        <w:rPr>
          <w:rFonts w:ascii="Times New Roman" w:eastAsia="Calibri" w:hAnsi="Times New Roman" w:cs="Times New Roman"/>
          <w:b/>
          <w:bCs/>
          <w:color w:val="000000"/>
          <w:sz w:val="28"/>
          <w:szCs w:val="28"/>
          <w:lang w:val="uk-UA"/>
        </w:rPr>
        <w:t>ПОРІВНЯЛЬНИЙ АНАЛІЗ</w:t>
      </w:r>
    </w:p>
    <w:p w:rsidR="00A85A0E" w:rsidRPr="00A85A0E" w:rsidRDefault="00A85A0E" w:rsidP="00A85A0E">
      <w:pPr>
        <w:spacing w:after="0" w:line="360" w:lineRule="auto"/>
        <w:ind w:firstLine="708"/>
        <w:jc w:val="both"/>
        <w:rPr>
          <w:rFonts w:ascii="Times New Roman" w:eastAsia="Calibri" w:hAnsi="Times New Roman" w:cs="Times New Roman"/>
          <w:color w:val="000000"/>
          <w:sz w:val="28"/>
          <w:szCs w:val="28"/>
          <w:lang w:val="uk-UA"/>
        </w:rPr>
      </w:pPr>
      <w:r w:rsidRPr="00A85A0E">
        <w:rPr>
          <w:rFonts w:ascii="Times New Roman" w:eastAsia="Calibri" w:hAnsi="Times New Roman" w:cs="Times New Roman"/>
          <w:color w:val="000000"/>
          <w:sz w:val="28"/>
          <w:szCs w:val="28"/>
          <w:lang w:val="uk-UA"/>
        </w:rPr>
        <w:t xml:space="preserve">Кваліфікаційна робота складається з </w:t>
      </w:r>
      <w:r w:rsidR="000252A0">
        <w:rPr>
          <w:rFonts w:ascii="Times New Roman" w:eastAsia="Calibri" w:hAnsi="Times New Roman" w:cs="Times New Roman"/>
          <w:color w:val="000000"/>
          <w:sz w:val="28"/>
          <w:szCs w:val="28"/>
          <w:lang w:val="uk-UA"/>
        </w:rPr>
        <w:t xml:space="preserve">74 </w:t>
      </w:r>
      <w:r w:rsidRPr="00A85A0E">
        <w:rPr>
          <w:rFonts w:ascii="Times New Roman" w:eastAsia="Calibri" w:hAnsi="Times New Roman" w:cs="Times New Roman"/>
          <w:color w:val="000000"/>
          <w:sz w:val="28"/>
          <w:szCs w:val="28"/>
          <w:lang w:val="uk-UA"/>
        </w:rPr>
        <w:t xml:space="preserve">сторінок, містить </w:t>
      </w:r>
      <w:r>
        <w:rPr>
          <w:rFonts w:ascii="Times New Roman" w:eastAsia="Calibri" w:hAnsi="Times New Roman" w:cs="Times New Roman"/>
          <w:color w:val="000000"/>
          <w:sz w:val="28"/>
          <w:szCs w:val="28"/>
          <w:lang w:val="uk-UA"/>
        </w:rPr>
        <w:t xml:space="preserve"> джерел….</w:t>
      </w:r>
    </w:p>
    <w:p w:rsidR="00A85A0E" w:rsidRPr="00A85A0E" w:rsidRDefault="00A85A0E" w:rsidP="00A85A0E">
      <w:pPr>
        <w:autoSpaceDE w:val="0"/>
        <w:autoSpaceDN w:val="0"/>
        <w:adjustRightInd w:val="0"/>
        <w:spacing w:after="0" w:line="360" w:lineRule="auto"/>
        <w:ind w:firstLine="708"/>
        <w:jc w:val="both"/>
        <w:rPr>
          <w:rFonts w:ascii="Times New Roman" w:eastAsia="Calibri" w:hAnsi="Times New Roman" w:cs="Times New Roman"/>
          <w:color w:val="000000"/>
          <w:sz w:val="24"/>
          <w:szCs w:val="24"/>
          <w:lang w:val="uk-UA"/>
        </w:rPr>
      </w:pPr>
      <w:r w:rsidRPr="00A85A0E">
        <w:rPr>
          <w:rFonts w:ascii="Times New Roman" w:eastAsia="Calibri" w:hAnsi="Times New Roman" w:cs="Times New Roman"/>
          <w:b/>
          <w:bCs/>
          <w:color w:val="000000"/>
          <w:sz w:val="28"/>
          <w:szCs w:val="28"/>
          <w:lang w:val="uk-UA"/>
        </w:rPr>
        <w:t xml:space="preserve">Категорії та поняття: </w:t>
      </w:r>
      <w:r w:rsidR="000252A0">
        <w:rPr>
          <w:rFonts w:ascii="Times New Roman" w:eastAsia="Calibri" w:hAnsi="Times New Roman" w:cs="Times New Roman"/>
          <w:color w:val="000000"/>
          <w:sz w:val="28"/>
          <w:szCs w:val="28"/>
          <w:lang w:val="uk-UA"/>
        </w:rPr>
        <w:t>культура</w:t>
      </w:r>
      <w:r w:rsidR="009F4C7D">
        <w:rPr>
          <w:rFonts w:ascii="Times New Roman" w:eastAsia="Calibri" w:hAnsi="Times New Roman" w:cs="Times New Roman"/>
          <w:color w:val="000000"/>
          <w:sz w:val="28"/>
          <w:szCs w:val="28"/>
          <w:lang w:val="uk-UA"/>
        </w:rPr>
        <w:t xml:space="preserve">, </w:t>
      </w:r>
      <w:r w:rsidR="00271604">
        <w:rPr>
          <w:rFonts w:ascii="Times New Roman" w:eastAsia="Calibri" w:hAnsi="Times New Roman" w:cs="Times New Roman"/>
          <w:color w:val="000000"/>
          <w:sz w:val="28"/>
          <w:szCs w:val="28"/>
          <w:lang w:val="uk-UA"/>
        </w:rPr>
        <w:t xml:space="preserve">нацизм, </w:t>
      </w:r>
      <w:r w:rsidR="000252A0">
        <w:rPr>
          <w:rFonts w:ascii="Times New Roman" w:eastAsia="Calibri" w:hAnsi="Times New Roman" w:cs="Times New Roman"/>
          <w:color w:val="000000"/>
          <w:sz w:val="28"/>
          <w:szCs w:val="28"/>
          <w:lang w:val="uk-UA"/>
        </w:rPr>
        <w:t>Третій Рейх</w:t>
      </w:r>
      <w:r w:rsidR="009F4C7D">
        <w:rPr>
          <w:rFonts w:ascii="Times New Roman" w:eastAsia="Calibri" w:hAnsi="Times New Roman" w:cs="Times New Roman"/>
          <w:color w:val="000000"/>
          <w:sz w:val="28"/>
          <w:szCs w:val="28"/>
          <w:lang w:val="uk-UA"/>
        </w:rPr>
        <w:t>, «нове німецьке кіно»</w:t>
      </w:r>
      <w:r w:rsidR="00271604">
        <w:rPr>
          <w:rFonts w:ascii="Times New Roman" w:eastAsia="Calibri" w:hAnsi="Times New Roman" w:cs="Times New Roman"/>
          <w:color w:val="000000"/>
          <w:sz w:val="28"/>
          <w:szCs w:val="28"/>
          <w:lang w:val="uk-UA"/>
        </w:rPr>
        <w:t>.</w:t>
      </w:r>
    </w:p>
    <w:p w:rsidR="00A26C65" w:rsidRPr="003A4B53" w:rsidRDefault="00D724D3" w:rsidP="00A26C65">
      <w:pPr>
        <w:pStyle w:val="Default"/>
        <w:spacing w:line="360" w:lineRule="auto"/>
        <w:ind w:firstLine="708"/>
        <w:jc w:val="both"/>
        <w:rPr>
          <w:b/>
          <w:bCs/>
          <w:sz w:val="28"/>
          <w:szCs w:val="28"/>
        </w:rPr>
      </w:pPr>
      <w:r>
        <w:rPr>
          <w:b/>
          <w:bCs/>
          <w:sz w:val="28"/>
          <w:szCs w:val="28"/>
        </w:rPr>
        <w:t>Об’єкт</w:t>
      </w:r>
      <w:r w:rsidR="00A26C65">
        <w:rPr>
          <w:b/>
          <w:bCs/>
          <w:sz w:val="28"/>
          <w:szCs w:val="28"/>
        </w:rPr>
        <w:t xml:space="preserve"> дослідження: </w:t>
      </w:r>
      <w:r w:rsidR="00A26C65">
        <w:rPr>
          <w:sz w:val="28"/>
          <w:szCs w:val="28"/>
        </w:rPr>
        <w:t>німецький кінематограф у другій половині ХХ ст.</w:t>
      </w:r>
    </w:p>
    <w:p w:rsidR="00A26C65" w:rsidRPr="003A4B53" w:rsidRDefault="00D724D3" w:rsidP="00A26C65">
      <w:pPr>
        <w:pStyle w:val="Default"/>
        <w:spacing w:line="360" w:lineRule="auto"/>
        <w:ind w:firstLine="708"/>
        <w:jc w:val="both"/>
        <w:rPr>
          <w:color w:val="auto"/>
          <w:sz w:val="28"/>
          <w:szCs w:val="28"/>
        </w:rPr>
      </w:pPr>
      <w:r>
        <w:rPr>
          <w:b/>
          <w:bCs/>
          <w:color w:val="auto"/>
          <w:sz w:val="28"/>
          <w:szCs w:val="28"/>
        </w:rPr>
        <w:t>Предмет</w:t>
      </w:r>
      <w:r w:rsidR="00A26C65" w:rsidRPr="003A4B53">
        <w:rPr>
          <w:b/>
          <w:bCs/>
          <w:color w:val="auto"/>
          <w:sz w:val="28"/>
          <w:szCs w:val="28"/>
        </w:rPr>
        <w:t xml:space="preserve"> дослідження</w:t>
      </w:r>
      <w:r>
        <w:rPr>
          <w:b/>
          <w:bCs/>
          <w:color w:val="auto"/>
          <w:sz w:val="28"/>
          <w:szCs w:val="28"/>
        </w:rPr>
        <w:t>:</w:t>
      </w:r>
      <w:r w:rsidR="00A26C65">
        <w:rPr>
          <w:bCs/>
          <w:color w:val="auto"/>
          <w:sz w:val="28"/>
          <w:szCs w:val="28"/>
        </w:rPr>
        <w:t xml:space="preserve"> порівняльний аналіз відображення Другої світової війни у кінематографі Східної та Західної Німеччини.</w:t>
      </w:r>
    </w:p>
    <w:p w:rsidR="001E30F7" w:rsidRDefault="00A26C65" w:rsidP="001D3BC8">
      <w:pPr>
        <w:pStyle w:val="Default"/>
        <w:spacing w:line="360" w:lineRule="auto"/>
        <w:ind w:firstLine="708"/>
        <w:jc w:val="both"/>
        <w:rPr>
          <w:color w:val="auto"/>
          <w:sz w:val="28"/>
          <w:szCs w:val="28"/>
        </w:rPr>
      </w:pPr>
      <w:r w:rsidRPr="003A4B53">
        <w:rPr>
          <w:b/>
          <w:bCs/>
          <w:color w:val="auto"/>
          <w:sz w:val="28"/>
          <w:szCs w:val="28"/>
        </w:rPr>
        <w:t xml:space="preserve">Метою дослідження є </w:t>
      </w:r>
      <w:r>
        <w:rPr>
          <w:color w:val="auto"/>
          <w:sz w:val="28"/>
          <w:szCs w:val="28"/>
        </w:rPr>
        <w:t>порівняльна характеристика тематики Другої світової війни у кінематографі ФРН та НДР</w:t>
      </w:r>
      <w:r w:rsidRPr="003A4B53">
        <w:rPr>
          <w:color w:val="auto"/>
          <w:sz w:val="28"/>
          <w:szCs w:val="28"/>
        </w:rPr>
        <w:t>.</w:t>
      </w:r>
    </w:p>
    <w:p w:rsidR="00D724D3" w:rsidRDefault="00D724D3" w:rsidP="001D3BC8">
      <w:pPr>
        <w:pStyle w:val="Default"/>
        <w:spacing w:line="360" w:lineRule="auto"/>
        <w:ind w:firstLine="708"/>
        <w:jc w:val="both"/>
        <w:rPr>
          <w:color w:val="auto"/>
          <w:sz w:val="28"/>
          <w:szCs w:val="28"/>
        </w:rPr>
      </w:pPr>
      <w:r w:rsidRPr="00D724D3">
        <w:rPr>
          <w:b/>
          <w:color w:val="auto"/>
          <w:sz w:val="28"/>
          <w:szCs w:val="28"/>
        </w:rPr>
        <w:t>Наукова новизна роботи</w:t>
      </w:r>
      <w:r>
        <w:rPr>
          <w:color w:val="auto"/>
          <w:sz w:val="28"/>
          <w:szCs w:val="28"/>
        </w:rPr>
        <w:t xml:space="preserve"> </w:t>
      </w:r>
      <w:r w:rsidRPr="00D724D3">
        <w:rPr>
          <w:b/>
          <w:color w:val="auto"/>
          <w:sz w:val="28"/>
          <w:szCs w:val="28"/>
        </w:rPr>
        <w:t xml:space="preserve">та теоретичне значення: </w:t>
      </w:r>
      <w:r w:rsidRPr="00D724D3">
        <w:rPr>
          <w:color w:val="auto"/>
          <w:sz w:val="28"/>
          <w:szCs w:val="28"/>
        </w:rPr>
        <w:t xml:space="preserve">полягає у порівняльній характеристиці зображення Другої світової війни та її аспектів у кіно ФРН та НДР. Не зважаючи на велику кількість робіт з вивчення німецького кінематографу на сьогоднішній день немає жодної роботи, у якій було б здійснено комплексну порівняльну характеристику кінокартин обох держав. Дослідження трансляції </w:t>
      </w:r>
      <w:r w:rsidR="004D23B0">
        <w:rPr>
          <w:color w:val="auto"/>
          <w:sz w:val="28"/>
          <w:szCs w:val="28"/>
        </w:rPr>
        <w:t>військової тематики</w:t>
      </w:r>
      <w:r w:rsidRPr="00D724D3">
        <w:rPr>
          <w:color w:val="auto"/>
          <w:sz w:val="28"/>
          <w:szCs w:val="28"/>
        </w:rPr>
        <w:t xml:space="preserve"> в німецькому кінематографі дасть повну картину сприйняття німцями війни 1939-1945 років. Таке порівняння допоможе ширше дослідити розвиток кінематографу Німеччини та визначить особливості на шляху відродження кіно після війни.</w:t>
      </w:r>
      <w:r w:rsidR="004D23B0">
        <w:rPr>
          <w:color w:val="auto"/>
          <w:sz w:val="28"/>
          <w:szCs w:val="28"/>
        </w:rPr>
        <w:t xml:space="preserve"> Дане дослідження допоможе культурному переосмисленню поняття «війна» в сучасних умовах. Робота сприятиме рефлексії воєнних подій в сучасний час.</w:t>
      </w:r>
    </w:p>
    <w:p w:rsidR="00932DBD" w:rsidRDefault="00932DBD" w:rsidP="00932DBD">
      <w:pPr>
        <w:pStyle w:val="Default"/>
        <w:spacing w:line="360" w:lineRule="auto"/>
        <w:ind w:firstLine="708"/>
        <w:jc w:val="both"/>
        <w:rPr>
          <w:b/>
          <w:color w:val="auto"/>
          <w:sz w:val="28"/>
          <w:szCs w:val="28"/>
        </w:rPr>
      </w:pPr>
      <w:r w:rsidRPr="00932DBD">
        <w:rPr>
          <w:b/>
          <w:color w:val="auto"/>
          <w:sz w:val="28"/>
          <w:szCs w:val="28"/>
        </w:rPr>
        <w:t xml:space="preserve">Висновки: </w:t>
      </w:r>
    </w:p>
    <w:p w:rsidR="00932DBD" w:rsidRPr="00932DBD" w:rsidRDefault="00932DBD" w:rsidP="00932DBD">
      <w:pPr>
        <w:pStyle w:val="Default"/>
        <w:spacing w:line="360" w:lineRule="auto"/>
        <w:ind w:firstLine="708"/>
        <w:jc w:val="both"/>
        <w:rPr>
          <w:color w:val="auto"/>
          <w:sz w:val="28"/>
          <w:szCs w:val="28"/>
        </w:rPr>
      </w:pPr>
      <w:r w:rsidRPr="00932DBD">
        <w:rPr>
          <w:color w:val="auto"/>
          <w:sz w:val="28"/>
          <w:szCs w:val="28"/>
        </w:rPr>
        <w:t xml:space="preserve">У кінематографі Німеччини з початком 50-х років відбуваються не менш значні трансформації: утворення двох німецьких держав з різними політичними системами та ідеологіями обумовлюють появу двох національних кінематографів, що розвиваються за діаметрально протилежними сценаріями. У Східній Німеччині, де кіновиробництво було націоналізовано, знімається безліч антифашистських стрічок із точним поділом на позитивних (комуністи, герої опору) та негативних (нацисти та їх посібники) героїв. Оскільки антифашизм лежав в основі східнонімецької ідентичності, що конструюється, створення фільмів цього роду віталося цензурою, навіть якщо в них спостерігалися відхилення від прийнятого в державі художнього стилю соцреалізм. У Західній Німеччині у першу половину 50-х років кінематограф обходив стороною теми Третього рейху та Другої світової війни. «Економічне диво» відволікало від тяжкої рефлексії минулого, а ринкові закони диктували студіям знімати те, що бажали бачити глядачі: конвенційне розважальне кіно. Проте ситуація змінюється з створення збройних сил ФРН 1955 року, оскільки виникає необхідність створення позитивного образу німецького солдата і офіцера. Так на зміну «культурі амнезії» приходить кінематографічне осмислення недавнього минулого у пошуках зразків доблесті та патріотизму. Була вироблена така формула: правляча еліта та офіцери СС – винуватці, а офіцери та солдата Вермахта – жертви обставин, які не згодні з політичним курсом, але з честю виконують військовий обов'язок. </w:t>
      </w:r>
    </w:p>
    <w:p w:rsidR="00932DBD" w:rsidRPr="00932DBD" w:rsidRDefault="00932DBD" w:rsidP="00932DBD">
      <w:pPr>
        <w:pStyle w:val="Default"/>
        <w:spacing w:line="360" w:lineRule="auto"/>
        <w:ind w:firstLine="708"/>
        <w:jc w:val="both"/>
        <w:rPr>
          <w:color w:val="auto"/>
          <w:sz w:val="28"/>
          <w:szCs w:val="28"/>
        </w:rPr>
      </w:pPr>
      <w:r w:rsidRPr="00932DBD">
        <w:rPr>
          <w:color w:val="auto"/>
          <w:sz w:val="28"/>
          <w:szCs w:val="28"/>
        </w:rPr>
        <w:t>У Німеччині з середини 60-х років, у зв'язку з публічним висвітленням нових фактів про злочини нацизму, відбувається значна зміна дискурсу: аж до середини 80-х років в обох Німеччинах в офіційній риториці та мистецтві переважатиме дискурс злочинця, а в кінематографі минуле та Нинішньої країни піддасться різко критичного осмислення. Банальність зла допоможе передати стилістику документального реалізму, а за глибоку рефлексію минулого відповідатиме Нове німецьке кіно – напрямок, який розвинув завдяки масштабній підтримці авторського кінематографу з боку держави.</w:t>
      </w:r>
    </w:p>
    <w:p w:rsidR="00932DBD" w:rsidRPr="00932DBD" w:rsidRDefault="00932DBD" w:rsidP="00932DBD">
      <w:pPr>
        <w:pStyle w:val="Default"/>
        <w:spacing w:line="360" w:lineRule="auto"/>
        <w:ind w:firstLine="708"/>
        <w:jc w:val="both"/>
        <w:rPr>
          <w:color w:val="auto"/>
          <w:sz w:val="28"/>
          <w:szCs w:val="28"/>
        </w:rPr>
      </w:pPr>
      <w:r w:rsidRPr="00932DBD">
        <w:rPr>
          <w:color w:val="auto"/>
          <w:sz w:val="28"/>
          <w:szCs w:val="28"/>
        </w:rPr>
        <w:t>З другої половини 80-х відбувається спад інтересу до теми Другої світової війни у кінематографі обох Німеччин. У кінематографі Східної Німеччини протягом 80-х років спостерігається стагнація, здебільшого знімаються художні фільми про повсякденне життя робітничого класу. У Західній Німеччині в цей період розгортається суперечка істориків, яка зумовила перехід до дискурсу жертви, хоч і не на офіційному рівні.</w:t>
      </w:r>
    </w:p>
    <w:p w:rsidR="007E7898" w:rsidRDefault="007E7898">
      <w:pPr>
        <w:rPr>
          <w:rFonts w:ascii="Times New Roman" w:eastAsia="Calibri" w:hAnsi="Times New Roman" w:cs="Times New Roman"/>
          <w:b/>
          <w:bCs/>
          <w:color w:val="000000"/>
          <w:sz w:val="28"/>
          <w:szCs w:val="28"/>
          <w:lang w:val="uk-UA"/>
        </w:rPr>
      </w:pPr>
      <w:r>
        <w:rPr>
          <w:rFonts w:ascii="Times New Roman" w:eastAsia="Calibri" w:hAnsi="Times New Roman" w:cs="Times New Roman"/>
          <w:b/>
          <w:bCs/>
          <w:color w:val="000000"/>
          <w:sz w:val="28"/>
          <w:szCs w:val="28"/>
          <w:lang w:val="uk-UA"/>
        </w:rPr>
        <w:br w:type="page"/>
      </w:r>
    </w:p>
    <w:p w:rsidR="001E5567" w:rsidRDefault="007E7898" w:rsidP="007E7898">
      <w:pPr>
        <w:jc w:val="center"/>
        <w:rPr>
          <w:rFonts w:ascii="Times New Roman" w:eastAsia="Calibri" w:hAnsi="Times New Roman" w:cs="Times New Roman"/>
          <w:b/>
          <w:bCs/>
          <w:color w:val="000000"/>
          <w:sz w:val="28"/>
          <w:szCs w:val="28"/>
          <w:lang w:val="uk-UA"/>
        </w:rPr>
      </w:pPr>
      <w:r w:rsidRPr="007E7898">
        <w:rPr>
          <w:rFonts w:ascii="Times New Roman" w:eastAsia="Calibri" w:hAnsi="Times New Roman" w:cs="Times New Roman"/>
          <w:b/>
          <w:bCs/>
          <w:color w:val="000000"/>
          <w:sz w:val="28"/>
          <w:szCs w:val="28"/>
          <w:lang w:val="uk-UA"/>
        </w:rPr>
        <w:lastRenderedPageBreak/>
        <w:t>SUMMARY</w:t>
      </w:r>
    </w:p>
    <w:p w:rsidR="001E5567" w:rsidRDefault="001E5567" w:rsidP="00DE2C6A">
      <w:pPr>
        <w:rPr>
          <w:rFonts w:ascii="Times New Roman" w:eastAsia="Calibri" w:hAnsi="Times New Roman" w:cs="Times New Roman"/>
          <w:b/>
          <w:bCs/>
          <w:color w:val="000000"/>
          <w:sz w:val="28"/>
          <w:szCs w:val="28"/>
          <w:lang w:val="uk-UA"/>
        </w:rPr>
      </w:pPr>
    </w:p>
    <w:p w:rsidR="001E5567" w:rsidRPr="001E5567" w:rsidRDefault="001E5567" w:rsidP="001E5567">
      <w:pPr>
        <w:spacing w:after="0" w:line="360" w:lineRule="auto"/>
        <w:ind w:firstLine="709"/>
        <w:rPr>
          <w:rFonts w:ascii="Times New Roman" w:eastAsia="Calibri" w:hAnsi="Times New Roman" w:cs="Times New Roman"/>
          <w:bCs/>
          <w:color w:val="000000"/>
          <w:sz w:val="28"/>
          <w:szCs w:val="28"/>
          <w:lang w:val="en-US"/>
        </w:rPr>
      </w:pPr>
      <w:r w:rsidRPr="001E5567">
        <w:rPr>
          <w:rFonts w:ascii="Times New Roman" w:eastAsia="Calibri" w:hAnsi="Times New Roman" w:cs="Times New Roman"/>
          <w:bCs/>
          <w:color w:val="000000"/>
          <w:sz w:val="28"/>
          <w:szCs w:val="28"/>
          <w:lang w:val="en-US"/>
        </w:rPr>
        <w:t>The qualification paper consists of 74 pages, contains sources...</w:t>
      </w:r>
    </w:p>
    <w:p w:rsidR="001E5567" w:rsidRPr="001E5567" w:rsidRDefault="001E5567" w:rsidP="001E5567">
      <w:pPr>
        <w:spacing w:after="0" w:line="360" w:lineRule="auto"/>
        <w:ind w:firstLine="709"/>
        <w:rPr>
          <w:rFonts w:ascii="Times New Roman" w:eastAsia="Calibri" w:hAnsi="Times New Roman" w:cs="Times New Roman"/>
          <w:bCs/>
          <w:color w:val="000000"/>
          <w:sz w:val="28"/>
          <w:szCs w:val="28"/>
          <w:lang w:val="en-US"/>
        </w:rPr>
      </w:pPr>
      <w:r w:rsidRPr="001E5567">
        <w:rPr>
          <w:rFonts w:ascii="Times New Roman" w:eastAsia="Calibri" w:hAnsi="Times New Roman" w:cs="Times New Roman"/>
          <w:b/>
          <w:bCs/>
          <w:color w:val="000000"/>
          <w:sz w:val="28"/>
          <w:szCs w:val="28"/>
          <w:lang w:val="en-US"/>
        </w:rPr>
        <w:t xml:space="preserve">Categories and concepts: </w:t>
      </w:r>
      <w:r w:rsidRPr="001E5567">
        <w:rPr>
          <w:rFonts w:ascii="Times New Roman" w:eastAsia="Calibri" w:hAnsi="Times New Roman" w:cs="Times New Roman"/>
          <w:bCs/>
          <w:color w:val="000000"/>
          <w:sz w:val="28"/>
          <w:szCs w:val="28"/>
          <w:lang w:val="en-US"/>
        </w:rPr>
        <w:t>culture, Nazism, the Third Reich, "new German cinema".</w:t>
      </w:r>
    </w:p>
    <w:p w:rsidR="001E5567" w:rsidRPr="001E5567" w:rsidRDefault="001E5567" w:rsidP="001E5567">
      <w:pPr>
        <w:spacing w:after="0" w:line="360" w:lineRule="auto"/>
        <w:ind w:firstLine="709"/>
        <w:rPr>
          <w:rFonts w:ascii="Times New Roman" w:eastAsia="Calibri" w:hAnsi="Times New Roman" w:cs="Times New Roman"/>
          <w:bCs/>
          <w:color w:val="000000"/>
          <w:sz w:val="28"/>
          <w:szCs w:val="28"/>
          <w:lang w:val="en-US"/>
        </w:rPr>
      </w:pPr>
      <w:r w:rsidRPr="001E5567">
        <w:rPr>
          <w:rFonts w:ascii="Times New Roman" w:eastAsia="Calibri" w:hAnsi="Times New Roman" w:cs="Times New Roman"/>
          <w:b/>
          <w:bCs/>
          <w:color w:val="000000"/>
          <w:sz w:val="28"/>
          <w:szCs w:val="28"/>
          <w:lang w:val="en-US"/>
        </w:rPr>
        <w:t xml:space="preserve">Object </w:t>
      </w:r>
      <w:r w:rsidRPr="001E5567">
        <w:rPr>
          <w:rFonts w:ascii="Times New Roman" w:eastAsia="Calibri" w:hAnsi="Times New Roman" w:cs="Times New Roman"/>
          <w:bCs/>
          <w:color w:val="000000"/>
          <w:sz w:val="28"/>
          <w:szCs w:val="28"/>
          <w:lang w:val="en-US"/>
        </w:rPr>
        <w:t>of research: German cinematography in the second half of the 20th century.</w:t>
      </w:r>
    </w:p>
    <w:p w:rsidR="001E5567" w:rsidRPr="001E5567" w:rsidRDefault="001E5567" w:rsidP="001E5567">
      <w:pPr>
        <w:spacing w:after="0" w:line="360" w:lineRule="auto"/>
        <w:ind w:firstLine="709"/>
        <w:rPr>
          <w:rFonts w:ascii="Times New Roman" w:eastAsia="Calibri" w:hAnsi="Times New Roman" w:cs="Times New Roman"/>
          <w:bCs/>
          <w:color w:val="000000"/>
          <w:sz w:val="28"/>
          <w:szCs w:val="28"/>
          <w:lang w:val="en-US"/>
        </w:rPr>
      </w:pPr>
      <w:r w:rsidRPr="001E5567">
        <w:rPr>
          <w:rFonts w:ascii="Times New Roman" w:eastAsia="Calibri" w:hAnsi="Times New Roman" w:cs="Times New Roman"/>
          <w:b/>
          <w:bCs/>
          <w:color w:val="000000"/>
          <w:sz w:val="28"/>
          <w:szCs w:val="28"/>
          <w:lang w:val="en-US"/>
        </w:rPr>
        <w:t xml:space="preserve">Study object: </w:t>
      </w:r>
      <w:r w:rsidRPr="001E5567">
        <w:rPr>
          <w:rFonts w:ascii="Times New Roman" w:eastAsia="Calibri" w:hAnsi="Times New Roman" w:cs="Times New Roman"/>
          <w:bCs/>
          <w:color w:val="000000"/>
          <w:sz w:val="28"/>
          <w:szCs w:val="28"/>
          <w:lang w:val="en-US"/>
        </w:rPr>
        <w:t>comparative analysis of the depiction of the Second World War in the cinematography of East and West Germany.</w:t>
      </w:r>
    </w:p>
    <w:p w:rsidR="001E5567" w:rsidRDefault="00434B3A" w:rsidP="001E5567">
      <w:pPr>
        <w:spacing w:after="0" w:line="360" w:lineRule="auto"/>
        <w:ind w:firstLine="709"/>
        <w:rPr>
          <w:rFonts w:ascii="Times New Roman" w:eastAsia="Calibri" w:hAnsi="Times New Roman" w:cs="Times New Roman"/>
          <w:bCs/>
          <w:color w:val="000000"/>
          <w:sz w:val="28"/>
          <w:szCs w:val="28"/>
          <w:lang w:val="en-US"/>
        </w:rPr>
      </w:pPr>
      <w:r w:rsidRPr="00434B3A">
        <w:rPr>
          <w:rFonts w:ascii="Times New Roman" w:eastAsia="Calibri" w:hAnsi="Times New Roman" w:cs="Times New Roman"/>
          <w:b/>
          <w:bCs/>
          <w:color w:val="000000"/>
          <w:sz w:val="28"/>
          <w:szCs w:val="28"/>
          <w:lang w:val="en-US"/>
        </w:rPr>
        <w:t xml:space="preserve">Research subject: </w:t>
      </w:r>
      <w:r w:rsidRPr="00434B3A">
        <w:rPr>
          <w:rFonts w:ascii="Times New Roman" w:eastAsia="Calibri" w:hAnsi="Times New Roman" w:cs="Times New Roman"/>
          <w:bCs/>
          <w:color w:val="000000"/>
          <w:sz w:val="28"/>
          <w:szCs w:val="28"/>
          <w:lang w:val="en-US"/>
        </w:rPr>
        <w:t>comparative analysis of the depiction of the Second World War in the cinema of East and West Germany.</w:t>
      </w:r>
    </w:p>
    <w:p w:rsidR="00434B3A" w:rsidRPr="00434B3A" w:rsidRDefault="00434B3A" w:rsidP="001E5567">
      <w:pPr>
        <w:spacing w:after="0" w:line="360" w:lineRule="auto"/>
        <w:ind w:firstLine="709"/>
        <w:rPr>
          <w:rFonts w:ascii="Times New Roman" w:eastAsia="Calibri" w:hAnsi="Times New Roman" w:cs="Times New Roman"/>
          <w:bCs/>
          <w:color w:val="000000"/>
          <w:sz w:val="28"/>
          <w:szCs w:val="28"/>
          <w:lang w:val="uk-UA"/>
        </w:rPr>
      </w:pPr>
      <w:r w:rsidRPr="00434B3A">
        <w:rPr>
          <w:rFonts w:ascii="Times New Roman" w:eastAsia="Calibri" w:hAnsi="Times New Roman" w:cs="Times New Roman"/>
          <w:b/>
          <w:bCs/>
          <w:color w:val="000000"/>
          <w:sz w:val="28"/>
          <w:szCs w:val="28"/>
          <w:lang w:val="en-US"/>
        </w:rPr>
        <w:t>Aim:</w:t>
      </w:r>
      <w:r>
        <w:rPr>
          <w:rFonts w:ascii="Times New Roman" w:eastAsia="Calibri" w:hAnsi="Times New Roman" w:cs="Times New Roman"/>
          <w:b/>
          <w:bCs/>
          <w:color w:val="000000"/>
          <w:sz w:val="28"/>
          <w:szCs w:val="28"/>
          <w:lang w:val="uk-UA"/>
        </w:rPr>
        <w:t xml:space="preserve"> </w:t>
      </w:r>
      <w:r w:rsidRPr="00434B3A">
        <w:rPr>
          <w:rFonts w:ascii="Times New Roman" w:eastAsia="Calibri" w:hAnsi="Times New Roman" w:cs="Times New Roman"/>
          <w:bCs/>
          <w:color w:val="000000"/>
          <w:sz w:val="28"/>
          <w:szCs w:val="28"/>
          <w:lang w:val="uk-UA"/>
        </w:rPr>
        <w:t>comparative description of the theme of the Second World War in the cinematography of the Federal Republic of Germany and the GDR.</w:t>
      </w:r>
    </w:p>
    <w:p w:rsidR="001E30F7" w:rsidRDefault="001E5567" w:rsidP="001E5567">
      <w:pPr>
        <w:spacing w:after="0" w:line="360" w:lineRule="auto"/>
        <w:ind w:firstLine="709"/>
        <w:rPr>
          <w:rFonts w:ascii="Times New Roman" w:eastAsia="Calibri" w:hAnsi="Times New Roman" w:cs="Times New Roman"/>
          <w:b/>
          <w:bCs/>
          <w:color w:val="000000"/>
          <w:sz w:val="28"/>
          <w:szCs w:val="28"/>
          <w:lang w:val="uk-UA"/>
        </w:rPr>
      </w:pPr>
      <w:r w:rsidRPr="001E5567">
        <w:rPr>
          <w:rFonts w:ascii="Times New Roman" w:eastAsia="Calibri" w:hAnsi="Times New Roman" w:cs="Times New Roman"/>
          <w:bCs/>
          <w:color w:val="000000"/>
          <w:sz w:val="28"/>
          <w:szCs w:val="28"/>
          <w:lang w:val="en-US"/>
        </w:rPr>
        <w:t>Scientific novelty of the work and theoretical significance: it consists in the comparative characteristics of the depiction of the Second World War and its aspects in the cinema of Germany and the GDR. Despite the large number of works on the study of German cinema, to date there is not a single work in which a comprehensive comparative characterization of the films of both countries was carried out. The study of the broadcast of military themes in German cinema will give a complete picture of the perception of the Germans of the war of 1939-1945. Such a comparison will help to more broadly explore the development of German cinema and determine the features on the way to the revival of cinema after the war. This study will help cultural reinterpretation of the concept of "war" in modern conditions. The work will contribute to the reflection of war events in modern times.</w:t>
      </w:r>
      <w:r w:rsidR="001E30F7">
        <w:rPr>
          <w:rFonts w:ascii="Times New Roman" w:eastAsia="Calibri" w:hAnsi="Times New Roman" w:cs="Times New Roman"/>
          <w:b/>
          <w:bCs/>
          <w:color w:val="000000"/>
          <w:sz w:val="28"/>
          <w:szCs w:val="28"/>
          <w:lang w:val="uk-UA"/>
        </w:rPr>
        <w:br w:type="page"/>
      </w:r>
    </w:p>
    <w:p w:rsidR="001808DC" w:rsidRPr="001E30F7" w:rsidRDefault="001808DC" w:rsidP="001E30F7">
      <w:pPr>
        <w:jc w:val="center"/>
        <w:rPr>
          <w:rFonts w:ascii="Times New Roman" w:eastAsia="Calibri" w:hAnsi="Times New Roman" w:cs="Times New Roman"/>
          <w:b/>
          <w:bCs/>
          <w:color w:val="000000"/>
          <w:sz w:val="28"/>
          <w:szCs w:val="28"/>
          <w:lang w:val="uk-UA"/>
        </w:rPr>
      </w:pPr>
      <w:r w:rsidRPr="00B7607D">
        <w:rPr>
          <w:rFonts w:ascii="Times New Roman" w:hAnsi="Times New Roman" w:cs="Times New Roman"/>
          <w:b/>
          <w:sz w:val="28"/>
          <w:szCs w:val="28"/>
          <w:lang w:val="uk-UA"/>
        </w:rPr>
        <w:lastRenderedPageBreak/>
        <w:t>ЗМІСТ</w:t>
      </w:r>
    </w:p>
    <w:p w:rsidR="00E67924" w:rsidRDefault="00E67924" w:rsidP="000C4655">
      <w:pPr>
        <w:spacing w:after="0" w:line="360" w:lineRule="auto"/>
        <w:jc w:val="both"/>
        <w:rPr>
          <w:rFonts w:ascii="Times New Roman" w:hAnsi="Times New Roman" w:cs="Times New Roman"/>
          <w:sz w:val="28"/>
          <w:szCs w:val="28"/>
          <w:lang w:val="uk-UA"/>
        </w:rPr>
      </w:pPr>
      <w:r w:rsidRPr="001B1964">
        <w:rPr>
          <w:rFonts w:ascii="Times New Roman" w:hAnsi="Times New Roman" w:cs="Times New Roman"/>
          <w:b/>
          <w:sz w:val="28"/>
          <w:szCs w:val="28"/>
          <w:lang w:val="uk-UA"/>
        </w:rPr>
        <w:t>ВСТУП</w:t>
      </w:r>
      <w:r>
        <w:rPr>
          <w:rFonts w:ascii="Times New Roman" w:hAnsi="Times New Roman" w:cs="Times New Roman"/>
          <w:sz w:val="28"/>
          <w:szCs w:val="28"/>
          <w:lang w:val="uk-UA"/>
        </w:rPr>
        <w:t>…………………………………………………………………</w:t>
      </w:r>
      <w:r w:rsidR="00B2119C">
        <w:rPr>
          <w:rFonts w:ascii="Times New Roman" w:hAnsi="Times New Roman" w:cs="Times New Roman"/>
          <w:sz w:val="28"/>
          <w:szCs w:val="28"/>
          <w:lang w:val="uk-UA"/>
        </w:rPr>
        <w:t>…...</w:t>
      </w:r>
      <w:r w:rsidR="009578CD">
        <w:rPr>
          <w:rFonts w:ascii="Times New Roman" w:hAnsi="Times New Roman" w:cs="Times New Roman"/>
          <w:sz w:val="28"/>
          <w:szCs w:val="28"/>
          <w:lang w:val="uk-UA"/>
        </w:rPr>
        <w:t>..........</w:t>
      </w:r>
      <w:r w:rsidR="00AB03DD">
        <w:rPr>
          <w:rFonts w:ascii="Times New Roman" w:hAnsi="Times New Roman" w:cs="Times New Roman"/>
          <w:sz w:val="28"/>
          <w:szCs w:val="28"/>
          <w:lang w:val="uk-UA"/>
        </w:rPr>
        <w:t>3</w:t>
      </w:r>
    </w:p>
    <w:p w:rsidR="00CD5768" w:rsidRPr="00C72A67" w:rsidRDefault="00E67924" w:rsidP="000C4655">
      <w:pPr>
        <w:spacing w:after="0" w:line="360" w:lineRule="auto"/>
        <w:ind w:right="-1"/>
        <w:jc w:val="both"/>
        <w:rPr>
          <w:rFonts w:ascii="Times New Roman" w:eastAsia="Arial Unicode MS" w:hAnsi="Times New Roman" w:cs="Times New Roman"/>
          <w:b/>
          <w:lang w:val="uk-UA"/>
        </w:rPr>
      </w:pPr>
      <w:r w:rsidRPr="00C72A67">
        <w:rPr>
          <w:rFonts w:ascii="Times New Roman" w:eastAsia="Arial Unicode MS" w:hAnsi="Times New Roman" w:cs="Times New Roman"/>
          <w:b/>
          <w:sz w:val="28"/>
          <w:szCs w:val="28"/>
          <w:lang w:val="uk-UA"/>
        </w:rPr>
        <w:t>РОЗДІЛ І</w:t>
      </w:r>
      <w:r w:rsidR="00F01DFA" w:rsidRPr="00C72A67">
        <w:rPr>
          <w:rFonts w:ascii="Times New Roman" w:eastAsia="Arial Unicode MS" w:hAnsi="Times New Roman" w:cs="Times New Roman"/>
          <w:b/>
          <w:sz w:val="28"/>
          <w:szCs w:val="28"/>
          <w:lang w:val="uk-UA"/>
        </w:rPr>
        <w:t>.</w:t>
      </w:r>
      <w:r w:rsidR="00F01DFA" w:rsidRPr="00C72A67">
        <w:rPr>
          <w:rFonts w:ascii="Times New Roman" w:eastAsia="Arial Unicode MS" w:hAnsi="Times New Roman" w:cs="Times New Roman"/>
          <w:b/>
          <w:lang w:val="uk-UA"/>
        </w:rPr>
        <w:t xml:space="preserve"> </w:t>
      </w:r>
      <w:r w:rsidR="00CD5768" w:rsidRPr="00C72A67">
        <w:rPr>
          <w:rFonts w:ascii="Times New Roman" w:eastAsia="Arial Unicode MS" w:hAnsi="Times New Roman" w:cs="Times New Roman"/>
          <w:b/>
          <w:bCs/>
          <w:sz w:val="28"/>
          <w:szCs w:val="28"/>
          <w:lang w:val="uk-UA"/>
        </w:rPr>
        <w:t>ДЖЕРЕЛЬНА БАЗА, ІСТОРІОГРАФІЯ ТА МЕТОДОЛОГІЯ ДОСЛІДЖЕННЯ</w:t>
      </w:r>
      <w:r w:rsidR="00211F57">
        <w:rPr>
          <w:rFonts w:ascii="Times New Roman" w:eastAsia="Arial Unicode MS" w:hAnsi="Times New Roman" w:cs="Times New Roman"/>
          <w:bCs/>
          <w:sz w:val="28"/>
          <w:szCs w:val="28"/>
          <w:lang w:val="uk-UA"/>
        </w:rPr>
        <w:t>………………………………………………………………..</w:t>
      </w:r>
      <w:r w:rsidR="00C63939">
        <w:rPr>
          <w:rFonts w:ascii="Times New Roman" w:eastAsia="Arial Unicode MS" w:hAnsi="Times New Roman" w:cs="Times New Roman"/>
          <w:bCs/>
          <w:sz w:val="28"/>
          <w:szCs w:val="28"/>
          <w:lang w:val="uk-UA"/>
        </w:rPr>
        <w:t>.6</w:t>
      </w:r>
    </w:p>
    <w:p w:rsidR="00F01DFA" w:rsidRPr="00C72A67" w:rsidRDefault="00C72A67" w:rsidP="000C4655">
      <w:pPr>
        <w:pStyle w:val="a3"/>
        <w:numPr>
          <w:ilvl w:val="1"/>
          <w:numId w:val="3"/>
        </w:numPr>
        <w:spacing w:after="0" w:line="360" w:lineRule="auto"/>
        <w:ind w:left="0" w:right="-1" w:firstLine="0"/>
        <w:jc w:val="both"/>
        <w:rPr>
          <w:rFonts w:ascii="Times New Roman" w:eastAsia="Arial Unicode MS" w:hAnsi="Times New Roman" w:cs="Times New Roman"/>
          <w:sz w:val="28"/>
          <w:szCs w:val="28"/>
          <w:lang w:val="uk-UA"/>
        </w:rPr>
      </w:pPr>
      <w:r w:rsidRPr="00C72A67">
        <w:rPr>
          <w:rFonts w:ascii="Times New Roman" w:eastAsia="Calibri" w:hAnsi="Times New Roman" w:cs="Times New Roman"/>
          <w:sz w:val="28"/>
          <w:szCs w:val="28"/>
          <w:lang w:val="uk-UA"/>
        </w:rPr>
        <w:t>Джерельна база</w:t>
      </w:r>
      <w:r w:rsidRPr="00C72A67">
        <w:rPr>
          <w:rFonts w:ascii="Times New Roman" w:eastAsia="Arial Unicode MS" w:hAnsi="Times New Roman" w:cs="Times New Roman"/>
          <w:sz w:val="28"/>
          <w:szCs w:val="28"/>
          <w:lang w:val="uk-UA"/>
        </w:rPr>
        <w:t xml:space="preserve"> </w:t>
      </w:r>
      <w:r w:rsidR="005E5789" w:rsidRPr="00C72A67">
        <w:rPr>
          <w:rFonts w:ascii="Times New Roman" w:eastAsia="Arial Unicode MS" w:hAnsi="Times New Roman" w:cs="Times New Roman"/>
          <w:sz w:val="28"/>
          <w:szCs w:val="28"/>
          <w:lang w:val="uk-UA"/>
        </w:rPr>
        <w:t>……………………………………</w:t>
      </w:r>
      <w:r w:rsidR="00211F57">
        <w:rPr>
          <w:rFonts w:ascii="Times New Roman" w:eastAsia="Arial Unicode MS" w:hAnsi="Times New Roman" w:cs="Times New Roman"/>
          <w:sz w:val="28"/>
          <w:szCs w:val="28"/>
          <w:lang w:val="uk-UA"/>
        </w:rPr>
        <w:t>………………………</w:t>
      </w:r>
      <w:r w:rsidR="00C63939">
        <w:rPr>
          <w:rFonts w:ascii="Times New Roman" w:eastAsia="Arial Unicode MS" w:hAnsi="Times New Roman" w:cs="Times New Roman"/>
          <w:sz w:val="28"/>
          <w:szCs w:val="28"/>
          <w:lang w:val="uk-UA"/>
        </w:rPr>
        <w:t>6</w:t>
      </w:r>
    </w:p>
    <w:p w:rsidR="00E67924" w:rsidRPr="00C72A67" w:rsidRDefault="00C72A67" w:rsidP="000C4655">
      <w:pPr>
        <w:pStyle w:val="a3"/>
        <w:numPr>
          <w:ilvl w:val="1"/>
          <w:numId w:val="3"/>
        </w:numPr>
        <w:spacing w:after="0" w:line="360" w:lineRule="auto"/>
        <w:ind w:left="0" w:right="-1" w:firstLine="0"/>
        <w:jc w:val="both"/>
        <w:rPr>
          <w:rFonts w:ascii="Times New Roman" w:hAnsi="Times New Roman" w:cs="Times New Roman"/>
          <w:sz w:val="28"/>
          <w:szCs w:val="28"/>
          <w:lang w:val="uk-UA"/>
        </w:rPr>
      </w:pPr>
      <w:r w:rsidRPr="00C72A67">
        <w:rPr>
          <w:rFonts w:ascii="Times New Roman" w:eastAsia="Calibri" w:hAnsi="Times New Roman" w:cs="Times New Roman"/>
          <w:sz w:val="28"/>
          <w:szCs w:val="28"/>
          <w:lang w:val="uk-UA"/>
        </w:rPr>
        <w:t>Історіографія дослідження……………………………………</w:t>
      </w:r>
      <w:r w:rsidR="00C63939">
        <w:rPr>
          <w:rFonts w:ascii="Times New Roman" w:eastAsia="Calibri" w:hAnsi="Times New Roman" w:cs="Times New Roman"/>
          <w:sz w:val="28"/>
          <w:szCs w:val="28"/>
          <w:lang w:val="uk-UA"/>
        </w:rPr>
        <w:t>…………...</w:t>
      </w:r>
      <w:r w:rsidR="00E9249C">
        <w:rPr>
          <w:rFonts w:ascii="Times New Roman" w:eastAsia="Calibri" w:hAnsi="Times New Roman" w:cs="Times New Roman"/>
          <w:sz w:val="28"/>
          <w:szCs w:val="28"/>
          <w:lang w:val="uk-UA"/>
        </w:rPr>
        <w:t>9</w:t>
      </w:r>
    </w:p>
    <w:p w:rsidR="00C72A67" w:rsidRPr="00C72A67" w:rsidRDefault="00C72A67" w:rsidP="000C4655">
      <w:pPr>
        <w:pStyle w:val="a3"/>
        <w:numPr>
          <w:ilvl w:val="1"/>
          <w:numId w:val="3"/>
        </w:numPr>
        <w:spacing w:after="0" w:line="360" w:lineRule="auto"/>
        <w:ind w:left="0" w:right="-1" w:firstLine="0"/>
        <w:jc w:val="both"/>
        <w:rPr>
          <w:rFonts w:ascii="Times New Roman" w:hAnsi="Times New Roman" w:cs="Times New Roman"/>
          <w:sz w:val="28"/>
          <w:szCs w:val="28"/>
          <w:lang w:val="uk-UA"/>
        </w:rPr>
      </w:pPr>
      <w:r w:rsidRPr="00C72A67">
        <w:rPr>
          <w:rFonts w:ascii="Times New Roman" w:hAnsi="Times New Roman" w:cs="Times New Roman"/>
          <w:sz w:val="28"/>
          <w:szCs w:val="28"/>
          <w:lang w:val="uk-UA"/>
        </w:rPr>
        <w:t>Методологія і термі</w:t>
      </w:r>
      <w:r w:rsidR="00C63939">
        <w:rPr>
          <w:rFonts w:ascii="Times New Roman" w:hAnsi="Times New Roman" w:cs="Times New Roman"/>
          <w:sz w:val="28"/>
          <w:szCs w:val="28"/>
          <w:lang w:val="uk-UA"/>
        </w:rPr>
        <w:t>нологія дослідження……………………………….1</w:t>
      </w:r>
      <w:r w:rsidR="00E9249C">
        <w:rPr>
          <w:rFonts w:ascii="Times New Roman" w:hAnsi="Times New Roman" w:cs="Times New Roman"/>
          <w:sz w:val="28"/>
          <w:szCs w:val="28"/>
          <w:lang w:val="uk-UA"/>
        </w:rPr>
        <w:t>2</w:t>
      </w:r>
    </w:p>
    <w:p w:rsidR="00E67924" w:rsidRDefault="00F01DFA" w:rsidP="000C4655">
      <w:pPr>
        <w:spacing w:after="0" w:line="360" w:lineRule="auto"/>
        <w:ind w:right="-1"/>
        <w:jc w:val="both"/>
        <w:rPr>
          <w:rFonts w:ascii="Times New Roman" w:hAnsi="Times New Roman" w:cs="Times New Roman"/>
          <w:sz w:val="28"/>
          <w:szCs w:val="28"/>
          <w:lang w:val="uk-UA"/>
        </w:rPr>
      </w:pPr>
      <w:r w:rsidRPr="001B1964">
        <w:rPr>
          <w:rFonts w:ascii="Times New Roman" w:hAnsi="Times New Roman" w:cs="Times New Roman"/>
          <w:b/>
          <w:sz w:val="28"/>
          <w:szCs w:val="28"/>
          <w:lang w:val="uk-UA"/>
        </w:rPr>
        <w:t xml:space="preserve">РОЗДІЛ ІІ. </w:t>
      </w:r>
      <w:r w:rsidR="00626139">
        <w:rPr>
          <w:rFonts w:ascii="Times New Roman" w:hAnsi="Times New Roman" w:cs="Times New Roman"/>
          <w:b/>
          <w:sz w:val="28"/>
          <w:szCs w:val="28"/>
          <w:lang w:val="uk-UA"/>
        </w:rPr>
        <w:t xml:space="preserve">КІНЕМАТОГРАФ ЯК ГАЛУЗЬ НІМЕЦЬКОЇ КУЛЬТУРИ У ХХ СТОЛІТТІ </w:t>
      </w:r>
      <w:r w:rsidR="007C1D51" w:rsidRPr="007C1D51">
        <w:rPr>
          <w:rFonts w:ascii="Times New Roman" w:hAnsi="Times New Roman" w:cs="Times New Roman"/>
          <w:sz w:val="28"/>
          <w:szCs w:val="28"/>
          <w:lang w:val="uk-UA"/>
        </w:rPr>
        <w:t>…………………………………</w:t>
      </w:r>
      <w:r w:rsidR="00AE7EDE">
        <w:rPr>
          <w:rFonts w:ascii="Times New Roman" w:hAnsi="Times New Roman" w:cs="Times New Roman"/>
          <w:sz w:val="28"/>
          <w:szCs w:val="28"/>
          <w:lang w:val="uk-UA"/>
        </w:rPr>
        <w:t>…………………</w:t>
      </w:r>
      <w:r w:rsidR="00C63939">
        <w:rPr>
          <w:rFonts w:ascii="Times New Roman" w:hAnsi="Times New Roman" w:cs="Times New Roman"/>
          <w:sz w:val="28"/>
          <w:szCs w:val="28"/>
          <w:lang w:val="uk-UA"/>
        </w:rPr>
        <w:t>………….…1</w:t>
      </w:r>
      <w:r w:rsidR="00A5363B">
        <w:rPr>
          <w:rFonts w:ascii="Times New Roman" w:hAnsi="Times New Roman" w:cs="Times New Roman"/>
          <w:sz w:val="28"/>
          <w:szCs w:val="28"/>
          <w:lang w:val="uk-UA"/>
        </w:rPr>
        <w:t>6</w:t>
      </w:r>
    </w:p>
    <w:p w:rsidR="00E67924" w:rsidRDefault="00E67924" w:rsidP="000C4655">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4F3CC6">
        <w:rPr>
          <w:rFonts w:ascii="Times New Roman" w:hAnsi="Times New Roman" w:cs="Times New Roman"/>
          <w:sz w:val="28"/>
          <w:szCs w:val="28"/>
          <w:lang w:val="uk-UA"/>
        </w:rPr>
        <w:t>.</w:t>
      </w:r>
      <w:r w:rsidR="004F3CC6">
        <w:rPr>
          <w:rFonts w:ascii="Times New Roman" w:hAnsi="Times New Roman" w:cs="Times New Roman"/>
          <w:sz w:val="28"/>
          <w:szCs w:val="28"/>
          <w:lang w:val="uk-UA"/>
        </w:rPr>
        <w:tab/>
      </w:r>
      <w:r w:rsidR="00CD5768" w:rsidRPr="001A5ED7">
        <w:rPr>
          <w:rFonts w:ascii="Times New Roman" w:hAnsi="Times New Roman" w:cs="Times New Roman"/>
          <w:sz w:val="28"/>
          <w:szCs w:val="28"/>
          <w:lang w:val="uk-UA"/>
        </w:rPr>
        <w:t xml:space="preserve">Основні тенденції </w:t>
      </w:r>
      <w:r w:rsidR="00567023">
        <w:rPr>
          <w:rFonts w:ascii="Times New Roman" w:hAnsi="Times New Roman" w:cs="Times New Roman"/>
          <w:sz w:val="28"/>
          <w:szCs w:val="28"/>
          <w:lang w:val="uk-UA"/>
        </w:rPr>
        <w:t>культурно</w:t>
      </w:r>
      <w:r w:rsidR="00E0739C">
        <w:rPr>
          <w:rFonts w:ascii="Times New Roman" w:hAnsi="Times New Roman" w:cs="Times New Roman"/>
          <w:sz w:val="28"/>
          <w:szCs w:val="28"/>
          <w:lang w:val="uk-UA"/>
        </w:rPr>
        <w:t>го життя</w:t>
      </w:r>
      <w:r w:rsidR="00567023">
        <w:rPr>
          <w:rFonts w:ascii="Times New Roman" w:hAnsi="Times New Roman" w:cs="Times New Roman"/>
          <w:sz w:val="28"/>
          <w:szCs w:val="28"/>
          <w:lang w:val="uk-UA"/>
        </w:rPr>
        <w:t xml:space="preserve"> </w:t>
      </w:r>
      <w:r w:rsidR="00CD5768" w:rsidRPr="001A5ED7">
        <w:rPr>
          <w:rFonts w:ascii="Times New Roman" w:hAnsi="Times New Roman" w:cs="Times New Roman"/>
          <w:sz w:val="28"/>
          <w:szCs w:val="28"/>
          <w:lang w:val="uk-UA"/>
        </w:rPr>
        <w:t>Німеччини</w:t>
      </w:r>
      <w:r w:rsidR="00E0739C">
        <w:rPr>
          <w:rFonts w:ascii="Times New Roman" w:hAnsi="Times New Roman" w:cs="Times New Roman"/>
          <w:sz w:val="28"/>
          <w:szCs w:val="28"/>
          <w:lang w:val="uk-UA"/>
        </w:rPr>
        <w:t xml:space="preserve"> </w:t>
      </w:r>
      <w:r w:rsidR="00F20C4D">
        <w:rPr>
          <w:rFonts w:ascii="Times New Roman" w:hAnsi="Times New Roman" w:cs="Times New Roman"/>
          <w:sz w:val="28"/>
          <w:szCs w:val="28"/>
          <w:lang w:val="uk-UA"/>
        </w:rPr>
        <w:t>в</w:t>
      </w:r>
      <w:r w:rsidR="00E0739C">
        <w:rPr>
          <w:rFonts w:ascii="Times New Roman" w:hAnsi="Times New Roman" w:cs="Times New Roman"/>
          <w:sz w:val="28"/>
          <w:szCs w:val="28"/>
          <w:lang w:val="uk-UA"/>
        </w:rPr>
        <w:t xml:space="preserve"> перші повоєнні роки</w:t>
      </w:r>
      <w:r w:rsidR="00F20C4D">
        <w:rPr>
          <w:rFonts w:ascii="Times New Roman" w:hAnsi="Times New Roman" w:cs="Times New Roman"/>
          <w:sz w:val="28"/>
          <w:szCs w:val="28"/>
          <w:lang w:val="uk-UA"/>
        </w:rPr>
        <w:t>……………………………………………………………………………</w:t>
      </w:r>
      <w:r w:rsidR="00C63939">
        <w:rPr>
          <w:rFonts w:ascii="Times New Roman" w:hAnsi="Times New Roman" w:cs="Times New Roman"/>
          <w:sz w:val="28"/>
          <w:szCs w:val="28"/>
          <w:lang w:val="uk-UA"/>
        </w:rPr>
        <w:t>.…1</w:t>
      </w:r>
      <w:r w:rsidR="00A5363B">
        <w:rPr>
          <w:rFonts w:ascii="Times New Roman" w:hAnsi="Times New Roman" w:cs="Times New Roman"/>
          <w:sz w:val="28"/>
          <w:szCs w:val="28"/>
          <w:lang w:val="uk-UA"/>
        </w:rPr>
        <w:t>6</w:t>
      </w:r>
    </w:p>
    <w:p w:rsidR="00E67924" w:rsidRDefault="004F3CC6" w:rsidP="000C4655">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2.2.</w:t>
      </w:r>
      <w:r>
        <w:rPr>
          <w:rFonts w:ascii="Times New Roman" w:hAnsi="Times New Roman" w:cs="Times New Roman"/>
          <w:sz w:val="28"/>
          <w:szCs w:val="28"/>
          <w:lang w:val="uk-UA"/>
        </w:rPr>
        <w:tab/>
      </w:r>
      <w:r w:rsidR="00E0739C">
        <w:rPr>
          <w:rFonts w:ascii="Times New Roman" w:hAnsi="Times New Roman" w:cs="Times New Roman"/>
          <w:sz w:val="28"/>
          <w:szCs w:val="28"/>
          <w:lang w:val="uk-UA"/>
        </w:rPr>
        <w:t>Традиції німецького кіномистецтва у ХХ </w:t>
      </w:r>
      <w:r w:rsidR="00E0739C" w:rsidRPr="00DE32B0">
        <w:rPr>
          <w:rFonts w:ascii="Times New Roman" w:hAnsi="Times New Roman" w:cs="Times New Roman"/>
          <w:sz w:val="28"/>
          <w:szCs w:val="28"/>
          <w:lang w:val="uk-UA"/>
        </w:rPr>
        <w:t>ст</w:t>
      </w:r>
      <w:r w:rsidR="00DE32B0">
        <w:rPr>
          <w:rFonts w:ascii="Times New Roman" w:hAnsi="Times New Roman" w:cs="Times New Roman"/>
          <w:sz w:val="28"/>
          <w:szCs w:val="28"/>
          <w:lang w:val="uk-UA"/>
        </w:rPr>
        <w:t>олітті</w:t>
      </w:r>
      <w:r w:rsidR="00E0739C">
        <w:rPr>
          <w:rFonts w:ascii="Times New Roman" w:hAnsi="Times New Roman" w:cs="Times New Roman"/>
          <w:sz w:val="28"/>
          <w:szCs w:val="28"/>
          <w:lang w:val="uk-UA"/>
        </w:rPr>
        <w:t>.</w:t>
      </w:r>
      <w:r w:rsidR="00D47938">
        <w:rPr>
          <w:rFonts w:ascii="Times New Roman" w:hAnsi="Times New Roman" w:cs="Times New Roman"/>
          <w:sz w:val="28"/>
          <w:szCs w:val="28"/>
          <w:lang w:val="uk-UA"/>
        </w:rPr>
        <w:t>……</w:t>
      </w:r>
      <w:r w:rsidR="00E0739C">
        <w:rPr>
          <w:rFonts w:ascii="Times New Roman" w:hAnsi="Times New Roman" w:cs="Times New Roman"/>
          <w:sz w:val="28"/>
          <w:szCs w:val="28"/>
          <w:lang w:val="uk-UA"/>
        </w:rPr>
        <w:t>……………</w:t>
      </w:r>
      <w:r w:rsidR="00226F00">
        <w:rPr>
          <w:rFonts w:ascii="Times New Roman" w:hAnsi="Times New Roman" w:cs="Times New Roman"/>
          <w:sz w:val="28"/>
          <w:szCs w:val="28"/>
          <w:lang w:val="uk-UA"/>
        </w:rPr>
        <w:t>….25</w:t>
      </w:r>
    </w:p>
    <w:p w:rsidR="00B05672" w:rsidRDefault="00B05672" w:rsidP="000C4655">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2.3.</w:t>
      </w:r>
      <w:r>
        <w:rPr>
          <w:rFonts w:ascii="Times New Roman" w:hAnsi="Times New Roman" w:cs="Times New Roman"/>
          <w:sz w:val="28"/>
          <w:szCs w:val="28"/>
          <w:lang w:val="uk-UA"/>
        </w:rPr>
        <w:tab/>
        <w:t>Кінематограф ФРН та НДР</w:t>
      </w:r>
      <w:r w:rsidR="00D85DD9">
        <w:rPr>
          <w:rFonts w:ascii="Times New Roman" w:hAnsi="Times New Roman" w:cs="Times New Roman"/>
          <w:sz w:val="28"/>
          <w:szCs w:val="28"/>
          <w:lang w:val="uk-UA"/>
        </w:rPr>
        <w:t>:</w:t>
      </w:r>
      <w:r w:rsidR="00226F00">
        <w:rPr>
          <w:rFonts w:ascii="Times New Roman" w:hAnsi="Times New Roman" w:cs="Times New Roman"/>
          <w:sz w:val="28"/>
          <w:szCs w:val="28"/>
          <w:lang w:val="uk-UA"/>
        </w:rPr>
        <w:t xml:space="preserve"> шляхи повоєнного розвитку……………..2</w:t>
      </w:r>
      <w:r w:rsidR="00C61640">
        <w:rPr>
          <w:rFonts w:ascii="Times New Roman" w:hAnsi="Times New Roman" w:cs="Times New Roman"/>
          <w:sz w:val="28"/>
          <w:szCs w:val="28"/>
          <w:lang w:val="uk-UA"/>
        </w:rPr>
        <w:t>9</w:t>
      </w:r>
    </w:p>
    <w:p w:rsidR="0011695D" w:rsidRPr="0011695D" w:rsidRDefault="0011695D" w:rsidP="000C4655">
      <w:pPr>
        <w:spacing w:after="0" w:line="360" w:lineRule="auto"/>
        <w:jc w:val="both"/>
        <w:rPr>
          <w:rFonts w:ascii="Times New Roman" w:hAnsi="Times New Roman" w:cs="Times New Roman"/>
          <w:sz w:val="28"/>
          <w:szCs w:val="28"/>
          <w:lang w:val="uk-UA"/>
        </w:rPr>
      </w:pPr>
      <w:r w:rsidRPr="0011695D">
        <w:rPr>
          <w:rFonts w:ascii="Times New Roman" w:hAnsi="Times New Roman" w:cs="Times New Roman"/>
          <w:b/>
          <w:sz w:val="28"/>
          <w:szCs w:val="28"/>
          <w:lang w:val="uk-UA"/>
        </w:rPr>
        <w:t>РОЗДІЛ ІІІ</w:t>
      </w:r>
      <w:r w:rsidR="00A91369">
        <w:rPr>
          <w:rFonts w:ascii="Times New Roman" w:hAnsi="Times New Roman" w:cs="Times New Roman"/>
          <w:b/>
          <w:sz w:val="28"/>
          <w:szCs w:val="28"/>
          <w:lang w:val="uk-UA"/>
        </w:rPr>
        <w:t xml:space="preserve">. </w:t>
      </w:r>
      <w:r w:rsidR="00626139">
        <w:rPr>
          <w:rFonts w:ascii="Times New Roman" w:hAnsi="Times New Roman" w:cs="Times New Roman"/>
          <w:b/>
          <w:sz w:val="28"/>
          <w:szCs w:val="28"/>
          <w:lang w:val="uk-UA"/>
        </w:rPr>
        <w:t>ДРУГА СВІТОВА ВІЙНА У КІНЕМАТОГРАФІЧНІЙ ТРАДИЦІЇ ЗАХІДНОЇ ТА СХІДНОЇ НІМЕЧЧИНИ</w:t>
      </w:r>
      <w:r w:rsidR="00567023">
        <w:rPr>
          <w:rFonts w:ascii="Times New Roman" w:hAnsi="Times New Roman" w:cs="Times New Roman"/>
          <w:sz w:val="28"/>
          <w:szCs w:val="28"/>
          <w:lang w:val="uk-UA"/>
        </w:rPr>
        <w:t>……………………..</w:t>
      </w:r>
      <w:r w:rsidR="007961B9">
        <w:rPr>
          <w:rFonts w:ascii="Times New Roman" w:hAnsi="Times New Roman" w:cs="Times New Roman"/>
          <w:sz w:val="28"/>
          <w:szCs w:val="28"/>
          <w:lang w:val="uk-UA"/>
        </w:rPr>
        <w:t>.</w:t>
      </w:r>
      <w:r w:rsidR="004F3C2B">
        <w:rPr>
          <w:rFonts w:ascii="Times New Roman" w:hAnsi="Times New Roman" w:cs="Times New Roman"/>
          <w:sz w:val="28"/>
          <w:szCs w:val="28"/>
          <w:lang w:val="uk-UA"/>
        </w:rPr>
        <w:t>36</w:t>
      </w:r>
    </w:p>
    <w:p w:rsidR="008C4175" w:rsidRDefault="0011695D" w:rsidP="000C465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B07EC6">
        <w:rPr>
          <w:rFonts w:ascii="Times New Roman" w:hAnsi="Times New Roman" w:cs="Times New Roman"/>
          <w:sz w:val="28"/>
          <w:szCs w:val="28"/>
          <w:lang w:val="uk-UA"/>
        </w:rPr>
        <w:t>.</w:t>
      </w:r>
      <w:r w:rsidR="00B07EC6">
        <w:rPr>
          <w:rFonts w:ascii="Times New Roman" w:hAnsi="Times New Roman" w:cs="Times New Roman"/>
          <w:sz w:val="28"/>
          <w:szCs w:val="28"/>
          <w:lang w:val="uk-UA"/>
        </w:rPr>
        <w:tab/>
      </w:r>
      <w:r w:rsidR="00470EE5">
        <w:rPr>
          <w:rFonts w:ascii="Times New Roman" w:hAnsi="Times New Roman" w:cs="Times New Roman"/>
          <w:sz w:val="28"/>
          <w:szCs w:val="28"/>
          <w:lang w:val="uk-UA"/>
        </w:rPr>
        <w:t>«</w:t>
      </w:r>
      <w:r w:rsidR="008C4175" w:rsidRPr="00250302">
        <w:rPr>
          <w:rFonts w:ascii="Times New Roman" w:hAnsi="Times New Roman" w:cs="Times New Roman"/>
          <w:sz w:val="28"/>
          <w:szCs w:val="28"/>
          <w:lang w:val="uk-UA"/>
        </w:rPr>
        <w:t>Нове німецьке кіно</w:t>
      </w:r>
      <w:r w:rsidR="00470EE5">
        <w:rPr>
          <w:rFonts w:ascii="Times New Roman" w:hAnsi="Times New Roman" w:cs="Times New Roman"/>
          <w:sz w:val="28"/>
          <w:szCs w:val="28"/>
          <w:lang w:val="uk-UA"/>
        </w:rPr>
        <w:t>»</w:t>
      </w:r>
      <w:r w:rsidR="008C4175" w:rsidRPr="00250302">
        <w:rPr>
          <w:rFonts w:ascii="Times New Roman" w:hAnsi="Times New Roman" w:cs="Times New Roman"/>
          <w:sz w:val="28"/>
          <w:szCs w:val="28"/>
          <w:lang w:val="uk-UA"/>
        </w:rPr>
        <w:t xml:space="preserve"> як напрямок західнонімецького кіновиробництва</w:t>
      </w:r>
      <w:r w:rsidR="00346DFE">
        <w:rPr>
          <w:rFonts w:ascii="Times New Roman" w:hAnsi="Times New Roman" w:cs="Times New Roman"/>
          <w:sz w:val="28"/>
          <w:szCs w:val="28"/>
          <w:lang w:val="uk-UA"/>
        </w:rPr>
        <w:t>…………………………………………………………………</w:t>
      </w:r>
      <w:r w:rsidR="004F3C2B">
        <w:rPr>
          <w:rFonts w:ascii="Times New Roman" w:hAnsi="Times New Roman" w:cs="Times New Roman"/>
          <w:sz w:val="28"/>
          <w:szCs w:val="28"/>
          <w:lang w:val="uk-UA"/>
        </w:rPr>
        <w:t>36</w:t>
      </w:r>
    </w:p>
    <w:p w:rsidR="008C4175" w:rsidRPr="00132BC7" w:rsidRDefault="008C4175" w:rsidP="000C465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w:t>
      </w:r>
      <w:r>
        <w:rPr>
          <w:rFonts w:ascii="Times New Roman" w:hAnsi="Times New Roman" w:cs="Times New Roman"/>
          <w:sz w:val="28"/>
          <w:szCs w:val="28"/>
          <w:lang w:val="uk-UA"/>
        </w:rPr>
        <w:tab/>
      </w:r>
      <w:r w:rsidR="00132BC7">
        <w:rPr>
          <w:rFonts w:ascii="Times New Roman" w:hAnsi="Times New Roman" w:cs="Times New Roman"/>
          <w:sz w:val="28"/>
          <w:szCs w:val="28"/>
          <w:lang w:val="uk-UA"/>
        </w:rPr>
        <w:t>Друга світова війна в кінематографі ФРН та НДР……………………</w:t>
      </w:r>
      <w:r w:rsidR="001C5853">
        <w:rPr>
          <w:rFonts w:ascii="Times New Roman" w:hAnsi="Times New Roman" w:cs="Times New Roman"/>
          <w:sz w:val="28"/>
          <w:szCs w:val="28"/>
          <w:lang w:val="uk-UA"/>
        </w:rPr>
        <w:t>...</w:t>
      </w:r>
      <w:r w:rsidR="00CC56D4">
        <w:rPr>
          <w:rFonts w:ascii="Times New Roman" w:hAnsi="Times New Roman" w:cs="Times New Roman"/>
          <w:sz w:val="28"/>
          <w:szCs w:val="28"/>
          <w:lang w:val="uk-UA"/>
        </w:rPr>
        <w:t>41</w:t>
      </w:r>
    </w:p>
    <w:p w:rsidR="008C4175" w:rsidRDefault="0011695D" w:rsidP="000C465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B07EC6">
        <w:rPr>
          <w:rFonts w:ascii="Times New Roman" w:hAnsi="Times New Roman" w:cs="Times New Roman"/>
          <w:sz w:val="28"/>
          <w:szCs w:val="28"/>
          <w:lang w:val="uk-UA"/>
        </w:rPr>
        <w:t>.</w:t>
      </w:r>
      <w:r w:rsidR="008C4175">
        <w:rPr>
          <w:rFonts w:ascii="Times New Roman" w:hAnsi="Times New Roman" w:cs="Times New Roman"/>
          <w:sz w:val="28"/>
          <w:szCs w:val="28"/>
          <w:lang w:val="uk-UA"/>
        </w:rPr>
        <w:t>1.</w:t>
      </w:r>
      <w:r w:rsidR="00B07EC6">
        <w:rPr>
          <w:rFonts w:ascii="Times New Roman" w:hAnsi="Times New Roman" w:cs="Times New Roman"/>
          <w:sz w:val="28"/>
          <w:szCs w:val="28"/>
          <w:lang w:val="uk-UA"/>
        </w:rPr>
        <w:tab/>
      </w:r>
      <w:r w:rsidR="008C4175" w:rsidRPr="003F6720">
        <w:rPr>
          <w:rFonts w:ascii="Times New Roman" w:hAnsi="Times New Roman" w:cs="Times New Roman"/>
          <w:sz w:val="28"/>
          <w:szCs w:val="28"/>
          <w:lang w:val="uk-UA"/>
        </w:rPr>
        <w:t xml:space="preserve">Heimatfilm ‒ </w:t>
      </w:r>
      <w:r w:rsidR="0010635D">
        <w:rPr>
          <w:rFonts w:ascii="Times New Roman" w:hAnsi="Times New Roman" w:cs="Times New Roman"/>
          <w:sz w:val="28"/>
          <w:szCs w:val="28"/>
          <w:lang w:val="uk-UA"/>
        </w:rPr>
        <w:t xml:space="preserve">німецький </w:t>
      </w:r>
      <w:r w:rsidR="008C4175" w:rsidRPr="003F6720">
        <w:rPr>
          <w:rFonts w:ascii="Times New Roman" w:hAnsi="Times New Roman" w:cs="Times New Roman"/>
          <w:sz w:val="28"/>
          <w:szCs w:val="28"/>
          <w:lang w:val="uk-UA"/>
        </w:rPr>
        <w:t>«фільм про батьківщину»</w:t>
      </w:r>
      <w:r w:rsidR="0010635D">
        <w:rPr>
          <w:rFonts w:ascii="Times New Roman" w:hAnsi="Times New Roman" w:cs="Times New Roman"/>
          <w:sz w:val="28"/>
          <w:szCs w:val="28"/>
          <w:lang w:val="uk-UA"/>
        </w:rPr>
        <w:t>……… …………….</w:t>
      </w:r>
      <w:r w:rsidR="00CC56D4">
        <w:rPr>
          <w:rFonts w:ascii="Times New Roman" w:hAnsi="Times New Roman" w:cs="Times New Roman"/>
          <w:sz w:val="28"/>
          <w:szCs w:val="28"/>
          <w:lang w:val="uk-UA"/>
        </w:rPr>
        <w:t>41</w:t>
      </w:r>
    </w:p>
    <w:p w:rsidR="005E367B" w:rsidRPr="0011695D" w:rsidRDefault="008C4175" w:rsidP="000C465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3.2.2.</w:t>
      </w:r>
      <w:r>
        <w:rPr>
          <w:rFonts w:ascii="Times New Roman" w:hAnsi="Times New Roman" w:cs="Times New Roman"/>
          <w:sz w:val="28"/>
          <w:szCs w:val="28"/>
          <w:lang w:val="uk-UA"/>
        </w:rPr>
        <w:tab/>
      </w:r>
      <w:r w:rsidR="001D322D">
        <w:rPr>
          <w:rFonts w:ascii="Times New Roman" w:hAnsi="Times New Roman" w:cs="Times New Roman"/>
          <w:sz w:val="28"/>
          <w:szCs w:val="28"/>
          <w:lang w:val="uk-UA"/>
        </w:rPr>
        <w:t>Кіно про Третій рейх: фашизм в повсякденному житті………</w:t>
      </w:r>
      <w:r w:rsidR="000C4655">
        <w:rPr>
          <w:rFonts w:ascii="Times New Roman" w:hAnsi="Times New Roman" w:cs="Times New Roman"/>
          <w:sz w:val="28"/>
          <w:szCs w:val="28"/>
          <w:lang w:val="uk-UA"/>
        </w:rPr>
        <w:t>……..</w:t>
      </w:r>
      <w:r w:rsidR="001D322D">
        <w:rPr>
          <w:rFonts w:ascii="Times New Roman" w:hAnsi="Times New Roman" w:cs="Times New Roman"/>
          <w:sz w:val="28"/>
          <w:szCs w:val="28"/>
          <w:lang w:val="uk-UA"/>
        </w:rPr>
        <w:t>…</w:t>
      </w:r>
      <w:r w:rsidR="001C5853">
        <w:rPr>
          <w:rFonts w:ascii="Times New Roman" w:hAnsi="Times New Roman" w:cs="Times New Roman"/>
          <w:sz w:val="28"/>
          <w:szCs w:val="28"/>
          <w:lang w:val="uk-UA"/>
        </w:rPr>
        <w:t>50</w:t>
      </w:r>
    </w:p>
    <w:p w:rsidR="005E367B" w:rsidRDefault="008C4175" w:rsidP="000C465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3.2.3.</w:t>
      </w:r>
      <w:r>
        <w:rPr>
          <w:rFonts w:ascii="Times New Roman" w:hAnsi="Times New Roman" w:cs="Times New Roman"/>
          <w:sz w:val="28"/>
          <w:szCs w:val="28"/>
          <w:lang w:val="uk-UA"/>
        </w:rPr>
        <w:tab/>
      </w:r>
      <w:r w:rsidR="00507974">
        <w:rPr>
          <w:rFonts w:ascii="Times New Roman" w:hAnsi="Times New Roman" w:cs="Times New Roman"/>
          <w:sz w:val="28"/>
          <w:szCs w:val="28"/>
          <w:lang w:val="uk-UA"/>
        </w:rPr>
        <w:t>Образ німецького солдата</w:t>
      </w:r>
      <w:r w:rsidR="00FD4DFC" w:rsidRPr="00FD4DFC">
        <w:t xml:space="preserve"> </w:t>
      </w:r>
      <w:r w:rsidR="00FD4DFC" w:rsidRPr="00FD4DFC">
        <w:rPr>
          <w:rFonts w:ascii="Times New Roman" w:hAnsi="Times New Roman" w:cs="Times New Roman"/>
          <w:sz w:val="28"/>
          <w:szCs w:val="28"/>
          <w:lang w:val="uk-UA"/>
        </w:rPr>
        <w:t>та мотив «примирення з ворогом»</w:t>
      </w:r>
      <w:r w:rsidR="00962C33">
        <w:rPr>
          <w:rFonts w:ascii="Times New Roman" w:hAnsi="Times New Roman" w:cs="Times New Roman"/>
          <w:sz w:val="28"/>
          <w:szCs w:val="28"/>
          <w:lang w:val="uk-UA"/>
        </w:rPr>
        <w:t>..</w:t>
      </w:r>
      <w:r w:rsidR="00FD4DFC">
        <w:rPr>
          <w:rFonts w:ascii="Times New Roman" w:hAnsi="Times New Roman" w:cs="Times New Roman"/>
          <w:sz w:val="28"/>
          <w:szCs w:val="28"/>
          <w:lang w:val="uk-UA"/>
        </w:rPr>
        <w:t>……….</w:t>
      </w:r>
      <w:r w:rsidR="000C4655">
        <w:rPr>
          <w:rFonts w:ascii="Times New Roman" w:hAnsi="Times New Roman" w:cs="Times New Roman"/>
          <w:sz w:val="28"/>
          <w:szCs w:val="28"/>
          <w:lang w:val="uk-UA"/>
        </w:rPr>
        <w:t>.</w:t>
      </w:r>
      <w:r w:rsidR="00867FEB">
        <w:rPr>
          <w:rFonts w:ascii="Times New Roman" w:hAnsi="Times New Roman" w:cs="Times New Roman"/>
          <w:sz w:val="28"/>
          <w:szCs w:val="28"/>
          <w:lang w:val="uk-UA"/>
        </w:rPr>
        <w:t>53</w:t>
      </w:r>
    </w:p>
    <w:p w:rsidR="00507974" w:rsidRPr="0011695D" w:rsidRDefault="008C4175" w:rsidP="000C465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962C33">
        <w:rPr>
          <w:rFonts w:ascii="Times New Roman" w:hAnsi="Times New Roman" w:cs="Times New Roman"/>
          <w:sz w:val="28"/>
          <w:szCs w:val="28"/>
          <w:lang w:val="uk-UA"/>
        </w:rPr>
        <w:t>4.</w:t>
      </w:r>
      <w:r>
        <w:rPr>
          <w:rFonts w:ascii="Times New Roman" w:hAnsi="Times New Roman" w:cs="Times New Roman"/>
          <w:sz w:val="28"/>
          <w:szCs w:val="28"/>
          <w:lang w:val="uk-UA"/>
        </w:rPr>
        <w:tab/>
      </w:r>
      <w:r w:rsidR="00507974">
        <w:rPr>
          <w:rFonts w:ascii="Times New Roman" w:hAnsi="Times New Roman" w:cs="Times New Roman"/>
          <w:sz w:val="28"/>
          <w:szCs w:val="28"/>
          <w:lang w:val="uk-UA"/>
        </w:rPr>
        <w:t xml:space="preserve">Євреї в </w:t>
      </w:r>
      <w:r w:rsidR="00962C33">
        <w:rPr>
          <w:rFonts w:ascii="Times New Roman" w:hAnsi="Times New Roman" w:cs="Times New Roman"/>
          <w:sz w:val="28"/>
          <w:szCs w:val="28"/>
          <w:lang w:val="uk-UA"/>
        </w:rPr>
        <w:t>кінострічках</w:t>
      </w:r>
      <w:r w:rsidR="0010635D">
        <w:rPr>
          <w:rFonts w:ascii="Times New Roman" w:hAnsi="Times New Roman" w:cs="Times New Roman"/>
          <w:sz w:val="28"/>
          <w:szCs w:val="28"/>
          <w:lang w:val="uk-UA"/>
        </w:rPr>
        <w:t xml:space="preserve"> Східної та Західної Німеччини…………………...</w:t>
      </w:r>
      <w:r w:rsidR="00867FEB">
        <w:rPr>
          <w:rFonts w:ascii="Times New Roman" w:hAnsi="Times New Roman" w:cs="Times New Roman"/>
          <w:sz w:val="28"/>
          <w:szCs w:val="28"/>
          <w:lang w:val="uk-UA"/>
        </w:rPr>
        <w:t>58</w:t>
      </w:r>
    </w:p>
    <w:p w:rsidR="005E367B" w:rsidRDefault="008C4175" w:rsidP="000C465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962C33">
        <w:rPr>
          <w:rFonts w:ascii="Times New Roman" w:hAnsi="Times New Roman" w:cs="Times New Roman"/>
          <w:sz w:val="28"/>
          <w:szCs w:val="28"/>
          <w:lang w:val="uk-UA"/>
        </w:rPr>
        <w:t>5</w:t>
      </w:r>
      <w:r>
        <w:rPr>
          <w:rFonts w:ascii="Times New Roman" w:hAnsi="Times New Roman" w:cs="Times New Roman"/>
          <w:sz w:val="28"/>
          <w:szCs w:val="28"/>
          <w:lang w:val="uk-UA"/>
        </w:rPr>
        <w:t>.</w:t>
      </w:r>
      <w:r>
        <w:rPr>
          <w:rFonts w:ascii="Times New Roman" w:hAnsi="Times New Roman" w:cs="Times New Roman"/>
          <w:sz w:val="28"/>
          <w:szCs w:val="28"/>
          <w:lang w:val="uk-UA"/>
        </w:rPr>
        <w:tab/>
      </w:r>
      <w:r w:rsidR="00132BC7" w:rsidRPr="00132BC7">
        <w:rPr>
          <w:rFonts w:ascii="Times New Roman" w:hAnsi="Times New Roman" w:cs="Times New Roman"/>
          <w:sz w:val="28"/>
          <w:szCs w:val="28"/>
          <w:lang w:val="uk-UA"/>
        </w:rPr>
        <w:t>Адольф Гітлер на екранах</w:t>
      </w:r>
      <w:r w:rsidR="00132BC7">
        <w:rPr>
          <w:rFonts w:ascii="Times New Roman" w:hAnsi="Times New Roman" w:cs="Times New Roman"/>
          <w:sz w:val="28"/>
          <w:szCs w:val="28"/>
          <w:lang w:val="uk-UA"/>
        </w:rPr>
        <w:t xml:space="preserve"> післявоєнних німецьких кінотеатрів...</w:t>
      </w:r>
      <w:r w:rsidR="00962C33">
        <w:rPr>
          <w:rFonts w:ascii="Times New Roman" w:hAnsi="Times New Roman" w:cs="Times New Roman"/>
          <w:sz w:val="28"/>
          <w:szCs w:val="28"/>
          <w:lang w:val="uk-UA"/>
        </w:rPr>
        <w:t>.</w:t>
      </w:r>
      <w:r w:rsidR="001C5853">
        <w:rPr>
          <w:rFonts w:ascii="Times New Roman" w:hAnsi="Times New Roman" w:cs="Times New Roman"/>
          <w:sz w:val="28"/>
          <w:szCs w:val="28"/>
          <w:lang w:val="uk-UA"/>
        </w:rPr>
        <w:t>........</w:t>
      </w:r>
      <w:r w:rsidR="001B7248">
        <w:rPr>
          <w:rFonts w:ascii="Times New Roman" w:hAnsi="Times New Roman" w:cs="Times New Roman"/>
          <w:sz w:val="28"/>
          <w:szCs w:val="28"/>
          <w:lang w:val="uk-UA"/>
        </w:rPr>
        <w:t>60</w:t>
      </w:r>
    </w:p>
    <w:p w:rsidR="00E67924" w:rsidRDefault="00E67924" w:rsidP="000C4655">
      <w:pPr>
        <w:spacing w:after="0" w:line="360" w:lineRule="auto"/>
        <w:jc w:val="both"/>
        <w:rPr>
          <w:rFonts w:ascii="Times New Roman" w:hAnsi="Times New Roman" w:cs="Times New Roman"/>
          <w:sz w:val="28"/>
          <w:szCs w:val="28"/>
          <w:lang w:val="uk-UA"/>
        </w:rPr>
      </w:pPr>
      <w:r w:rsidRPr="00211F57">
        <w:rPr>
          <w:rFonts w:ascii="Times New Roman" w:hAnsi="Times New Roman" w:cs="Times New Roman"/>
          <w:b/>
          <w:sz w:val="28"/>
          <w:szCs w:val="28"/>
          <w:lang w:val="uk-UA"/>
        </w:rPr>
        <w:t>ВИСНОВКИ</w:t>
      </w:r>
      <w:r>
        <w:rPr>
          <w:rFonts w:ascii="Times New Roman" w:hAnsi="Times New Roman" w:cs="Times New Roman"/>
          <w:sz w:val="28"/>
          <w:szCs w:val="28"/>
          <w:lang w:val="uk-UA"/>
        </w:rPr>
        <w:t>…………………………………………………………………</w:t>
      </w:r>
      <w:r w:rsidR="001C5853">
        <w:rPr>
          <w:rFonts w:ascii="Times New Roman" w:hAnsi="Times New Roman" w:cs="Times New Roman"/>
          <w:sz w:val="28"/>
          <w:szCs w:val="28"/>
          <w:lang w:val="uk-UA"/>
        </w:rPr>
        <w:t>…..</w:t>
      </w:r>
      <w:r w:rsidR="001B7248">
        <w:rPr>
          <w:rFonts w:ascii="Times New Roman" w:hAnsi="Times New Roman" w:cs="Times New Roman"/>
          <w:sz w:val="28"/>
          <w:szCs w:val="28"/>
          <w:lang w:val="uk-UA"/>
        </w:rPr>
        <w:t>63</w:t>
      </w:r>
    </w:p>
    <w:p w:rsidR="004564EB" w:rsidRDefault="00E67924" w:rsidP="000C4655">
      <w:pPr>
        <w:spacing w:after="0" w:line="360" w:lineRule="auto"/>
        <w:jc w:val="both"/>
        <w:rPr>
          <w:rFonts w:ascii="Times New Roman" w:hAnsi="Times New Roman" w:cs="Times New Roman"/>
          <w:sz w:val="28"/>
          <w:szCs w:val="28"/>
          <w:lang w:val="uk-UA"/>
        </w:rPr>
      </w:pPr>
      <w:r w:rsidRPr="00211F57">
        <w:rPr>
          <w:rFonts w:ascii="Times New Roman" w:hAnsi="Times New Roman" w:cs="Times New Roman"/>
          <w:b/>
          <w:sz w:val="28"/>
          <w:szCs w:val="28"/>
          <w:lang w:val="uk-UA"/>
        </w:rPr>
        <w:t>СПИСОК ВИКОРИСТАНИХ ДЖЕРЕЛ ТА ЛІТЕРАТУРИ</w:t>
      </w:r>
      <w:r w:rsidR="001C5853" w:rsidRPr="001C5853">
        <w:rPr>
          <w:rFonts w:ascii="Times New Roman" w:hAnsi="Times New Roman" w:cs="Times New Roman"/>
          <w:sz w:val="28"/>
          <w:szCs w:val="28"/>
          <w:lang w:val="uk-UA"/>
        </w:rPr>
        <w:t>……………</w:t>
      </w:r>
      <w:r w:rsidR="002F7A5B">
        <w:rPr>
          <w:rFonts w:ascii="Times New Roman" w:hAnsi="Times New Roman" w:cs="Times New Roman"/>
          <w:sz w:val="28"/>
          <w:szCs w:val="28"/>
          <w:lang w:val="uk-UA"/>
        </w:rPr>
        <w:t>..</w:t>
      </w:r>
      <w:r w:rsidR="001C5853" w:rsidRPr="001C5853">
        <w:rPr>
          <w:rFonts w:ascii="Times New Roman" w:hAnsi="Times New Roman" w:cs="Times New Roman"/>
          <w:sz w:val="28"/>
          <w:szCs w:val="28"/>
          <w:lang w:val="uk-UA"/>
        </w:rPr>
        <w:t>.</w:t>
      </w:r>
      <w:r w:rsidR="002F7A5B">
        <w:rPr>
          <w:rFonts w:ascii="Times New Roman" w:hAnsi="Times New Roman" w:cs="Times New Roman"/>
          <w:sz w:val="28"/>
          <w:szCs w:val="28"/>
          <w:lang w:val="uk-UA"/>
        </w:rPr>
        <w:t>70</w:t>
      </w:r>
    </w:p>
    <w:p w:rsidR="005F2C59" w:rsidRDefault="005F2C59" w:rsidP="009578CD">
      <w:pPr>
        <w:spacing w:after="0" w:line="360" w:lineRule="auto"/>
        <w:jc w:val="both"/>
        <w:rPr>
          <w:rFonts w:ascii="Times New Roman" w:hAnsi="Times New Roman" w:cs="Times New Roman"/>
          <w:b/>
          <w:sz w:val="28"/>
          <w:szCs w:val="28"/>
          <w:lang w:val="uk-UA"/>
        </w:rPr>
      </w:pPr>
    </w:p>
    <w:p w:rsidR="005F2C59" w:rsidRDefault="005F2C59" w:rsidP="009578CD">
      <w:pPr>
        <w:spacing w:after="0" w:line="360" w:lineRule="auto"/>
        <w:jc w:val="both"/>
        <w:rPr>
          <w:rFonts w:ascii="Times New Roman" w:hAnsi="Times New Roman" w:cs="Times New Roman"/>
          <w:b/>
          <w:sz w:val="28"/>
          <w:szCs w:val="28"/>
          <w:lang w:val="uk-UA"/>
        </w:rPr>
        <w:sectPr w:rsidR="005F2C59" w:rsidSect="008C4175">
          <w:headerReference w:type="default" r:id="rId8"/>
          <w:pgSz w:w="11906" w:h="16838"/>
          <w:pgMar w:top="1134" w:right="850" w:bottom="1134" w:left="1701" w:header="708" w:footer="708" w:gutter="0"/>
          <w:cols w:space="708"/>
          <w:titlePg/>
          <w:docGrid w:linePitch="360"/>
        </w:sectPr>
      </w:pPr>
    </w:p>
    <w:p w:rsidR="00E67924" w:rsidRPr="00F02CC2" w:rsidRDefault="00E67924" w:rsidP="005F2C59">
      <w:pPr>
        <w:spacing w:after="0" w:line="360" w:lineRule="auto"/>
        <w:jc w:val="center"/>
        <w:rPr>
          <w:rFonts w:ascii="Times New Roman" w:hAnsi="Times New Roman" w:cs="Times New Roman"/>
          <w:b/>
          <w:sz w:val="28"/>
          <w:szCs w:val="28"/>
          <w:lang w:val="uk-UA"/>
        </w:rPr>
      </w:pPr>
      <w:r w:rsidRPr="00F02CC2">
        <w:rPr>
          <w:rFonts w:ascii="Times New Roman" w:hAnsi="Times New Roman" w:cs="Times New Roman"/>
          <w:b/>
          <w:sz w:val="28"/>
          <w:szCs w:val="28"/>
          <w:lang w:val="uk-UA"/>
        </w:rPr>
        <w:lastRenderedPageBreak/>
        <w:t>ВСТУП</w:t>
      </w:r>
    </w:p>
    <w:p w:rsidR="00E67924" w:rsidRPr="00F02CC2" w:rsidRDefault="00E67924" w:rsidP="00B107B7">
      <w:pPr>
        <w:spacing w:after="0" w:line="360" w:lineRule="auto"/>
        <w:ind w:firstLine="709"/>
        <w:jc w:val="both"/>
        <w:rPr>
          <w:rFonts w:ascii="Times New Roman" w:hAnsi="Times New Roman" w:cs="Times New Roman"/>
          <w:b/>
          <w:sz w:val="28"/>
          <w:szCs w:val="28"/>
          <w:lang w:val="uk-UA"/>
        </w:rPr>
      </w:pPr>
    </w:p>
    <w:p w:rsidR="009B6ED5" w:rsidRDefault="00F02CC2" w:rsidP="00DD5138">
      <w:pPr>
        <w:spacing w:after="0" w:line="360" w:lineRule="auto"/>
        <w:ind w:firstLine="709"/>
        <w:jc w:val="both"/>
        <w:rPr>
          <w:rFonts w:ascii="Times New Roman" w:hAnsi="Times New Roman" w:cs="Times New Roman"/>
          <w:sz w:val="28"/>
          <w:szCs w:val="28"/>
          <w:lang w:val="uk-UA"/>
        </w:rPr>
      </w:pPr>
      <w:r w:rsidRPr="00F02CC2">
        <w:rPr>
          <w:rFonts w:ascii="Times New Roman" w:hAnsi="Times New Roman" w:cs="Times New Roman"/>
          <w:b/>
          <w:sz w:val="28"/>
          <w:szCs w:val="28"/>
          <w:lang w:val="uk-UA"/>
        </w:rPr>
        <w:t>Актуальність</w:t>
      </w:r>
      <w:r w:rsidR="00621FEE">
        <w:rPr>
          <w:rFonts w:ascii="Times New Roman" w:hAnsi="Times New Roman" w:cs="Times New Roman"/>
          <w:b/>
          <w:sz w:val="28"/>
          <w:szCs w:val="28"/>
          <w:lang w:val="uk-UA"/>
        </w:rPr>
        <w:t xml:space="preserve"> </w:t>
      </w:r>
      <w:r w:rsidR="00621FEE" w:rsidRPr="008E7C70">
        <w:rPr>
          <w:rFonts w:ascii="Times New Roman" w:hAnsi="Times New Roman" w:cs="Times New Roman"/>
          <w:b/>
          <w:sz w:val="28"/>
          <w:szCs w:val="28"/>
          <w:lang w:val="uk-UA"/>
        </w:rPr>
        <w:t>теми дослідження</w:t>
      </w:r>
      <w:r w:rsidR="0020711C">
        <w:rPr>
          <w:rFonts w:ascii="Times New Roman" w:hAnsi="Times New Roman" w:cs="Times New Roman"/>
          <w:b/>
          <w:sz w:val="28"/>
          <w:szCs w:val="28"/>
          <w:lang w:val="uk-UA"/>
        </w:rPr>
        <w:t>.</w:t>
      </w:r>
      <w:r w:rsidR="00621FEE" w:rsidRPr="00621FEE">
        <w:rPr>
          <w:rFonts w:ascii="Times New Roman" w:hAnsi="Times New Roman" w:cs="Times New Roman"/>
          <w:sz w:val="28"/>
          <w:szCs w:val="28"/>
          <w:lang w:val="uk-UA"/>
        </w:rPr>
        <w:t xml:space="preserve"> </w:t>
      </w:r>
      <w:r w:rsidR="00803A2E">
        <w:rPr>
          <w:rFonts w:ascii="Times New Roman" w:hAnsi="Times New Roman" w:cs="Times New Roman"/>
          <w:sz w:val="28"/>
          <w:szCs w:val="28"/>
          <w:lang w:val="uk-UA"/>
        </w:rPr>
        <w:t xml:space="preserve">Друга світова війна стала наймасштабнішою та найтрагічнішою подією в Європі </w:t>
      </w:r>
      <w:r w:rsidR="004204E7">
        <w:rPr>
          <w:rFonts w:ascii="Times New Roman" w:hAnsi="Times New Roman" w:cs="Times New Roman"/>
          <w:sz w:val="28"/>
          <w:szCs w:val="28"/>
          <w:lang w:val="uk-UA"/>
        </w:rPr>
        <w:t>у</w:t>
      </w:r>
      <w:r w:rsidR="00803A2E">
        <w:rPr>
          <w:rFonts w:ascii="Times New Roman" w:hAnsi="Times New Roman" w:cs="Times New Roman"/>
          <w:sz w:val="28"/>
          <w:szCs w:val="28"/>
          <w:lang w:val="uk-UA"/>
        </w:rPr>
        <w:t xml:space="preserve"> ХХ столітті.</w:t>
      </w:r>
      <w:r w:rsidR="000D4260">
        <w:rPr>
          <w:rFonts w:ascii="Times New Roman" w:hAnsi="Times New Roman" w:cs="Times New Roman"/>
          <w:sz w:val="28"/>
          <w:szCs w:val="28"/>
          <w:lang w:val="uk-UA"/>
        </w:rPr>
        <w:t xml:space="preserve"> </w:t>
      </w:r>
      <w:r w:rsidR="00930A05">
        <w:rPr>
          <w:rFonts w:ascii="Times New Roman" w:hAnsi="Times New Roman" w:cs="Times New Roman"/>
          <w:sz w:val="28"/>
          <w:szCs w:val="28"/>
          <w:lang w:val="uk-UA"/>
        </w:rPr>
        <w:t xml:space="preserve">Військові події 1939-1945 років є </w:t>
      </w:r>
      <w:r w:rsidR="00801B54">
        <w:rPr>
          <w:rFonts w:ascii="Times New Roman" w:hAnsi="Times New Roman" w:cs="Times New Roman"/>
          <w:sz w:val="28"/>
          <w:szCs w:val="28"/>
          <w:lang w:val="uk-UA"/>
        </w:rPr>
        <w:t>жахливими</w:t>
      </w:r>
      <w:r w:rsidR="00930A05">
        <w:rPr>
          <w:rFonts w:ascii="Times New Roman" w:hAnsi="Times New Roman" w:cs="Times New Roman"/>
          <w:sz w:val="28"/>
          <w:szCs w:val="28"/>
          <w:lang w:val="uk-UA"/>
        </w:rPr>
        <w:t xml:space="preserve"> сторінками в історії країн-учасниць війни. </w:t>
      </w:r>
      <w:r w:rsidR="00801B54">
        <w:rPr>
          <w:rFonts w:ascii="Times New Roman" w:hAnsi="Times New Roman" w:cs="Times New Roman"/>
          <w:sz w:val="28"/>
          <w:szCs w:val="28"/>
          <w:lang w:val="uk-UA"/>
        </w:rPr>
        <w:t>Вражаючі наслідки стали</w:t>
      </w:r>
      <w:r w:rsidR="00930A05">
        <w:rPr>
          <w:rFonts w:ascii="Times New Roman" w:hAnsi="Times New Roman" w:cs="Times New Roman"/>
          <w:sz w:val="28"/>
          <w:szCs w:val="28"/>
          <w:lang w:val="uk-UA"/>
        </w:rPr>
        <w:t xml:space="preserve"> поштовхом до переосмислення та рефлексії </w:t>
      </w:r>
      <w:r w:rsidR="00801B54">
        <w:rPr>
          <w:rFonts w:ascii="Times New Roman" w:hAnsi="Times New Roman" w:cs="Times New Roman"/>
          <w:sz w:val="28"/>
          <w:szCs w:val="28"/>
          <w:lang w:val="uk-UA"/>
        </w:rPr>
        <w:t>того, що відбулося</w:t>
      </w:r>
      <w:r w:rsidR="00930A05">
        <w:rPr>
          <w:rFonts w:ascii="Times New Roman" w:hAnsi="Times New Roman" w:cs="Times New Roman"/>
          <w:sz w:val="28"/>
          <w:szCs w:val="28"/>
          <w:lang w:val="uk-UA"/>
        </w:rPr>
        <w:t xml:space="preserve">. </w:t>
      </w:r>
      <w:r w:rsidR="000D4260">
        <w:rPr>
          <w:rFonts w:ascii="Times New Roman" w:hAnsi="Times New Roman" w:cs="Times New Roman"/>
          <w:sz w:val="28"/>
          <w:szCs w:val="28"/>
          <w:lang w:val="uk-UA"/>
        </w:rPr>
        <w:t>Люди намагалися будувати своє життя в нових реаліях руїн та повоєнної відбудови. Масштабних змін зазнала не лише політична, економічна та ідеологічна сфери, а й культура.</w:t>
      </w:r>
      <w:r w:rsidR="00801B54">
        <w:rPr>
          <w:rFonts w:ascii="Times New Roman" w:hAnsi="Times New Roman" w:cs="Times New Roman"/>
          <w:sz w:val="28"/>
          <w:szCs w:val="28"/>
          <w:lang w:val="uk-UA"/>
        </w:rPr>
        <w:t xml:space="preserve"> Війна стала поштовхом до культурологічних розвідок, зокрема і в кінематографі. </w:t>
      </w:r>
    </w:p>
    <w:p w:rsidR="009B6ED5" w:rsidRDefault="00801B54" w:rsidP="00DD51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Ця тема</w:t>
      </w:r>
      <w:r w:rsidR="006F7791">
        <w:rPr>
          <w:rFonts w:ascii="Times New Roman" w:hAnsi="Times New Roman" w:cs="Times New Roman"/>
          <w:sz w:val="28"/>
          <w:szCs w:val="28"/>
          <w:lang w:val="uk-UA"/>
        </w:rPr>
        <w:t xml:space="preserve"> на сьогодні є дуже актуальною, оскільки наша країна знаходиться у стан</w:t>
      </w:r>
      <w:r w:rsidR="00197ABA" w:rsidRPr="0020711C">
        <w:rPr>
          <w:rFonts w:ascii="Times New Roman" w:hAnsi="Times New Roman" w:cs="Times New Roman"/>
          <w:sz w:val="28"/>
          <w:szCs w:val="28"/>
          <w:lang w:val="uk-UA"/>
        </w:rPr>
        <w:t xml:space="preserve">і </w:t>
      </w:r>
      <w:r w:rsidR="006F7791">
        <w:rPr>
          <w:rFonts w:ascii="Times New Roman" w:hAnsi="Times New Roman" w:cs="Times New Roman"/>
          <w:sz w:val="28"/>
          <w:szCs w:val="28"/>
          <w:lang w:val="uk-UA"/>
        </w:rPr>
        <w:t>збройного конфлікту з 2014 року, а з 24 лютого 2022 року перебуває в повномасштабн</w:t>
      </w:r>
      <w:r>
        <w:rPr>
          <w:rFonts w:ascii="Times New Roman" w:hAnsi="Times New Roman" w:cs="Times New Roman"/>
          <w:sz w:val="28"/>
          <w:szCs w:val="28"/>
          <w:lang w:val="uk-UA"/>
        </w:rPr>
        <w:t>ій</w:t>
      </w:r>
      <w:r w:rsidR="006F7791">
        <w:rPr>
          <w:rFonts w:ascii="Times New Roman" w:hAnsi="Times New Roman" w:cs="Times New Roman"/>
          <w:sz w:val="28"/>
          <w:szCs w:val="28"/>
          <w:lang w:val="uk-UA"/>
        </w:rPr>
        <w:t xml:space="preserve"> війн</w:t>
      </w:r>
      <w:r>
        <w:rPr>
          <w:rFonts w:ascii="Times New Roman" w:hAnsi="Times New Roman" w:cs="Times New Roman"/>
          <w:sz w:val="28"/>
          <w:szCs w:val="28"/>
          <w:lang w:val="uk-UA"/>
        </w:rPr>
        <w:t>і</w:t>
      </w:r>
      <w:r w:rsidR="006F7791">
        <w:rPr>
          <w:rFonts w:ascii="Times New Roman" w:hAnsi="Times New Roman" w:cs="Times New Roman"/>
          <w:sz w:val="28"/>
          <w:szCs w:val="28"/>
          <w:lang w:val="uk-UA"/>
        </w:rPr>
        <w:t xml:space="preserve"> з Російською Федерацією. </w:t>
      </w:r>
      <w:r>
        <w:rPr>
          <w:rFonts w:ascii="Times New Roman" w:hAnsi="Times New Roman" w:cs="Times New Roman"/>
          <w:sz w:val="28"/>
          <w:szCs w:val="28"/>
          <w:lang w:val="uk-UA"/>
        </w:rPr>
        <w:t>Сучасний к</w:t>
      </w:r>
      <w:r w:rsidR="006F7791">
        <w:rPr>
          <w:rFonts w:ascii="Times New Roman" w:hAnsi="Times New Roman" w:cs="Times New Roman"/>
          <w:sz w:val="28"/>
          <w:szCs w:val="28"/>
          <w:lang w:val="uk-UA"/>
        </w:rPr>
        <w:t>інематограф активно залуч</w:t>
      </w:r>
      <w:r>
        <w:rPr>
          <w:rFonts w:ascii="Times New Roman" w:hAnsi="Times New Roman" w:cs="Times New Roman"/>
          <w:sz w:val="28"/>
          <w:szCs w:val="28"/>
          <w:lang w:val="uk-UA"/>
        </w:rPr>
        <w:t>ається</w:t>
      </w:r>
      <w:r w:rsidR="006F7791">
        <w:rPr>
          <w:rFonts w:ascii="Times New Roman" w:hAnsi="Times New Roman" w:cs="Times New Roman"/>
          <w:sz w:val="28"/>
          <w:szCs w:val="28"/>
          <w:lang w:val="uk-UA"/>
        </w:rPr>
        <w:t xml:space="preserve"> до трансляції проблем та переживань українського народу. </w:t>
      </w:r>
      <w:r w:rsidR="00150B92">
        <w:rPr>
          <w:rFonts w:ascii="Times New Roman" w:hAnsi="Times New Roman" w:cs="Times New Roman"/>
          <w:sz w:val="28"/>
          <w:szCs w:val="28"/>
          <w:lang w:val="uk-UA"/>
        </w:rPr>
        <w:t xml:space="preserve">Фільми по війну на Сході України </w:t>
      </w:r>
      <w:r>
        <w:rPr>
          <w:rFonts w:ascii="Times New Roman" w:hAnsi="Times New Roman" w:cs="Times New Roman"/>
          <w:sz w:val="28"/>
          <w:szCs w:val="28"/>
          <w:lang w:val="uk-UA"/>
        </w:rPr>
        <w:t xml:space="preserve">з 2014 року </w:t>
      </w:r>
      <w:r w:rsidR="00150B92">
        <w:rPr>
          <w:rFonts w:ascii="Times New Roman" w:hAnsi="Times New Roman" w:cs="Times New Roman"/>
          <w:sz w:val="28"/>
          <w:szCs w:val="28"/>
          <w:lang w:val="uk-UA"/>
        </w:rPr>
        <w:t xml:space="preserve">привертають увагу глядачів не лише нашої держави, а й європейських країн. </w:t>
      </w:r>
      <w:r w:rsidR="009B6ED5">
        <w:rPr>
          <w:rFonts w:ascii="Times New Roman" w:hAnsi="Times New Roman" w:cs="Times New Roman"/>
          <w:sz w:val="28"/>
          <w:szCs w:val="28"/>
          <w:lang w:val="uk-UA"/>
        </w:rPr>
        <w:t xml:space="preserve">Кінострічки </w:t>
      </w:r>
      <w:r w:rsidR="009B6ED5">
        <w:rPr>
          <w:rFonts w:ascii="Times New Roman" w:hAnsi="Times New Roman" w:cs="Times New Roman"/>
          <w:sz w:val="28"/>
          <w:szCs w:val="28"/>
          <w:lang w:val="uk-UA"/>
        </w:rPr>
        <w:t>«</w:t>
      </w:r>
      <w:r w:rsidR="009B6ED5" w:rsidRPr="009B6ED5">
        <w:rPr>
          <w:rFonts w:ascii="Times New Roman" w:hAnsi="Times New Roman" w:cs="Times New Roman"/>
          <w:sz w:val="28"/>
          <w:szCs w:val="28"/>
          <w:lang w:val="uk-UA"/>
        </w:rPr>
        <w:t>Добровольці Божої чоти</w:t>
      </w:r>
      <w:r w:rsidR="009B6ED5">
        <w:rPr>
          <w:rFonts w:ascii="Times New Roman" w:hAnsi="Times New Roman" w:cs="Times New Roman"/>
          <w:sz w:val="28"/>
          <w:szCs w:val="28"/>
          <w:lang w:val="uk-UA"/>
        </w:rPr>
        <w:t>» (2015)</w:t>
      </w:r>
      <w:r w:rsidR="009B6ED5">
        <w:rPr>
          <w:rFonts w:ascii="Times New Roman" w:hAnsi="Times New Roman" w:cs="Times New Roman"/>
          <w:sz w:val="28"/>
          <w:szCs w:val="28"/>
          <w:lang w:val="uk-UA"/>
        </w:rPr>
        <w:t xml:space="preserve">, «Кіборги» (2017), </w:t>
      </w:r>
      <w:r w:rsidR="009B6ED5">
        <w:rPr>
          <w:rFonts w:ascii="Times New Roman" w:hAnsi="Times New Roman" w:cs="Times New Roman"/>
          <w:sz w:val="28"/>
          <w:szCs w:val="28"/>
          <w:lang w:val="uk-UA"/>
        </w:rPr>
        <w:t xml:space="preserve">«Невидимий батальйон» </w:t>
      </w:r>
      <w:r w:rsidR="009B6ED5" w:rsidRPr="009B6ED5">
        <w:rPr>
          <w:rFonts w:ascii="Times New Roman" w:hAnsi="Times New Roman" w:cs="Times New Roman"/>
          <w:sz w:val="28"/>
          <w:szCs w:val="28"/>
          <w:lang w:val="uk-UA"/>
        </w:rPr>
        <w:t>(2017)</w:t>
      </w:r>
      <w:r w:rsidR="009B6ED5">
        <w:rPr>
          <w:rFonts w:ascii="Times New Roman" w:hAnsi="Times New Roman" w:cs="Times New Roman"/>
          <w:sz w:val="28"/>
          <w:szCs w:val="28"/>
          <w:lang w:val="uk-UA"/>
        </w:rPr>
        <w:t xml:space="preserve">, </w:t>
      </w:r>
      <w:r w:rsidR="009B6ED5">
        <w:rPr>
          <w:rFonts w:ascii="Times New Roman" w:hAnsi="Times New Roman" w:cs="Times New Roman"/>
          <w:sz w:val="28"/>
          <w:szCs w:val="28"/>
          <w:lang w:val="uk-UA"/>
        </w:rPr>
        <w:t xml:space="preserve">«Донбас» (2018) тощо, </w:t>
      </w:r>
      <w:r w:rsidR="00112DBE">
        <w:rPr>
          <w:rFonts w:ascii="Times New Roman" w:hAnsi="Times New Roman" w:cs="Times New Roman"/>
          <w:sz w:val="28"/>
          <w:szCs w:val="28"/>
          <w:lang w:val="uk-UA"/>
        </w:rPr>
        <w:t xml:space="preserve">транслюють глядачам трагічні військові події, переживання на фронті та відважність української армії.   </w:t>
      </w:r>
    </w:p>
    <w:p w:rsidR="00FE6DCB" w:rsidRPr="0020711C" w:rsidRDefault="00801B54" w:rsidP="00DD51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дивлячись на те, що Друга світова та українсько-російська війни різні, теми, які зображує кінематограф є дуже схожими. </w:t>
      </w:r>
      <w:r w:rsidR="00C513F8">
        <w:rPr>
          <w:rFonts w:ascii="Times New Roman" w:hAnsi="Times New Roman" w:cs="Times New Roman"/>
          <w:sz w:val="28"/>
          <w:szCs w:val="28"/>
          <w:lang w:val="uk-UA"/>
        </w:rPr>
        <w:t xml:space="preserve">В різні часи людей хвилюють одні й ті ж питання та переживання. </w:t>
      </w:r>
      <w:r>
        <w:rPr>
          <w:rFonts w:ascii="Times New Roman" w:hAnsi="Times New Roman" w:cs="Times New Roman"/>
          <w:sz w:val="28"/>
          <w:szCs w:val="28"/>
          <w:lang w:val="uk-UA"/>
        </w:rPr>
        <w:t xml:space="preserve">Руйнування, вбивства, смерть, страждання та водночас почуття кохання, любов до Батьківщини та самопожертва ‒ ключові теми воєнних фільмів усіх років. </w:t>
      </w:r>
    </w:p>
    <w:p w:rsidR="00910076" w:rsidRPr="003A4B53" w:rsidRDefault="00910076" w:rsidP="00910076">
      <w:pPr>
        <w:pStyle w:val="Default"/>
        <w:spacing w:line="360" w:lineRule="auto"/>
        <w:ind w:firstLine="708"/>
        <w:jc w:val="both"/>
        <w:rPr>
          <w:b/>
          <w:bCs/>
          <w:sz w:val="28"/>
          <w:szCs w:val="28"/>
        </w:rPr>
      </w:pPr>
      <w:r w:rsidRPr="003A4B53">
        <w:rPr>
          <w:b/>
          <w:bCs/>
          <w:sz w:val="28"/>
          <w:szCs w:val="28"/>
        </w:rPr>
        <w:t xml:space="preserve">Об’єктом дослідження </w:t>
      </w:r>
      <w:r w:rsidRPr="006F4DC6">
        <w:rPr>
          <w:bCs/>
          <w:sz w:val="28"/>
          <w:szCs w:val="28"/>
        </w:rPr>
        <w:t>є</w:t>
      </w:r>
      <w:r w:rsidRPr="003A4B53">
        <w:rPr>
          <w:sz w:val="28"/>
          <w:szCs w:val="28"/>
        </w:rPr>
        <w:t xml:space="preserve"> </w:t>
      </w:r>
      <w:r w:rsidR="006D3674">
        <w:rPr>
          <w:sz w:val="28"/>
          <w:szCs w:val="28"/>
        </w:rPr>
        <w:t xml:space="preserve">німецький </w:t>
      </w:r>
      <w:r>
        <w:rPr>
          <w:sz w:val="28"/>
          <w:szCs w:val="28"/>
        </w:rPr>
        <w:t xml:space="preserve">кінематограф </w:t>
      </w:r>
      <w:r w:rsidR="006D3674">
        <w:rPr>
          <w:sz w:val="28"/>
          <w:szCs w:val="28"/>
        </w:rPr>
        <w:t>у другій половині ХХ ст</w:t>
      </w:r>
      <w:r w:rsidR="00B4378E">
        <w:rPr>
          <w:sz w:val="28"/>
          <w:szCs w:val="28"/>
        </w:rPr>
        <w:t>.</w:t>
      </w:r>
    </w:p>
    <w:p w:rsidR="00910076" w:rsidRPr="003A4B53" w:rsidRDefault="00910076" w:rsidP="00910076">
      <w:pPr>
        <w:pStyle w:val="Default"/>
        <w:spacing w:line="360" w:lineRule="auto"/>
        <w:ind w:firstLine="708"/>
        <w:jc w:val="both"/>
        <w:rPr>
          <w:color w:val="auto"/>
          <w:sz w:val="28"/>
          <w:szCs w:val="28"/>
        </w:rPr>
      </w:pPr>
      <w:r w:rsidRPr="003A4B53">
        <w:rPr>
          <w:b/>
          <w:bCs/>
          <w:color w:val="auto"/>
          <w:sz w:val="28"/>
          <w:szCs w:val="28"/>
        </w:rPr>
        <w:t xml:space="preserve">Предметом дослідження </w:t>
      </w:r>
      <w:r w:rsidR="001B3333">
        <w:rPr>
          <w:bCs/>
          <w:color w:val="auto"/>
          <w:sz w:val="28"/>
          <w:szCs w:val="28"/>
        </w:rPr>
        <w:t xml:space="preserve">є </w:t>
      </w:r>
      <w:r w:rsidR="002870AD">
        <w:rPr>
          <w:bCs/>
          <w:color w:val="auto"/>
          <w:sz w:val="28"/>
          <w:szCs w:val="28"/>
        </w:rPr>
        <w:t xml:space="preserve">порівняльний аналіз </w:t>
      </w:r>
      <w:r w:rsidR="006D3674">
        <w:rPr>
          <w:bCs/>
          <w:color w:val="auto"/>
          <w:sz w:val="28"/>
          <w:szCs w:val="28"/>
        </w:rPr>
        <w:t xml:space="preserve">відображення Другої світової війни у кінематографі </w:t>
      </w:r>
      <w:r w:rsidR="002870AD">
        <w:rPr>
          <w:bCs/>
          <w:color w:val="auto"/>
          <w:sz w:val="28"/>
          <w:szCs w:val="28"/>
        </w:rPr>
        <w:t>Східної та Західної Німеччини</w:t>
      </w:r>
      <w:r w:rsidR="001B3333">
        <w:rPr>
          <w:bCs/>
          <w:color w:val="auto"/>
          <w:sz w:val="28"/>
          <w:szCs w:val="28"/>
        </w:rPr>
        <w:t>.</w:t>
      </w:r>
    </w:p>
    <w:p w:rsidR="00910076" w:rsidRPr="003A4B53" w:rsidRDefault="00910076" w:rsidP="00910076">
      <w:pPr>
        <w:pStyle w:val="Default"/>
        <w:spacing w:line="360" w:lineRule="auto"/>
        <w:ind w:firstLine="708"/>
        <w:jc w:val="both"/>
        <w:rPr>
          <w:color w:val="auto"/>
          <w:sz w:val="28"/>
          <w:szCs w:val="28"/>
        </w:rPr>
      </w:pPr>
      <w:r w:rsidRPr="003A4B53">
        <w:rPr>
          <w:b/>
          <w:bCs/>
          <w:color w:val="auto"/>
          <w:sz w:val="28"/>
          <w:szCs w:val="28"/>
        </w:rPr>
        <w:t xml:space="preserve">Метою дослідження є </w:t>
      </w:r>
      <w:r>
        <w:rPr>
          <w:color w:val="auto"/>
          <w:sz w:val="28"/>
          <w:szCs w:val="28"/>
        </w:rPr>
        <w:t xml:space="preserve">порівняльна характеристика </w:t>
      </w:r>
      <w:r w:rsidR="00626139">
        <w:rPr>
          <w:color w:val="auto"/>
          <w:sz w:val="28"/>
          <w:szCs w:val="28"/>
        </w:rPr>
        <w:t xml:space="preserve">тематики Другої світової війни у </w:t>
      </w:r>
      <w:r w:rsidR="004B50A8">
        <w:rPr>
          <w:color w:val="auto"/>
          <w:sz w:val="28"/>
          <w:szCs w:val="28"/>
        </w:rPr>
        <w:t>кінематограф</w:t>
      </w:r>
      <w:r w:rsidR="00626139">
        <w:rPr>
          <w:color w:val="auto"/>
          <w:sz w:val="28"/>
          <w:szCs w:val="28"/>
        </w:rPr>
        <w:t>і</w:t>
      </w:r>
      <w:r w:rsidR="006A1CED">
        <w:rPr>
          <w:color w:val="auto"/>
          <w:sz w:val="28"/>
          <w:szCs w:val="28"/>
        </w:rPr>
        <w:t xml:space="preserve"> </w:t>
      </w:r>
      <w:r w:rsidR="00626139">
        <w:rPr>
          <w:color w:val="auto"/>
          <w:sz w:val="28"/>
          <w:szCs w:val="28"/>
        </w:rPr>
        <w:t>ФРН та НДР</w:t>
      </w:r>
      <w:r w:rsidRPr="003A4B53">
        <w:rPr>
          <w:color w:val="auto"/>
          <w:sz w:val="28"/>
          <w:szCs w:val="28"/>
        </w:rPr>
        <w:t>.</w:t>
      </w:r>
    </w:p>
    <w:p w:rsidR="00CD2749" w:rsidRPr="003A4B53" w:rsidRDefault="00AB03DD" w:rsidP="00CD2749">
      <w:pPr>
        <w:pStyle w:val="Default"/>
        <w:spacing w:line="360" w:lineRule="auto"/>
        <w:ind w:firstLine="708"/>
        <w:jc w:val="both"/>
        <w:rPr>
          <w:sz w:val="28"/>
          <w:szCs w:val="28"/>
        </w:rPr>
      </w:pPr>
      <w:r w:rsidRPr="0046581F">
        <w:rPr>
          <w:sz w:val="28"/>
          <w:szCs w:val="28"/>
        </w:rPr>
        <w:t>Відповідно до мети сформований ряд</w:t>
      </w:r>
      <w:r w:rsidR="00910076" w:rsidRPr="0046581F">
        <w:rPr>
          <w:sz w:val="28"/>
          <w:szCs w:val="28"/>
        </w:rPr>
        <w:t xml:space="preserve"> </w:t>
      </w:r>
      <w:r w:rsidR="00910076" w:rsidRPr="0046581F">
        <w:rPr>
          <w:b/>
          <w:bCs/>
          <w:sz w:val="28"/>
          <w:szCs w:val="28"/>
        </w:rPr>
        <w:t>науково-дослідницьк</w:t>
      </w:r>
      <w:r w:rsidRPr="0046581F">
        <w:rPr>
          <w:b/>
          <w:bCs/>
          <w:sz w:val="28"/>
          <w:szCs w:val="28"/>
        </w:rPr>
        <w:t>их</w:t>
      </w:r>
      <w:r w:rsidR="00910076" w:rsidRPr="0046581F">
        <w:rPr>
          <w:b/>
          <w:bCs/>
          <w:sz w:val="28"/>
          <w:szCs w:val="28"/>
        </w:rPr>
        <w:t xml:space="preserve"> </w:t>
      </w:r>
      <w:r w:rsidR="0046581F" w:rsidRPr="0046581F">
        <w:rPr>
          <w:b/>
          <w:bCs/>
          <w:sz w:val="28"/>
          <w:szCs w:val="28"/>
        </w:rPr>
        <w:t>завдань</w:t>
      </w:r>
      <w:r w:rsidR="00910076" w:rsidRPr="003A4B53">
        <w:rPr>
          <w:sz w:val="28"/>
          <w:szCs w:val="28"/>
        </w:rPr>
        <w:t>:</w:t>
      </w:r>
    </w:p>
    <w:p w:rsidR="00CD2749" w:rsidRDefault="000A2279" w:rsidP="00910076">
      <w:pPr>
        <w:pStyle w:val="Default"/>
        <w:numPr>
          <w:ilvl w:val="0"/>
          <w:numId w:val="4"/>
        </w:numPr>
        <w:spacing w:line="360" w:lineRule="auto"/>
        <w:jc w:val="both"/>
        <w:rPr>
          <w:sz w:val="28"/>
          <w:szCs w:val="28"/>
        </w:rPr>
      </w:pPr>
      <w:r w:rsidRPr="000A2279">
        <w:rPr>
          <w:sz w:val="28"/>
          <w:szCs w:val="28"/>
        </w:rPr>
        <w:t>проаналізувати</w:t>
      </w:r>
      <w:r w:rsidR="00CD2749" w:rsidRPr="000A2279">
        <w:rPr>
          <w:sz w:val="28"/>
          <w:szCs w:val="28"/>
        </w:rPr>
        <w:t xml:space="preserve"> історіографію та джерельну базу </w:t>
      </w:r>
      <w:r w:rsidR="004D393E">
        <w:rPr>
          <w:sz w:val="28"/>
          <w:szCs w:val="28"/>
        </w:rPr>
        <w:t>для дослідження</w:t>
      </w:r>
      <w:r w:rsidR="00CD2749" w:rsidRPr="000A2279">
        <w:rPr>
          <w:sz w:val="28"/>
          <w:szCs w:val="28"/>
        </w:rPr>
        <w:t>;</w:t>
      </w:r>
    </w:p>
    <w:p w:rsidR="004D393E" w:rsidRDefault="004D393E" w:rsidP="00910076">
      <w:pPr>
        <w:pStyle w:val="Default"/>
        <w:numPr>
          <w:ilvl w:val="0"/>
          <w:numId w:val="4"/>
        </w:numPr>
        <w:spacing w:line="360" w:lineRule="auto"/>
        <w:jc w:val="both"/>
        <w:rPr>
          <w:sz w:val="28"/>
          <w:szCs w:val="28"/>
        </w:rPr>
      </w:pPr>
      <w:r>
        <w:rPr>
          <w:sz w:val="28"/>
          <w:szCs w:val="28"/>
        </w:rPr>
        <w:t>характеризувати стан культурного розвитку Німеччини після війни;</w:t>
      </w:r>
    </w:p>
    <w:p w:rsidR="00A375DF" w:rsidRPr="000A2279" w:rsidRDefault="00214A92" w:rsidP="00910076">
      <w:pPr>
        <w:pStyle w:val="Default"/>
        <w:numPr>
          <w:ilvl w:val="0"/>
          <w:numId w:val="4"/>
        </w:numPr>
        <w:spacing w:line="360" w:lineRule="auto"/>
        <w:jc w:val="both"/>
        <w:rPr>
          <w:sz w:val="28"/>
          <w:szCs w:val="28"/>
        </w:rPr>
      </w:pPr>
      <w:r>
        <w:rPr>
          <w:sz w:val="28"/>
          <w:szCs w:val="28"/>
        </w:rPr>
        <w:t>визначити</w:t>
      </w:r>
      <w:r w:rsidR="00A375DF">
        <w:rPr>
          <w:sz w:val="28"/>
          <w:szCs w:val="28"/>
        </w:rPr>
        <w:t xml:space="preserve"> </w:t>
      </w:r>
      <w:r>
        <w:rPr>
          <w:sz w:val="28"/>
          <w:szCs w:val="28"/>
        </w:rPr>
        <w:t>традиції</w:t>
      </w:r>
      <w:r w:rsidR="00A375DF">
        <w:rPr>
          <w:sz w:val="28"/>
          <w:szCs w:val="28"/>
        </w:rPr>
        <w:t xml:space="preserve"> німецького кіномистецтва </w:t>
      </w:r>
      <w:r>
        <w:rPr>
          <w:sz w:val="28"/>
          <w:szCs w:val="28"/>
        </w:rPr>
        <w:t>у</w:t>
      </w:r>
      <w:r w:rsidR="00A375DF">
        <w:rPr>
          <w:sz w:val="28"/>
          <w:szCs w:val="28"/>
        </w:rPr>
        <w:t xml:space="preserve"> ХХ столітт</w:t>
      </w:r>
      <w:r>
        <w:rPr>
          <w:sz w:val="28"/>
          <w:szCs w:val="28"/>
        </w:rPr>
        <w:t>і</w:t>
      </w:r>
      <w:r w:rsidR="00A375DF">
        <w:rPr>
          <w:sz w:val="28"/>
          <w:szCs w:val="28"/>
        </w:rPr>
        <w:t>;</w:t>
      </w:r>
    </w:p>
    <w:p w:rsidR="00910076" w:rsidRDefault="00650A86" w:rsidP="00910076">
      <w:pPr>
        <w:pStyle w:val="Default"/>
        <w:numPr>
          <w:ilvl w:val="0"/>
          <w:numId w:val="4"/>
        </w:numPr>
        <w:spacing w:line="360" w:lineRule="auto"/>
        <w:jc w:val="both"/>
        <w:rPr>
          <w:sz w:val="28"/>
          <w:szCs w:val="28"/>
        </w:rPr>
      </w:pPr>
      <w:r>
        <w:rPr>
          <w:sz w:val="28"/>
          <w:szCs w:val="28"/>
        </w:rPr>
        <w:t xml:space="preserve">з’ясувати </w:t>
      </w:r>
      <w:r w:rsidR="00BD45FB">
        <w:rPr>
          <w:sz w:val="28"/>
          <w:szCs w:val="28"/>
        </w:rPr>
        <w:t xml:space="preserve">післявоєнну </w:t>
      </w:r>
      <w:r w:rsidR="00910076" w:rsidRPr="003A4B53">
        <w:rPr>
          <w:sz w:val="28"/>
          <w:szCs w:val="28"/>
        </w:rPr>
        <w:t>державну політику</w:t>
      </w:r>
      <w:r>
        <w:rPr>
          <w:sz w:val="28"/>
          <w:szCs w:val="28"/>
        </w:rPr>
        <w:t xml:space="preserve"> Східної та Західної зон окупації</w:t>
      </w:r>
      <w:r w:rsidR="00810E0F">
        <w:rPr>
          <w:sz w:val="28"/>
          <w:szCs w:val="28"/>
        </w:rPr>
        <w:t xml:space="preserve"> </w:t>
      </w:r>
      <w:r w:rsidR="006E47F0">
        <w:rPr>
          <w:sz w:val="28"/>
          <w:szCs w:val="28"/>
        </w:rPr>
        <w:t>щодо</w:t>
      </w:r>
      <w:r w:rsidR="00810E0F" w:rsidRPr="00BD45FB">
        <w:rPr>
          <w:sz w:val="28"/>
          <w:szCs w:val="28"/>
        </w:rPr>
        <w:t xml:space="preserve"> </w:t>
      </w:r>
      <w:r w:rsidR="006D5599">
        <w:rPr>
          <w:sz w:val="28"/>
          <w:szCs w:val="28"/>
        </w:rPr>
        <w:t xml:space="preserve">німецького </w:t>
      </w:r>
      <w:r w:rsidR="00810E0F" w:rsidRPr="00BD45FB">
        <w:rPr>
          <w:sz w:val="28"/>
          <w:szCs w:val="28"/>
        </w:rPr>
        <w:t>кінематографу</w:t>
      </w:r>
      <w:r w:rsidR="00910076" w:rsidRPr="00BD45FB">
        <w:rPr>
          <w:sz w:val="28"/>
          <w:szCs w:val="28"/>
        </w:rPr>
        <w:t>;</w:t>
      </w:r>
    </w:p>
    <w:p w:rsidR="00650A86" w:rsidRPr="00650A86" w:rsidRDefault="00650A86" w:rsidP="00650A86">
      <w:pPr>
        <w:pStyle w:val="Default"/>
        <w:numPr>
          <w:ilvl w:val="0"/>
          <w:numId w:val="4"/>
        </w:numPr>
        <w:spacing w:line="360" w:lineRule="auto"/>
        <w:jc w:val="both"/>
        <w:rPr>
          <w:sz w:val="28"/>
          <w:szCs w:val="28"/>
        </w:rPr>
      </w:pPr>
      <w:r>
        <w:rPr>
          <w:sz w:val="28"/>
          <w:szCs w:val="28"/>
        </w:rPr>
        <w:t xml:space="preserve">розглянути «нове німецьке кіно», як один із напрямків розвитку кіновиробництва </w:t>
      </w:r>
      <w:r>
        <w:rPr>
          <w:sz w:val="28"/>
          <w:szCs w:val="28"/>
        </w:rPr>
        <w:t xml:space="preserve">повоєнного </w:t>
      </w:r>
      <w:r>
        <w:rPr>
          <w:sz w:val="28"/>
          <w:szCs w:val="28"/>
        </w:rPr>
        <w:t>періоду;</w:t>
      </w:r>
    </w:p>
    <w:p w:rsidR="00650A86" w:rsidRPr="00650A86" w:rsidRDefault="006F218D" w:rsidP="00650A86">
      <w:pPr>
        <w:pStyle w:val="Default"/>
        <w:numPr>
          <w:ilvl w:val="0"/>
          <w:numId w:val="4"/>
        </w:numPr>
        <w:spacing w:line="360" w:lineRule="auto"/>
        <w:jc w:val="both"/>
        <w:rPr>
          <w:sz w:val="28"/>
          <w:szCs w:val="28"/>
        </w:rPr>
      </w:pPr>
      <w:r w:rsidRPr="00650A86">
        <w:rPr>
          <w:sz w:val="28"/>
          <w:szCs w:val="28"/>
        </w:rPr>
        <w:t xml:space="preserve">прослідкувати </w:t>
      </w:r>
      <w:r w:rsidR="00900164" w:rsidRPr="00650A86">
        <w:rPr>
          <w:sz w:val="28"/>
          <w:szCs w:val="28"/>
        </w:rPr>
        <w:t>зображення</w:t>
      </w:r>
      <w:r w:rsidRPr="00650A86">
        <w:rPr>
          <w:sz w:val="28"/>
          <w:szCs w:val="28"/>
        </w:rPr>
        <w:t xml:space="preserve"> тематики Другої світової війни в кіно </w:t>
      </w:r>
      <w:r w:rsidR="00570F01" w:rsidRPr="00650A86">
        <w:rPr>
          <w:sz w:val="28"/>
          <w:szCs w:val="28"/>
        </w:rPr>
        <w:t>обох</w:t>
      </w:r>
      <w:r w:rsidRPr="00650A86">
        <w:rPr>
          <w:sz w:val="28"/>
          <w:szCs w:val="28"/>
        </w:rPr>
        <w:t xml:space="preserve"> держав</w:t>
      </w:r>
      <w:r w:rsidR="00650A86">
        <w:rPr>
          <w:sz w:val="28"/>
          <w:szCs w:val="28"/>
        </w:rPr>
        <w:t>:</w:t>
      </w:r>
      <w:r w:rsidR="00D339B9" w:rsidRPr="00650A86">
        <w:rPr>
          <w:sz w:val="28"/>
          <w:szCs w:val="28"/>
        </w:rPr>
        <w:t xml:space="preserve"> </w:t>
      </w:r>
      <w:r w:rsidR="00650A86">
        <w:rPr>
          <w:sz w:val="28"/>
          <w:szCs w:val="28"/>
          <w:lang w:val="en-US"/>
        </w:rPr>
        <w:t>h</w:t>
      </w:r>
      <w:r w:rsidR="00650A86" w:rsidRPr="00650A86">
        <w:rPr>
          <w:sz w:val="28"/>
          <w:szCs w:val="28"/>
        </w:rPr>
        <w:t>eimatfilm</w:t>
      </w:r>
      <w:r w:rsidR="00650A86">
        <w:rPr>
          <w:sz w:val="28"/>
          <w:szCs w:val="28"/>
        </w:rPr>
        <w:t xml:space="preserve">, Третій рейх, євреї та образ німецького солдата; </w:t>
      </w:r>
    </w:p>
    <w:p w:rsidR="009C5BA6" w:rsidRPr="00BD45FB" w:rsidRDefault="009C5BA6" w:rsidP="00910076">
      <w:pPr>
        <w:pStyle w:val="Default"/>
        <w:numPr>
          <w:ilvl w:val="0"/>
          <w:numId w:val="4"/>
        </w:numPr>
        <w:spacing w:line="360" w:lineRule="auto"/>
        <w:jc w:val="both"/>
        <w:rPr>
          <w:sz w:val="28"/>
          <w:szCs w:val="28"/>
        </w:rPr>
      </w:pPr>
      <w:r>
        <w:rPr>
          <w:sz w:val="28"/>
          <w:szCs w:val="28"/>
        </w:rPr>
        <w:t>визначити роль образу Гітлера в повоєнних німецьких кінострічках.</w:t>
      </w:r>
    </w:p>
    <w:p w:rsidR="008F7A2E" w:rsidRDefault="00910076" w:rsidP="00986DB5">
      <w:pPr>
        <w:pStyle w:val="Default"/>
        <w:spacing w:line="360" w:lineRule="auto"/>
        <w:ind w:firstLine="708"/>
        <w:jc w:val="both"/>
        <w:rPr>
          <w:color w:val="auto"/>
          <w:sz w:val="28"/>
          <w:szCs w:val="28"/>
        </w:rPr>
      </w:pPr>
      <w:r w:rsidRPr="003A4B53">
        <w:rPr>
          <w:b/>
          <w:bCs/>
          <w:color w:val="auto"/>
          <w:sz w:val="28"/>
          <w:szCs w:val="28"/>
        </w:rPr>
        <w:t xml:space="preserve">Хронологічні межі </w:t>
      </w:r>
      <w:r w:rsidR="00C32BD9">
        <w:rPr>
          <w:b/>
          <w:bCs/>
          <w:color w:val="auto"/>
          <w:sz w:val="28"/>
          <w:szCs w:val="28"/>
        </w:rPr>
        <w:t xml:space="preserve">дослідження </w:t>
      </w:r>
      <w:r w:rsidRPr="00986DB5">
        <w:rPr>
          <w:bCs/>
          <w:color w:val="auto"/>
          <w:sz w:val="28"/>
          <w:szCs w:val="28"/>
        </w:rPr>
        <w:t>охоплюють</w:t>
      </w:r>
      <w:r w:rsidRPr="003A4B53">
        <w:rPr>
          <w:b/>
          <w:bCs/>
          <w:color w:val="auto"/>
          <w:sz w:val="28"/>
          <w:szCs w:val="28"/>
        </w:rPr>
        <w:t xml:space="preserve"> </w:t>
      </w:r>
      <w:r w:rsidR="00530980">
        <w:rPr>
          <w:color w:val="auto"/>
          <w:sz w:val="28"/>
          <w:szCs w:val="28"/>
        </w:rPr>
        <w:t xml:space="preserve">період </w:t>
      </w:r>
      <w:r w:rsidR="00C32BD9">
        <w:rPr>
          <w:color w:val="auto"/>
          <w:sz w:val="28"/>
          <w:szCs w:val="28"/>
        </w:rPr>
        <w:t>з</w:t>
      </w:r>
      <w:r w:rsidR="0079480D">
        <w:rPr>
          <w:color w:val="auto"/>
          <w:sz w:val="28"/>
          <w:szCs w:val="28"/>
        </w:rPr>
        <w:t xml:space="preserve"> 1949 по 1990 рік. Нижньою межею роботи є 21 вересня 1949 року ‒ дата утворення Федеративної Республіки Німеччини. Згод</w:t>
      </w:r>
      <w:r w:rsidR="00551415">
        <w:rPr>
          <w:color w:val="auto"/>
          <w:sz w:val="28"/>
          <w:szCs w:val="28"/>
        </w:rPr>
        <w:t>ом за цією подією 7 жовтня 1949 </w:t>
      </w:r>
      <w:r w:rsidR="0079480D">
        <w:rPr>
          <w:color w:val="auto"/>
          <w:sz w:val="28"/>
          <w:szCs w:val="28"/>
        </w:rPr>
        <w:t>року</w:t>
      </w:r>
      <w:r w:rsidR="00ED4E46">
        <w:rPr>
          <w:color w:val="auto"/>
          <w:sz w:val="28"/>
          <w:szCs w:val="28"/>
        </w:rPr>
        <w:t xml:space="preserve"> ‒ </w:t>
      </w:r>
      <w:r w:rsidR="0079480D">
        <w:rPr>
          <w:color w:val="auto"/>
          <w:sz w:val="28"/>
          <w:szCs w:val="28"/>
        </w:rPr>
        <w:t>було проголошено Німецьку Демократичну Республіку.</w:t>
      </w:r>
    </w:p>
    <w:p w:rsidR="0079480D" w:rsidRDefault="00A4277B" w:rsidP="00986DB5">
      <w:pPr>
        <w:pStyle w:val="Default"/>
        <w:spacing w:line="360" w:lineRule="auto"/>
        <w:ind w:firstLine="708"/>
        <w:jc w:val="both"/>
        <w:rPr>
          <w:color w:val="auto"/>
          <w:sz w:val="28"/>
          <w:szCs w:val="28"/>
        </w:rPr>
      </w:pPr>
      <w:r>
        <w:rPr>
          <w:color w:val="auto"/>
          <w:sz w:val="28"/>
          <w:szCs w:val="28"/>
        </w:rPr>
        <w:t xml:space="preserve">Верхня межа обумовлена </w:t>
      </w:r>
      <w:r w:rsidR="00EF5F4A">
        <w:rPr>
          <w:color w:val="auto"/>
          <w:sz w:val="28"/>
          <w:szCs w:val="28"/>
        </w:rPr>
        <w:t>приєднанням Німецької демократичної Республіки і Західного Берліну до Федеративної Республіки Німеччини</w:t>
      </w:r>
      <w:r>
        <w:rPr>
          <w:color w:val="auto"/>
          <w:sz w:val="28"/>
          <w:szCs w:val="28"/>
        </w:rPr>
        <w:t xml:space="preserve"> </w:t>
      </w:r>
      <w:r w:rsidR="00C146B2">
        <w:rPr>
          <w:color w:val="auto"/>
          <w:sz w:val="28"/>
          <w:szCs w:val="28"/>
        </w:rPr>
        <w:t>у 1990 році.</w:t>
      </w:r>
      <w:r>
        <w:rPr>
          <w:color w:val="auto"/>
          <w:sz w:val="28"/>
          <w:szCs w:val="28"/>
        </w:rPr>
        <w:t xml:space="preserve"> </w:t>
      </w:r>
      <w:r w:rsidR="0079480D">
        <w:rPr>
          <w:color w:val="auto"/>
          <w:sz w:val="28"/>
          <w:szCs w:val="28"/>
        </w:rPr>
        <w:t xml:space="preserve">  </w:t>
      </w:r>
    </w:p>
    <w:p w:rsidR="00AE67F9" w:rsidRDefault="00AE67F9" w:rsidP="00986DB5">
      <w:pPr>
        <w:pStyle w:val="Default"/>
        <w:spacing w:line="360" w:lineRule="auto"/>
        <w:ind w:firstLine="708"/>
        <w:jc w:val="both"/>
        <w:rPr>
          <w:color w:val="auto"/>
          <w:sz w:val="28"/>
          <w:szCs w:val="28"/>
        </w:rPr>
      </w:pPr>
      <w:r>
        <w:rPr>
          <w:color w:val="auto"/>
          <w:sz w:val="28"/>
          <w:szCs w:val="28"/>
        </w:rPr>
        <w:lastRenderedPageBreak/>
        <w:t xml:space="preserve">Виходячи з необхідності комплексної оцінки розвитку німецького кінематографу у ХХ столітті, подекуди дослідження виходить за </w:t>
      </w:r>
      <w:r w:rsidR="00E6001B">
        <w:rPr>
          <w:color w:val="auto"/>
          <w:sz w:val="28"/>
          <w:szCs w:val="28"/>
        </w:rPr>
        <w:t>межі позначених хронологічних рамок.</w:t>
      </w:r>
    </w:p>
    <w:p w:rsidR="00AC2C9D" w:rsidRDefault="00AC2C9D" w:rsidP="0008632E">
      <w:pPr>
        <w:pStyle w:val="Default"/>
        <w:spacing w:line="360" w:lineRule="auto"/>
        <w:ind w:firstLine="708"/>
        <w:jc w:val="both"/>
        <w:rPr>
          <w:bCs/>
          <w:color w:val="auto"/>
          <w:sz w:val="28"/>
          <w:szCs w:val="28"/>
        </w:rPr>
      </w:pPr>
      <w:r w:rsidRPr="003A4B53">
        <w:rPr>
          <w:b/>
          <w:bCs/>
          <w:color w:val="auto"/>
          <w:sz w:val="28"/>
          <w:szCs w:val="28"/>
        </w:rPr>
        <w:t>Територіальні межі охоплюють</w:t>
      </w:r>
      <w:r>
        <w:rPr>
          <w:b/>
          <w:bCs/>
          <w:color w:val="auto"/>
          <w:sz w:val="28"/>
          <w:szCs w:val="28"/>
        </w:rPr>
        <w:t xml:space="preserve"> </w:t>
      </w:r>
      <w:r w:rsidR="0055169D" w:rsidRPr="00611CFF">
        <w:rPr>
          <w:bCs/>
          <w:color w:val="auto"/>
          <w:sz w:val="28"/>
          <w:szCs w:val="28"/>
        </w:rPr>
        <w:t>Ф</w:t>
      </w:r>
      <w:r w:rsidR="00611CFF">
        <w:rPr>
          <w:bCs/>
          <w:color w:val="auto"/>
          <w:sz w:val="28"/>
          <w:szCs w:val="28"/>
        </w:rPr>
        <w:t xml:space="preserve">едеративну </w:t>
      </w:r>
      <w:r w:rsidR="0055169D" w:rsidRPr="00611CFF">
        <w:rPr>
          <w:bCs/>
          <w:color w:val="auto"/>
          <w:sz w:val="28"/>
          <w:szCs w:val="28"/>
        </w:rPr>
        <w:t>Р</w:t>
      </w:r>
      <w:r w:rsidR="00611CFF">
        <w:rPr>
          <w:bCs/>
          <w:color w:val="auto"/>
          <w:sz w:val="28"/>
          <w:szCs w:val="28"/>
        </w:rPr>
        <w:t xml:space="preserve">еспубліку </w:t>
      </w:r>
      <w:r w:rsidR="0055169D" w:rsidRPr="00611CFF">
        <w:rPr>
          <w:bCs/>
          <w:color w:val="auto"/>
          <w:sz w:val="28"/>
          <w:szCs w:val="28"/>
        </w:rPr>
        <w:t>Н</w:t>
      </w:r>
      <w:r w:rsidR="00611CFF">
        <w:rPr>
          <w:bCs/>
          <w:color w:val="auto"/>
          <w:sz w:val="28"/>
          <w:szCs w:val="28"/>
        </w:rPr>
        <w:t>імеччини та</w:t>
      </w:r>
      <w:r w:rsidR="0055169D" w:rsidRPr="00611CFF">
        <w:rPr>
          <w:bCs/>
          <w:color w:val="auto"/>
          <w:sz w:val="28"/>
          <w:szCs w:val="28"/>
        </w:rPr>
        <w:t xml:space="preserve"> Н</w:t>
      </w:r>
      <w:r w:rsidR="00611CFF">
        <w:rPr>
          <w:bCs/>
          <w:color w:val="auto"/>
          <w:sz w:val="28"/>
          <w:szCs w:val="28"/>
        </w:rPr>
        <w:t xml:space="preserve">імецьку </w:t>
      </w:r>
      <w:r w:rsidR="0055169D" w:rsidRPr="00611CFF">
        <w:rPr>
          <w:bCs/>
          <w:color w:val="auto"/>
          <w:sz w:val="28"/>
          <w:szCs w:val="28"/>
        </w:rPr>
        <w:t>Д</w:t>
      </w:r>
      <w:r w:rsidR="00611CFF">
        <w:rPr>
          <w:bCs/>
          <w:color w:val="auto"/>
          <w:sz w:val="28"/>
          <w:szCs w:val="28"/>
        </w:rPr>
        <w:t xml:space="preserve">емократичну </w:t>
      </w:r>
      <w:r w:rsidR="0055169D" w:rsidRPr="00611CFF">
        <w:rPr>
          <w:bCs/>
          <w:color w:val="auto"/>
          <w:sz w:val="28"/>
          <w:szCs w:val="28"/>
        </w:rPr>
        <w:t>Р</w:t>
      </w:r>
      <w:r w:rsidR="00611CFF">
        <w:rPr>
          <w:bCs/>
          <w:color w:val="auto"/>
          <w:sz w:val="28"/>
          <w:szCs w:val="28"/>
        </w:rPr>
        <w:t>еспубліку</w:t>
      </w:r>
      <w:r w:rsidR="0055169D">
        <w:rPr>
          <w:bCs/>
          <w:color w:val="auto"/>
          <w:sz w:val="28"/>
          <w:szCs w:val="28"/>
        </w:rPr>
        <w:t>.</w:t>
      </w:r>
      <w:r w:rsidR="00900164">
        <w:rPr>
          <w:bCs/>
          <w:color w:val="auto"/>
          <w:sz w:val="28"/>
          <w:szCs w:val="28"/>
        </w:rPr>
        <w:t xml:space="preserve"> </w:t>
      </w:r>
      <w:r w:rsidR="00900164">
        <w:rPr>
          <w:bCs/>
          <w:color w:val="auto"/>
          <w:sz w:val="28"/>
          <w:szCs w:val="28"/>
        </w:rPr>
        <w:tab/>
        <w:t xml:space="preserve"> </w:t>
      </w:r>
    </w:p>
    <w:p w:rsidR="00FA5B40" w:rsidRDefault="00AC2C9D" w:rsidP="00986DB5">
      <w:pPr>
        <w:pStyle w:val="Default"/>
        <w:spacing w:line="360" w:lineRule="auto"/>
        <w:ind w:firstLine="708"/>
        <w:jc w:val="both"/>
        <w:rPr>
          <w:bCs/>
          <w:color w:val="auto"/>
          <w:sz w:val="28"/>
          <w:szCs w:val="28"/>
        </w:rPr>
      </w:pPr>
      <w:r w:rsidRPr="003A4B53">
        <w:rPr>
          <w:b/>
          <w:bCs/>
          <w:color w:val="auto"/>
          <w:sz w:val="28"/>
          <w:szCs w:val="28"/>
        </w:rPr>
        <w:t xml:space="preserve">Наукова новизна </w:t>
      </w:r>
      <w:r w:rsidR="00166A87">
        <w:rPr>
          <w:bCs/>
          <w:color w:val="auto"/>
          <w:sz w:val="28"/>
          <w:szCs w:val="28"/>
        </w:rPr>
        <w:t xml:space="preserve">роботи полягає у порівняльній характеристиці </w:t>
      </w:r>
      <w:r w:rsidR="000B7DC6">
        <w:rPr>
          <w:bCs/>
          <w:color w:val="auto"/>
          <w:sz w:val="28"/>
          <w:szCs w:val="28"/>
        </w:rPr>
        <w:t>зображення Другої світової війни та її аспектів у кіно</w:t>
      </w:r>
      <w:r w:rsidR="00166A87">
        <w:rPr>
          <w:bCs/>
          <w:color w:val="auto"/>
          <w:sz w:val="28"/>
          <w:szCs w:val="28"/>
        </w:rPr>
        <w:t xml:space="preserve"> ФРН та НДР. </w:t>
      </w:r>
      <w:r w:rsidR="00986DB5">
        <w:rPr>
          <w:bCs/>
          <w:color w:val="auto"/>
          <w:sz w:val="28"/>
          <w:szCs w:val="28"/>
        </w:rPr>
        <w:t>Не зважаючи на велику кількість робіт з вивчення німецького кінематографу на сьогоднішні</w:t>
      </w:r>
      <w:r w:rsidR="00822BBA">
        <w:rPr>
          <w:bCs/>
          <w:color w:val="auto"/>
          <w:sz w:val="28"/>
          <w:szCs w:val="28"/>
        </w:rPr>
        <w:t>й день</w:t>
      </w:r>
      <w:r w:rsidR="00986DB5">
        <w:rPr>
          <w:bCs/>
          <w:color w:val="auto"/>
          <w:sz w:val="28"/>
          <w:szCs w:val="28"/>
        </w:rPr>
        <w:t xml:space="preserve"> немає жодної роботи, у якій було б здійснено комплексну порівняльну характеристику </w:t>
      </w:r>
      <w:r w:rsidR="00DE05B9">
        <w:rPr>
          <w:bCs/>
          <w:color w:val="auto"/>
          <w:sz w:val="28"/>
          <w:szCs w:val="28"/>
        </w:rPr>
        <w:t>кінокартин</w:t>
      </w:r>
      <w:r w:rsidR="00986DB5">
        <w:rPr>
          <w:bCs/>
          <w:color w:val="auto"/>
          <w:sz w:val="28"/>
          <w:szCs w:val="28"/>
        </w:rPr>
        <w:t xml:space="preserve"> </w:t>
      </w:r>
      <w:r w:rsidR="00822BBA">
        <w:rPr>
          <w:bCs/>
          <w:color w:val="auto"/>
          <w:sz w:val="28"/>
          <w:szCs w:val="28"/>
        </w:rPr>
        <w:t>обох</w:t>
      </w:r>
      <w:r w:rsidR="00986DB5">
        <w:rPr>
          <w:bCs/>
          <w:color w:val="auto"/>
          <w:sz w:val="28"/>
          <w:szCs w:val="28"/>
        </w:rPr>
        <w:t xml:space="preserve"> держав.</w:t>
      </w:r>
      <w:r w:rsidR="00822BBA">
        <w:rPr>
          <w:bCs/>
          <w:color w:val="auto"/>
          <w:sz w:val="28"/>
          <w:szCs w:val="28"/>
        </w:rPr>
        <w:t xml:space="preserve"> Дослідження трансляції війни в </w:t>
      </w:r>
      <w:r w:rsidR="00F72DF2">
        <w:rPr>
          <w:bCs/>
          <w:color w:val="auto"/>
          <w:sz w:val="28"/>
          <w:szCs w:val="28"/>
        </w:rPr>
        <w:t xml:space="preserve">німецькому </w:t>
      </w:r>
      <w:r w:rsidR="00822BBA">
        <w:rPr>
          <w:bCs/>
          <w:color w:val="auto"/>
          <w:sz w:val="28"/>
          <w:szCs w:val="28"/>
        </w:rPr>
        <w:t xml:space="preserve">кінематографі </w:t>
      </w:r>
      <w:r w:rsidR="00F72DF2">
        <w:rPr>
          <w:bCs/>
          <w:color w:val="auto"/>
          <w:sz w:val="28"/>
          <w:szCs w:val="28"/>
        </w:rPr>
        <w:t xml:space="preserve">дасть повну картину сприйняття німцями війни 1939-1945 років. </w:t>
      </w:r>
      <w:r w:rsidR="00F157ED">
        <w:rPr>
          <w:bCs/>
          <w:color w:val="auto"/>
          <w:sz w:val="28"/>
          <w:szCs w:val="28"/>
        </w:rPr>
        <w:t>Таке</w:t>
      </w:r>
      <w:r w:rsidR="00986DB5">
        <w:rPr>
          <w:bCs/>
          <w:color w:val="auto"/>
          <w:sz w:val="28"/>
          <w:szCs w:val="28"/>
        </w:rPr>
        <w:t xml:space="preserve"> порівняння допоможе ширше дослідити розвиток кінематографу Німеччини та визначить </w:t>
      </w:r>
      <w:r w:rsidR="00822BBA">
        <w:rPr>
          <w:bCs/>
          <w:color w:val="auto"/>
          <w:sz w:val="28"/>
          <w:szCs w:val="28"/>
        </w:rPr>
        <w:t>особливості</w:t>
      </w:r>
      <w:r w:rsidR="00986DB5">
        <w:rPr>
          <w:bCs/>
          <w:color w:val="auto"/>
          <w:sz w:val="28"/>
          <w:szCs w:val="28"/>
        </w:rPr>
        <w:t xml:space="preserve"> на шлях</w:t>
      </w:r>
      <w:r w:rsidR="00822BBA">
        <w:rPr>
          <w:bCs/>
          <w:color w:val="auto"/>
          <w:sz w:val="28"/>
          <w:szCs w:val="28"/>
        </w:rPr>
        <w:t>у відродження кіно після війни.</w:t>
      </w:r>
      <w:r w:rsidR="00986DB5">
        <w:rPr>
          <w:bCs/>
          <w:color w:val="auto"/>
          <w:sz w:val="28"/>
          <w:szCs w:val="28"/>
        </w:rPr>
        <w:t xml:space="preserve"> </w:t>
      </w:r>
    </w:p>
    <w:p w:rsidR="00E6001B" w:rsidRDefault="00AC2C9D" w:rsidP="00AC2C9D">
      <w:pPr>
        <w:spacing w:after="0" w:line="360" w:lineRule="auto"/>
        <w:ind w:firstLine="708"/>
        <w:jc w:val="both"/>
        <w:rPr>
          <w:rFonts w:ascii="Times New Roman" w:hAnsi="Times New Roman" w:cs="Times New Roman"/>
          <w:sz w:val="28"/>
          <w:szCs w:val="28"/>
          <w:lang w:val="uk-UA"/>
        </w:rPr>
      </w:pPr>
      <w:r w:rsidRPr="00822BBA">
        <w:rPr>
          <w:rFonts w:ascii="Times New Roman" w:hAnsi="Times New Roman" w:cs="Times New Roman"/>
          <w:b/>
          <w:bCs/>
          <w:sz w:val="28"/>
          <w:szCs w:val="28"/>
          <w:lang w:val="uk-UA"/>
        </w:rPr>
        <w:t xml:space="preserve">Структура роботи: </w:t>
      </w:r>
      <w:r w:rsidRPr="00822BBA">
        <w:rPr>
          <w:rFonts w:ascii="Times New Roman" w:hAnsi="Times New Roman" w:cs="Times New Roman"/>
          <w:sz w:val="28"/>
          <w:szCs w:val="28"/>
          <w:lang w:val="uk-UA"/>
        </w:rPr>
        <w:t xml:space="preserve">складається зі вступу, </w:t>
      </w:r>
      <w:r w:rsidR="00E14E1B" w:rsidRPr="00822BBA">
        <w:rPr>
          <w:rFonts w:ascii="Times New Roman" w:hAnsi="Times New Roman" w:cs="Times New Roman"/>
          <w:sz w:val="28"/>
          <w:szCs w:val="28"/>
          <w:lang w:val="uk-UA"/>
        </w:rPr>
        <w:t>3</w:t>
      </w:r>
      <w:r w:rsidRPr="00822BBA">
        <w:rPr>
          <w:rFonts w:ascii="Times New Roman" w:hAnsi="Times New Roman" w:cs="Times New Roman"/>
          <w:sz w:val="28"/>
          <w:szCs w:val="28"/>
          <w:lang w:val="uk-UA"/>
        </w:rPr>
        <w:t xml:space="preserve">-х розділів, </w:t>
      </w:r>
      <w:r w:rsidR="00822BBA">
        <w:rPr>
          <w:rFonts w:ascii="Times New Roman" w:hAnsi="Times New Roman" w:cs="Times New Roman"/>
          <w:sz w:val="28"/>
          <w:szCs w:val="28"/>
          <w:lang w:val="uk-UA"/>
        </w:rPr>
        <w:t>13</w:t>
      </w:r>
      <w:r w:rsidRPr="00822BBA">
        <w:rPr>
          <w:rFonts w:ascii="Times New Roman" w:hAnsi="Times New Roman" w:cs="Times New Roman"/>
          <w:sz w:val="28"/>
          <w:szCs w:val="28"/>
          <w:lang w:val="uk-UA"/>
        </w:rPr>
        <w:t>-ти підрозділів, висновків, списку вико</w:t>
      </w:r>
      <w:r w:rsidR="00822BBA">
        <w:rPr>
          <w:rFonts w:ascii="Times New Roman" w:hAnsi="Times New Roman" w:cs="Times New Roman"/>
          <w:sz w:val="28"/>
          <w:szCs w:val="28"/>
          <w:lang w:val="uk-UA"/>
        </w:rPr>
        <w:t>ристаних джерел та літератури</w:t>
      </w:r>
      <w:r w:rsidR="003B2383">
        <w:rPr>
          <w:rFonts w:ascii="Times New Roman" w:hAnsi="Times New Roman" w:cs="Times New Roman"/>
          <w:sz w:val="28"/>
          <w:szCs w:val="28"/>
          <w:lang w:val="uk-UA"/>
        </w:rPr>
        <w:t xml:space="preserve"> (..) </w:t>
      </w:r>
      <w:r w:rsidRPr="00822BBA">
        <w:rPr>
          <w:rFonts w:ascii="Times New Roman" w:hAnsi="Times New Roman" w:cs="Times New Roman"/>
          <w:sz w:val="28"/>
          <w:szCs w:val="28"/>
          <w:lang w:val="uk-UA"/>
        </w:rPr>
        <w:t>. Обсяг основного тексту</w:t>
      </w:r>
      <w:r w:rsidR="00822BBA">
        <w:rPr>
          <w:rFonts w:ascii="Times New Roman" w:hAnsi="Times New Roman" w:cs="Times New Roman"/>
          <w:sz w:val="28"/>
          <w:szCs w:val="28"/>
          <w:lang w:val="uk-UA"/>
        </w:rPr>
        <w:t xml:space="preserve"> </w:t>
      </w:r>
      <w:r w:rsidR="003B2383">
        <w:rPr>
          <w:rFonts w:ascii="Times New Roman" w:hAnsi="Times New Roman" w:cs="Times New Roman"/>
          <w:sz w:val="28"/>
          <w:szCs w:val="28"/>
          <w:lang w:val="uk-UA"/>
        </w:rPr>
        <w:t>56</w:t>
      </w:r>
      <w:r w:rsidRPr="00822BBA">
        <w:rPr>
          <w:rFonts w:ascii="Times New Roman" w:hAnsi="Times New Roman" w:cs="Times New Roman"/>
          <w:sz w:val="28"/>
          <w:szCs w:val="28"/>
          <w:lang w:val="uk-UA"/>
        </w:rPr>
        <w:t>, всього</w:t>
      </w:r>
      <w:r w:rsidR="00822BBA">
        <w:rPr>
          <w:rFonts w:ascii="Times New Roman" w:hAnsi="Times New Roman" w:cs="Times New Roman"/>
          <w:sz w:val="28"/>
          <w:szCs w:val="28"/>
          <w:lang w:val="uk-UA"/>
        </w:rPr>
        <w:t xml:space="preserve"> 74</w:t>
      </w:r>
      <w:r w:rsidRPr="00822BBA">
        <w:rPr>
          <w:rFonts w:ascii="Times New Roman" w:hAnsi="Times New Roman" w:cs="Times New Roman"/>
          <w:sz w:val="28"/>
          <w:szCs w:val="28"/>
          <w:lang w:val="uk-UA"/>
        </w:rPr>
        <w:t>.</w:t>
      </w:r>
    </w:p>
    <w:p w:rsidR="00E6001B" w:rsidRDefault="00E6001B" w:rsidP="00AC2C9D">
      <w:pPr>
        <w:spacing w:after="0" w:line="360" w:lineRule="auto"/>
        <w:ind w:firstLine="708"/>
        <w:jc w:val="both"/>
        <w:rPr>
          <w:rFonts w:ascii="Times New Roman" w:hAnsi="Times New Roman" w:cs="Times New Roman"/>
          <w:sz w:val="28"/>
          <w:szCs w:val="28"/>
          <w:lang w:val="uk-UA"/>
        </w:rPr>
      </w:pPr>
    </w:p>
    <w:p w:rsidR="002E237A" w:rsidRDefault="002E237A" w:rsidP="00AC2C9D">
      <w:pPr>
        <w:spacing w:after="0" w:line="360" w:lineRule="auto"/>
        <w:ind w:firstLine="708"/>
        <w:jc w:val="both"/>
        <w:rPr>
          <w:rFonts w:ascii="Times New Roman" w:hAnsi="Times New Roman" w:cs="Times New Roman"/>
          <w:sz w:val="28"/>
          <w:szCs w:val="28"/>
          <w:lang w:val="uk-UA"/>
        </w:rPr>
      </w:pPr>
    </w:p>
    <w:p w:rsidR="002E237A" w:rsidRDefault="002E237A" w:rsidP="00AC2C9D">
      <w:pPr>
        <w:spacing w:after="0" w:line="360" w:lineRule="auto"/>
        <w:ind w:firstLine="708"/>
        <w:jc w:val="both"/>
        <w:rPr>
          <w:rFonts w:ascii="Times New Roman" w:hAnsi="Times New Roman" w:cs="Times New Roman"/>
          <w:sz w:val="28"/>
          <w:szCs w:val="28"/>
          <w:lang w:val="uk-UA"/>
        </w:rPr>
        <w:sectPr w:rsidR="002E237A" w:rsidSect="005F2C59">
          <w:headerReference w:type="default" r:id="rId9"/>
          <w:headerReference w:type="first" r:id="rId10"/>
          <w:pgSz w:w="11906" w:h="16838"/>
          <w:pgMar w:top="1134" w:right="850" w:bottom="1134" w:left="1701" w:header="708" w:footer="708" w:gutter="0"/>
          <w:pgNumType w:start="3"/>
          <w:cols w:space="708"/>
          <w:titlePg/>
          <w:docGrid w:linePitch="360"/>
        </w:sectPr>
      </w:pPr>
    </w:p>
    <w:p w:rsidR="00C72A67" w:rsidRPr="00C72A67" w:rsidRDefault="00C72A67" w:rsidP="00C72A67">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І</w:t>
      </w:r>
      <w:r w:rsidRPr="00C72A67">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C72A67">
        <w:rPr>
          <w:rFonts w:ascii="Times New Roman" w:hAnsi="Times New Roman" w:cs="Times New Roman"/>
          <w:b/>
          <w:bCs/>
          <w:sz w:val="28"/>
          <w:szCs w:val="28"/>
          <w:lang w:val="uk-UA"/>
        </w:rPr>
        <w:t>ДЖЕРЕЛЬНА БАЗА, ІСТОРІОГРАФІЯ ТА МЕТОДОЛОГІЯ ДОСЛІДЖЕННЯ</w:t>
      </w:r>
    </w:p>
    <w:p w:rsidR="00C72A67" w:rsidRPr="00C72A67" w:rsidRDefault="00C72A67" w:rsidP="00C72A67">
      <w:pPr>
        <w:spacing w:after="0" w:line="360" w:lineRule="auto"/>
        <w:ind w:firstLine="709"/>
        <w:jc w:val="both"/>
        <w:rPr>
          <w:rFonts w:ascii="Times New Roman" w:hAnsi="Times New Roman" w:cs="Times New Roman"/>
          <w:b/>
          <w:bCs/>
          <w:sz w:val="28"/>
          <w:szCs w:val="28"/>
          <w:lang w:val="uk-UA"/>
        </w:rPr>
      </w:pPr>
    </w:p>
    <w:p w:rsidR="00C72A67" w:rsidRPr="00C72A67" w:rsidRDefault="00C72A67" w:rsidP="00C72A67">
      <w:pPr>
        <w:spacing w:after="0" w:line="360" w:lineRule="auto"/>
        <w:ind w:firstLine="709"/>
        <w:jc w:val="both"/>
        <w:rPr>
          <w:rFonts w:ascii="Times New Roman" w:hAnsi="Times New Roman" w:cs="Times New Roman"/>
          <w:b/>
          <w:bCs/>
          <w:sz w:val="28"/>
          <w:szCs w:val="28"/>
          <w:lang w:val="uk-UA"/>
        </w:rPr>
      </w:pPr>
      <w:r w:rsidRPr="00C72A67">
        <w:rPr>
          <w:rFonts w:ascii="Times New Roman" w:hAnsi="Times New Roman" w:cs="Times New Roman"/>
          <w:b/>
          <w:bCs/>
          <w:sz w:val="28"/>
          <w:szCs w:val="28"/>
          <w:lang w:val="uk-UA"/>
        </w:rPr>
        <w:t>1.1. Джерельна база</w:t>
      </w:r>
    </w:p>
    <w:p w:rsidR="00C72A67" w:rsidRDefault="00C72A67" w:rsidP="00F25FBA">
      <w:pPr>
        <w:spacing w:after="0" w:line="360" w:lineRule="auto"/>
        <w:ind w:firstLine="709"/>
        <w:jc w:val="both"/>
        <w:rPr>
          <w:rFonts w:ascii="Times New Roman" w:hAnsi="Times New Roman" w:cs="Times New Roman"/>
          <w:b/>
          <w:sz w:val="28"/>
          <w:szCs w:val="28"/>
          <w:lang w:val="uk-UA"/>
        </w:rPr>
      </w:pPr>
    </w:p>
    <w:p w:rsidR="00211F57" w:rsidRDefault="001E0A29" w:rsidP="00231462">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Виходячи </w:t>
      </w:r>
      <w:r w:rsidR="00FB6F7C">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xml:space="preserve">з заявленої мети основним джерелом даного дослідження є </w:t>
      </w:r>
      <w:r w:rsidR="00FB6F7C">
        <w:rPr>
          <w:rFonts w:ascii="Times New Roman" w:eastAsia="Calibri" w:hAnsi="Times New Roman" w:cs="Times New Roman"/>
          <w:sz w:val="28"/>
          <w:szCs w:val="28"/>
          <w:lang w:val="uk-UA"/>
        </w:rPr>
        <w:t>візуальні джерела.</w:t>
      </w:r>
      <w:r w:rsidR="004D5376">
        <w:rPr>
          <w:rFonts w:ascii="Times New Roman" w:eastAsia="Calibri" w:hAnsi="Times New Roman" w:cs="Times New Roman"/>
          <w:sz w:val="28"/>
          <w:szCs w:val="28"/>
          <w:lang w:val="uk-UA"/>
        </w:rPr>
        <w:t xml:space="preserve"> </w:t>
      </w:r>
      <w:r w:rsidR="00FB6F7C">
        <w:rPr>
          <w:rFonts w:ascii="Times New Roman" w:eastAsia="Calibri" w:hAnsi="Times New Roman" w:cs="Times New Roman"/>
          <w:sz w:val="28"/>
          <w:szCs w:val="28"/>
          <w:lang w:val="uk-UA"/>
        </w:rPr>
        <w:t xml:space="preserve">За допомогою кінофільмів можна почерпнути цінну інформацію </w:t>
      </w:r>
      <w:r w:rsidR="00211F57">
        <w:rPr>
          <w:rFonts w:ascii="Times New Roman" w:eastAsia="Calibri" w:hAnsi="Times New Roman" w:cs="Times New Roman"/>
          <w:sz w:val="28"/>
          <w:szCs w:val="28"/>
          <w:lang w:val="uk-UA"/>
        </w:rPr>
        <w:t xml:space="preserve">про події політичного, економічного та культурного життя </w:t>
      </w:r>
      <w:r w:rsidR="00FB6F7C">
        <w:rPr>
          <w:rFonts w:ascii="Times New Roman" w:eastAsia="Calibri" w:hAnsi="Times New Roman" w:cs="Times New Roman"/>
          <w:sz w:val="28"/>
          <w:szCs w:val="28"/>
          <w:lang w:val="uk-UA"/>
        </w:rPr>
        <w:t xml:space="preserve">будь-якої </w:t>
      </w:r>
      <w:r w:rsidR="00211F57">
        <w:rPr>
          <w:rFonts w:ascii="Times New Roman" w:eastAsia="Calibri" w:hAnsi="Times New Roman" w:cs="Times New Roman"/>
          <w:sz w:val="28"/>
          <w:szCs w:val="28"/>
          <w:lang w:val="uk-UA"/>
        </w:rPr>
        <w:t>країни. Фільми, виступаючи історичним джерелом розкривають події та факти у вигляді статичних або динамічних зорових образі</w:t>
      </w:r>
      <w:r w:rsidR="00FB6F7C">
        <w:rPr>
          <w:rFonts w:ascii="Times New Roman" w:eastAsia="Calibri" w:hAnsi="Times New Roman" w:cs="Times New Roman"/>
          <w:sz w:val="28"/>
          <w:szCs w:val="28"/>
          <w:lang w:val="uk-UA"/>
        </w:rPr>
        <w:t>в</w:t>
      </w:r>
      <w:r w:rsidR="00211F57">
        <w:rPr>
          <w:rFonts w:ascii="Times New Roman" w:eastAsia="Calibri" w:hAnsi="Times New Roman" w:cs="Times New Roman"/>
          <w:sz w:val="28"/>
          <w:szCs w:val="28"/>
          <w:lang w:val="uk-UA"/>
        </w:rPr>
        <w:t xml:space="preserve">. </w:t>
      </w:r>
      <w:r w:rsidR="00FB6F7C">
        <w:rPr>
          <w:rFonts w:ascii="Times New Roman" w:eastAsia="Calibri" w:hAnsi="Times New Roman" w:cs="Times New Roman"/>
          <w:sz w:val="28"/>
          <w:szCs w:val="28"/>
          <w:lang w:val="uk-UA"/>
        </w:rPr>
        <w:t xml:space="preserve">Візуальні джерела відображають такі деталі та нюанси, які не в змозі передати інші види джерел. </w:t>
      </w:r>
      <w:r w:rsidR="00231462" w:rsidRPr="00231462">
        <w:rPr>
          <w:rFonts w:ascii="Times New Roman" w:eastAsia="Calibri" w:hAnsi="Times New Roman" w:cs="Times New Roman"/>
          <w:sz w:val="28"/>
          <w:szCs w:val="28"/>
          <w:lang w:val="uk-UA"/>
        </w:rPr>
        <w:t>Фільми можуть виступати як</w:t>
      </w:r>
      <w:r w:rsidR="00231462">
        <w:rPr>
          <w:rFonts w:ascii="Times New Roman" w:eastAsia="Calibri" w:hAnsi="Times New Roman" w:cs="Times New Roman"/>
          <w:sz w:val="28"/>
          <w:szCs w:val="28"/>
          <w:lang w:val="uk-UA"/>
        </w:rPr>
        <w:t xml:space="preserve"> джерело не тільки з політичної, а й </w:t>
      </w:r>
      <w:r w:rsidR="00231462" w:rsidRPr="00231462">
        <w:rPr>
          <w:rFonts w:ascii="Times New Roman" w:eastAsia="Calibri" w:hAnsi="Times New Roman" w:cs="Times New Roman"/>
          <w:sz w:val="28"/>
          <w:szCs w:val="28"/>
          <w:lang w:val="uk-UA"/>
        </w:rPr>
        <w:t>повсякденн</w:t>
      </w:r>
      <w:r w:rsidR="00231462">
        <w:rPr>
          <w:rFonts w:ascii="Times New Roman" w:eastAsia="Calibri" w:hAnsi="Times New Roman" w:cs="Times New Roman"/>
          <w:sz w:val="28"/>
          <w:szCs w:val="28"/>
          <w:lang w:val="uk-UA"/>
        </w:rPr>
        <w:t>ої</w:t>
      </w:r>
      <w:r w:rsidR="00231462" w:rsidRPr="00231462">
        <w:rPr>
          <w:rFonts w:ascii="Times New Roman" w:eastAsia="Calibri" w:hAnsi="Times New Roman" w:cs="Times New Roman"/>
          <w:sz w:val="28"/>
          <w:szCs w:val="28"/>
          <w:lang w:val="uk-UA"/>
        </w:rPr>
        <w:t xml:space="preserve"> історії, оскільки </w:t>
      </w:r>
      <w:r w:rsidR="00231462">
        <w:rPr>
          <w:rFonts w:ascii="Times New Roman" w:eastAsia="Calibri" w:hAnsi="Times New Roman" w:cs="Times New Roman"/>
          <w:sz w:val="28"/>
          <w:szCs w:val="28"/>
          <w:lang w:val="uk-UA"/>
        </w:rPr>
        <w:t>дають змогу</w:t>
      </w:r>
      <w:r w:rsidR="00231462" w:rsidRPr="00231462">
        <w:rPr>
          <w:rFonts w:ascii="Times New Roman" w:eastAsia="Calibri" w:hAnsi="Times New Roman" w:cs="Times New Roman"/>
          <w:sz w:val="28"/>
          <w:szCs w:val="28"/>
          <w:lang w:val="uk-UA"/>
        </w:rPr>
        <w:t xml:space="preserve"> пізнати побутову частину життя: предмети обстановки, вигляд міст, моду, поринути у те, здавалося б незначне і непомітне, що оточує людин</w:t>
      </w:r>
      <w:r w:rsidR="00231462">
        <w:rPr>
          <w:rFonts w:ascii="Times New Roman" w:eastAsia="Calibri" w:hAnsi="Times New Roman" w:cs="Times New Roman"/>
          <w:sz w:val="28"/>
          <w:szCs w:val="28"/>
          <w:lang w:val="uk-UA"/>
        </w:rPr>
        <w:t>у</w:t>
      </w:r>
      <w:r w:rsidR="00231462" w:rsidRPr="00231462">
        <w:rPr>
          <w:rFonts w:ascii="Times New Roman" w:eastAsia="Calibri" w:hAnsi="Times New Roman" w:cs="Times New Roman"/>
          <w:sz w:val="28"/>
          <w:szCs w:val="28"/>
          <w:lang w:val="uk-UA"/>
        </w:rPr>
        <w:t>.</w:t>
      </w:r>
    </w:p>
    <w:p w:rsidR="00286D0B" w:rsidRDefault="00286D0B" w:rsidP="00200A44">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Кінокартини </w:t>
      </w:r>
      <w:r w:rsidR="00FA124C">
        <w:rPr>
          <w:rFonts w:ascii="Times New Roman" w:eastAsia="Calibri" w:hAnsi="Times New Roman" w:cs="Times New Roman"/>
          <w:sz w:val="28"/>
          <w:szCs w:val="28"/>
          <w:lang w:val="uk-UA"/>
        </w:rPr>
        <w:t xml:space="preserve">відтворюють на екрані образи створені сценаристами, кінорежисерами, художниками, операторами, акторами тощо. </w:t>
      </w:r>
      <w:r w:rsidR="00CD73B4">
        <w:rPr>
          <w:rFonts w:ascii="Times New Roman" w:eastAsia="Calibri" w:hAnsi="Times New Roman" w:cs="Times New Roman"/>
          <w:sz w:val="28"/>
          <w:szCs w:val="28"/>
          <w:lang w:val="uk-UA"/>
        </w:rPr>
        <w:t xml:space="preserve">Тим самим вбираючи в себе засоби літератури, музики, живопису </w:t>
      </w:r>
      <w:r w:rsidR="000B6CCA">
        <w:rPr>
          <w:rFonts w:ascii="Times New Roman" w:eastAsia="Calibri" w:hAnsi="Times New Roman" w:cs="Times New Roman"/>
          <w:sz w:val="28"/>
          <w:szCs w:val="28"/>
          <w:lang w:val="uk-UA"/>
        </w:rPr>
        <w:t>і т.д</w:t>
      </w:r>
      <w:r w:rsidR="00CD73B4">
        <w:rPr>
          <w:rFonts w:ascii="Times New Roman" w:eastAsia="Calibri" w:hAnsi="Times New Roman" w:cs="Times New Roman"/>
          <w:sz w:val="28"/>
          <w:szCs w:val="28"/>
          <w:lang w:val="uk-UA"/>
        </w:rPr>
        <w:t xml:space="preserve">. </w:t>
      </w:r>
      <w:r w:rsidR="00D50F91">
        <w:rPr>
          <w:rFonts w:ascii="Times New Roman" w:eastAsia="Calibri" w:hAnsi="Times New Roman" w:cs="Times New Roman"/>
          <w:sz w:val="28"/>
          <w:szCs w:val="28"/>
          <w:lang w:val="uk-UA"/>
        </w:rPr>
        <w:t xml:space="preserve">На відміну від писемних джерел візуальні дають нам можливість перенестися в минуле, зануритися в історичну дійсність та стати </w:t>
      </w:r>
      <w:r w:rsidR="00D50F91" w:rsidRPr="00231462">
        <w:rPr>
          <w:rFonts w:ascii="Times New Roman" w:eastAsia="Calibri" w:hAnsi="Times New Roman" w:cs="Times New Roman"/>
          <w:sz w:val="28"/>
          <w:szCs w:val="28"/>
          <w:lang w:val="uk-UA"/>
        </w:rPr>
        <w:t>учасником минулих подій.</w:t>
      </w:r>
      <w:r w:rsidR="00D50F91">
        <w:rPr>
          <w:rFonts w:ascii="Times New Roman" w:eastAsia="Calibri" w:hAnsi="Times New Roman" w:cs="Times New Roman"/>
          <w:sz w:val="28"/>
          <w:szCs w:val="28"/>
          <w:lang w:val="uk-UA"/>
        </w:rPr>
        <w:t xml:space="preserve"> </w:t>
      </w:r>
    </w:p>
    <w:p w:rsidR="00F356E7" w:rsidRDefault="008942C6" w:rsidP="00563368">
      <w:pPr>
        <w:spacing w:after="0" w:line="360" w:lineRule="auto"/>
        <w:ind w:firstLine="709"/>
        <w:jc w:val="both"/>
        <w:rPr>
          <w:rFonts w:ascii="Times New Roman" w:eastAsia="Calibri" w:hAnsi="Times New Roman" w:cs="Times New Roman"/>
          <w:sz w:val="28"/>
          <w:szCs w:val="28"/>
          <w:lang w:val="uk-UA"/>
        </w:rPr>
      </w:pPr>
      <w:r w:rsidRPr="008942C6">
        <w:rPr>
          <w:rFonts w:ascii="Times New Roman" w:eastAsia="Calibri" w:hAnsi="Times New Roman" w:cs="Times New Roman"/>
          <w:sz w:val="28"/>
          <w:szCs w:val="28"/>
          <w:lang w:val="uk-UA"/>
        </w:rPr>
        <w:t>Важливим аспектом аналізу є питання про точність та повноту відомостей, що містяться в к</w:t>
      </w:r>
      <w:r>
        <w:rPr>
          <w:rFonts w:ascii="Times New Roman" w:eastAsia="Calibri" w:hAnsi="Times New Roman" w:cs="Times New Roman"/>
          <w:sz w:val="28"/>
          <w:szCs w:val="28"/>
          <w:lang w:val="uk-UA"/>
        </w:rPr>
        <w:t xml:space="preserve">іно як історичному джерелі. Тут </w:t>
      </w:r>
      <w:r w:rsidRPr="008942C6">
        <w:rPr>
          <w:rFonts w:ascii="Times New Roman" w:eastAsia="Calibri" w:hAnsi="Times New Roman" w:cs="Times New Roman"/>
          <w:sz w:val="28"/>
          <w:szCs w:val="28"/>
          <w:lang w:val="uk-UA"/>
        </w:rPr>
        <w:t>необхідно мати на увазі</w:t>
      </w:r>
      <w:r>
        <w:rPr>
          <w:rFonts w:ascii="Times New Roman" w:eastAsia="Calibri" w:hAnsi="Times New Roman" w:cs="Times New Roman"/>
          <w:sz w:val="28"/>
          <w:szCs w:val="28"/>
          <w:lang w:val="uk-UA"/>
        </w:rPr>
        <w:t>, що ці джерела є в першу чергу</w:t>
      </w:r>
      <w:r w:rsidR="000B6CCA">
        <w:rPr>
          <w:rFonts w:ascii="Times New Roman" w:eastAsia="Calibri" w:hAnsi="Times New Roman" w:cs="Times New Roman"/>
          <w:sz w:val="28"/>
          <w:szCs w:val="28"/>
          <w:lang w:val="uk-UA"/>
        </w:rPr>
        <w:t xml:space="preserve"> є</w:t>
      </w:r>
      <w:r>
        <w:rPr>
          <w:rFonts w:ascii="Times New Roman" w:eastAsia="Calibri" w:hAnsi="Times New Roman" w:cs="Times New Roman"/>
          <w:sz w:val="28"/>
          <w:szCs w:val="28"/>
          <w:lang w:val="uk-UA"/>
        </w:rPr>
        <w:t xml:space="preserve"> </w:t>
      </w:r>
      <w:r w:rsidRPr="008942C6">
        <w:rPr>
          <w:rFonts w:ascii="Times New Roman" w:eastAsia="Calibri" w:hAnsi="Times New Roman" w:cs="Times New Roman"/>
          <w:sz w:val="28"/>
          <w:szCs w:val="28"/>
          <w:lang w:val="uk-UA"/>
        </w:rPr>
        <w:t>авторськими, тобто виражають думку авторів і не претендують на відображення всієї епохи в цілому, але в своїй сукупності вони можуть дати досить повне уявлення про досліджуваний період.</w:t>
      </w:r>
      <w:r w:rsidR="00563368">
        <w:rPr>
          <w:rFonts w:ascii="Times New Roman" w:eastAsia="Calibri" w:hAnsi="Times New Roman" w:cs="Times New Roman"/>
          <w:sz w:val="28"/>
          <w:szCs w:val="28"/>
          <w:lang w:val="uk-UA"/>
        </w:rPr>
        <w:t xml:space="preserve"> Німецький соціолог масової культури Зігфрід</w:t>
      </w:r>
      <w:r w:rsidR="00F356E7" w:rsidRPr="00F356E7">
        <w:rPr>
          <w:rFonts w:ascii="Times New Roman" w:eastAsia="Calibri" w:hAnsi="Times New Roman" w:cs="Times New Roman"/>
          <w:sz w:val="28"/>
          <w:szCs w:val="28"/>
          <w:lang w:val="uk-UA"/>
        </w:rPr>
        <w:t xml:space="preserve"> Кракауер дійшов висновку, що кіно тяжіє</w:t>
      </w:r>
      <w:r w:rsidR="00F356E7">
        <w:rPr>
          <w:rFonts w:ascii="Times New Roman" w:eastAsia="Calibri" w:hAnsi="Times New Roman" w:cs="Times New Roman"/>
          <w:sz w:val="28"/>
          <w:szCs w:val="28"/>
          <w:lang w:val="uk-UA"/>
        </w:rPr>
        <w:t xml:space="preserve"> </w:t>
      </w:r>
      <w:r w:rsidR="00F356E7" w:rsidRPr="00F356E7">
        <w:rPr>
          <w:rFonts w:ascii="Times New Roman" w:eastAsia="Calibri" w:hAnsi="Times New Roman" w:cs="Times New Roman"/>
          <w:sz w:val="28"/>
          <w:szCs w:val="28"/>
          <w:lang w:val="uk-UA"/>
        </w:rPr>
        <w:t>до відтворення реальності: «Як не дивно, але інсценування справжньої події може дати на екрані сильнішу ілюзію, ніж подія. Зняте хронікально. Можливо, що більшість нашого</w:t>
      </w:r>
      <w:r w:rsidR="00F356E7">
        <w:rPr>
          <w:rFonts w:ascii="Times New Roman" w:eastAsia="Calibri" w:hAnsi="Times New Roman" w:cs="Times New Roman"/>
          <w:sz w:val="28"/>
          <w:szCs w:val="28"/>
          <w:lang w:val="uk-UA"/>
        </w:rPr>
        <w:t xml:space="preserve"> </w:t>
      </w:r>
      <w:r w:rsidR="00F356E7" w:rsidRPr="00F356E7">
        <w:rPr>
          <w:rFonts w:ascii="Times New Roman" w:eastAsia="Calibri" w:hAnsi="Times New Roman" w:cs="Times New Roman"/>
          <w:sz w:val="28"/>
          <w:szCs w:val="28"/>
          <w:lang w:val="uk-UA"/>
        </w:rPr>
        <w:lastRenderedPageBreak/>
        <w:t>оточення — як природної, так</w:t>
      </w:r>
      <w:r w:rsidR="00F356E7">
        <w:rPr>
          <w:rFonts w:ascii="Times New Roman" w:eastAsia="Calibri" w:hAnsi="Times New Roman" w:cs="Times New Roman"/>
          <w:sz w:val="28"/>
          <w:szCs w:val="28"/>
          <w:lang w:val="uk-UA"/>
        </w:rPr>
        <w:t xml:space="preserve"> і створеної руками людини — не </w:t>
      </w:r>
      <w:r w:rsidR="00F356E7" w:rsidRPr="00F356E7">
        <w:rPr>
          <w:rFonts w:ascii="Times New Roman" w:eastAsia="Calibri" w:hAnsi="Times New Roman" w:cs="Times New Roman"/>
          <w:sz w:val="28"/>
          <w:szCs w:val="28"/>
          <w:lang w:val="uk-UA"/>
        </w:rPr>
        <w:t>піддається точному копіюванню» [2, с. 117].</w:t>
      </w:r>
    </w:p>
    <w:p w:rsidR="00DF7ED3" w:rsidRPr="00BF0EFC" w:rsidRDefault="00AF6B2B" w:rsidP="00BF0EFC">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Німецькі фільми про Другу світову війну </w:t>
      </w:r>
      <w:r w:rsidR="00D50F91">
        <w:rPr>
          <w:rFonts w:ascii="Times New Roman" w:eastAsia="Calibri" w:hAnsi="Times New Roman" w:cs="Times New Roman"/>
          <w:sz w:val="28"/>
          <w:szCs w:val="28"/>
          <w:lang w:val="uk-UA"/>
        </w:rPr>
        <w:t xml:space="preserve">передають колорит епохи, динаміку подій, образи людей. В них зафіксовані окремі моменти або події певного </w:t>
      </w:r>
      <w:r>
        <w:rPr>
          <w:rFonts w:ascii="Times New Roman" w:eastAsia="Calibri" w:hAnsi="Times New Roman" w:cs="Times New Roman"/>
          <w:sz w:val="28"/>
          <w:szCs w:val="28"/>
          <w:lang w:val="uk-UA"/>
        </w:rPr>
        <w:t>даного історичного</w:t>
      </w:r>
      <w:r w:rsidR="00D50F91">
        <w:rPr>
          <w:rFonts w:ascii="Times New Roman" w:eastAsia="Calibri" w:hAnsi="Times New Roman" w:cs="Times New Roman"/>
          <w:sz w:val="28"/>
          <w:szCs w:val="28"/>
          <w:lang w:val="uk-UA"/>
        </w:rPr>
        <w:t xml:space="preserve"> періоду, </w:t>
      </w:r>
      <w:r>
        <w:rPr>
          <w:rFonts w:ascii="Times New Roman" w:eastAsia="Calibri" w:hAnsi="Times New Roman" w:cs="Times New Roman"/>
          <w:sz w:val="28"/>
          <w:szCs w:val="28"/>
          <w:lang w:val="uk-UA"/>
        </w:rPr>
        <w:t>що</w:t>
      </w:r>
      <w:r w:rsidR="00D50F91">
        <w:rPr>
          <w:rFonts w:ascii="Times New Roman" w:eastAsia="Calibri" w:hAnsi="Times New Roman" w:cs="Times New Roman"/>
          <w:sz w:val="28"/>
          <w:szCs w:val="28"/>
          <w:lang w:val="uk-UA"/>
        </w:rPr>
        <w:t xml:space="preserve"> забезпечує широкі знання деталей, які не можливо почерпнути з інших джерел. </w:t>
      </w:r>
      <w:r w:rsidR="001A13E1" w:rsidRPr="001A13E1">
        <w:rPr>
          <w:rFonts w:ascii="Times New Roman" w:eastAsia="Calibri" w:hAnsi="Times New Roman" w:cs="Times New Roman"/>
          <w:sz w:val="28"/>
          <w:szCs w:val="28"/>
          <w:lang w:val="uk-UA"/>
        </w:rPr>
        <w:t>В роботі використані кінострічки Ф</w:t>
      </w:r>
      <w:r w:rsidR="00BF0EFC">
        <w:rPr>
          <w:rFonts w:ascii="Times New Roman" w:eastAsia="Calibri" w:hAnsi="Times New Roman" w:cs="Times New Roman"/>
          <w:sz w:val="28"/>
          <w:szCs w:val="28"/>
          <w:lang w:val="uk-UA"/>
        </w:rPr>
        <w:t xml:space="preserve">едеративної </w:t>
      </w:r>
      <w:r w:rsidR="001A13E1" w:rsidRPr="001A13E1">
        <w:rPr>
          <w:rFonts w:ascii="Times New Roman" w:eastAsia="Calibri" w:hAnsi="Times New Roman" w:cs="Times New Roman"/>
          <w:sz w:val="28"/>
          <w:szCs w:val="28"/>
          <w:lang w:val="uk-UA"/>
        </w:rPr>
        <w:t>Р</w:t>
      </w:r>
      <w:r w:rsidR="00BF0EFC">
        <w:rPr>
          <w:rFonts w:ascii="Times New Roman" w:eastAsia="Calibri" w:hAnsi="Times New Roman" w:cs="Times New Roman"/>
          <w:sz w:val="28"/>
          <w:szCs w:val="28"/>
          <w:lang w:val="uk-UA"/>
        </w:rPr>
        <w:t xml:space="preserve">еспубліки </w:t>
      </w:r>
      <w:r w:rsidR="001A13E1" w:rsidRPr="001A13E1">
        <w:rPr>
          <w:rFonts w:ascii="Times New Roman" w:eastAsia="Calibri" w:hAnsi="Times New Roman" w:cs="Times New Roman"/>
          <w:sz w:val="28"/>
          <w:szCs w:val="28"/>
          <w:lang w:val="uk-UA"/>
        </w:rPr>
        <w:t>Н</w:t>
      </w:r>
      <w:r w:rsidR="00BF0EFC">
        <w:rPr>
          <w:rFonts w:ascii="Times New Roman" w:eastAsia="Calibri" w:hAnsi="Times New Roman" w:cs="Times New Roman"/>
          <w:sz w:val="28"/>
          <w:szCs w:val="28"/>
          <w:lang w:val="uk-UA"/>
        </w:rPr>
        <w:t>імеччини</w:t>
      </w:r>
      <w:r w:rsidR="001A13E1" w:rsidRPr="001A13E1">
        <w:rPr>
          <w:rFonts w:ascii="Times New Roman" w:eastAsia="Calibri" w:hAnsi="Times New Roman" w:cs="Times New Roman"/>
          <w:sz w:val="28"/>
          <w:szCs w:val="28"/>
          <w:lang w:val="uk-UA"/>
        </w:rPr>
        <w:t xml:space="preserve"> та Н</w:t>
      </w:r>
      <w:r w:rsidR="00BF0EFC">
        <w:rPr>
          <w:rFonts w:ascii="Times New Roman" w:eastAsia="Calibri" w:hAnsi="Times New Roman" w:cs="Times New Roman"/>
          <w:sz w:val="28"/>
          <w:szCs w:val="28"/>
          <w:lang w:val="uk-UA"/>
        </w:rPr>
        <w:t xml:space="preserve">імецької </w:t>
      </w:r>
      <w:r w:rsidR="001A13E1" w:rsidRPr="001A13E1">
        <w:rPr>
          <w:rFonts w:ascii="Times New Roman" w:eastAsia="Calibri" w:hAnsi="Times New Roman" w:cs="Times New Roman"/>
          <w:sz w:val="28"/>
          <w:szCs w:val="28"/>
          <w:lang w:val="uk-UA"/>
        </w:rPr>
        <w:t>Д</w:t>
      </w:r>
      <w:r w:rsidR="00BF0EFC">
        <w:rPr>
          <w:rFonts w:ascii="Times New Roman" w:eastAsia="Calibri" w:hAnsi="Times New Roman" w:cs="Times New Roman"/>
          <w:sz w:val="28"/>
          <w:szCs w:val="28"/>
          <w:lang w:val="uk-UA"/>
        </w:rPr>
        <w:t xml:space="preserve">емократичної </w:t>
      </w:r>
      <w:r w:rsidR="001A13E1" w:rsidRPr="001A13E1">
        <w:rPr>
          <w:rFonts w:ascii="Times New Roman" w:eastAsia="Calibri" w:hAnsi="Times New Roman" w:cs="Times New Roman"/>
          <w:sz w:val="28"/>
          <w:szCs w:val="28"/>
          <w:lang w:val="uk-UA"/>
        </w:rPr>
        <w:t>Р</w:t>
      </w:r>
      <w:r w:rsidR="00BF0EFC">
        <w:rPr>
          <w:rFonts w:ascii="Times New Roman" w:eastAsia="Calibri" w:hAnsi="Times New Roman" w:cs="Times New Roman"/>
          <w:sz w:val="28"/>
          <w:szCs w:val="28"/>
          <w:lang w:val="uk-UA"/>
        </w:rPr>
        <w:t>еспубліки</w:t>
      </w:r>
      <w:r w:rsidR="001A13E1" w:rsidRPr="001A13E1">
        <w:rPr>
          <w:rFonts w:ascii="Times New Roman" w:eastAsia="Calibri" w:hAnsi="Times New Roman" w:cs="Times New Roman"/>
          <w:sz w:val="28"/>
          <w:szCs w:val="28"/>
          <w:lang w:val="uk-UA"/>
        </w:rPr>
        <w:t xml:space="preserve"> основним мотивом яких є Друга світова війна., істориків кіно.  </w:t>
      </w:r>
    </w:p>
    <w:p w:rsidR="00DF7ED3" w:rsidRDefault="0006238F" w:rsidP="0006238F">
      <w:pPr>
        <w:spacing w:after="0" w:line="360" w:lineRule="auto"/>
        <w:ind w:firstLine="709"/>
        <w:jc w:val="both"/>
        <w:rPr>
          <w:rFonts w:ascii="Times New Roman" w:hAnsi="Times New Roman" w:cs="Times New Roman"/>
          <w:bCs/>
          <w:sz w:val="28"/>
          <w:szCs w:val="28"/>
          <w:lang w:val="uk-UA"/>
        </w:rPr>
      </w:pPr>
      <w:r w:rsidRPr="0006238F">
        <w:rPr>
          <w:rFonts w:ascii="Times New Roman" w:hAnsi="Times New Roman" w:cs="Times New Roman"/>
          <w:bCs/>
          <w:sz w:val="28"/>
          <w:szCs w:val="28"/>
          <w:lang w:val="uk-UA"/>
        </w:rPr>
        <w:t>У</w:t>
      </w:r>
      <w:r>
        <w:rPr>
          <w:rFonts w:ascii="Times New Roman" w:hAnsi="Times New Roman" w:cs="Times New Roman"/>
          <w:bCs/>
          <w:sz w:val="28"/>
          <w:szCs w:val="28"/>
          <w:lang w:val="uk-UA"/>
        </w:rPr>
        <w:t xml:space="preserve"> 1970-х рр. французький історик </w:t>
      </w:r>
      <w:r w:rsidRPr="0006238F">
        <w:rPr>
          <w:rFonts w:ascii="Times New Roman" w:hAnsi="Times New Roman" w:cs="Times New Roman"/>
          <w:bCs/>
          <w:sz w:val="28"/>
          <w:szCs w:val="28"/>
          <w:lang w:val="uk-UA"/>
        </w:rPr>
        <w:t xml:space="preserve">Марк Ферро, який </w:t>
      </w:r>
      <w:r w:rsidR="00BF0EFC">
        <w:rPr>
          <w:rFonts w:ascii="Times New Roman" w:hAnsi="Times New Roman" w:cs="Times New Roman"/>
          <w:bCs/>
          <w:sz w:val="28"/>
          <w:szCs w:val="28"/>
          <w:lang w:val="uk-UA"/>
        </w:rPr>
        <w:t>досліджував фільм</w:t>
      </w:r>
      <w:r>
        <w:rPr>
          <w:rFonts w:ascii="Times New Roman" w:hAnsi="Times New Roman" w:cs="Times New Roman"/>
          <w:bCs/>
          <w:sz w:val="28"/>
          <w:szCs w:val="28"/>
          <w:lang w:val="uk-UA"/>
        </w:rPr>
        <w:t xml:space="preserve"> як історичн</w:t>
      </w:r>
      <w:r w:rsidR="00BF0EFC">
        <w:rPr>
          <w:rFonts w:ascii="Times New Roman" w:hAnsi="Times New Roman" w:cs="Times New Roman"/>
          <w:bCs/>
          <w:sz w:val="28"/>
          <w:szCs w:val="28"/>
          <w:lang w:val="uk-UA"/>
        </w:rPr>
        <w:t>е джерело</w:t>
      </w:r>
      <w:r>
        <w:rPr>
          <w:rFonts w:ascii="Times New Roman" w:hAnsi="Times New Roman" w:cs="Times New Roman"/>
          <w:bCs/>
          <w:sz w:val="28"/>
          <w:szCs w:val="28"/>
          <w:lang w:val="uk-UA"/>
        </w:rPr>
        <w:t xml:space="preserve">, </w:t>
      </w:r>
      <w:r w:rsidRPr="0006238F">
        <w:rPr>
          <w:rFonts w:ascii="Times New Roman" w:hAnsi="Times New Roman" w:cs="Times New Roman"/>
          <w:bCs/>
          <w:sz w:val="28"/>
          <w:szCs w:val="28"/>
          <w:lang w:val="uk-UA"/>
        </w:rPr>
        <w:t xml:space="preserve">скаржився, що </w:t>
      </w:r>
      <w:r w:rsidR="00BF0EFC" w:rsidRPr="0006238F">
        <w:rPr>
          <w:rFonts w:ascii="Times New Roman" w:hAnsi="Times New Roman" w:cs="Times New Roman"/>
          <w:bCs/>
          <w:sz w:val="28"/>
          <w:szCs w:val="28"/>
          <w:lang w:val="uk-UA"/>
        </w:rPr>
        <w:t>кінокартини</w:t>
      </w:r>
      <w:r w:rsidRPr="0006238F">
        <w:rPr>
          <w:rFonts w:ascii="Times New Roman" w:hAnsi="Times New Roman" w:cs="Times New Roman"/>
          <w:bCs/>
          <w:sz w:val="28"/>
          <w:szCs w:val="28"/>
          <w:lang w:val="uk-UA"/>
        </w:rPr>
        <w:t xml:space="preserve"> недооцінюють як джерела [2, 29]. Незважаючи на</w:t>
      </w:r>
      <w:r>
        <w:rPr>
          <w:rFonts w:ascii="Times New Roman" w:hAnsi="Times New Roman" w:cs="Times New Roman"/>
          <w:bCs/>
          <w:sz w:val="28"/>
          <w:szCs w:val="28"/>
          <w:lang w:val="uk-UA"/>
        </w:rPr>
        <w:t xml:space="preserve"> </w:t>
      </w:r>
      <w:r w:rsidRPr="0006238F">
        <w:rPr>
          <w:rFonts w:ascii="Times New Roman" w:hAnsi="Times New Roman" w:cs="Times New Roman"/>
          <w:bCs/>
          <w:sz w:val="28"/>
          <w:szCs w:val="28"/>
          <w:lang w:val="uk-UA"/>
        </w:rPr>
        <w:t xml:space="preserve">те, що через 30 років він сам </w:t>
      </w:r>
      <w:r w:rsidR="00BF0EFC">
        <w:rPr>
          <w:rFonts w:ascii="Times New Roman" w:hAnsi="Times New Roman" w:cs="Times New Roman"/>
          <w:bCs/>
          <w:sz w:val="28"/>
          <w:szCs w:val="28"/>
          <w:lang w:val="uk-UA"/>
        </w:rPr>
        <w:t>стверджував</w:t>
      </w:r>
      <w:r w:rsidRPr="0006238F">
        <w:rPr>
          <w:rFonts w:ascii="Times New Roman" w:hAnsi="Times New Roman" w:cs="Times New Roman"/>
          <w:bCs/>
          <w:sz w:val="28"/>
          <w:szCs w:val="28"/>
          <w:lang w:val="uk-UA"/>
        </w:rPr>
        <w:t>, що ситуація змінилася [2, 9], ця</w:t>
      </w:r>
      <w:r>
        <w:rPr>
          <w:rFonts w:ascii="Times New Roman" w:hAnsi="Times New Roman" w:cs="Times New Roman"/>
          <w:bCs/>
          <w:sz w:val="28"/>
          <w:szCs w:val="28"/>
          <w:lang w:val="uk-UA"/>
        </w:rPr>
        <w:t xml:space="preserve"> </w:t>
      </w:r>
      <w:r w:rsidRPr="0006238F">
        <w:rPr>
          <w:rFonts w:ascii="Times New Roman" w:hAnsi="Times New Roman" w:cs="Times New Roman"/>
          <w:bCs/>
          <w:sz w:val="28"/>
          <w:szCs w:val="28"/>
          <w:lang w:val="uk-UA"/>
        </w:rPr>
        <w:t>оптимістична оцінка, здається, перебільшена, беручи до уваги кількі</w:t>
      </w:r>
      <w:r>
        <w:rPr>
          <w:rFonts w:ascii="Times New Roman" w:hAnsi="Times New Roman" w:cs="Times New Roman"/>
          <w:bCs/>
          <w:sz w:val="28"/>
          <w:szCs w:val="28"/>
          <w:lang w:val="uk-UA"/>
        </w:rPr>
        <w:t xml:space="preserve">сть </w:t>
      </w:r>
      <w:r w:rsidRPr="0006238F">
        <w:rPr>
          <w:rFonts w:ascii="Times New Roman" w:hAnsi="Times New Roman" w:cs="Times New Roman"/>
          <w:bCs/>
          <w:sz w:val="28"/>
          <w:szCs w:val="28"/>
          <w:lang w:val="uk-UA"/>
        </w:rPr>
        <w:t>робіт, присвячених методології дослідже</w:t>
      </w:r>
      <w:r>
        <w:rPr>
          <w:rFonts w:ascii="Times New Roman" w:hAnsi="Times New Roman" w:cs="Times New Roman"/>
          <w:bCs/>
          <w:sz w:val="28"/>
          <w:szCs w:val="28"/>
          <w:lang w:val="uk-UA"/>
        </w:rPr>
        <w:t xml:space="preserve">нь кіно при вивченні історії та </w:t>
      </w:r>
      <w:r w:rsidRPr="0006238F">
        <w:rPr>
          <w:rFonts w:ascii="Times New Roman" w:hAnsi="Times New Roman" w:cs="Times New Roman"/>
          <w:bCs/>
          <w:sz w:val="28"/>
          <w:szCs w:val="28"/>
          <w:lang w:val="uk-UA"/>
        </w:rPr>
        <w:t>пу</w:t>
      </w:r>
      <w:r w:rsidR="00BF0EFC">
        <w:rPr>
          <w:rFonts w:ascii="Times New Roman" w:hAnsi="Times New Roman" w:cs="Times New Roman"/>
          <w:bCs/>
          <w:sz w:val="28"/>
          <w:szCs w:val="28"/>
          <w:lang w:val="uk-UA"/>
        </w:rPr>
        <w:t>блікацій, які включають фільми.</w:t>
      </w:r>
    </w:p>
    <w:p w:rsidR="001F04FF" w:rsidRDefault="001F04FF" w:rsidP="0006238F">
      <w:pPr>
        <w:spacing w:after="0" w:line="360" w:lineRule="auto"/>
        <w:ind w:firstLine="709"/>
        <w:jc w:val="both"/>
        <w:rPr>
          <w:rFonts w:ascii="Times New Roman" w:hAnsi="Times New Roman" w:cs="Times New Roman"/>
          <w:bCs/>
          <w:sz w:val="28"/>
          <w:szCs w:val="28"/>
          <w:lang w:val="uk-UA"/>
        </w:rPr>
      </w:pPr>
      <w:r w:rsidRPr="001F04FF">
        <w:rPr>
          <w:rFonts w:ascii="Times New Roman" w:hAnsi="Times New Roman" w:cs="Times New Roman"/>
          <w:bCs/>
          <w:sz w:val="28"/>
          <w:szCs w:val="28"/>
          <w:lang w:val="uk-UA"/>
        </w:rPr>
        <w:t xml:space="preserve">Екранні образи </w:t>
      </w:r>
      <w:r>
        <w:rPr>
          <w:rFonts w:ascii="Times New Roman" w:hAnsi="Times New Roman" w:cs="Times New Roman"/>
          <w:bCs/>
          <w:sz w:val="28"/>
          <w:szCs w:val="28"/>
          <w:lang w:val="uk-UA"/>
        </w:rPr>
        <w:t>мають великий</w:t>
      </w:r>
      <w:r w:rsidRPr="001F04FF">
        <w:rPr>
          <w:rFonts w:ascii="Times New Roman" w:hAnsi="Times New Roman" w:cs="Times New Roman"/>
          <w:bCs/>
          <w:sz w:val="28"/>
          <w:szCs w:val="28"/>
          <w:lang w:val="uk-UA"/>
        </w:rPr>
        <w:t xml:space="preserve"> вплив </w:t>
      </w:r>
      <w:r>
        <w:rPr>
          <w:rFonts w:ascii="Times New Roman" w:hAnsi="Times New Roman" w:cs="Times New Roman"/>
          <w:bCs/>
          <w:sz w:val="28"/>
          <w:szCs w:val="28"/>
          <w:lang w:val="uk-UA"/>
        </w:rPr>
        <w:t>на</w:t>
      </w:r>
      <w:r w:rsidRPr="001F04FF">
        <w:rPr>
          <w:rFonts w:ascii="Times New Roman" w:hAnsi="Times New Roman" w:cs="Times New Roman"/>
          <w:bCs/>
          <w:sz w:val="28"/>
          <w:szCs w:val="28"/>
          <w:lang w:val="uk-UA"/>
        </w:rPr>
        <w:t xml:space="preserve"> уявлення</w:t>
      </w:r>
      <w:r>
        <w:rPr>
          <w:rFonts w:ascii="Times New Roman" w:hAnsi="Times New Roman" w:cs="Times New Roman"/>
          <w:bCs/>
          <w:sz w:val="28"/>
          <w:szCs w:val="28"/>
          <w:lang w:val="uk-UA"/>
        </w:rPr>
        <w:t xml:space="preserve"> </w:t>
      </w:r>
      <w:r w:rsidRPr="001F04FF">
        <w:rPr>
          <w:rFonts w:ascii="Times New Roman" w:hAnsi="Times New Roman" w:cs="Times New Roman"/>
          <w:bCs/>
          <w:sz w:val="28"/>
          <w:szCs w:val="28"/>
          <w:lang w:val="uk-UA"/>
        </w:rPr>
        <w:t xml:space="preserve">про історію. Багато людей </w:t>
      </w:r>
      <w:r>
        <w:rPr>
          <w:rFonts w:ascii="Times New Roman" w:hAnsi="Times New Roman" w:cs="Times New Roman"/>
          <w:bCs/>
          <w:sz w:val="28"/>
          <w:szCs w:val="28"/>
          <w:lang w:val="uk-UA"/>
        </w:rPr>
        <w:t>дізнаються</w:t>
      </w:r>
      <w:r w:rsidRPr="001F04FF">
        <w:rPr>
          <w:rFonts w:ascii="Times New Roman" w:hAnsi="Times New Roman" w:cs="Times New Roman"/>
          <w:bCs/>
          <w:sz w:val="28"/>
          <w:szCs w:val="28"/>
          <w:lang w:val="uk-UA"/>
        </w:rPr>
        <w:t xml:space="preserve"> про минуле, перш за все, з художньої літератури та кінематографу. Це</w:t>
      </w:r>
      <w:r>
        <w:rPr>
          <w:rFonts w:ascii="Times New Roman" w:hAnsi="Times New Roman" w:cs="Times New Roman"/>
          <w:bCs/>
          <w:sz w:val="28"/>
          <w:szCs w:val="28"/>
          <w:lang w:val="uk-UA"/>
        </w:rPr>
        <w:t xml:space="preserve"> пов’язано</w:t>
      </w:r>
      <w:r w:rsidRPr="001F04FF">
        <w:rPr>
          <w:rFonts w:ascii="Times New Roman" w:hAnsi="Times New Roman" w:cs="Times New Roman"/>
          <w:bCs/>
          <w:sz w:val="28"/>
          <w:szCs w:val="28"/>
          <w:lang w:val="uk-UA"/>
        </w:rPr>
        <w:t xml:space="preserve"> з тим, що, по-перше, художні образи яскравіші і вражаючі, ніж образи історії у наукових працях. По-друге, кінематограф та література мають, безперечно, значний ореол поширення у суспільстві, на відміну від наукових праць.</w:t>
      </w:r>
    </w:p>
    <w:p w:rsidR="004F7B32" w:rsidRPr="00241D0E" w:rsidRDefault="00B82945" w:rsidP="00241D0E">
      <w:pPr>
        <w:spacing w:after="0" w:line="360" w:lineRule="auto"/>
        <w:ind w:firstLine="709"/>
        <w:jc w:val="both"/>
        <w:rPr>
          <w:rFonts w:ascii="Times New Roman" w:hAnsi="Times New Roman" w:cs="Times New Roman"/>
          <w:bCs/>
          <w:sz w:val="28"/>
          <w:szCs w:val="28"/>
        </w:rPr>
      </w:pPr>
      <w:r w:rsidRPr="00B82945">
        <w:rPr>
          <w:rFonts w:ascii="Times New Roman" w:hAnsi="Times New Roman" w:cs="Times New Roman"/>
          <w:bCs/>
          <w:sz w:val="28"/>
          <w:szCs w:val="28"/>
          <w:lang w:val="uk-UA"/>
        </w:rPr>
        <w:t>Що стосується минулого, найпоширеніший феномен – це ідентифікувати історію з її представленням у кіно.</w:t>
      </w:r>
      <w:r>
        <w:rPr>
          <w:rFonts w:ascii="Times New Roman" w:hAnsi="Times New Roman" w:cs="Times New Roman"/>
          <w:bCs/>
          <w:sz w:val="28"/>
          <w:szCs w:val="28"/>
          <w:lang w:val="uk-UA"/>
        </w:rPr>
        <w:t xml:space="preserve"> Це явище, «prosthetic memory», </w:t>
      </w:r>
      <w:r w:rsidRPr="00B82945">
        <w:rPr>
          <w:rFonts w:ascii="Times New Roman" w:hAnsi="Times New Roman" w:cs="Times New Roman"/>
          <w:bCs/>
          <w:sz w:val="28"/>
          <w:szCs w:val="28"/>
          <w:lang w:val="uk-UA"/>
        </w:rPr>
        <w:t>описала, зокрема, Алісон Ландсберг [8,</w:t>
      </w:r>
      <w:r>
        <w:rPr>
          <w:rFonts w:ascii="Times New Roman" w:hAnsi="Times New Roman" w:cs="Times New Roman"/>
          <w:bCs/>
          <w:sz w:val="28"/>
          <w:szCs w:val="28"/>
          <w:lang w:val="uk-UA"/>
        </w:rPr>
        <w:t xml:space="preserve"> 2]. Цей тип пам’яті, однак, не </w:t>
      </w:r>
      <w:r w:rsidRPr="00B82945">
        <w:rPr>
          <w:rFonts w:ascii="Times New Roman" w:hAnsi="Times New Roman" w:cs="Times New Roman"/>
          <w:bCs/>
          <w:sz w:val="28"/>
          <w:szCs w:val="28"/>
          <w:lang w:val="uk-UA"/>
        </w:rPr>
        <w:t>збігається з колективною пам’яттю. Вона є «оброблена» через вплив</w:t>
      </w:r>
      <w:r>
        <w:rPr>
          <w:rFonts w:ascii="Times New Roman" w:hAnsi="Times New Roman" w:cs="Times New Roman"/>
          <w:bCs/>
          <w:sz w:val="28"/>
          <w:szCs w:val="28"/>
          <w:lang w:val="uk-UA"/>
        </w:rPr>
        <w:t xml:space="preserve"> </w:t>
      </w:r>
      <w:r w:rsidRPr="00B82945">
        <w:rPr>
          <w:rFonts w:ascii="Times New Roman" w:hAnsi="Times New Roman" w:cs="Times New Roman"/>
          <w:bCs/>
          <w:sz w:val="28"/>
          <w:szCs w:val="28"/>
        </w:rPr>
        <w:t xml:space="preserve">індивідуального досвіду, походження, соціальної сфери, освіти аудиторії, глядача. У найпростіших словах – історичне зображення фільму може, залежно від помічених факторів, спровокувати зовсім інший погляд на події з минулого. </w:t>
      </w:r>
    </w:p>
    <w:p w:rsidR="00BF0EFC" w:rsidRPr="00F03C36" w:rsidRDefault="00BF0EFC" w:rsidP="00D53F9E">
      <w:pPr>
        <w:spacing w:after="0" w:line="360" w:lineRule="auto"/>
        <w:ind w:firstLine="709"/>
        <w:jc w:val="both"/>
        <w:rPr>
          <w:rFonts w:ascii="Times New Roman" w:hAnsi="Times New Roman" w:cs="Times New Roman"/>
          <w:sz w:val="28"/>
          <w:szCs w:val="28"/>
          <w:lang w:val="uk-UA"/>
        </w:rPr>
      </w:pPr>
      <w:r w:rsidRPr="00BF0EFC">
        <w:rPr>
          <w:rFonts w:ascii="Times New Roman" w:hAnsi="Times New Roman" w:cs="Times New Roman"/>
          <w:sz w:val="28"/>
          <w:szCs w:val="28"/>
          <w:lang w:val="uk-UA"/>
        </w:rPr>
        <w:lastRenderedPageBreak/>
        <w:t>За допомогою візуальних джерел (фільмів чи кадрів з фільмів) можна виявити художньо-стилістичні особливості, жанр, тематику тощо. Дані джерела дають нам змогу ознайомитися з провідними акторами та режисерами даного періоду. Більшість візуальних джерел є загальнодоступними для перегляду в мережі Інтернет. Окрім самих фільмів, матеріали цих джерел надають комплексну інформацію про інформаційні довідки, статтями кінокритиків</w:t>
      </w:r>
    </w:p>
    <w:p w:rsidR="00AE5F2F" w:rsidRPr="00F03C36" w:rsidRDefault="00AE5F2F" w:rsidP="00D9521F">
      <w:pPr>
        <w:rPr>
          <w:rFonts w:ascii="Times New Roman" w:hAnsi="Times New Roman" w:cs="Times New Roman"/>
          <w:b/>
          <w:sz w:val="28"/>
          <w:szCs w:val="28"/>
          <w:lang w:val="uk-UA"/>
        </w:rPr>
      </w:pPr>
    </w:p>
    <w:p w:rsidR="005A454D" w:rsidRDefault="005A454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72A67" w:rsidRDefault="00FE65FC" w:rsidP="00513C10">
      <w:pPr>
        <w:spacing w:after="0" w:line="360" w:lineRule="auto"/>
        <w:ind w:firstLine="709"/>
        <w:jc w:val="both"/>
        <w:rPr>
          <w:rFonts w:ascii="Times New Roman" w:hAnsi="Times New Roman" w:cs="Times New Roman"/>
          <w:b/>
          <w:sz w:val="28"/>
          <w:szCs w:val="28"/>
          <w:lang w:val="uk-UA"/>
        </w:rPr>
      </w:pPr>
      <w:r w:rsidRPr="00FE65FC">
        <w:rPr>
          <w:rFonts w:ascii="Times New Roman" w:hAnsi="Times New Roman" w:cs="Times New Roman"/>
          <w:b/>
          <w:sz w:val="28"/>
          <w:szCs w:val="28"/>
          <w:lang w:val="uk-UA"/>
        </w:rPr>
        <w:lastRenderedPageBreak/>
        <w:t>1.2.</w:t>
      </w:r>
      <w:r w:rsidRPr="00FE65FC">
        <w:rPr>
          <w:rFonts w:ascii="Times New Roman" w:hAnsi="Times New Roman" w:cs="Times New Roman"/>
          <w:b/>
          <w:sz w:val="28"/>
          <w:szCs w:val="28"/>
          <w:lang w:val="uk-UA"/>
        </w:rPr>
        <w:tab/>
        <w:t>Історіографі</w:t>
      </w:r>
      <w:r>
        <w:rPr>
          <w:rFonts w:ascii="Times New Roman" w:hAnsi="Times New Roman" w:cs="Times New Roman"/>
          <w:b/>
          <w:sz w:val="28"/>
          <w:szCs w:val="28"/>
          <w:lang w:val="uk-UA"/>
        </w:rPr>
        <w:t>я дослідження</w:t>
      </w:r>
    </w:p>
    <w:p w:rsidR="00166A87" w:rsidRDefault="00166A87" w:rsidP="00513C10">
      <w:pPr>
        <w:spacing w:after="0" w:line="360" w:lineRule="auto"/>
        <w:ind w:firstLine="709"/>
        <w:jc w:val="both"/>
        <w:rPr>
          <w:rFonts w:ascii="Times New Roman" w:hAnsi="Times New Roman" w:cs="Times New Roman"/>
          <w:b/>
          <w:sz w:val="28"/>
          <w:szCs w:val="28"/>
          <w:lang w:val="uk-UA"/>
        </w:rPr>
      </w:pPr>
    </w:p>
    <w:p w:rsidR="00FF15BB" w:rsidRDefault="00513C10" w:rsidP="00513C10">
      <w:pPr>
        <w:spacing w:after="0" w:line="360" w:lineRule="auto"/>
        <w:ind w:firstLine="709"/>
        <w:jc w:val="both"/>
        <w:rPr>
          <w:rFonts w:ascii="Times New Roman" w:hAnsi="Times New Roman" w:cs="Times New Roman"/>
          <w:sz w:val="28"/>
          <w:szCs w:val="28"/>
          <w:lang w:val="uk-UA"/>
        </w:rPr>
      </w:pPr>
      <w:r w:rsidRPr="00513C10">
        <w:rPr>
          <w:rFonts w:ascii="Times New Roman" w:hAnsi="Times New Roman" w:cs="Times New Roman"/>
          <w:sz w:val="28"/>
          <w:szCs w:val="28"/>
          <w:lang w:val="uk-UA"/>
        </w:rPr>
        <w:t xml:space="preserve">Другу світову війну </w:t>
      </w:r>
      <w:r>
        <w:rPr>
          <w:rFonts w:ascii="Times New Roman" w:hAnsi="Times New Roman" w:cs="Times New Roman"/>
          <w:sz w:val="28"/>
          <w:szCs w:val="28"/>
          <w:lang w:val="uk-UA"/>
        </w:rPr>
        <w:t>показано</w:t>
      </w:r>
      <w:r w:rsidRPr="00513C10">
        <w:rPr>
          <w:rFonts w:ascii="Times New Roman" w:hAnsi="Times New Roman" w:cs="Times New Roman"/>
          <w:sz w:val="28"/>
          <w:szCs w:val="28"/>
          <w:lang w:val="uk-UA"/>
        </w:rPr>
        <w:t xml:space="preserve"> на екрані в </w:t>
      </w:r>
      <w:r>
        <w:rPr>
          <w:rFonts w:ascii="Times New Roman" w:hAnsi="Times New Roman" w:cs="Times New Roman"/>
          <w:sz w:val="28"/>
          <w:szCs w:val="28"/>
          <w:lang w:val="uk-UA"/>
        </w:rPr>
        <w:t xml:space="preserve">більш ніж </w:t>
      </w:r>
      <w:r w:rsidRPr="00513C10">
        <w:rPr>
          <w:rFonts w:ascii="Times New Roman" w:hAnsi="Times New Roman" w:cs="Times New Roman"/>
          <w:sz w:val="28"/>
          <w:szCs w:val="28"/>
          <w:lang w:val="uk-UA"/>
        </w:rPr>
        <w:t>сотн</w:t>
      </w:r>
      <w:r>
        <w:rPr>
          <w:rFonts w:ascii="Times New Roman" w:hAnsi="Times New Roman" w:cs="Times New Roman"/>
          <w:sz w:val="28"/>
          <w:szCs w:val="28"/>
          <w:lang w:val="uk-UA"/>
        </w:rPr>
        <w:t>і</w:t>
      </w:r>
      <w:r w:rsidRPr="00513C10">
        <w:rPr>
          <w:rFonts w:ascii="Times New Roman" w:hAnsi="Times New Roman" w:cs="Times New Roman"/>
          <w:sz w:val="28"/>
          <w:szCs w:val="28"/>
          <w:lang w:val="uk-UA"/>
        </w:rPr>
        <w:t xml:space="preserve"> фільмів </w:t>
      </w:r>
      <w:r>
        <w:rPr>
          <w:rFonts w:ascii="Times New Roman" w:hAnsi="Times New Roman" w:cs="Times New Roman"/>
          <w:sz w:val="28"/>
          <w:szCs w:val="28"/>
          <w:lang w:val="uk-UA"/>
        </w:rPr>
        <w:t>‒</w:t>
      </w:r>
      <w:r w:rsidRPr="00513C10">
        <w:rPr>
          <w:rFonts w:ascii="Times New Roman" w:hAnsi="Times New Roman" w:cs="Times New Roman"/>
          <w:sz w:val="28"/>
          <w:szCs w:val="28"/>
          <w:lang w:val="uk-UA"/>
        </w:rPr>
        <w:t xml:space="preserve"> від бойових стрічок до драм військовополонених і трагедій у концентраційних таборах. </w:t>
      </w:r>
      <w:r w:rsidR="003C4583">
        <w:rPr>
          <w:rFonts w:ascii="Times New Roman" w:hAnsi="Times New Roman" w:cs="Times New Roman"/>
          <w:sz w:val="28"/>
          <w:szCs w:val="28"/>
          <w:lang w:val="uk-UA"/>
        </w:rPr>
        <w:t xml:space="preserve">Багатьох дослідників </w:t>
      </w:r>
      <w:r w:rsidR="00EF290C">
        <w:rPr>
          <w:rFonts w:ascii="Times New Roman" w:hAnsi="Times New Roman" w:cs="Times New Roman"/>
          <w:sz w:val="28"/>
          <w:szCs w:val="28"/>
          <w:lang w:val="uk-UA"/>
        </w:rPr>
        <w:t xml:space="preserve">та науковців </w:t>
      </w:r>
      <w:r w:rsidR="003C4583">
        <w:rPr>
          <w:rFonts w:ascii="Times New Roman" w:hAnsi="Times New Roman" w:cs="Times New Roman"/>
          <w:sz w:val="28"/>
          <w:szCs w:val="28"/>
          <w:lang w:val="uk-UA"/>
        </w:rPr>
        <w:t xml:space="preserve">цікавить зображення тематики Другої світової війни в кіно. За допомогою вивчення </w:t>
      </w:r>
      <w:r w:rsidR="00EF290C">
        <w:rPr>
          <w:rFonts w:ascii="Times New Roman" w:hAnsi="Times New Roman" w:cs="Times New Roman"/>
          <w:sz w:val="28"/>
          <w:szCs w:val="28"/>
          <w:lang w:val="uk-UA"/>
        </w:rPr>
        <w:t>даного</w:t>
      </w:r>
      <w:r w:rsidR="003C4583">
        <w:rPr>
          <w:rFonts w:ascii="Times New Roman" w:hAnsi="Times New Roman" w:cs="Times New Roman"/>
          <w:sz w:val="28"/>
          <w:szCs w:val="28"/>
          <w:lang w:val="uk-UA"/>
        </w:rPr>
        <w:t xml:space="preserve"> виду мистецтва можливо детальніше пізнати особливості та риси притаманні </w:t>
      </w:r>
      <w:r w:rsidR="00707C67">
        <w:rPr>
          <w:rFonts w:ascii="Times New Roman" w:hAnsi="Times New Roman" w:cs="Times New Roman"/>
          <w:sz w:val="28"/>
          <w:szCs w:val="28"/>
          <w:lang w:val="uk-UA"/>
        </w:rPr>
        <w:t xml:space="preserve">цьому </w:t>
      </w:r>
      <w:r w:rsidR="003C4583">
        <w:rPr>
          <w:rFonts w:ascii="Times New Roman" w:hAnsi="Times New Roman" w:cs="Times New Roman"/>
          <w:sz w:val="28"/>
          <w:szCs w:val="28"/>
          <w:lang w:val="uk-UA"/>
        </w:rPr>
        <w:t xml:space="preserve">історичному періоду. </w:t>
      </w:r>
    </w:p>
    <w:p w:rsidR="00656765" w:rsidRDefault="00FF15BB" w:rsidP="00FF15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Першою комплексною </w:t>
      </w:r>
      <w:r w:rsidR="005B50DE">
        <w:rPr>
          <w:rFonts w:ascii="Times New Roman" w:hAnsi="Times New Roman" w:cs="Times New Roman"/>
          <w:sz w:val="28"/>
          <w:szCs w:val="28"/>
          <w:lang w:val="uk-UA"/>
        </w:rPr>
        <w:t>роботою про німецький кінематограф стала книга «Німецьке наці</w:t>
      </w:r>
      <w:r w:rsidR="00EF290C">
        <w:rPr>
          <w:rFonts w:ascii="Times New Roman" w:hAnsi="Times New Roman" w:cs="Times New Roman"/>
          <w:sz w:val="28"/>
          <w:szCs w:val="28"/>
          <w:lang w:val="uk-UA"/>
        </w:rPr>
        <w:t>ональне кіно» [ ], авторка якої</w:t>
      </w:r>
      <w:r w:rsidR="005B50DE">
        <w:rPr>
          <w:rFonts w:ascii="Times New Roman" w:hAnsi="Times New Roman" w:cs="Times New Roman"/>
          <w:sz w:val="28"/>
          <w:szCs w:val="28"/>
          <w:lang w:val="uk-UA"/>
        </w:rPr>
        <w:t xml:space="preserve"> культуролог </w:t>
      </w:r>
      <w:r w:rsidR="005B50DE" w:rsidRPr="00D60955">
        <w:rPr>
          <w:rFonts w:ascii="Times New Roman" w:hAnsi="Times New Roman" w:cs="Times New Roman"/>
          <w:sz w:val="28"/>
          <w:szCs w:val="28"/>
          <w:lang w:val="uk-UA"/>
        </w:rPr>
        <w:t>Сабіна Хаке.</w:t>
      </w:r>
      <w:r w:rsidR="005B50DE">
        <w:rPr>
          <w:rFonts w:ascii="Times New Roman" w:hAnsi="Times New Roman" w:cs="Times New Roman"/>
          <w:sz w:val="28"/>
          <w:szCs w:val="28"/>
          <w:lang w:val="uk-UA"/>
        </w:rPr>
        <w:t xml:space="preserve"> У праці особлива увага приділена військовому кінематографу. </w:t>
      </w:r>
      <w:r w:rsidR="00EF290C">
        <w:rPr>
          <w:rFonts w:ascii="Times New Roman" w:hAnsi="Times New Roman" w:cs="Times New Roman"/>
          <w:sz w:val="28"/>
          <w:szCs w:val="28"/>
          <w:lang w:val="uk-UA"/>
        </w:rPr>
        <w:t>Дослідниця</w:t>
      </w:r>
      <w:r w:rsidR="005B50DE">
        <w:rPr>
          <w:rFonts w:ascii="Times New Roman" w:hAnsi="Times New Roman" w:cs="Times New Roman"/>
          <w:sz w:val="28"/>
          <w:szCs w:val="28"/>
          <w:lang w:val="uk-UA"/>
        </w:rPr>
        <w:t xml:space="preserve"> розглядає кіновиробництво в економічному, соціальному, політичному та культурному контекстах. </w:t>
      </w:r>
    </w:p>
    <w:p w:rsidR="00656765" w:rsidRDefault="004C19AD" w:rsidP="00FF15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Збірка під назвою «Історія німецького кіно» [ ] є колективною роботою німецьких кінознавців та істориків. Роботу було випущено під керівництвом </w:t>
      </w:r>
      <w:r w:rsidRPr="004C19AD">
        <w:rPr>
          <w:rFonts w:ascii="Times New Roman" w:hAnsi="Times New Roman" w:cs="Times New Roman"/>
          <w:sz w:val="28"/>
          <w:szCs w:val="28"/>
          <w:lang w:val="uk-UA"/>
        </w:rPr>
        <w:t>видавців Вольфганга Якобсена, Антона Кеза та Ганса Хельмута Принцлера</w:t>
      </w:r>
      <w:r>
        <w:rPr>
          <w:rFonts w:ascii="Times New Roman" w:hAnsi="Times New Roman" w:cs="Times New Roman"/>
          <w:sz w:val="28"/>
          <w:szCs w:val="28"/>
          <w:lang w:val="uk-UA"/>
        </w:rPr>
        <w:t xml:space="preserve">. </w:t>
      </w:r>
      <w:r w:rsidR="00DE5CA1">
        <w:rPr>
          <w:rFonts w:ascii="Times New Roman" w:hAnsi="Times New Roman" w:cs="Times New Roman"/>
          <w:sz w:val="28"/>
          <w:szCs w:val="28"/>
          <w:lang w:val="uk-UA"/>
        </w:rPr>
        <w:t xml:space="preserve">Автори досконально описують періоди розвитку національного кінематографу. </w:t>
      </w:r>
    </w:p>
    <w:p w:rsidR="00656765" w:rsidRDefault="002C0D7D" w:rsidP="00FF15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дослідження кіно-джерел історик Давид Уелч опублікував у своїй роботі «Пропаганда та німецьке кіно 1933 – 1945»</w:t>
      </w:r>
      <w:r w:rsidR="00EB58F5">
        <w:rPr>
          <w:rFonts w:ascii="Times New Roman" w:hAnsi="Times New Roman" w:cs="Times New Roman"/>
          <w:sz w:val="28"/>
          <w:szCs w:val="28"/>
          <w:lang w:val="uk-UA"/>
        </w:rPr>
        <w:t xml:space="preserve"> [ ]</w:t>
      </w:r>
      <w:r>
        <w:rPr>
          <w:rFonts w:ascii="Times New Roman" w:hAnsi="Times New Roman" w:cs="Times New Roman"/>
          <w:sz w:val="28"/>
          <w:szCs w:val="28"/>
          <w:lang w:val="uk-UA"/>
        </w:rPr>
        <w:t>. У книзі викладені відомості про сюжети та концепти нацистської діяльності, що нав’язувал</w:t>
      </w:r>
      <w:r w:rsidR="0060130F">
        <w:rPr>
          <w:rFonts w:ascii="Times New Roman" w:hAnsi="Times New Roman" w:cs="Times New Roman"/>
          <w:sz w:val="28"/>
          <w:szCs w:val="28"/>
          <w:lang w:val="uk-UA"/>
        </w:rPr>
        <w:t>и</w:t>
      </w:r>
      <w:r>
        <w:rPr>
          <w:rFonts w:ascii="Times New Roman" w:hAnsi="Times New Roman" w:cs="Times New Roman"/>
          <w:sz w:val="28"/>
          <w:szCs w:val="28"/>
          <w:lang w:val="uk-UA"/>
        </w:rPr>
        <w:t xml:space="preserve"> населенню свою пропаганду.  </w:t>
      </w:r>
    </w:p>
    <w:p w:rsidR="00656765" w:rsidRDefault="006A0C9C" w:rsidP="00FF15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варто згадати </w:t>
      </w:r>
      <w:r w:rsidRPr="006A0C9C">
        <w:rPr>
          <w:rFonts w:ascii="Times New Roman" w:hAnsi="Times New Roman" w:cs="Times New Roman"/>
          <w:sz w:val="28"/>
          <w:szCs w:val="28"/>
          <w:lang w:val="uk-UA"/>
        </w:rPr>
        <w:t>монографію німецького історика Лукаса Бартолом’ю «Картини злочину та невинност</w:t>
      </w:r>
      <w:r>
        <w:rPr>
          <w:rFonts w:ascii="Times New Roman" w:hAnsi="Times New Roman" w:cs="Times New Roman"/>
          <w:sz w:val="28"/>
          <w:szCs w:val="28"/>
          <w:lang w:val="uk-UA"/>
        </w:rPr>
        <w:t>і</w:t>
      </w:r>
      <w:r w:rsidRPr="006A0C9C">
        <w:rPr>
          <w:rFonts w:ascii="Times New Roman" w:hAnsi="Times New Roman" w:cs="Times New Roman"/>
          <w:sz w:val="28"/>
          <w:szCs w:val="28"/>
          <w:lang w:val="uk-UA"/>
        </w:rPr>
        <w:t xml:space="preserve">. Художні фільми про націонал-соціалізм у </w:t>
      </w:r>
      <w:r>
        <w:rPr>
          <w:rFonts w:ascii="Times New Roman" w:hAnsi="Times New Roman" w:cs="Times New Roman"/>
          <w:sz w:val="28"/>
          <w:szCs w:val="28"/>
          <w:lang w:val="uk-UA"/>
        </w:rPr>
        <w:t>Східній і Західній Німеччині» [ ]</w:t>
      </w:r>
      <w:r w:rsidRPr="006A0C9C">
        <w:rPr>
          <w:rFonts w:ascii="Times New Roman" w:hAnsi="Times New Roman" w:cs="Times New Roman"/>
          <w:sz w:val="28"/>
          <w:szCs w:val="28"/>
          <w:lang w:val="uk-UA"/>
        </w:rPr>
        <w:t xml:space="preserve">. У ній автор </w:t>
      </w:r>
      <w:r>
        <w:rPr>
          <w:rFonts w:ascii="Times New Roman" w:hAnsi="Times New Roman" w:cs="Times New Roman"/>
          <w:sz w:val="28"/>
          <w:szCs w:val="28"/>
          <w:lang w:val="uk-UA"/>
        </w:rPr>
        <w:t>досліджує</w:t>
      </w:r>
      <w:r w:rsidRPr="006A0C9C">
        <w:rPr>
          <w:rFonts w:ascii="Times New Roman" w:hAnsi="Times New Roman" w:cs="Times New Roman"/>
          <w:sz w:val="28"/>
          <w:szCs w:val="28"/>
          <w:lang w:val="uk-UA"/>
        </w:rPr>
        <w:t xml:space="preserve">, наскільки у німецькому кінематографі відображається чи заперечується дискурс провини, а також чи відрізняються практики презентації націонал-соціалізму залежно від епохи, чи навпаки – простежуються </w:t>
      </w:r>
      <w:r w:rsidR="002B1659" w:rsidRPr="006A0C9C">
        <w:rPr>
          <w:rFonts w:ascii="Times New Roman" w:hAnsi="Times New Roman" w:cs="Times New Roman"/>
          <w:sz w:val="28"/>
          <w:szCs w:val="28"/>
          <w:lang w:val="uk-UA"/>
        </w:rPr>
        <w:t>явні</w:t>
      </w:r>
      <w:r w:rsidRPr="006A0C9C">
        <w:rPr>
          <w:rFonts w:ascii="Times New Roman" w:hAnsi="Times New Roman" w:cs="Times New Roman"/>
          <w:sz w:val="28"/>
          <w:szCs w:val="28"/>
          <w:lang w:val="uk-UA"/>
        </w:rPr>
        <w:t xml:space="preserve"> паралелі.</w:t>
      </w:r>
      <w:r w:rsidR="00560923">
        <w:rPr>
          <w:rFonts w:ascii="Times New Roman" w:hAnsi="Times New Roman" w:cs="Times New Roman"/>
          <w:sz w:val="28"/>
          <w:szCs w:val="28"/>
          <w:lang w:val="uk-UA"/>
        </w:rPr>
        <w:t xml:space="preserve"> </w:t>
      </w:r>
    </w:p>
    <w:p w:rsidR="005A454D" w:rsidRDefault="00560923" w:rsidP="005A45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560923">
        <w:rPr>
          <w:rFonts w:ascii="Times New Roman" w:hAnsi="Times New Roman" w:cs="Times New Roman"/>
          <w:sz w:val="28"/>
          <w:szCs w:val="28"/>
          <w:lang w:val="uk-UA"/>
        </w:rPr>
        <w:t>інознавець Соня Шульц у своїй книзі «Націонал-соціалізм у кіно. Від «Тріумфу волі» до «Безславних ублюдків»</w:t>
      </w:r>
      <w:r>
        <w:rPr>
          <w:rFonts w:ascii="Times New Roman" w:hAnsi="Times New Roman" w:cs="Times New Roman"/>
          <w:sz w:val="28"/>
          <w:szCs w:val="28"/>
          <w:lang w:val="uk-UA"/>
        </w:rPr>
        <w:t xml:space="preserve"> [ ]</w:t>
      </w:r>
      <w:r w:rsidRPr="005609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00343EA3">
        <w:rPr>
          <w:rFonts w:ascii="Times New Roman" w:hAnsi="Times New Roman" w:cs="Times New Roman"/>
          <w:sz w:val="28"/>
          <w:szCs w:val="28"/>
          <w:lang w:val="uk-UA"/>
        </w:rPr>
        <w:t>розвідки</w:t>
      </w:r>
      <w:r>
        <w:rPr>
          <w:rFonts w:ascii="Times New Roman" w:hAnsi="Times New Roman" w:cs="Times New Roman"/>
          <w:sz w:val="28"/>
          <w:szCs w:val="28"/>
          <w:lang w:val="uk-UA"/>
        </w:rPr>
        <w:t xml:space="preserve"> охоплює світовий </w:t>
      </w:r>
      <w:r>
        <w:rPr>
          <w:rFonts w:ascii="Times New Roman" w:hAnsi="Times New Roman" w:cs="Times New Roman"/>
          <w:sz w:val="28"/>
          <w:szCs w:val="28"/>
          <w:lang w:val="uk-UA"/>
        </w:rPr>
        <w:lastRenderedPageBreak/>
        <w:t xml:space="preserve">кінематограф. В роботі вона </w:t>
      </w:r>
      <w:r w:rsidR="00343EA3">
        <w:rPr>
          <w:rFonts w:ascii="Times New Roman" w:hAnsi="Times New Roman" w:cs="Times New Roman"/>
          <w:sz w:val="28"/>
          <w:szCs w:val="28"/>
          <w:lang w:val="uk-UA"/>
        </w:rPr>
        <w:t>досліджує</w:t>
      </w:r>
      <w:r w:rsidRPr="00560923">
        <w:rPr>
          <w:rFonts w:ascii="Times New Roman" w:hAnsi="Times New Roman" w:cs="Times New Roman"/>
          <w:sz w:val="28"/>
          <w:szCs w:val="28"/>
          <w:lang w:val="uk-UA"/>
        </w:rPr>
        <w:t xml:space="preserve"> як змінюються образи націонал-соціалізму в кіно від десятиліття до десятиліття, чим відрізняються його репрезентації в США, Німеччині, країнах Східної Європи та Ізраїлі, і як це впливає на актуальні дискусії про вино та її заперечення, про злочинців та жертв, про національне самовизначення та державну політику пам'яті.</w:t>
      </w:r>
    </w:p>
    <w:p w:rsidR="005A454D" w:rsidRDefault="005A454D" w:rsidP="005A45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Німецький історик доктор філософських наук Ларс Карл у своїй книзі під назвою «</w:t>
      </w:r>
      <w:r w:rsidRPr="006D66B0">
        <w:rPr>
          <w:rFonts w:ascii="Times New Roman" w:hAnsi="Times New Roman" w:cs="Times New Roman"/>
          <w:sz w:val="28"/>
          <w:szCs w:val="28"/>
          <w:lang w:val="uk-UA"/>
        </w:rPr>
        <w:t>Про героїв та людей. Радянськ</w:t>
      </w:r>
      <w:r>
        <w:rPr>
          <w:rFonts w:ascii="Times New Roman" w:hAnsi="Times New Roman" w:cs="Times New Roman"/>
          <w:sz w:val="28"/>
          <w:szCs w:val="28"/>
          <w:lang w:val="uk-UA"/>
        </w:rPr>
        <w:t>е кіно про війну. Погляд із НДР</w:t>
      </w:r>
      <w:r w:rsidRPr="006D66B0">
        <w:rPr>
          <w:rFonts w:ascii="Times New Roman" w:hAnsi="Times New Roman" w:cs="Times New Roman"/>
          <w:sz w:val="28"/>
          <w:szCs w:val="28"/>
          <w:lang w:val="uk-UA"/>
        </w:rPr>
        <w:t>»</w:t>
      </w:r>
      <w:r>
        <w:rPr>
          <w:rFonts w:ascii="Times New Roman" w:hAnsi="Times New Roman" w:cs="Times New Roman"/>
          <w:sz w:val="28"/>
          <w:szCs w:val="28"/>
          <w:lang w:val="uk-UA"/>
        </w:rPr>
        <w:t xml:space="preserve"> [ ] аналізує радянські військові фільми та їх сприйняття у Німецькій Демократичній Республіці. Автор досліджує </w:t>
      </w:r>
      <w:r w:rsidRPr="003C4583">
        <w:rPr>
          <w:rFonts w:ascii="Times New Roman" w:hAnsi="Times New Roman" w:cs="Times New Roman"/>
          <w:sz w:val="28"/>
          <w:szCs w:val="28"/>
          <w:lang w:val="uk-UA"/>
        </w:rPr>
        <w:t>проблеми кіно та його місця у пропаганді, політичн</w:t>
      </w:r>
      <w:r>
        <w:rPr>
          <w:rFonts w:ascii="Times New Roman" w:hAnsi="Times New Roman" w:cs="Times New Roman"/>
          <w:sz w:val="28"/>
          <w:szCs w:val="28"/>
          <w:lang w:val="uk-UA"/>
        </w:rPr>
        <w:t>у</w:t>
      </w:r>
      <w:r w:rsidRPr="003C4583">
        <w:rPr>
          <w:rFonts w:ascii="Times New Roman" w:hAnsi="Times New Roman" w:cs="Times New Roman"/>
          <w:sz w:val="28"/>
          <w:szCs w:val="28"/>
          <w:lang w:val="uk-UA"/>
        </w:rPr>
        <w:t xml:space="preserve"> ситуаці</w:t>
      </w:r>
      <w:r>
        <w:rPr>
          <w:rFonts w:ascii="Times New Roman" w:hAnsi="Times New Roman" w:cs="Times New Roman"/>
          <w:sz w:val="28"/>
          <w:szCs w:val="28"/>
          <w:lang w:val="uk-UA"/>
        </w:rPr>
        <w:t>ю</w:t>
      </w:r>
      <w:r w:rsidRPr="003C4583">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3C4583">
        <w:rPr>
          <w:rFonts w:ascii="Times New Roman" w:hAnsi="Times New Roman" w:cs="Times New Roman"/>
          <w:sz w:val="28"/>
          <w:szCs w:val="28"/>
          <w:lang w:val="uk-UA"/>
        </w:rPr>
        <w:t xml:space="preserve"> НДР та Союзі у 60-х роках та </w:t>
      </w:r>
      <w:r>
        <w:rPr>
          <w:rFonts w:ascii="Times New Roman" w:hAnsi="Times New Roman" w:cs="Times New Roman"/>
          <w:sz w:val="28"/>
          <w:szCs w:val="28"/>
          <w:lang w:val="uk-UA"/>
        </w:rPr>
        <w:t xml:space="preserve">виділяє </w:t>
      </w:r>
      <w:r w:rsidRPr="003C4583">
        <w:rPr>
          <w:rFonts w:ascii="Times New Roman" w:hAnsi="Times New Roman" w:cs="Times New Roman"/>
          <w:sz w:val="28"/>
          <w:szCs w:val="28"/>
          <w:lang w:val="uk-UA"/>
        </w:rPr>
        <w:t>кіно як одне із джерел для історичної науки.</w:t>
      </w:r>
    </w:p>
    <w:p w:rsidR="00154FFF" w:rsidRDefault="005A454D" w:rsidP="005A45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Тематикою</w:t>
      </w:r>
      <w:r w:rsidRPr="005A454D">
        <w:rPr>
          <w:rFonts w:ascii="Times New Roman" w:hAnsi="Times New Roman" w:cs="Times New Roman"/>
          <w:sz w:val="28"/>
          <w:szCs w:val="28"/>
          <w:lang w:val="uk-UA"/>
        </w:rPr>
        <w:t xml:space="preserve"> політики пам’яті в німецькому кіномистецтві та літературі </w:t>
      </w:r>
      <w:r>
        <w:rPr>
          <w:rFonts w:ascii="Times New Roman" w:hAnsi="Times New Roman" w:cs="Times New Roman"/>
          <w:sz w:val="28"/>
          <w:szCs w:val="28"/>
          <w:lang w:val="uk-UA"/>
        </w:rPr>
        <w:t>займалася</w:t>
      </w:r>
      <w:r w:rsidRPr="005A454D">
        <w:rPr>
          <w:rFonts w:ascii="Times New Roman" w:hAnsi="Times New Roman" w:cs="Times New Roman"/>
          <w:sz w:val="28"/>
          <w:szCs w:val="28"/>
          <w:lang w:val="uk-UA"/>
        </w:rPr>
        <w:t xml:space="preserve"> гуманістка Ганні Фукс [ ]. </w:t>
      </w:r>
      <w:r w:rsidR="00154FFF">
        <w:rPr>
          <w:rFonts w:ascii="Times New Roman" w:hAnsi="Times New Roman" w:cs="Times New Roman"/>
          <w:sz w:val="28"/>
          <w:szCs w:val="28"/>
          <w:lang w:val="uk-UA"/>
        </w:rPr>
        <w:t xml:space="preserve">Німецький кінознавець Томас Ельзессер є автором книги про </w:t>
      </w:r>
      <w:r w:rsidR="0067435C">
        <w:rPr>
          <w:rFonts w:ascii="Times New Roman" w:hAnsi="Times New Roman" w:cs="Times New Roman"/>
          <w:sz w:val="28"/>
          <w:szCs w:val="28"/>
          <w:lang w:val="uk-UA"/>
        </w:rPr>
        <w:t xml:space="preserve">культурну пам'ять Німеччини в її кінематографічному вимірі ‒ </w:t>
      </w:r>
      <w:r w:rsidR="0067435C" w:rsidRPr="00320057">
        <w:rPr>
          <w:rFonts w:ascii="Times New Roman" w:hAnsi="Times New Roman" w:cs="Times New Roman"/>
          <w:sz w:val="28"/>
          <w:szCs w:val="28"/>
          <w:lang w:val="uk-UA"/>
        </w:rPr>
        <w:t>«Німецьке кіно – терор і тра</w:t>
      </w:r>
      <w:r w:rsidR="0067435C">
        <w:rPr>
          <w:rFonts w:ascii="Times New Roman" w:hAnsi="Times New Roman" w:cs="Times New Roman"/>
          <w:sz w:val="28"/>
          <w:szCs w:val="28"/>
          <w:lang w:val="uk-UA"/>
        </w:rPr>
        <w:t>вма: культурна пам'ять з 1945» [ ]</w:t>
      </w:r>
      <w:r w:rsidR="0067435C" w:rsidRPr="00320057">
        <w:rPr>
          <w:rFonts w:ascii="Times New Roman" w:hAnsi="Times New Roman" w:cs="Times New Roman"/>
          <w:sz w:val="28"/>
          <w:szCs w:val="28"/>
          <w:lang w:val="uk-UA"/>
        </w:rPr>
        <w:t>.</w:t>
      </w:r>
    </w:p>
    <w:p w:rsidR="00A85138" w:rsidRDefault="0058310A" w:rsidP="00F25FBA">
      <w:pPr>
        <w:spacing w:after="0" w:line="360" w:lineRule="auto"/>
        <w:ind w:firstLine="709"/>
        <w:jc w:val="both"/>
        <w:rPr>
          <w:rFonts w:ascii="Times New Roman" w:hAnsi="Times New Roman" w:cs="Times New Roman"/>
          <w:sz w:val="28"/>
          <w:szCs w:val="28"/>
          <w:lang w:val="uk-UA"/>
        </w:rPr>
      </w:pPr>
      <w:r w:rsidRPr="00A85138">
        <w:rPr>
          <w:rFonts w:ascii="Times New Roman" w:hAnsi="Times New Roman" w:cs="Times New Roman"/>
          <w:sz w:val="28"/>
          <w:szCs w:val="28"/>
          <w:lang w:val="uk-UA"/>
        </w:rPr>
        <w:t>Зі</w:t>
      </w:r>
      <w:r>
        <w:rPr>
          <w:rFonts w:ascii="Times New Roman" w:hAnsi="Times New Roman" w:cs="Times New Roman"/>
          <w:sz w:val="28"/>
          <w:szCs w:val="28"/>
          <w:lang w:val="uk-UA"/>
        </w:rPr>
        <w:t>гфрід Кракауер ‒ н</w:t>
      </w:r>
      <w:r w:rsidR="0085712F">
        <w:rPr>
          <w:rFonts w:ascii="Times New Roman" w:hAnsi="Times New Roman" w:cs="Times New Roman"/>
          <w:sz w:val="28"/>
          <w:szCs w:val="28"/>
          <w:lang w:val="uk-UA"/>
        </w:rPr>
        <w:t>імецький кінокритик</w:t>
      </w:r>
      <w:r>
        <w:rPr>
          <w:rFonts w:ascii="Times New Roman" w:hAnsi="Times New Roman" w:cs="Times New Roman"/>
          <w:sz w:val="28"/>
          <w:szCs w:val="28"/>
          <w:lang w:val="uk-UA"/>
        </w:rPr>
        <w:t>,</w:t>
      </w:r>
      <w:r w:rsidR="0085712F">
        <w:rPr>
          <w:rFonts w:ascii="Times New Roman" w:hAnsi="Times New Roman" w:cs="Times New Roman"/>
          <w:sz w:val="28"/>
          <w:szCs w:val="28"/>
          <w:lang w:val="uk-UA"/>
        </w:rPr>
        <w:t xml:space="preserve"> </w:t>
      </w:r>
      <w:r w:rsidR="00A85138" w:rsidRPr="00A85138">
        <w:rPr>
          <w:rFonts w:ascii="Times New Roman" w:hAnsi="Times New Roman" w:cs="Times New Roman"/>
          <w:sz w:val="28"/>
          <w:szCs w:val="28"/>
          <w:lang w:val="uk-UA"/>
        </w:rPr>
        <w:t xml:space="preserve">розглядає кіно як відбите втілення потоку реальності, потоку подій. Основною естетичною властивістю кіномистецтва </w:t>
      </w:r>
      <w:r w:rsidR="00656765">
        <w:rPr>
          <w:rFonts w:ascii="Times New Roman" w:hAnsi="Times New Roman" w:cs="Times New Roman"/>
          <w:sz w:val="28"/>
          <w:szCs w:val="28"/>
          <w:lang w:val="uk-UA"/>
        </w:rPr>
        <w:t>він</w:t>
      </w:r>
      <w:r w:rsidR="00A85138" w:rsidRPr="00A85138">
        <w:rPr>
          <w:rFonts w:ascii="Times New Roman" w:hAnsi="Times New Roman" w:cs="Times New Roman"/>
          <w:sz w:val="28"/>
          <w:szCs w:val="28"/>
          <w:lang w:val="uk-UA"/>
        </w:rPr>
        <w:t xml:space="preserve"> проголошує «зображення та розкриття фізичної реальності», іншими словами – відображення реальної дійсності [</w:t>
      </w:r>
      <w:r w:rsidR="00656765">
        <w:rPr>
          <w:rFonts w:ascii="Times New Roman" w:hAnsi="Times New Roman" w:cs="Times New Roman"/>
          <w:sz w:val="28"/>
          <w:szCs w:val="28"/>
          <w:lang w:val="uk-UA"/>
        </w:rPr>
        <w:t>25</w:t>
      </w:r>
      <w:r w:rsidR="00A85138" w:rsidRPr="00A85138">
        <w:rPr>
          <w:rFonts w:ascii="Times New Roman" w:hAnsi="Times New Roman" w:cs="Times New Roman"/>
          <w:sz w:val="28"/>
          <w:szCs w:val="28"/>
          <w:lang w:val="uk-UA"/>
        </w:rPr>
        <w:t xml:space="preserve">]. Кракауер зазначає, що фільми відрізняються один від одного сферами застосування виразних засобів і побудовою. Кінорежисери найчастіше знімають фізичну реальність перед кінокамерою. Однак кіно з самого початку свого існування прагне проникнути у сфери історії та фантазії. «Фільми кінематографічні лише тоді, коли вони віддають належне реалістичній тенденції, коли вони зосереджені на справжньому фізичному бутті. Іншими словами, кіно, всупереч своїй здатності відтворювати всі зримі факти без винятків, все ж таки тяжіє у бік </w:t>
      </w:r>
      <w:r w:rsidR="005C475C" w:rsidRPr="00A85138">
        <w:rPr>
          <w:rFonts w:ascii="Times New Roman" w:hAnsi="Times New Roman" w:cs="Times New Roman"/>
          <w:sz w:val="28"/>
          <w:szCs w:val="28"/>
          <w:lang w:val="uk-UA"/>
        </w:rPr>
        <w:t>не інсценованої</w:t>
      </w:r>
      <w:r w:rsidR="00A85138" w:rsidRPr="00A85138">
        <w:rPr>
          <w:rFonts w:ascii="Times New Roman" w:hAnsi="Times New Roman" w:cs="Times New Roman"/>
          <w:sz w:val="28"/>
          <w:szCs w:val="28"/>
          <w:lang w:val="uk-UA"/>
        </w:rPr>
        <w:t xml:space="preserve"> дійсності» [</w:t>
      </w:r>
      <w:r w:rsidR="005C475C">
        <w:rPr>
          <w:rFonts w:ascii="Times New Roman" w:hAnsi="Times New Roman" w:cs="Times New Roman"/>
          <w:sz w:val="28"/>
          <w:szCs w:val="28"/>
          <w:lang w:val="uk-UA"/>
        </w:rPr>
        <w:t>26</w:t>
      </w:r>
      <w:r w:rsidR="00A85138" w:rsidRPr="00A85138">
        <w:rPr>
          <w:rFonts w:ascii="Times New Roman" w:hAnsi="Times New Roman" w:cs="Times New Roman"/>
          <w:sz w:val="28"/>
          <w:szCs w:val="28"/>
          <w:lang w:val="uk-UA"/>
        </w:rPr>
        <w:t>]</w:t>
      </w:r>
      <w:r w:rsidR="008C5D61">
        <w:rPr>
          <w:rFonts w:ascii="Times New Roman" w:hAnsi="Times New Roman" w:cs="Times New Roman"/>
          <w:sz w:val="28"/>
          <w:szCs w:val="28"/>
          <w:lang w:val="uk-UA"/>
        </w:rPr>
        <w:t xml:space="preserve"> </w:t>
      </w:r>
      <w:r w:rsidR="008C5D61" w:rsidRPr="00656765">
        <w:rPr>
          <w:rFonts w:ascii="Times New Roman" w:hAnsi="Times New Roman" w:cs="Times New Roman"/>
          <w:sz w:val="28"/>
          <w:szCs w:val="28"/>
          <w:lang w:val="uk-UA"/>
        </w:rPr>
        <w:t xml:space="preserve">Кракауер вважав, що кіно повертає глядачу чуттєвий і безпосередній контакт з життям, реальністю, яка не піддається виміру, воскрешає чуттєвий досвід </w:t>
      </w:r>
      <w:r w:rsidR="008C5D61" w:rsidRPr="00656765">
        <w:rPr>
          <w:rFonts w:ascii="Times New Roman" w:hAnsi="Times New Roman" w:cs="Times New Roman"/>
          <w:sz w:val="28"/>
          <w:szCs w:val="28"/>
          <w:lang w:val="uk-UA"/>
        </w:rPr>
        <w:lastRenderedPageBreak/>
        <w:t>дитинства, пригнічує почуття розгубленості перед складними діючими силами, процесами, механізмами, що формують сучасний світ</w:t>
      </w:r>
      <w:r w:rsidR="005A454D">
        <w:rPr>
          <w:rFonts w:ascii="Times New Roman" w:hAnsi="Times New Roman" w:cs="Times New Roman"/>
          <w:sz w:val="28"/>
          <w:szCs w:val="28"/>
          <w:lang w:val="uk-UA"/>
        </w:rPr>
        <w:t>.</w:t>
      </w:r>
    </w:p>
    <w:p w:rsidR="005A454D" w:rsidRPr="005A454D" w:rsidRDefault="005A454D" w:rsidP="005A454D">
      <w:pPr>
        <w:spacing w:after="0" w:line="360" w:lineRule="auto"/>
        <w:ind w:firstLine="709"/>
        <w:jc w:val="both"/>
        <w:rPr>
          <w:rFonts w:ascii="Times New Roman" w:hAnsi="Times New Roman" w:cs="Times New Roman"/>
          <w:sz w:val="28"/>
          <w:szCs w:val="28"/>
          <w:lang w:val="uk-UA"/>
        </w:rPr>
      </w:pPr>
      <w:r w:rsidRPr="005A454D">
        <w:rPr>
          <w:rFonts w:ascii="Times New Roman" w:hAnsi="Times New Roman" w:cs="Times New Roman"/>
          <w:sz w:val="28"/>
          <w:szCs w:val="28"/>
          <w:lang w:val="uk-UA"/>
        </w:rPr>
        <w:t>Рудольф Гармс, німецький кінокритик, естетик та спеціаліст в області філософії кіно, у своїй книзі «Філософія фільму» 1927 року пише, що кіно має вплив на зовнішній облік суспільного життя та про те, як кіно має змогу впливати на суспільство, як люди сприймають кінематограф.</w:t>
      </w:r>
    </w:p>
    <w:p w:rsidR="005A454D" w:rsidRPr="005A454D" w:rsidRDefault="005A454D" w:rsidP="005A454D">
      <w:pPr>
        <w:spacing w:after="0" w:line="360" w:lineRule="auto"/>
        <w:ind w:firstLine="709"/>
        <w:jc w:val="both"/>
        <w:rPr>
          <w:rFonts w:ascii="Times New Roman" w:hAnsi="Times New Roman" w:cs="Times New Roman"/>
          <w:sz w:val="28"/>
          <w:szCs w:val="28"/>
          <w:lang w:val="uk-UA"/>
        </w:rPr>
      </w:pPr>
      <w:r w:rsidRPr="005A454D">
        <w:rPr>
          <w:rFonts w:ascii="Times New Roman" w:hAnsi="Times New Roman" w:cs="Times New Roman"/>
          <w:sz w:val="28"/>
          <w:szCs w:val="28"/>
          <w:lang w:val="uk-UA"/>
        </w:rPr>
        <w:t xml:space="preserve">Кінематограф напряму пов'язаний з масовою культурою, адже вони формувалися та розвиваються пліч о пліч. Одними з перших, хто торкнувся розгляду сучасної теорії масової культури Г. Лебо та Г. Тард, які вивчали теорії психології мас. А детальний аналіз масової культури та оцінку масового суспільства досліджували Т. Адорно, Дж. Рітцер, М. Хоркхаймер, Х. Ортега-іГассет. </w:t>
      </w:r>
    </w:p>
    <w:p w:rsidR="005A454D" w:rsidRDefault="00A271EB" w:rsidP="005A45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велика кількість наукових праць, збірок, публікацій свідчить про активний інтерес істориків, культурологів, кінокритиків, славістів, кінознавців до висвітлення подій Другої світової війни </w:t>
      </w:r>
      <w:r w:rsidR="00FA5B40">
        <w:rPr>
          <w:rFonts w:ascii="Times New Roman" w:hAnsi="Times New Roman" w:cs="Times New Roman"/>
          <w:sz w:val="28"/>
          <w:szCs w:val="28"/>
          <w:lang w:val="uk-UA"/>
        </w:rPr>
        <w:t xml:space="preserve">в кінематографі. </w:t>
      </w:r>
      <w:r w:rsidR="005C475C">
        <w:rPr>
          <w:rFonts w:ascii="Times New Roman" w:hAnsi="Times New Roman" w:cs="Times New Roman"/>
          <w:sz w:val="28"/>
          <w:szCs w:val="28"/>
          <w:lang w:val="uk-UA"/>
        </w:rPr>
        <w:t>На сьогодні існує широка база історіографічних досліджень які спрямовані на дослідження війни в кінематографі.</w:t>
      </w:r>
      <w:r w:rsidR="005A454D">
        <w:rPr>
          <w:rFonts w:ascii="Times New Roman" w:hAnsi="Times New Roman" w:cs="Times New Roman"/>
          <w:sz w:val="28"/>
          <w:szCs w:val="28"/>
          <w:lang w:val="uk-UA"/>
        </w:rPr>
        <w:t xml:space="preserve"> </w:t>
      </w:r>
      <w:r w:rsidR="005A454D" w:rsidRPr="005A454D">
        <w:rPr>
          <w:rFonts w:ascii="Times New Roman" w:hAnsi="Times New Roman" w:cs="Times New Roman"/>
          <w:sz w:val="28"/>
          <w:szCs w:val="28"/>
          <w:lang w:val="uk-UA"/>
        </w:rPr>
        <w:t xml:space="preserve">Таким чином, підсумовуючи різноманіття дослідників, які розглядали кіно, мистецтво та масову культуру у суспільстві, можна сказати, що проблематика дослідження </w:t>
      </w:r>
      <w:r w:rsidR="005A454D">
        <w:rPr>
          <w:rFonts w:ascii="Times New Roman" w:hAnsi="Times New Roman" w:cs="Times New Roman"/>
          <w:sz w:val="28"/>
          <w:szCs w:val="28"/>
          <w:lang w:val="uk-UA"/>
        </w:rPr>
        <w:t xml:space="preserve">Другої світової війни у німецькому кінематографі </w:t>
      </w:r>
      <w:r w:rsidR="005A454D" w:rsidRPr="005A454D">
        <w:rPr>
          <w:rFonts w:ascii="Times New Roman" w:hAnsi="Times New Roman" w:cs="Times New Roman"/>
          <w:sz w:val="28"/>
          <w:szCs w:val="28"/>
          <w:lang w:val="uk-UA"/>
        </w:rPr>
        <w:t xml:space="preserve">є досить поширеною серед наукової спільноти. Аналізуючи минулий вклад у розробку знання про </w:t>
      </w:r>
      <w:r w:rsidR="005A454D">
        <w:rPr>
          <w:rFonts w:ascii="Times New Roman" w:hAnsi="Times New Roman" w:cs="Times New Roman"/>
          <w:sz w:val="28"/>
          <w:szCs w:val="28"/>
          <w:lang w:val="uk-UA"/>
        </w:rPr>
        <w:t xml:space="preserve">німецьке </w:t>
      </w:r>
      <w:r w:rsidR="005A454D" w:rsidRPr="005A454D">
        <w:rPr>
          <w:rFonts w:ascii="Times New Roman" w:hAnsi="Times New Roman" w:cs="Times New Roman"/>
          <w:sz w:val="28"/>
          <w:szCs w:val="28"/>
          <w:lang w:val="uk-UA"/>
        </w:rPr>
        <w:t>кіно у суспіл</w:t>
      </w:r>
      <w:r w:rsidR="005A454D">
        <w:rPr>
          <w:rFonts w:ascii="Times New Roman" w:hAnsi="Times New Roman" w:cs="Times New Roman"/>
          <w:sz w:val="28"/>
          <w:szCs w:val="28"/>
          <w:lang w:val="uk-UA"/>
        </w:rPr>
        <w:t>ьстві, стає можливим порівняння кінострічок, знятих у Федеративній Республіці Німеччині та Німецькій демократичній республіці після війни 1939-1945 років.</w:t>
      </w:r>
    </w:p>
    <w:p w:rsidR="00135915" w:rsidRDefault="00135915" w:rsidP="001359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0157E" w:rsidRPr="00135915" w:rsidRDefault="0050157E" w:rsidP="00135915">
      <w:pPr>
        <w:spacing w:after="0" w:line="360" w:lineRule="auto"/>
        <w:ind w:firstLine="709"/>
        <w:jc w:val="both"/>
        <w:rPr>
          <w:rFonts w:ascii="Times New Roman" w:hAnsi="Times New Roman" w:cs="Times New Roman"/>
          <w:sz w:val="28"/>
          <w:szCs w:val="28"/>
          <w:lang w:val="uk-UA"/>
        </w:rPr>
      </w:pPr>
      <w:r w:rsidRPr="0050157E">
        <w:rPr>
          <w:rFonts w:ascii="Times New Roman" w:eastAsia="Calibri" w:hAnsi="Times New Roman" w:cs="Times New Roman"/>
          <w:b/>
          <w:bCs/>
          <w:color w:val="000000"/>
          <w:sz w:val="28"/>
          <w:szCs w:val="28"/>
          <w:lang w:val="uk-UA"/>
        </w:rPr>
        <w:lastRenderedPageBreak/>
        <w:t>1.3. Методологія і термінологія дослідження</w:t>
      </w:r>
    </w:p>
    <w:p w:rsidR="00016F10" w:rsidRDefault="00016F10" w:rsidP="00016F10">
      <w:pPr>
        <w:autoSpaceDE w:val="0"/>
        <w:autoSpaceDN w:val="0"/>
        <w:adjustRightInd w:val="0"/>
        <w:spacing w:after="0" w:line="360" w:lineRule="auto"/>
        <w:ind w:firstLine="709"/>
        <w:jc w:val="both"/>
        <w:rPr>
          <w:rFonts w:ascii="Times New Roman" w:eastAsia="Calibri" w:hAnsi="Times New Roman" w:cs="Times New Roman"/>
          <w:b/>
          <w:bCs/>
          <w:color w:val="000000"/>
          <w:sz w:val="28"/>
          <w:szCs w:val="28"/>
          <w:lang w:val="uk-UA"/>
        </w:rPr>
      </w:pPr>
    </w:p>
    <w:p w:rsidR="005809C2" w:rsidRDefault="005809C2" w:rsidP="00016F10">
      <w:pPr>
        <w:autoSpaceDE w:val="0"/>
        <w:autoSpaceDN w:val="0"/>
        <w:adjustRightInd w:val="0"/>
        <w:spacing w:after="0" w:line="360" w:lineRule="auto"/>
        <w:ind w:firstLine="709"/>
        <w:jc w:val="both"/>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 xml:space="preserve">Теоретико-методологічну основу даного дослідження складають принципи </w:t>
      </w:r>
      <w:r w:rsidR="00374DA5">
        <w:rPr>
          <w:rFonts w:ascii="Times New Roman" w:eastAsia="Calibri" w:hAnsi="Times New Roman" w:cs="Times New Roman"/>
          <w:bCs/>
          <w:color w:val="000000"/>
          <w:sz w:val="28"/>
          <w:szCs w:val="28"/>
          <w:lang w:val="uk-UA"/>
        </w:rPr>
        <w:t>об’єктивності</w:t>
      </w:r>
      <w:r w:rsidR="00374DA5">
        <w:rPr>
          <w:rFonts w:ascii="Times New Roman" w:eastAsia="Calibri" w:hAnsi="Times New Roman" w:cs="Times New Roman"/>
          <w:bCs/>
          <w:color w:val="000000"/>
          <w:sz w:val="28"/>
          <w:szCs w:val="28"/>
          <w:lang w:val="uk-UA"/>
        </w:rPr>
        <w:t>, історизму</w:t>
      </w:r>
      <w:r>
        <w:rPr>
          <w:rFonts w:ascii="Times New Roman" w:eastAsia="Calibri" w:hAnsi="Times New Roman" w:cs="Times New Roman"/>
          <w:bCs/>
          <w:color w:val="000000"/>
          <w:sz w:val="28"/>
          <w:szCs w:val="28"/>
          <w:lang w:val="uk-UA"/>
        </w:rPr>
        <w:t xml:space="preserve"> та комплексності. </w:t>
      </w:r>
    </w:p>
    <w:p w:rsidR="00374DA5" w:rsidRDefault="00374DA5" w:rsidP="00374DA5">
      <w:pPr>
        <w:autoSpaceDE w:val="0"/>
        <w:autoSpaceDN w:val="0"/>
        <w:adjustRightInd w:val="0"/>
        <w:spacing w:after="0" w:line="360" w:lineRule="auto"/>
        <w:ind w:firstLine="709"/>
        <w:jc w:val="both"/>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 xml:space="preserve">Принцип </w:t>
      </w:r>
      <w:r w:rsidRPr="00374DA5">
        <w:rPr>
          <w:rFonts w:ascii="Times New Roman" w:eastAsia="Calibri" w:hAnsi="Times New Roman" w:cs="Times New Roman"/>
          <w:bCs/>
          <w:color w:val="000000"/>
          <w:sz w:val="28"/>
          <w:szCs w:val="28"/>
          <w:lang w:val="uk-UA"/>
        </w:rPr>
        <w:t xml:space="preserve">об’єктивності </w:t>
      </w:r>
      <w:r>
        <w:rPr>
          <w:rFonts w:ascii="Times New Roman" w:eastAsia="Calibri" w:hAnsi="Times New Roman" w:cs="Times New Roman"/>
          <w:bCs/>
          <w:color w:val="000000"/>
          <w:sz w:val="28"/>
          <w:szCs w:val="28"/>
          <w:lang w:val="uk-UA"/>
        </w:rPr>
        <w:t xml:space="preserve">в даному дослідженні реалізується через комплексний аналіз сукупності літератури та джерел, які стосуються досліджуваної теми.  </w:t>
      </w:r>
      <w:r w:rsidR="009052A7">
        <w:rPr>
          <w:rFonts w:ascii="Times New Roman" w:eastAsia="Calibri" w:hAnsi="Times New Roman" w:cs="Times New Roman"/>
          <w:bCs/>
          <w:color w:val="000000"/>
          <w:sz w:val="28"/>
          <w:szCs w:val="28"/>
          <w:lang w:val="uk-UA"/>
        </w:rPr>
        <w:t xml:space="preserve">Кожен кінофільм </w:t>
      </w:r>
      <w:r w:rsidR="009052A7">
        <w:rPr>
          <w:rFonts w:ascii="Times New Roman" w:eastAsia="Calibri" w:hAnsi="Times New Roman" w:cs="Times New Roman"/>
          <w:bCs/>
          <w:color w:val="000000"/>
          <w:sz w:val="28"/>
          <w:szCs w:val="28"/>
          <w:lang w:val="uk-UA"/>
        </w:rPr>
        <w:t>аналізується</w:t>
      </w:r>
      <w:r w:rsidR="009052A7">
        <w:rPr>
          <w:rFonts w:ascii="Times New Roman" w:eastAsia="Calibri" w:hAnsi="Times New Roman" w:cs="Times New Roman"/>
          <w:bCs/>
          <w:color w:val="000000"/>
          <w:sz w:val="28"/>
          <w:szCs w:val="28"/>
          <w:lang w:val="uk-UA"/>
        </w:rPr>
        <w:t xml:space="preserve"> з об’єктивної точки зору, спираючись на факти в їх справжньому оригінальному змісті.</w:t>
      </w:r>
      <w:r w:rsidR="009052A7">
        <w:rPr>
          <w:rFonts w:ascii="Times New Roman" w:eastAsia="Calibri" w:hAnsi="Times New Roman" w:cs="Times New Roman"/>
          <w:bCs/>
          <w:color w:val="000000"/>
          <w:sz w:val="28"/>
          <w:szCs w:val="28"/>
          <w:lang w:val="uk-UA"/>
        </w:rPr>
        <w:t xml:space="preserve"> Будь-яке</w:t>
      </w:r>
      <w:r>
        <w:rPr>
          <w:rFonts w:ascii="Times New Roman" w:eastAsia="Calibri" w:hAnsi="Times New Roman" w:cs="Times New Roman"/>
          <w:bCs/>
          <w:color w:val="000000"/>
          <w:sz w:val="28"/>
          <w:szCs w:val="28"/>
          <w:lang w:val="uk-UA"/>
        </w:rPr>
        <w:t xml:space="preserve"> явище розглядається в його різноманітності та суперечливості, в повній сукупності по</w:t>
      </w:r>
      <w:r>
        <w:rPr>
          <w:rFonts w:ascii="Times New Roman" w:eastAsia="Calibri" w:hAnsi="Times New Roman" w:cs="Times New Roman"/>
          <w:bCs/>
          <w:color w:val="000000"/>
          <w:sz w:val="28"/>
          <w:szCs w:val="28"/>
          <w:lang w:val="uk-UA"/>
        </w:rPr>
        <w:t>зитивних та негативних проявів.</w:t>
      </w:r>
      <w:r w:rsidR="009052A7">
        <w:rPr>
          <w:rFonts w:ascii="Times New Roman" w:eastAsia="Calibri" w:hAnsi="Times New Roman" w:cs="Times New Roman"/>
          <w:bCs/>
          <w:color w:val="000000"/>
          <w:sz w:val="28"/>
          <w:szCs w:val="28"/>
          <w:lang w:val="uk-UA"/>
        </w:rPr>
        <w:t xml:space="preserve"> </w:t>
      </w:r>
    </w:p>
    <w:p w:rsidR="00A07E4C" w:rsidRPr="00BC04AD" w:rsidRDefault="002B1022" w:rsidP="00016F10">
      <w:pPr>
        <w:autoSpaceDE w:val="0"/>
        <w:autoSpaceDN w:val="0"/>
        <w:adjustRightInd w:val="0"/>
        <w:spacing w:after="0" w:line="360" w:lineRule="auto"/>
        <w:ind w:firstLine="709"/>
        <w:jc w:val="both"/>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Історизм</w:t>
      </w:r>
      <w:r w:rsidR="005809C2">
        <w:rPr>
          <w:rFonts w:ascii="Times New Roman" w:eastAsia="Calibri" w:hAnsi="Times New Roman" w:cs="Times New Roman"/>
          <w:bCs/>
          <w:color w:val="000000"/>
          <w:sz w:val="28"/>
          <w:szCs w:val="28"/>
          <w:lang w:val="uk-UA"/>
        </w:rPr>
        <w:t xml:space="preserve"> </w:t>
      </w:r>
      <w:r w:rsidR="00DE54DF">
        <w:rPr>
          <w:rFonts w:ascii="Times New Roman" w:eastAsia="Calibri" w:hAnsi="Times New Roman" w:cs="Times New Roman"/>
          <w:bCs/>
          <w:color w:val="000000"/>
          <w:sz w:val="28"/>
          <w:szCs w:val="28"/>
          <w:lang w:val="uk-UA"/>
        </w:rPr>
        <w:t xml:space="preserve">допомагає нам розглядати всі історичні факти, події та явища відповідно до </w:t>
      </w:r>
      <w:r w:rsidR="008977EA">
        <w:rPr>
          <w:rFonts w:ascii="Times New Roman" w:eastAsia="Calibri" w:hAnsi="Times New Roman" w:cs="Times New Roman"/>
          <w:bCs/>
          <w:color w:val="000000"/>
          <w:sz w:val="28"/>
          <w:szCs w:val="28"/>
          <w:lang w:val="uk-UA"/>
        </w:rPr>
        <w:t>конкретних історичних обставин. Будь-яке історичне явище слід вивчати в ди</w:t>
      </w:r>
      <w:r w:rsidR="00BC04AD">
        <w:rPr>
          <w:rFonts w:ascii="Times New Roman" w:eastAsia="Calibri" w:hAnsi="Times New Roman" w:cs="Times New Roman"/>
          <w:bCs/>
          <w:color w:val="000000"/>
          <w:sz w:val="28"/>
          <w:szCs w:val="28"/>
          <w:lang w:val="uk-UA"/>
        </w:rPr>
        <w:t>наміці ‒ від початку виникнення та охоплюючи всі етапи розвитку.</w:t>
      </w:r>
      <w:r w:rsidR="00D42DFF">
        <w:rPr>
          <w:rFonts w:ascii="Times New Roman" w:eastAsia="Calibri" w:hAnsi="Times New Roman" w:cs="Times New Roman"/>
          <w:bCs/>
          <w:color w:val="000000"/>
          <w:sz w:val="28"/>
          <w:szCs w:val="28"/>
          <w:lang w:val="uk-UA"/>
        </w:rPr>
        <w:t xml:space="preserve"> Оперуючи даним принципом </w:t>
      </w:r>
      <w:r w:rsidR="006C37FB">
        <w:rPr>
          <w:rFonts w:ascii="Times New Roman" w:eastAsia="Calibri" w:hAnsi="Times New Roman" w:cs="Times New Roman"/>
          <w:bCs/>
          <w:color w:val="000000"/>
          <w:sz w:val="28"/>
          <w:szCs w:val="28"/>
          <w:lang w:val="uk-UA"/>
        </w:rPr>
        <w:t>ми прослідковуємо розвиток німецької культури та кінематографу на кожному етапі історичного розвитку. Історичні явища досліджуються</w:t>
      </w:r>
      <w:r w:rsidR="00D42DFF">
        <w:rPr>
          <w:rFonts w:ascii="Times New Roman" w:eastAsia="Calibri" w:hAnsi="Times New Roman" w:cs="Times New Roman"/>
          <w:bCs/>
          <w:color w:val="000000"/>
          <w:sz w:val="28"/>
          <w:szCs w:val="28"/>
          <w:lang w:val="uk-UA"/>
        </w:rPr>
        <w:t xml:space="preserve"> у зв’язку з конкретним досвідом історії.</w:t>
      </w:r>
      <w:r w:rsidR="00523D60">
        <w:rPr>
          <w:rFonts w:ascii="Times New Roman" w:eastAsia="Calibri" w:hAnsi="Times New Roman" w:cs="Times New Roman"/>
          <w:bCs/>
          <w:color w:val="000000"/>
          <w:sz w:val="28"/>
          <w:szCs w:val="28"/>
          <w:lang w:val="uk-UA"/>
        </w:rPr>
        <w:t xml:space="preserve"> Цей принцип </w:t>
      </w:r>
      <w:r w:rsidR="00F3186F">
        <w:rPr>
          <w:rFonts w:ascii="Times New Roman" w:eastAsia="Calibri" w:hAnsi="Times New Roman" w:cs="Times New Roman"/>
          <w:bCs/>
          <w:color w:val="000000"/>
          <w:sz w:val="28"/>
          <w:szCs w:val="28"/>
          <w:lang w:val="uk-UA"/>
        </w:rPr>
        <w:t xml:space="preserve">не дозволяє перетворювати історію на випадковий набір суб’єктивно підібраних фактів, явищ та подій. </w:t>
      </w:r>
    </w:p>
    <w:p w:rsidR="00757AD8" w:rsidRDefault="005809C2" w:rsidP="00757AD8">
      <w:pPr>
        <w:autoSpaceDE w:val="0"/>
        <w:autoSpaceDN w:val="0"/>
        <w:adjustRightInd w:val="0"/>
        <w:spacing w:after="0" w:line="360" w:lineRule="auto"/>
        <w:ind w:firstLine="709"/>
        <w:jc w:val="both"/>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 xml:space="preserve">Принцип </w:t>
      </w:r>
      <w:r w:rsidRPr="00632888">
        <w:rPr>
          <w:rFonts w:ascii="Times New Roman" w:eastAsia="Calibri" w:hAnsi="Times New Roman" w:cs="Times New Roman"/>
          <w:bCs/>
          <w:color w:val="000000"/>
          <w:sz w:val="28"/>
          <w:szCs w:val="28"/>
          <w:lang w:val="uk-UA"/>
        </w:rPr>
        <w:t>комплексності</w:t>
      </w:r>
      <w:r w:rsidR="005528C3">
        <w:rPr>
          <w:rFonts w:ascii="Times New Roman" w:eastAsia="Calibri" w:hAnsi="Times New Roman" w:cs="Times New Roman"/>
          <w:bCs/>
          <w:color w:val="000000"/>
          <w:sz w:val="28"/>
          <w:szCs w:val="28"/>
          <w:lang w:val="uk-UA"/>
        </w:rPr>
        <w:t xml:space="preserve"> </w:t>
      </w:r>
      <w:r w:rsidR="00174968">
        <w:rPr>
          <w:rFonts w:ascii="Times New Roman" w:eastAsia="Calibri" w:hAnsi="Times New Roman" w:cs="Times New Roman"/>
          <w:bCs/>
          <w:color w:val="000000"/>
          <w:sz w:val="28"/>
          <w:szCs w:val="28"/>
          <w:lang w:val="uk-UA"/>
        </w:rPr>
        <w:t xml:space="preserve">в роботі </w:t>
      </w:r>
      <w:r w:rsidR="005528C3">
        <w:rPr>
          <w:rFonts w:ascii="Times New Roman" w:eastAsia="Calibri" w:hAnsi="Times New Roman" w:cs="Times New Roman"/>
          <w:bCs/>
          <w:color w:val="000000"/>
          <w:sz w:val="28"/>
          <w:szCs w:val="28"/>
          <w:lang w:val="uk-UA"/>
        </w:rPr>
        <w:t xml:space="preserve">забезпечує всебічне </w:t>
      </w:r>
      <w:r w:rsidR="00250883">
        <w:rPr>
          <w:rFonts w:ascii="Times New Roman" w:eastAsia="Calibri" w:hAnsi="Times New Roman" w:cs="Times New Roman"/>
          <w:bCs/>
          <w:color w:val="000000"/>
          <w:sz w:val="28"/>
          <w:szCs w:val="28"/>
          <w:lang w:val="uk-UA"/>
        </w:rPr>
        <w:t xml:space="preserve">дослідження </w:t>
      </w:r>
      <w:r w:rsidR="00632888">
        <w:rPr>
          <w:rFonts w:ascii="Times New Roman" w:eastAsia="Calibri" w:hAnsi="Times New Roman" w:cs="Times New Roman"/>
          <w:bCs/>
          <w:color w:val="000000"/>
          <w:sz w:val="28"/>
          <w:szCs w:val="28"/>
          <w:lang w:val="uk-UA"/>
        </w:rPr>
        <w:t xml:space="preserve">та охоплення більшості аспектів кіновиробництва Німеччини після Другої світової війни. </w:t>
      </w:r>
      <w:r w:rsidR="00632888">
        <w:rPr>
          <w:rFonts w:ascii="Times New Roman" w:eastAsia="Calibri" w:hAnsi="Times New Roman" w:cs="Times New Roman"/>
          <w:bCs/>
          <w:color w:val="000000"/>
          <w:sz w:val="28"/>
          <w:szCs w:val="28"/>
          <w:lang w:val="uk-UA"/>
        </w:rPr>
        <w:t>Об’єкт дослідження тісно пов’язаний з іншими процесами та явищами.</w:t>
      </w:r>
      <w:r w:rsidR="00632888">
        <w:rPr>
          <w:rFonts w:ascii="Times New Roman" w:eastAsia="Calibri" w:hAnsi="Times New Roman" w:cs="Times New Roman"/>
          <w:bCs/>
          <w:color w:val="000000"/>
          <w:sz w:val="28"/>
          <w:szCs w:val="28"/>
          <w:lang w:val="uk-UA"/>
        </w:rPr>
        <w:t xml:space="preserve"> Кожен ампект</w:t>
      </w:r>
      <w:r w:rsidR="00174968" w:rsidRPr="00174968">
        <w:rPr>
          <w:rFonts w:ascii="Times New Roman" w:eastAsia="Calibri" w:hAnsi="Times New Roman" w:cs="Times New Roman"/>
          <w:bCs/>
          <w:color w:val="000000"/>
          <w:sz w:val="28"/>
          <w:szCs w:val="28"/>
          <w:lang w:val="uk-UA"/>
        </w:rPr>
        <w:t xml:space="preserve"> необхідно розглядати в його багатогранності і суперечливості, вивчати всі факти в їх сукупності </w:t>
      </w:r>
      <w:r w:rsidR="00632888">
        <w:rPr>
          <w:rFonts w:ascii="Times New Roman" w:eastAsia="Calibri" w:hAnsi="Times New Roman" w:cs="Times New Roman"/>
          <w:bCs/>
          <w:color w:val="000000"/>
          <w:sz w:val="28"/>
          <w:szCs w:val="28"/>
          <w:lang w:val="uk-UA"/>
        </w:rPr>
        <w:t>як</w:t>
      </w:r>
      <w:r w:rsidR="00174968" w:rsidRPr="00174968">
        <w:rPr>
          <w:rFonts w:ascii="Times New Roman" w:eastAsia="Calibri" w:hAnsi="Times New Roman" w:cs="Times New Roman"/>
          <w:bCs/>
          <w:color w:val="000000"/>
          <w:sz w:val="28"/>
          <w:szCs w:val="28"/>
          <w:lang w:val="uk-UA"/>
        </w:rPr>
        <w:t xml:space="preserve"> позитивні, </w:t>
      </w:r>
      <w:r w:rsidR="00632888">
        <w:rPr>
          <w:rFonts w:ascii="Times New Roman" w:eastAsia="Calibri" w:hAnsi="Times New Roman" w:cs="Times New Roman"/>
          <w:bCs/>
          <w:color w:val="000000"/>
          <w:sz w:val="28"/>
          <w:szCs w:val="28"/>
          <w:lang w:val="uk-UA"/>
        </w:rPr>
        <w:t xml:space="preserve"> так </w:t>
      </w:r>
      <w:r w:rsidR="00174968" w:rsidRPr="00174968">
        <w:rPr>
          <w:rFonts w:ascii="Times New Roman" w:eastAsia="Calibri" w:hAnsi="Times New Roman" w:cs="Times New Roman"/>
          <w:bCs/>
          <w:color w:val="000000"/>
          <w:sz w:val="28"/>
          <w:szCs w:val="28"/>
          <w:lang w:val="uk-UA"/>
        </w:rPr>
        <w:t>і негативні</w:t>
      </w:r>
      <w:r w:rsidR="00632888">
        <w:rPr>
          <w:rFonts w:ascii="Times New Roman" w:eastAsia="Calibri" w:hAnsi="Times New Roman" w:cs="Times New Roman"/>
          <w:bCs/>
          <w:color w:val="000000"/>
          <w:sz w:val="28"/>
          <w:szCs w:val="28"/>
          <w:lang w:val="uk-UA"/>
        </w:rPr>
        <w:t xml:space="preserve">. </w:t>
      </w:r>
    </w:p>
    <w:p w:rsidR="008F6BB2" w:rsidRDefault="00CA32DE" w:rsidP="008F6BB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eastAsia="Calibri" w:hAnsi="Times New Roman" w:cs="Times New Roman"/>
          <w:bCs/>
          <w:color w:val="000000"/>
          <w:sz w:val="28"/>
          <w:szCs w:val="28"/>
          <w:lang w:val="uk-UA"/>
        </w:rPr>
        <w:t xml:space="preserve">Зазначені принципи реалізуються через застосування комплексу методів, як інструментарію безпосереднього аналізу історичної дійсності. </w:t>
      </w:r>
      <w:r w:rsidR="00757AD8">
        <w:rPr>
          <w:rFonts w:ascii="Times New Roman" w:eastAsia="Calibri" w:hAnsi="Times New Roman" w:cs="Times New Roman"/>
          <w:bCs/>
          <w:color w:val="000000"/>
          <w:sz w:val="28"/>
          <w:szCs w:val="28"/>
          <w:lang w:val="uk-UA"/>
        </w:rPr>
        <w:t xml:space="preserve">Під час проведення дослідження було застосовано ряд методів наукового пізнання, а </w:t>
      </w:r>
      <w:r w:rsidR="00757AD8" w:rsidRPr="00757AD8">
        <w:rPr>
          <w:rFonts w:ascii="Times New Roman" w:eastAsia="Calibri" w:hAnsi="Times New Roman" w:cs="Times New Roman"/>
          <w:bCs/>
          <w:color w:val="000000"/>
          <w:sz w:val="28"/>
          <w:szCs w:val="28"/>
          <w:lang w:val="uk-UA"/>
        </w:rPr>
        <w:t>саме загальнонаукові (історичний, логічний, метод класифікації</w:t>
      </w:r>
      <w:r>
        <w:rPr>
          <w:rFonts w:ascii="Times New Roman" w:eastAsia="Calibri" w:hAnsi="Times New Roman" w:cs="Times New Roman"/>
          <w:bCs/>
          <w:color w:val="000000"/>
          <w:sz w:val="28"/>
          <w:szCs w:val="28"/>
          <w:lang w:val="uk-UA"/>
        </w:rPr>
        <w:t>, аналізу</w:t>
      </w:r>
      <w:r w:rsidR="00757AD8" w:rsidRPr="00757AD8">
        <w:rPr>
          <w:rFonts w:ascii="Times New Roman" w:eastAsia="Calibri" w:hAnsi="Times New Roman" w:cs="Times New Roman"/>
          <w:bCs/>
          <w:color w:val="000000"/>
          <w:sz w:val="28"/>
          <w:szCs w:val="28"/>
          <w:lang w:val="uk-UA"/>
        </w:rPr>
        <w:t>) та власне історичні (</w:t>
      </w:r>
      <w:r w:rsidR="00757AD8" w:rsidRPr="00757AD8">
        <w:rPr>
          <w:rFonts w:ascii="Times New Roman" w:hAnsi="Times New Roman" w:cs="Times New Roman"/>
          <w:color w:val="000000"/>
          <w:sz w:val="28"/>
          <w:szCs w:val="28"/>
          <w:lang w:val="uk-UA"/>
        </w:rPr>
        <w:t>хронологічний, період</w:t>
      </w:r>
      <w:r w:rsidR="004F08EF">
        <w:rPr>
          <w:rFonts w:ascii="Times New Roman" w:hAnsi="Times New Roman" w:cs="Times New Roman"/>
          <w:color w:val="000000"/>
          <w:sz w:val="28"/>
          <w:szCs w:val="28"/>
          <w:lang w:val="uk-UA"/>
        </w:rPr>
        <w:t>изації</w:t>
      </w:r>
      <w:r w:rsidR="005C44D0">
        <w:rPr>
          <w:rFonts w:ascii="Times New Roman" w:hAnsi="Times New Roman" w:cs="Times New Roman"/>
          <w:color w:val="000000"/>
          <w:sz w:val="28"/>
          <w:szCs w:val="28"/>
          <w:lang w:val="uk-UA"/>
        </w:rPr>
        <w:t xml:space="preserve">, </w:t>
      </w:r>
      <w:r w:rsidR="004F08EF">
        <w:rPr>
          <w:rFonts w:ascii="Times New Roman" w:hAnsi="Times New Roman" w:cs="Times New Roman"/>
          <w:color w:val="000000"/>
          <w:sz w:val="28"/>
          <w:szCs w:val="28"/>
          <w:lang w:val="uk-UA"/>
        </w:rPr>
        <w:t>порівняльно-історичний)</w:t>
      </w:r>
      <w:r w:rsidR="005C44D0">
        <w:rPr>
          <w:rFonts w:ascii="Times New Roman" w:hAnsi="Times New Roman" w:cs="Times New Roman"/>
          <w:color w:val="000000"/>
          <w:sz w:val="28"/>
          <w:szCs w:val="28"/>
          <w:lang w:val="uk-UA"/>
        </w:rPr>
        <w:t>.</w:t>
      </w:r>
    </w:p>
    <w:p w:rsidR="00AC32FC" w:rsidRDefault="002A4C73" w:rsidP="00757AD8">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Історичний разом із методом періодизації</w:t>
      </w:r>
      <w:r w:rsidR="007B17C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забезпечують</w:t>
      </w:r>
      <w:r w:rsidR="008F6BB2">
        <w:rPr>
          <w:rFonts w:ascii="Times New Roman" w:hAnsi="Times New Roman" w:cs="Times New Roman"/>
          <w:color w:val="000000"/>
          <w:sz w:val="28"/>
          <w:szCs w:val="28"/>
          <w:lang w:val="uk-UA"/>
        </w:rPr>
        <w:t xml:space="preserve"> розгляд досліджуваного явища в хронологічній послідовності від початку</w:t>
      </w:r>
      <w:r w:rsidR="00C971D9">
        <w:rPr>
          <w:rFonts w:ascii="Times New Roman" w:hAnsi="Times New Roman" w:cs="Times New Roman"/>
          <w:color w:val="000000"/>
          <w:sz w:val="28"/>
          <w:szCs w:val="28"/>
          <w:lang w:val="uk-UA"/>
        </w:rPr>
        <w:t xml:space="preserve"> виникнення, формування та розвитку. В дослідженні ми маємо змогу прослідкувати </w:t>
      </w:r>
      <w:r w:rsidR="007B17C3">
        <w:rPr>
          <w:rFonts w:ascii="Times New Roman" w:hAnsi="Times New Roman" w:cs="Times New Roman"/>
          <w:color w:val="000000"/>
          <w:sz w:val="28"/>
          <w:szCs w:val="28"/>
          <w:lang w:val="uk-UA"/>
        </w:rPr>
        <w:t xml:space="preserve">етапи </w:t>
      </w:r>
      <w:r w:rsidR="00C971D9">
        <w:rPr>
          <w:rFonts w:ascii="Times New Roman" w:hAnsi="Times New Roman" w:cs="Times New Roman"/>
          <w:color w:val="000000"/>
          <w:sz w:val="28"/>
          <w:szCs w:val="28"/>
          <w:lang w:val="uk-UA"/>
        </w:rPr>
        <w:t xml:space="preserve">від </w:t>
      </w:r>
      <w:r w:rsidR="008F6BB2">
        <w:rPr>
          <w:rFonts w:ascii="Times New Roman" w:hAnsi="Times New Roman" w:cs="Times New Roman"/>
          <w:color w:val="000000"/>
          <w:sz w:val="28"/>
          <w:szCs w:val="28"/>
          <w:lang w:val="uk-UA"/>
        </w:rPr>
        <w:t>зародження кінематографічних традицій</w:t>
      </w:r>
      <w:r w:rsidR="007B17C3">
        <w:rPr>
          <w:rFonts w:ascii="Times New Roman" w:hAnsi="Times New Roman" w:cs="Times New Roman"/>
          <w:color w:val="000000"/>
          <w:sz w:val="28"/>
          <w:szCs w:val="28"/>
          <w:lang w:val="uk-UA"/>
        </w:rPr>
        <w:t>, розквіт кіномистецтва у роки існування Третього рейху, повоєнне кіновиробництво та його діяльність до</w:t>
      </w:r>
      <w:r w:rsidR="008F6BB2">
        <w:rPr>
          <w:rFonts w:ascii="Times New Roman" w:hAnsi="Times New Roman" w:cs="Times New Roman"/>
          <w:color w:val="000000"/>
          <w:sz w:val="28"/>
          <w:szCs w:val="28"/>
          <w:lang w:val="uk-UA"/>
        </w:rPr>
        <w:t xml:space="preserve"> об’єднання ФРН та НДР.</w:t>
      </w:r>
      <w:r w:rsidR="0005767B" w:rsidRPr="0005767B">
        <w:rPr>
          <w:lang w:val="uk-UA"/>
        </w:rPr>
        <w:t xml:space="preserve"> </w:t>
      </w:r>
    </w:p>
    <w:p w:rsidR="00C64224" w:rsidRDefault="00C64224" w:rsidP="00757AD8">
      <w:pPr>
        <w:autoSpaceDE w:val="0"/>
        <w:autoSpaceDN w:val="0"/>
        <w:adjustRightInd w:val="0"/>
        <w:spacing w:after="0" w:line="360" w:lineRule="auto"/>
        <w:ind w:firstLine="709"/>
        <w:jc w:val="both"/>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Використання</w:t>
      </w:r>
      <w:r w:rsidR="008F6BB2">
        <w:rPr>
          <w:rFonts w:ascii="Times New Roman" w:eastAsia="Calibri" w:hAnsi="Times New Roman" w:cs="Times New Roman"/>
          <w:bCs/>
          <w:color w:val="000000"/>
          <w:sz w:val="28"/>
          <w:szCs w:val="28"/>
          <w:lang w:val="uk-UA"/>
        </w:rPr>
        <w:t xml:space="preserve"> логічного методу дає можливість розглядати розвиток об’єкта дослідження у просторі і часі. </w:t>
      </w:r>
    </w:p>
    <w:p w:rsidR="005E4591" w:rsidRPr="0005767B" w:rsidRDefault="005E4591" w:rsidP="00757AD8">
      <w:pPr>
        <w:autoSpaceDE w:val="0"/>
        <w:autoSpaceDN w:val="0"/>
        <w:adjustRightInd w:val="0"/>
        <w:spacing w:after="0" w:line="360" w:lineRule="auto"/>
        <w:ind w:firstLine="709"/>
        <w:jc w:val="both"/>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 xml:space="preserve">Метод класифікації </w:t>
      </w:r>
      <w:r w:rsidR="0094740F">
        <w:rPr>
          <w:rFonts w:ascii="Times New Roman" w:eastAsia="Calibri" w:hAnsi="Times New Roman" w:cs="Times New Roman"/>
          <w:bCs/>
          <w:color w:val="000000"/>
          <w:sz w:val="28"/>
          <w:szCs w:val="28"/>
          <w:lang w:val="uk-UA"/>
        </w:rPr>
        <w:t>дозволив</w:t>
      </w:r>
      <w:r w:rsidR="0005767B" w:rsidRPr="0005767B">
        <w:rPr>
          <w:rFonts w:ascii="Times New Roman" w:eastAsia="Calibri" w:hAnsi="Times New Roman" w:cs="Times New Roman"/>
          <w:bCs/>
          <w:color w:val="000000"/>
          <w:sz w:val="28"/>
          <w:szCs w:val="28"/>
          <w:lang w:val="uk-UA"/>
        </w:rPr>
        <w:t xml:space="preserve"> виділити загальне й</w:t>
      </w:r>
      <w:r w:rsidR="0094740F">
        <w:rPr>
          <w:rFonts w:ascii="Times New Roman" w:eastAsia="Calibri" w:hAnsi="Times New Roman" w:cs="Times New Roman"/>
          <w:bCs/>
          <w:color w:val="000000"/>
          <w:sz w:val="28"/>
          <w:szCs w:val="28"/>
          <w:lang w:val="uk-UA"/>
        </w:rPr>
        <w:t xml:space="preserve"> особливе в явищах, систематизував </w:t>
      </w:r>
      <w:r w:rsidR="0005767B" w:rsidRPr="0005767B">
        <w:rPr>
          <w:rFonts w:ascii="Times New Roman" w:eastAsia="Calibri" w:hAnsi="Times New Roman" w:cs="Times New Roman"/>
          <w:bCs/>
          <w:color w:val="000000"/>
          <w:sz w:val="28"/>
          <w:szCs w:val="28"/>
          <w:lang w:val="uk-UA"/>
        </w:rPr>
        <w:t>значне і сприя</w:t>
      </w:r>
      <w:r w:rsidR="0094740F">
        <w:rPr>
          <w:rFonts w:ascii="Times New Roman" w:eastAsia="Calibri" w:hAnsi="Times New Roman" w:cs="Times New Roman"/>
          <w:bCs/>
          <w:color w:val="000000"/>
          <w:sz w:val="28"/>
          <w:szCs w:val="28"/>
          <w:lang w:val="uk-UA"/>
        </w:rPr>
        <w:t>в</w:t>
      </w:r>
      <w:r w:rsidR="0005767B" w:rsidRPr="0005767B">
        <w:rPr>
          <w:rFonts w:ascii="Times New Roman" w:eastAsia="Calibri" w:hAnsi="Times New Roman" w:cs="Times New Roman"/>
          <w:bCs/>
          <w:color w:val="000000"/>
          <w:sz w:val="28"/>
          <w:szCs w:val="28"/>
          <w:lang w:val="uk-UA"/>
        </w:rPr>
        <w:t xml:space="preserve"> теоретичним узагальненням, виявленню нових тенденцій і закономірностей</w:t>
      </w:r>
    </w:p>
    <w:p w:rsidR="0094740F" w:rsidRDefault="008F6BB2" w:rsidP="0083425D">
      <w:pPr>
        <w:autoSpaceDE w:val="0"/>
        <w:autoSpaceDN w:val="0"/>
        <w:adjustRightInd w:val="0"/>
        <w:spacing w:after="0" w:line="360" w:lineRule="auto"/>
        <w:ind w:firstLine="709"/>
        <w:jc w:val="both"/>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Застосування аналізу дозволяє нам охарактеризувати кіновиробництво НДР та ФР</w:t>
      </w:r>
      <w:r w:rsidR="0094740F">
        <w:rPr>
          <w:rFonts w:ascii="Times New Roman" w:eastAsia="Calibri" w:hAnsi="Times New Roman" w:cs="Times New Roman"/>
          <w:bCs/>
          <w:color w:val="000000"/>
          <w:sz w:val="28"/>
          <w:szCs w:val="28"/>
          <w:lang w:val="uk-UA"/>
        </w:rPr>
        <w:t>Н спираючись на його складові частини з метою їх детального та всебічного вивчення</w:t>
      </w:r>
      <w:r>
        <w:rPr>
          <w:rFonts w:ascii="Times New Roman" w:eastAsia="Calibri" w:hAnsi="Times New Roman" w:cs="Times New Roman"/>
          <w:bCs/>
          <w:color w:val="000000"/>
          <w:sz w:val="28"/>
          <w:szCs w:val="28"/>
          <w:lang w:val="uk-UA"/>
        </w:rPr>
        <w:t xml:space="preserve">. </w:t>
      </w:r>
    </w:p>
    <w:p w:rsidR="00A07E4C" w:rsidRDefault="009A2DD4" w:rsidP="0083425D">
      <w:pPr>
        <w:autoSpaceDE w:val="0"/>
        <w:autoSpaceDN w:val="0"/>
        <w:adjustRightInd w:val="0"/>
        <w:spacing w:after="0" w:line="360" w:lineRule="auto"/>
        <w:ind w:firstLine="709"/>
        <w:jc w:val="both"/>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 xml:space="preserve">За допомогою історично-порівняльного методу </w:t>
      </w:r>
      <w:r w:rsidR="002A4C73">
        <w:rPr>
          <w:rFonts w:ascii="Times New Roman" w:eastAsia="Calibri" w:hAnsi="Times New Roman" w:cs="Times New Roman"/>
          <w:bCs/>
          <w:color w:val="000000"/>
          <w:sz w:val="28"/>
          <w:szCs w:val="28"/>
          <w:lang w:val="uk-UA"/>
        </w:rPr>
        <w:t>відбулося</w:t>
      </w:r>
      <w:r>
        <w:rPr>
          <w:rFonts w:ascii="Times New Roman" w:eastAsia="Calibri" w:hAnsi="Times New Roman" w:cs="Times New Roman"/>
          <w:bCs/>
          <w:color w:val="000000"/>
          <w:sz w:val="28"/>
          <w:szCs w:val="28"/>
          <w:lang w:val="uk-UA"/>
        </w:rPr>
        <w:t xml:space="preserve"> співставлення однорідних фактів та подій між собою у просторі та часі для з’ясування подібних та відмінних ознак. </w:t>
      </w:r>
      <w:r w:rsidR="002A4C73">
        <w:rPr>
          <w:rFonts w:ascii="Times New Roman" w:eastAsia="Calibri" w:hAnsi="Times New Roman" w:cs="Times New Roman"/>
          <w:bCs/>
          <w:color w:val="000000"/>
          <w:sz w:val="28"/>
          <w:szCs w:val="28"/>
          <w:lang w:val="uk-UA"/>
        </w:rPr>
        <w:t xml:space="preserve">В роботі порівняно </w:t>
      </w:r>
      <w:r w:rsidR="00553947">
        <w:rPr>
          <w:rFonts w:ascii="Times New Roman" w:eastAsia="Calibri" w:hAnsi="Times New Roman" w:cs="Times New Roman"/>
          <w:bCs/>
          <w:color w:val="000000"/>
          <w:sz w:val="28"/>
          <w:szCs w:val="28"/>
          <w:lang w:val="uk-UA"/>
        </w:rPr>
        <w:t xml:space="preserve">розвиток кіновиробництва Федеративної Республіки Німеччини та Німецької Демократичної Республіки.  </w:t>
      </w:r>
    </w:p>
    <w:p w:rsidR="00166768" w:rsidRPr="002F0F19" w:rsidRDefault="00166768" w:rsidP="00166768">
      <w:pPr>
        <w:spacing w:after="0" w:line="360" w:lineRule="auto"/>
        <w:ind w:firstLine="709"/>
        <w:jc w:val="both"/>
        <w:rPr>
          <w:rFonts w:ascii="Times New Roman" w:hAnsi="Times New Roman" w:cs="Times New Roman"/>
          <w:sz w:val="28"/>
          <w:szCs w:val="28"/>
          <w:lang w:val="uk-UA"/>
        </w:rPr>
      </w:pPr>
      <w:r w:rsidRPr="002F0F19">
        <w:rPr>
          <w:rFonts w:ascii="Times New Roman" w:hAnsi="Times New Roman" w:cs="Times New Roman"/>
          <w:sz w:val="28"/>
          <w:szCs w:val="28"/>
          <w:lang w:val="uk-UA"/>
        </w:rPr>
        <w:t>Термінологія дослідження представлена ключовими поняття</w:t>
      </w:r>
      <w:r w:rsidR="00613D89" w:rsidRPr="002F0F19">
        <w:rPr>
          <w:rFonts w:ascii="Times New Roman" w:hAnsi="Times New Roman" w:cs="Times New Roman"/>
          <w:sz w:val="28"/>
          <w:szCs w:val="28"/>
          <w:lang w:val="uk-UA"/>
        </w:rPr>
        <w:t>ми</w:t>
      </w:r>
      <w:r w:rsidRPr="002F0F19">
        <w:rPr>
          <w:rFonts w:ascii="Times New Roman" w:hAnsi="Times New Roman" w:cs="Times New Roman"/>
          <w:sz w:val="28"/>
          <w:szCs w:val="28"/>
          <w:lang w:val="uk-UA"/>
        </w:rPr>
        <w:t>, що відповідають проблем</w:t>
      </w:r>
      <w:r w:rsidR="002F0F19" w:rsidRPr="002F0F19">
        <w:rPr>
          <w:rFonts w:ascii="Times New Roman" w:hAnsi="Times New Roman" w:cs="Times New Roman"/>
          <w:sz w:val="28"/>
          <w:szCs w:val="28"/>
          <w:lang w:val="uk-UA"/>
        </w:rPr>
        <w:t>атиці роботи.</w:t>
      </w:r>
      <w:r w:rsidR="002F0F19">
        <w:rPr>
          <w:rFonts w:ascii="Times New Roman" w:hAnsi="Times New Roman" w:cs="Times New Roman"/>
          <w:sz w:val="28"/>
          <w:szCs w:val="28"/>
          <w:lang w:val="uk-UA"/>
        </w:rPr>
        <w:t xml:space="preserve"> Значення поняття «культура» є дуже багатогранним та різноманітним. На сьогодні велика кількість дослідників та науковців трактують цей термін по різному. Проаналізувавши велику кількість тлумачень даного терміну ми визначили, що культура ‒ це  </w:t>
      </w:r>
      <w:r w:rsidR="00C02D6B" w:rsidRPr="00C02D6B">
        <w:rPr>
          <w:rFonts w:ascii="Times New Roman" w:hAnsi="Times New Roman" w:cs="Times New Roman"/>
          <w:sz w:val="28"/>
          <w:szCs w:val="28"/>
          <w:lang w:val="uk-UA"/>
        </w:rPr>
        <w:t>сукупність матеріальних і духовних цінностей, створених людством протягом його історії</w:t>
      </w:r>
      <w:r w:rsidR="00C02D6B">
        <w:rPr>
          <w:rFonts w:ascii="Times New Roman" w:hAnsi="Times New Roman" w:cs="Times New Roman"/>
          <w:sz w:val="28"/>
          <w:szCs w:val="28"/>
          <w:lang w:val="uk-UA"/>
        </w:rPr>
        <w:t>.</w:t>
      </w:r>
    </w:p>
    <w:p w:rsidR="00C02D6B" w:rsidRDefault="00C02D6B" w:rsidP="001A22B0">
      <w:pPr>
        <w:pStyle w:val="docdata"/>
        <w:spacing w:before="0" w:beforeAutospacing="0" w:after="0" w:afterAutospacing="0" w:line="360" w:lineRule="auto"/>
        <w:ind w:firstLine="720"/>
        <w:jc w:val="both"/>
        <w:rPr>
          <w:sz w:val="28"/>
          <w:szCs w:val="28"/>
          <w:lang w:val="uk-UA"/>
        </w:rPr>
      </w:pPr>
      <w:r>
        <w:rPr>
          <w:sz w:val="28"/>
          <w:szCs w:val="28"/>
          <w:lang w:val="uk-UA"/>
        </w:rPr>
        <w:t xml:space="preserve">Поняття «нацизм» або «націонал-соціалізм» </w:t>
      </w:r>
      <w:r w:rsidR="00CA7E47">
        <w:rPr>
          <w:sz w:val="28"/>
          <w:szCs w:val="28"/>
          <w:lang w:val="uk-UA"/>
        </w:rPr>
        <w:t>позначає</w:t>
      </w:r>
      <w:r>
        <w:rPr>
          <w:sz w:val="28"/>
          <w:szCs w:val="28"/>
          <w:lang w:val="uk-UA"/>
        </w:rPr>
        <w:t xml:space="preserve"> </w:t>
      </w:r>
      <w:r w:rsidRPr="00C02D6B">
        <w:rPr>
          <w:sz w:val="28"/>
          <w:szCs w:val="28"/>
          <w:lang w:val="uk-UA"/>
        </w:rPr>
        <w:t>тоталітарн</w:t>
      </w:r>
      <w:r w:rsidR="00CA7E47">
        <w:rPr>
          <w:sz w:val="28"/>
          <w:szCs w:val="28"/>
          <w:lang w:val="uk-UA"/>
        </w:rPr>
        <w:t>у</w:t>
      </w:r>
      <w:r w:rsidRPr="00C02D6B">
        <w:rPr>
          <w:sz w:val="28"/>
          <w:szCs w:val="28"/>
          <w:lang w:val="uk-UA"/>
        </w:rPr>
        <w:t xml:space="preserve"> імперськ</w:t>
      </w:r>
      <w:r w:rsidR="00CA7E47">
        <w:rPr>
          <w:sz w:val="28"/>
          <w:szCs w:val="28"/>
          <w:lang w:val="uk-UA"/>
        </w:rPr>
        <w:t>у політичну ідеологію</w:t>
      </w:r>
      <w:r w:rsidRPr="00C02D6B">
        <w:rPr>
          <w:sz w:val="28"/>
          <w:szCs w:val="28"/>
          <w:lang w:val="uk-UA"/>
        </w:rPr>
        <w:t xml:space="preserve">, яка була політичною доктриною керівництва Німеччини та правлячої Націонал-соціалістичної робітничої партії. Базується на </w:t>
      </w:r>
      <w:r w:rsidR="00CA7E47">
        <w:rPr>
          <w:sz w:val="28"/>
          <w:szCs w:val="28"/>
          <w:lang w:val="uk-UA"/>
        </w:rPr>
        <w:t xml:space="preserve">оповідях </w:t>
      </w:r>
      <w:r w:rsidRPr="00C02D6B">
        <w:rPr>
          <w:sz w:val="28"/>
          <w:szCs w:val="28"/>
          <w:lang w:val="uk-UA"/>
        </w:rPr>
        <w:t xml:space="preserve">про історичну велич своєї нації, її належність до «вищої раси», </w:t>
      </w:r>
      <w:r w:rsidRPr="00C02D6B">
        <w:rPr>
          <w:sz w:val="28"/>
          <w:szCs w:val="28"/>
          <w:lang w:val="uk-UA"/>
        </w:rPr>
        <w:lastRenderedPageBreak/>
        <w:t>що, на думку ідеологів нацизму, дає їй право на розширення так</w:t>
      </w:r>
      <w:r w:rsidR="00CA7E47">
        <w:rPr>
          <w:sz w:val="28"/>
          <w:szCs w:val="28"/>
          <w:lang w:val="uk-UA"/>
        </w:rPr>
        <w:t xml:space="preserve"> званого «</w:t>
      </w:r>
      <w:r w:rsidR="002A4C73">
        <w:rPr>
          <w:sz w:val="28"/>
          <w:szCs w:val="28"/>
          <w:lang w:val="uk-UA"/>
        </w:rPr>
        <w:t>життєвого</w:t>
      </w:r>
      <w:r w:rsidR="00CA7E47">
        <w:rPr>
          <w:sz w:val="28"/>
          <w:szCs w:val="28"/>
          <w:lang w:val="uk-UA"/>
        </w:rPr>
        <w:t xml:space="preserve"> простору»</w:t>
      </w:r>
      <w:r w:rsidRPr="00C02D6B">
        <w:rPr>
          <w:sz w:val="28"/>
          <w:szCs w:val="28"/>
          <w:lang w:val="uk-UA"/>
        </w:rPr>
        <w:t>, захоплюючи території інших держав та проводячи на них політику геноциду</w:t>
      </w:r>
      <w:r w:rsidR="00CA7E47">
        <w:rPr>
          <w:sz w:val="28"/>
          <w:szCs w:val="28"/>
          <w:lang w:val="uk-UA"/>
        </w:rPr>
        <w:t>.</w:t>
      </w:r>
    </w:p>
    <w:p w:rsidR="00C02D6B" w:rsidRDefault="00CA7E47" w:rsidP="002A4C73">
      <w:pPr>
        <w:pStyle w:val="docdata"/>
        <w:spacing w:before="0" w:beforeAutospacing="0" w:after="0" w:afterAutospacing="0" w:line="360" w:lineRule="auto"/>
        <w:ind w:firstLine="720"/>
        <w:jc w:val="both"/>
        <w:rPr>
          <w:sz w:val="28"/>
          <w:szCs w:val="28"/>
          <w:lang w:val="uk-UA"/>
        </w:rPr>
      </w:pPr>
      <w:r>
        <w:rPr>
          <w:sz w:val="28"/>
          <w:szCs w:val="28"/>
          <w:lang w:val="uk-UA"/>
        </w:rPr>
        <w:t>«</w:t>
      </w:r>
      <w:r w:rsidRPr="007A7C98">
        <w:rPr>
          <w:sz w:val="28"/>
          <w:szCs w:val="28"/>
          <w:lang w:val="uk-UA"/>
        </w:rPr>
        <w:t>Геноцид</w:t>
      </w:r>
      <w:r>
        <w:rPr>
          <w:sz w:val="28"/>
          <w:szCs w:val="28"/>
          <w:lang w:val="uk-UA"/>
        </w:rPr>
        <w:t>»</w:t>
      </w:r>
      <w:r w:rsidRPr="007A7C98">
        <w:rPr>
          <w:sz w:val="28"/>
          <w:szCs w:val="28"/>
          <w:lang w:val="uk-UA"/>
        </w:rPr>
        <w:t xml:space="preserve"> – сукупність дій, або політика, спрямовані цілковито або частково на винищення національної, етнічної, расової, релігійної чи соціальної спільності людей. Політика Геноциду притаманна тоталітарним режимам, зокрема – гітлерівському в Німеччині (знищення мільйонів євреїв в окупованих країнах)</w:t>
      </w:r>
      <w:r>
        <w:rPr>
          <w:sz w:val="28"/>
          <w:szCs w:val="28"/>
          <w:lang w:val="uk-UA"/>
        </w:rPr>
        <w:t>.</w:t>
      </w:r>
    </w:p>
    <w:p w:rsidR="007A7C98" w:rsidRPr="007A7C98" w:rsidRDefault="002A4C73" w:rsidP="001A22B0">
      <w:pPr>
        <w:pStyle w:val="docdata"/>
        <w:spacing w:before="0" w:beforeAutospacing="0" w:after="0" w:afterAutospacing="0" w:line="360" w:lineRule="auto"/>
        <w:ind w:firstLine="720"/>
        <w:jc w:val="both"/>
        <w:rPr>
          <w:sz w:val="28"/>
          <w:szCs w:val="28"/>
          <w:lang w:val="uk-UA"/>
        </w:rPr>
      </w:pPr>
      <w:r>
        <w:rPr>
          <w:sz w:val="28"/>
          <w:szCs w:val="28"/>
          <w:lang w:val="uk-UA"/>
        </w:rPr>
        <w:t>Вживаним у роботі є термін «ідеологія» ‒ це</w:t>
      </w:r>
      <w:r w:rsidR="007A7C98" w:rsidRPr="007A7C98">
        <w:rPr>
          <w:sz w:val="28"/>
          <w:szCs w:val="28"/>
          <w:lang w:val="uk-UA"/>
        </w:rPr>
        <w:t xml:space="preserve"> система політичних, правових, моральних, релігійних, естетичних і філософських поглядів та ідей, у яких усвідомлюються й оцінюються ставлення людей до дійсності.</w:t>
      </w:r>
    </w:p>
    <w:p w:rsidR="007A7C98" w:rsidRPr="002A4C73" w:rsidRDefault="002A4C73" w:rsidP="001A22B0">
      <w:pPr>
        <w:pStyle w:val="docdata"/>
        <w:spacing w:before="0" w:beforeAutospacing="0" w:after="0" w:afterAutospacing="0" w:line="360" w:lineRule="auto"/>
        <w:ind w:firstLine="720"/>
        <w:jc w:val="both"/>
        <w:rPr>
          <w:sz w:val="28"/>
          <w:szCs w:val="28"/>
          <w:lang w:val="uk-UA"/>
        </w:rPr>
      </w:pPr>
      <w:r>
        <w:rPr>
          <w:sz w:val="28"/>
          <w:szCs w:val="28"/>
          <w:lang w:val="uk-UA"/>
        </w:rPr>
        <w:t>«</w:t>
      </w:r>
      <w:r w:rsidR="007A7C98" w:rsidRPr="002A4C73">
        <w:rPr>
          <w:sz w:val="28"/>
          <w:szCs w:val="28"/>
          <w:lang w:val="uk-UA"/>
        </w:rPr>
        <w:t>Тоталітаризм</w:t>
      </w:r>
      <w:r>
        <w:rPr>
          <w:sz w:val="28"/>
          <w:szCs w:val="28"/>
          <w:lang w:val="uk-UA"/>
        </w:rPr>
        <w:t xml:space="preserve">ом» називають політичну систему, одну із форм авторитарної держави, якій притаманний повний контроль над всіма сферами життя суспільства та людини в цілому. </w:t>
      </w:r>
    </w:p>
    <w:p w:rsidR="005E4591" w:rsidRPr="005E4591" w:rsidRDefault="005E4591" w:rsidP="005E4591">
      <w:pPr>
        <w:spacing w:after="0" w:line="360" w:lineRule="auto"/>
        <w:ind w:firstLine="709"/>
        <w:jc w:val="both"/>
        <w:rPr>
          <w:lang w:val="uk-UA"/>
        </w:rPr>
      </w:pPr>
      <w:r w:rsidRPr="005E4591">
        <w:rPr>
          <w:rFonts w:ascii="Times New Roman" w:hAnsi="Times New Roman" w:cs="Times New Roman"/>
          <w:sz w:val="28"/>
          <w:szCs w:val="28"/>
          <w:lang w:val="uk-UA"/>
        </w:rPr>
        <w:t xml:space="preserve">Отже, дане дослідження базується на принципах об’єктивності, історизму, комплексності. В ході роботи було застосовано ряд загальнонаукових та власне історичних методів пізнання, а саме: історичний, логічний класифікації, аналізу та </w:t>
      </w:r>
      <w:r w:rsidRPr="005E4591">
        <w:rPr>
          <w:rFonts w:ascii="Times New Roman" w:hAnsi="Times New Roman" w:cs="Times New Roman"/>
          <w:color w:val="000000"/>
          <w:sz w:val="28"/>
          <w:szCs w:val="28"/>
          <w:lang w:val="uk-UA"/>
        </w:rPr>
        <w:t>хронологічний, періодизації, порівняльно-історичний</w:t>
      </w:r>
      <w:r w:rsidR="002A4C73">
        <w:rPr>
          <w:rFonts w:ascii="Times New Roman" w:hAnsi="Times New Roman" w:cs="Times New Roman"/>
          <w:color w:val="000000"/>
          <w:sz w:val="28"/>
          <w:szCs w:val="28"/>
          <w:lang w:val="uk-UA"/>
        </w:rPr>
        <w:t xml:space="preserve">. </w:t>
      </w:r>
    </w:p>
    <w:p w:rsidR="00181AC7" w:rsidRDefault="00181AC7">
      <w:pPr>
        <w:rPr>
          <w:rFonts w:ascii="Times New Roman" w:hAnsi="Times New Roman" w:cs="Times New Roman"/>
          <w:b/>
          <w:sz w:val="28"/>
          <w:szCs w:val="28"/>
          <w:lang w:val="uk-UA"/>
        </w:rPr>
      </w:pPr>
    </w:p>
    <w:p w:rsidR="00181AC7" w:rsidRDefault="00D9521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F7C2C" w:rsidRPr="00A21452" w:rsidRDefault="009F7C2C" w:rsidP="00F708E1">
      <w:pPr>
        <w:spacing w:after="0" w:line="360" w:lineRule="auto"/>
        <w:ind w:firstLine="709"/>
        <w:jc w:val="both"/>
        <w:rPr>
          <w:rFonts w:ascii="Times New Roman" w:hAnsi="Times New Roman" w:cs="Times New Roman"/>
          <w:b/>
          <w:sz w:val="28"/>
          <w:szCs w:val="28"/>
          <w:lang w:val="uk-UA"/>
        </w:rPr>
      </w:pPr>
      <w:r w:rsidRPr="00A21452">
        <w:rPr>
          <w:rFonts w:ascii="Times New Roman" w:hAnsi="Times New Roman" w:cs="Times New Roman"/>
          <w:b/>
          <w:sz w:val="28"/>
          <w:szCs w:val="28"/>
          <w:lang w:val="uk-UA"/>
        </w:rPr>
        <w:lastRenderedPageBreak/>
        <w:t>РОЗДІЛ</w:t>
      </w:r>
      <w:r w:rsidR="00663456" w:rsidRPr="00A21452">
        <w:rPr>
          <w:rFonts w:ascii="Times New Roman" w:hAnsi="Times New Roman" w:cs="Times New Roman"/>
          <w:b/>
          <w:sz w:val="28"/>
          <w:szCs w:val="28"/>
          <w:lang w:val="uk-UA"/>
        </w:rPr>
        <w:t xml:space="preserve"> І</w:t>
      </w:r>
      <w:r w:rsidR="00195DBD" w:rsidRPr="00A21452">
        <w:rPr>
          <w:rFonts w:ascii="Times New Roman" w:hAnsi="Times New Roman" w:cs="Times New Roman"/>
          <w:b/>
          <w:sz w:val="28"/>
          <w:szCs w:val="28"/>
          <w:lang w:val="uk-UA"/>
        </w:rPr>
        <w:t>І</w:t>
      </w:r>
      <w:r w:rsidR="00663456" w:rsidRPr="00A21452">
        <w:rPr>
          <w:rFonts w:ascii="Times New Roman" w:hAnsi="Times New Roman" w:cs="Times New Roman"/>
          <w:b/>
          <w:sz w:val="28"/>
          <w:szCs w:val="28"/>
          <w:lang w:val="uk-UA"/>
        </w:rPr>
        <w:t xml:space="preserve">. </w:t>
      </w:r>
      <w:r w:rsidR="00030137" w:rsidRPr="00030137">
        <w:rPr>
          <w:rFonts w:ascii="Times New Roman" w:hAnsi="Times New Roman" w:cs="Times New Roman"/>
          <w:b/>
          <w:sz w:val="28"/>
          <w:szCs w:val="28"/>
          <w:lang w:val="uk-UA"/>
        </w:rPr>
        <w:t>НІМЕЦЬКА КІНЕМАТОГРАФІЧНА ТРАДИЦІЯ В СЕРЕДИНІ ХХ СТОЛІТТЯ</w:t>
      </w:r>
    </w:p>
    <w:p w:rsidR="00663456" w:rsidRPr="00A21452" w:rsidRDefault="00663456" w:rsidP="00F708E1">
      <w:pPr>
        <w:spacing w:after="0" w:line="360" w:lineRule="auto"/>
        <w:ind w:firstLine="709"/>
        <w:jc w:val="both"/>
        <w:rPr>
          <w:rFonts w:ascii="Times New Roman" w:hAnsi="Times New Roman" w:cs="Times New Roman"/>
          <w:b/>
          <w:sz w:val="28"/>
          <w:szCs w:val="28"/>
          <w:lang w:val="uk-UA"/>
        </w:rPr>
      </w:pPr>
    </w:p>
    <w:p w:rsidR="00663456" w:rsidRPr="00A21452" w:rsidRDefault="00F708E1" w:rsidP="00F708E1">
      <w:pPr>
        <w:pStyle w:val="a3"/>
        <w:numPr>
          <w:ilvl w:val="1"/>
          <w:numId w:val="6"/>
        </w:numPr>
        <w:spacing w:after="0" w:line="360" w:lineRule="auto"/>
        <w:ind w:left="0" w:firstLine="709"/>
        <w:jc w:val="both"/>
        <w:rPr>
          <w:rFonts w:ascii="Times New Roman" w:hAnsi="Times New Roman" w:cs="Times New Roman"/>
          <w:b/>
          <w:sz w:val="28"/>
          <w:szCs w:val="28"/>
          <w:lang w:val="uk-UA"/>
        </w:rPr>
      </w:pPr>
      <w:r w:rsidRPr="00F708E1">
        <w:rPr>
          <w:rFonts w:ascii="Times New Roman" w:hAnsi="Times New Roman" w:cs="Times New Roman"/>
          <w:b/>
          <w:sz w:val="28"/>
          <w:szCs w:val="28"/>
          <w:lang w:val="uk-UA"/>
        </w:rPr>
        <w:t xml:space="preserve">Вплив політичної діяльності на розвиток </w:t>
      </w:r>
      <w:r w:rsidR="004F3CC6">
        <w:rPr>
          <w:rFonts w:ascii="Times New Roman" w:hAnsi="Times New Roman" w:cs="Times New Roman"/>
          <w:b/>
          <w:sz w:val="28"/>
          <w:szCs w:val="28"/>
          <w:lang w:val="uk-UA"/>
        </w:rPr>
        <w:t>культури</w:t>
      </w:r>
      <w:r>
        <w:rPr>
          <w:rFonts w:ascii="Times New Roman" w:hAnsi="Times New Roman" w:cs="Times New Roman"/>
          <w:b/>
          <w:sz w:val="28"/>
          <w:szCs w:val="28"/>
          <w:lang w:val="uk-UA"/>
        </w:rPr>
        <w:t xml:space="preserve"> </w:t>
      </w:r>
      <w:r w:rsidR="00B05672">
        <w:rPr>
          <w:rFonts w:ascii="Times New Roman" w:hAnsi="Times New Roman" w:cs="Times New Roman"/>
          <w:b/>
          <w:sz w:val="28"/>
          <w:szCs w:val="28"/>
          <w:lang w:val="uk-UA"/>
        </w:rPr>
        <w:t xml:space="preserve">розділеної </w:t>
      </w:r>
      <w:r w:rsidRPr="00F708E1">
        <w:rPr>
          <w:rFonts w:ascii="Times New Roman" w:hAnsi="Times New Roman" w:cs="Times New Roman"/>
          <w:b/>
          <w:sz w:val="28"/>
          <w:szCs w:val="28"/>
          <w:lang w:val="uk-UA"/>
        </w:rPr>
        <w:t>Німеччини</w:t>
      </w:r>
    </w:p>
    <w:p w:rsidR="009F7C2C" w:rsidRPr="00A21452" w:rsidRDefault="009F7C2C" w:rsidP="00E938B8">
      <w:pPr>
        <w:spacing w:after="0" w:line="360" w:lineRule="auto"/>
        <w:ind w:firstLine="709"/>
        <w:jc w:val="both"/>
        <w:rPr>
          <w:rFonts w:ascii="Times New Roman" w:hAnsi="Times New Roman" w:cs="Times New Roman"/>
          <w:sz w:val="28"/>
          <w:szCs w:val="28"/>
          <w:lang w:val="uk-UA"/>
        </w:rPr>
      </w:pPr>
    </w:p>
    <w:p w:rsidR="005B11A7" w:rsidRDefault="00CE7AD6" w:rsidP="00523A37">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Поразка Німеччини в Другій світовій війні 8 травня 1945 року призвела до розколу держави на чотири зони окупації</w:t>
      </w:r>
      <w:r w:rsidR="00523A37">
        <w:rPr>
          <w:rFonts w:ascii="Times New Roman" w:hAnsi="Times New Roman" w:cs="Times New Roman"/>
          <w:sz w:val="28"/>
          <w:szCs w:val="28"/>
          <w:lang w:val="uk-UA"/>
        </w:rPr>
        <w:t>: американську, британську, французьку та радянську.</w:t>
      </w:r>
      <w:r w:rsidRPr="00A21452">
        <w:rPr>
          <w:rFonts w:ascii="Times New Roman" w:hAnsi="Times New Roman" w:cs="Times New Roman"/>
          <w:sz w:val="28"/>
          <w:szCs w:val="28"/>
          <w:lang w:val="uk-UA"/>
        </w:rPr>
        <w:t xml:space="preserve"> Основні принципи післявоєнного устрою </w:t>
      </w:r>
      <w:r w:rsidR="00523A37">
        <w:rPr>
          <w:rFonts w:ascii="Times New Roman" w:hAnsi="Times New Roman" w:cs="Times New Roman"/>
          <w:sz w:val="28"/>
          <w:szCs w:val="28"/>
          <w:lang w:val="uk-UA"/>
        </w:rPr>
        <w:t>країни</w:t>
      </w:r>
      <w:r w:rsidRPr="00A21452">
        <w:rPr>
          <w:rFonts w:ascii="Times New Roman" w:hAnsi="Times New Roman" w:cs="Times New Roman"/>
          <w:sz w:val="28"/>
          <w:szCs w:val="28"/>
          <w:lang w:val="uk-UA"/>
        </w:rPr>
        <w:t xml:space="preserve"> були розроблен</w:t>
      </w:r>
      <w:r w:rsidR="00043414">
        <w:rPr>
          <w:rFonts w:ascii="Times New Roman" w:hAnsi="Times New Roman" w:cs="Times New Roman"/>
          <w:sz w:val="28"/>
          <w:szCs w:val="28"/>
          <w:lang w:val="uk-UA"/>
        </w:rPr>
        <w:t xml:space="preserve">і на Потсдамській конференції влітку </w:t>
      </w:r>
      <w:r w:rsidRPr="00A21452">
        <w:rPr>
          <w:rFonts w:ascii="Times New Roman" w:hAnsi="Times New Roman" w:cs="Times New Roman"/>
          <w:sz w:val="28"/>
          <w:szCs w:val="28"/>
          <w:lang w:val="uk-UA"/>
        </w:rPr>
        <w:t xml:space="preserve">1945 р. </w:t>
      </w:r>
      <w:r w:rsidR="00523A37">
        <w:rPr>
          <w:rFonts w:ascii="Times New Roman" w:hAnsi="Times New Roman" w:cs="Times New Roman"/>
          <w:sz w:val="28"/>
          <w:szCs w:val="28"/>
          <w:lang w:val="uk-UA"/>
        </w:rPr>
        <w:t xml:space="preserve">«Нульові роки» для Німеччини ‒ це період повоєнних реформ з 1945 по 1949 роки, коли держава була окупована союзниками антигітлерівської коаліції. </w:t>
      </w:r>
    </w:p>
    <w:p w:rsidR="00CE7AD6" w:rsidRDefault="00216757" w:rsidP="002167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Влітку 1946 року між СРСР та західними державами виникли принципові розбіжності щодо</w:t>
      </w:r>
      <w:r w:rsidR="00575771">
        <w:rPr>
          <w:rFonts w:ascii="Times New Roman" w:hAnsi="Times New Roman" w:cs="Times New Roman"/>
          <w:sz w:val="28"/>
          <w:szCs w:val="28"/>
          <w:lang w:val="uk-UA"/>
        </w:rPr>
        <w:t xml:space="preserve"> німецького</w:t>
      </w:r>
      <w:r>
        <w:rPr>
          <w:rFonts w:ascii="Times New Roman" w:hAnsi="Times New Roman" w:cs="Times New Roman"/>
          <w:sz w:val="28"/>
          <w:szCs w:val="28"/>
          <w:lang w:val="uk-UA"/>
        </w:rPr>
        <w:t xml:space="preserve"> майбутнього. </w:t>
      </w:r>
      <w:r w:rsidR="00CE7AD6" w:rsidRPr="00A21452">
        <w:rPr>
          <w:rFonts w:ascii="Times New Roman" w:hAnsi="Times New Roman" w:cs="Times New Roman"/>
          <w:sz w:val="28"/>
          <w:szCs w:val="28"/>
          <w:lang w:val="uk-UA"/>
        </w:rPr>
        <w:t xml:space="preserve">2 грудня 1946 р. Великобританія та США підписали угоду про об’єднання їхніх зон окупації (Бізонія). У лютому 1948 р. до цієї угоди приєдналася Франція, що трансформувалося в Тризонію. На 1949 рік до їх складу входило 11 земель (43 млн. осіб), кожна з яких мала свою конституцію, законодавчі, виконавчі та судові органи. </w:t>
      </w:r>
      <w:r w:rsidR="00523A37">
        <w:rPr>
          <w:rFonts w:ascii="Times New Roman" w:hAnsi="Times New Roman" w:cs="Times New Roman"/>
          <w:sz w:val="28"/>
          <w:szCs w:val="28"/>
          <w:lang w:val="uk-UA"/>
        </w:rPr>
        <w:t xml:space="preserve">Таким чином 23 травня 1949 було утворено Федеративну Республіку Німеччини. </w:t>
      </w:r>
      <w:r w:rsidR="00250ADC">
        <w:rPr>
          <w:rFonts w:ascii="Times New Roman" w:hAnsi="Times New Roman" w:cs="Times New Roman"/>
          <w:sz w:val="28"/>
          <w:szCs w:val="28"/>
          <w:lang w:val="uk-UA"/>
        </w:rPr>
        <w:t>Представники СРСР на знак протесту проти дій Великобританії та США вийшли зі складу Союзної контрольної ради.</w:t>
      </w:r>
    </w:p>
    <w:p w:rsidR="0018431B" w:rsidRDefault="00CE7AD6" w:rsidP="0018431B">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Радянська сторона в свою чергу проголосила утворення Німецької Демократичної Республіки (НДР) 7 жовтня 1949 року. На дві зони також було поділено Берлін. Східна частина міста стала столицею НДР.</w:t>
      </w:r>
    </w:p>
    <w:p w:rsidR="0018431B" w:rsidRPr="0018431B" w:rsidRDefault="0018431B" w:rsidP="0018431B">
      <w:pPr>
        <w:pStyle w:val="Default"/>
        <w:spacing w:line="360" w:lineRule="auto"/>
        <w:ind w:firstLine="708"/>
        <w:jc w:val="both"/>
        <w:rPr>
          <w:bCs/>
          <w:sz w:val="28"/>
          <w:szCs w:val="28"/>
        </w:rPr>
      </w:pPr>
      <w:r w:rsidRPr="00D667B9">
        <w:rPr>
          <w:bCs/>
          <w:sz w:val="28"/>
          <w:szCs w:val="28"/>
        </w:rPr>
        <w:t>Вираз першого Президента ФРН Теодора Хойса є дуже актуальним сьогодні. Він говорив: «З політикою культури не створити, але з культурою можна робити політику». Дійсно, культура залишається потужним інструментом, здатним ефективно сприяти вирішенню зовнішньополітичних завдань, зміцнювати симпатії до держави за кордоном, множити його друзів і сприяти реалізації політичних проектів.</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lastRenderedPageBreak/>
        <w:t xml:space="preserve">Культура </w:t>
      </w:r>
      <w:r w:rsidR="00C13D51">
        <w:rPr>
          <w:rFonts w:ascii="Times New Roman" w:hAnsi="Times New Roman" w:cs="Times New Roman"/>
          <w:sz w:val="28"/>
          <w:szCs w:val="28"/>
          <w:lang w:val="uk-UA"/>
        </w:rPr>
        <w:t xml:space="preserve">розділеної </w:t>
      </w:r>
      <w:r w:rsidRPr="00A21452">
        <w:rPr>
          <w:rFonts w:ascii="Times New Roman" w:hAnsi="Times New Roman" w:cs="Times New Roman"/>
          <w:sz w:val="28"/>
          <w:szCs w:val="28"/>
          <w:lang w:val="uk-UA"/>
        </w:rPr>
        <w:t xml:space="preserve">після Другої світової війни </w:t>
      </w:r>
      <w:r w:rsidR="00C13D51" w:rsidRPr="00A21452">
        <w:rPr>
          <w:rFonts w:ascii="Times New Roman" w:hAnsi="Times New Roman" w:cs="Times New Roman"/>
          <w:sz w:val="28"/>
          <w:szCs w:val="28"/>
          <w:lang w:val="uk-UA"/>
        </w:rPr>
        <w:t xml:space="preserve">Німеччини </w:t>
      </w:r>
      <w:r w:rsidRPr="00A21452">
        <w:rPr>
          <w:rFonts w:ascii="Times New Roman" w:hAnsi="Times New Roman" w:cs="Times New Roman"/>
          <w:sz w:val="28"/>
          <w:szCs w:val="28"/>
          <w:lang w:val="uk-UA"/>
        </w:rPr>
        <w:t xml:space="preserve">вирізнялася дуже складним та специфічним характером. В ній поєднувалася відмова від нацистської ідеології, німецького націоналізму кайзерівської епохи та від романтичних настроїв Веймарської республіки. На місці цих явищ виникла повна політична індиферентність. Західні зони ФРН мали відчутні федералістські настрої та явно виражені симпатії до європейської єдності. Радянська влада, що тримала в своїх руках керівництво над НДР ставила головну ціль – антифашизм. </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Бажання встановити контроль над духовним життям Німеччини виникало у союзників антигітлерівської коаліції ще під час війни. Без цього неможливо було здійснити денацифікацію та демократизацію. Публіцистична діяльність німців у засобах масової інформації однією з перших потрапила під повну заборону. Влада дозволяла перехід журналістів до ліцензованих газет і радіостанцій тільки після проходження денацифікації.</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У США було висунуто тезу про «колективну провину» німецької нації за злочини нацистів. Так як німецький народ не міг самостійно позбутися спадщини гітлеризму, було розроблено план «перевиховання» (Re-education) за допомогою культури, який пізніше став сприйматися як переорієнтація (Re-orientation) і мав, на думку американців, призвести до радикальних демократичних змін у громадському житті Німеччини.</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Американська влада розпочала створення так званого «резерву духовної еліти». Весною 1945 р. у штаті Род-Айленд був організований «Навчальний центр для військовополонених». До </w:t>
      </w:r>
      <w:r w:rsidR="00E97228">
        <w:rPr>
          <w:rFonts w:ascii="Times New Roman" w:hAnsi="Times New Roman" w:cs="Times New Roman"/>
          <w:sz w:val="28"/>
          <w:szCs w:val="28"/>
          <w:lang w:val="uk-UA"/>
        </w:rPr>
        <w:t>нього</w:t>
      </w:r>
      <w:r w:rsidRPr="00A21452">
        <w:rPr>
          <w:rFonts w:ascii="Times New Roman" w:hAnsi="Times New Roman" w:cs="Times New Roman"/>
          <w:sz w:val="28"/>
          <w:szCs w:val="28"/>
          <w:lang w:val="uk-UA"/>
        </w:rPr>
        <w:t xml:space="preserve"> з 400 000 німецьких солдатів та офіцерів, що утримувалися в 133 американських таборах, було відібрано лише кілька тисяч. Всі вони слухали лекції з історії США та Німеччини, з економіки, соціології та ін. Викладачами центру були американські професори, їм асистували німецькі емігранти. Військовополонені вивчали ази американської демократії, яка звеличувалася як найкраща у світі модель державного устрою. Загалом же в американських таборах для німецьких військовополонених виходило 137 газет та журналів.</w:t>
      </w:r>
    </w:p>
    <w:p w:rsidR="00CE7AD6" w:rsidRPr="00A21452" w:rsidRDefault="00CE7AD6" w:rsidP="00CE7AD6">
      <w:pPr>
        <w:spacing w:after="0" w:line="360" w:lineRule="auto"/>
        <w:ind w:firstLine="709"/>
        <w:jc w:val="both"/>
        <w:rPr>
          <w:rFonts w:ascii="Times New Roman" w:hAnsi="Times New Roman" w:cs="Times New Roman"/>
          <w:i/>
          <w:sz w:val="28"/>
          <w:szCs w:val="28"/>
          <w:lang w:val="uk-UA"/>
        </w:rPr>
      </w:pPr>
      <w:r w:rsidRPr="00A21452">
        <w:rPr>
          <w:rFonts w:ascii="Times New Roman" w:hAnsi="Times New Roman" w:cs="Times New Roman"/>
          <w:sz w:val="28"/>
          <w:szCs w:val="28"/>
          <w:lang w:val="uk-UA"/>
        </w:rPr>
        <w:lastRenderedPageBreak/>
        <w:t>У СРСР війс</w:t>
      </w:r>
      <w:r w:rsidR="00E97228">
        <w:rPr>
          <w:rFonts w:ascii="Times New Roman" w:hAnsi="Times New Roman" w:cs="Times New Roman"/>
          <w:sz w:val="28"/>
          <w:szCs w:val="28"/>
          <w:lang w:val="uk-UA"/>
        </w:rPr>
        <w:t>ьковополонені відвідували курси та</w:t>
      </w:r>
      <w:r w:rsidRPr="00A21452">
        <w:rPr>
          <w:rFonts w:ascii="Times New Roman" w:hAnsi="Times New Roman" w:cs="Times New Roman"/>
          <w:sz w:val="28"/>
          <w:szCs w:val="28"/>
          <w:lang w:val="uk-UA"/>
        </w:rPr>
        <w:t xml:space="preserve"> «антифашистські школи», де основною тезою занять була думка, що найкращою у світі моделлю державного устрою є «радянська соціалістична демократія». </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В підготовці спеціально профільованих офіцерів («культ офіцерів») були задіяні насамперед США та СРСР. Навчання проводилося за різними сферами німецького буття: історія, філософія, література, живопис, музика. Увагу приділяли також звичаями та традиціями окремих німецьких земель. Вчителями були австрійські та німецькі інтелектуали, що навесні 1945 року як реемігранти повернулися до Німеччини. Наприклад, відомий письменник Альфред Деблін працював як «культур-офіцер» у французькій окупаційній зоні.</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Більшість дослідників стверджують, що після закінчення війни серед населення Німеччини спостерігався неймовірний «культурний голод». Тогочасна влада проводила широку денацифікацію у культурній сфері. Наприклад, в американській зоні впливу близько 1400 діячів культури мали пройти процедуру денацифікації. До них входили працівники преси, видавництв, радіо, телебачення, театрів тощо. Близько 600 із них були повністю відсторонені від роботи. </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У післявоєнний період між західними державами та СРСР спостерігалася конкуренція у галузі культури. Кожна з країн пропагувала серед німців свої звичаї, традиції, власну національну культуру. Такий «культурний експорт» здійснювався через пресу, радіо, кінотеатри чи спеціальні «будинки» («Америка-хаус», «</w:t>
      </w:r>
      <w:r w:rsidR="00E97228">
        <w:rPr>
          <w:rFonts w:ascii="Times New Roman" w:hAnsi="Times New Roman" w:cs="Times New Roman"/>
          <w:sz w:val="28"/>
          <w:szCs w:val="28"/>
          <w:lang w:val="uk-UA"/>
        </w:rPr>
        <w:t>Будинок радянської культури» тощо</w:t>
      </w:r>
      <w:r w:rsidRPr="00A21452">
        <w:rPr>
          <w:rFonts w:ascii="Times New Roman" w:hAnsi="Times New Roman" w:cs="Times New Roman"/>
          <w:sz w:val="28"/>
          <w:szCs w:val="28"/>
          <w:lang w:val="uk-UA"/>
        </w:rPr>
        <w:t>).</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Було затверджено низку обмежень: цензура преси, дозвіл на постановку вистав, видача ліцензій на видання газет та журналів, заборона критики окупаційної влади тощо. Не дивлячись на це культурне життя повільними кроками розвивалося у всіх чотирьох зонах. Загальною тенденцією духовного життя повоєнного часу було повернення до цінностей </w:t>
      </w:r>
      <w:r w:rsidRPr="00A21452">
        <w:rPr>
          <w:rFonts w:ascii="Times New Roman" w:hAnsi="Times New Roman" w:cs="Times New Roman"/>
          <w:sz w:val="28"/>
          <w:szCs w:val="28"/>
          <w:lang w:val="uk-UA"/>
        </w:rPr>
        <w:lastRenderedPageBreak/>
        <w:t xml:space="preserve">класичної культури та мистецтва, особливо епохи «Веймарського класицизму». </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Важливу роль у духовному відродженні відігравала церква. У своїх проповідях священники торкалися питання необхідності визнання провини німців за військові злочини. Через релігійні погляди вони намагалися пояснити «німецьку катастрофу» як зречення чи відхід від Бога.</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Важливою культурницькою подією післявоєнної Німеччини стало заснування 4 липня 1945 року «Культурбунда» – спілки діячів німецької культури з демократичного оновлення країни. Ініціаторами створення були Б. Келлерманн, Й. Р. Бехер, доктор Ф.Фрцденсбург та інші. Люди різноманітних професій були об’єднані в цьому угрупованні: актори, журналісти, вчені, письменники, музиканти, художники, педагоги, лікарі тощо. Учасники займалися науковими розвідками, а саме обговорювали історичні умови виникнення націонал-соціалізму, намагалися зясувати причини поширення расових теорій, антисемітизму, мілітаризму та ін. На 1946 рік налічувалося 42 групи «Культурбунда» по всі території Німеччини. За дворічний період існування було проведено численні дискусії з найактуальніших проблем минулого та майбутнього Німеччини. Вагомим був внесок у розуміння походження та сутності нацизму, у причини «німецької катастрофи».</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Для того щоб позбавити фашизм свого духовного коріння влада почала масове чищення бібліотек. Вилученню підлягали всі друковані видання, що мали нацистський, расистський чи мілітаристський характер. У Берліні було створено спеціальну «міську екзаменаційну комісію» для видалення з книгарень «нацистської літератури». Під заборону потр</w:t>
      </w:r>
      <w:r w:rsidR="00B05672">
        <w:rPr>
          <w:rFonts w:ascii="Times New Roman" w:hAnsi="Times New Roman" w:cs="Times New Roman"/>
          <w:sz w:val="28"/>
          <w:szCs w:val="28"/>
          <w:lang w:val="uk-UA"/>
        </w:rPr>
        <w:t>апили близько 700 </w:t>
      </w:r>
      <w:r w:rsidRPr="00A21452">
        <w:rPr>
          <w:rFonts w:ascii="Times New Roman" w:hAnsi="Times New Roman" w:cs="Times New Roman"/>
          <w:sz w:val="28"/>
          <w:szCs w:val="28"/>
          <w:lang w:val="uk-UA"/>
        </w:rPr>
        <w:t>авторів художніх творів та приблизно 1500 авторів політичних та наукових праць різних часів. «Видалялися» і окремі твори деяких авторів, наприклад, К. Гамсуна, X. Трейчке, X. Фалади, Ф. Ніцше та ін.</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У травні 1946 року бібліотекою Лейпцига був створений список, що включав 15000 найменувань книг та 150 назв журналів «фашистського та </w:t>
      </w:r>
      <w:r w:rsidRPr="00A21452">
        <w:rPr>
          <w:rFonts w:ascii="Times New Roman" w:hAnsi="Times New Roman" w:cs="Times New Roman"/>
          <w:sz w:val="28"/>
          <w:szCs w:val="28"/>
          <w:lang w:val="uk-UA"/>
        </w:rPr>
        <w:lastRenderedPageBreak/>
        <w:t>мілітаристського змісту». Вважалося, що ці примірники пропагували расові теорії чи були спрямовані проти політики союзників та підлягали вилученню.</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Зміни в культурі торкнулися й сфери радіо. Перші повоєнні місяці був гострий дефіцит газет через нестачу паперу, фарби, транспорту тощо. Саме радіо почало виконувати функції раніше використовуваних плакатів, дошок оголошень, рекламних листів та ін. Згодом почали з’являтися дитячі, жіночі та літературні програми. Пізніше його почали використовувати не лише як джерело інформації, а й слухати радіостанції Лондона, Парижа, Нью-Йорка, Москви, насолоджуватися джазом та іншою, «неарійською» музикою. У радянській окупаційній зоні з літа 1945 року, а в західних зонах з осені того ж року стали регулярними радіозвернення до населення від німецьких політиків та профспілкових діячів. Шляхи розвитку радіомовлення у радянській та західних зонах швидко розійшлися. У Тризонії восени 1948 р. та навесні 1949 р. на зразок англійської Бі-Бі-Сі було засновано 6 громадських радіостанцій. У Східній Німеччині вже наприкінці липня 1945 р. Радянська військова адміністрація в Німеччині (СВАГ) поставила радіо під нагляд центрального управління народної освіти, де переважали комуністи. А 15 серпня 1946 р. радіостанції Лейпцига, Веймара та інших міст були оголошені «народною власністю» і стали найважливішим пропагандистським засобом поширення впливу комуністичних ідей.</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Наступним важливим джерелом інформації були газети. «Тегліхе рундшау» (Щоденний огляд) – головна газета радянської військової адміністрації у Східній Німеччині. Перший номер був надрукований 15 травня 1945 року. Її випускали в найбільшому тиражі (1947 р. – 1,2 млн. примірників) серед газет союзників. В західних зонах окупації нова преса являла собою вісім газет при штабах англо-американських армій. До літа 1945 р. їх загальний тираж складав майже 4 млн екземплярів. Ці видання – «Кельнський кур'єр», «Аугсбурзький вісник» стали регіональними. 27 червня 1945 року було видано першу ліцензію на друк, а до вересня 1949 року у чотирьох зонах окупації було видано близько 400 ліцензій на випуск газет та </w:t>
      </w:r>
      <w:r w:rsidRPr="00A21452">
        <w:rPr>
          <w:rFonts w:ascii="Times New Roman" w:hAnsi="Times New Roman" w:cs="Times New Roman"/>
          <w:sz w:val="28"/>
          <w:szCs w:val="28"/>
          <w:lang w:val="uk-UA"/>
        </w:rPr>
        <w:lastRenderedPageBreak/>
        <w:t xml:space="preserve">журналів. Західна окупаційна зона принципово надавала ліцензії приватним особам, в той час як у радянській зоні впливу право видавали газети та журнали, створювати власні видавництва отримали перш за все партії та громадські організації. </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Післявоєнний Берлін, розділений на чотири сектори, мав і</w:t>
      </w:r>
      <w:r w:rsidR="00656423">
        <w:rPr>
          <w:rFonts w:ascii="Times New Roman" w:hAnsi="Times New Roman" w:cs="Times New Roman"/>
          <w:sz w:val="28"/>
          <w:szCs w:val="28"/>
          <w:lang w:val="uk-UA"/>
        </w:rPr>
        <w:t>нтенсивний культурний розвиток.</w:t>
      </w:r>
      <w:r w:rsidRPr="00A21452">
        <w:rPr>
          <w:rFonts w:ascii="Times New Roman" w:hAnsi="Times New Roman" w:cs="Times New Roman"/>
          <w:sz w:val="28"/>
          <w:szCs w:val="28"/>
          <w:lang w:val="uk-UA"/>
        </w:rPr>
        <w:t xml:space="preserve"> Це місто переживало «культурну весну» театрів і кабаре ( в період з червня до грудня 1945 року там відбулася 121 прем’єра). В слід за Берліном і в інших містах відновився концертно-театральний сезон. 8 липня 1945 р. мюнхенська філармонія зустрічала глядачів на концерт. В Ганновері 11 липня відбулася прем'єра опери «Паяци», в Ессені 12 серпня розпочалися «моцартівські концертні вечори». Поряд із класикою звучала музика міжвоєнного модерну 20-30-х. Найвідомішими зірками того часу були Бела Барток, Ігор Стравінський, Пауль Хіндеміт. Постановки німецької класики переважали серед спектаклів: «Іфігенія в Тавриді» І.В. Гете, </w:t>
      </w:r>
      <w:r w:rsidR="00D938E9">
        <w:rPr>
          <w:rFonts w:ascii="Times New Roman" w:hAnsi="Times New Roman" w:cs="Times New Roman"/>
          <w:sz w:val="28"/>
          <w:szCs w:val="28"/>
          <w:lang w:val="uk-UA"/>
        </w:rPr>
        <w:t>«</w:t>
      </w:r>
      <w:r w:rsidRPr="00A21452">
        <w:rPr>
          <w:rFonts w:ascii="Times New Roman" w:hAnsi="Times New Roman" w:cs="Times New Roman"/>
          <w:sz w:val="28"/>
          <w:szCs w:val="28"/>
          <w:lang w:val="uk-UA"/>
        </w:rPr>
        <w:t>Натан Мудрий</w:t>
      </w:r>
      <w:r w:rsidR="00D938E9">
        <w:rPr>
          <w:rFonts w:ascii="Times New Roman" w:hAnsi="Times New Roman" w:cs="Times New Roman"/>
          <w:sz w:val="28"/>
          <w:szCs w:val="28"/>
          <w:lang w:val="uk-UA"/>
        </w:rPr>
        <w:t>»</w:t>
      </w:r>
      <w:r w:rsidRPr="00A21452">
        <w:rPr>
          <w:rFonts w:ascii="Times New Roman" w:hAnsi="Times New Roman" w:cs="Times New Roman"/>
          <w:sz w:val="28"/>
          <w:szCs w:val="28"/>
          <w:lang w:val="uk-UA"/>
        </w:rPr>
        <w:t xml:space="preserve"> Г.Е. Лессінга та ін.</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Сфера книговидання відроджувалася дуже повільними кроками. Перші повоєнні місяці нестача паперу, зруйноване обладнання та процеси денацифікації сповільнювали друк. Видавництва випускали переважно брошури не більше ніж 30 сторінок на дешевому газетному папері. Здебільшого перевидавалася літературна класика та науково-технічні публікації. Художня література публікувалася переважно в журналах. В перші повоєнні роки помітно спостерігалася «журнальна лихоманка». До 1947 року у всіх чотирьох зонах впливу випускалося близько 150 різноманітних журналів, 72 з яких – літературні. Попитом користувалися примірники «Франкфуртер Хефте», «Ді Вандлунг», «Ланцелот», «Гайстіге Вельт», «Гегенварт» та ін. «Дер Руф» («Призов») був найпопулярнішим у 1946-1949 роках. Його тираж у 1948 р. (100.000 примірників) перевищував навіть тираж популярного ілюстрованого тижневика «Шпігель» (65.000 екземплярів).</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lastRenderedPageBreak/>
        <w:t>Таким способом німецькі інтелектуали виражали своє ставлення до долі батьківщини. Часто виникали творчі об’єднання за інтересами. Найвідомішим стало письменницьке угрупування – «група 47», що було засноване у вересні 1947 року як творчий союз молодих літераторів. Серед учасників були  Альфред Андерш, Вальтер Кольбенхоф, Ханс Вернер Ріхтер, Генріх Белль тощо.</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Поширеним явищем стали літературні читання, на яких письменники знайомили слухачів зі своїми новими творами. Велику популярність отримали романи Елізабет Ланггессер «Незабутній друк», Германа Козака «Місто за річкою», Бернхарда Келлермана «Танець смерті», Ханса Фалади «Кожен вмирає наодинці». Найбільший успіх мав роман Германа Гессе «Гра в бісер».</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Величезний вплив на повоєнне покоління справили оповідання Генріха Бьолля та Вольфгана Борхерта. У своїх творах вони намагалися реалістично передати картину фашизму і війни, піднімали питання про винуватців даних подій. Наприклад, у п’єсі В.Борхерта «На вулиці перед дверима» головний герой Бекман постає в образі ошуканого нацистами покоління, всіх солдатів, що повернулися з війни. </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Видатними поетами тих часів були Йоханнес Р. Бехер та Бертольт Брехт. Перший у 1946 році став автором збірки віршів «Повернення на батьківщину». Цей доробок насичений тягарями перших повоєнних років, радістю від повернення солдат, вірою в нове життя. Ще одним його творчим доробком, опублікованим у 1947 році стала праця – «Анахронічна хода, або свобода і демократія», у якій зіставлено розвиток у західній та радянській окупаційних зонах, явно віддавши перевагу останній. </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Активну роль для духовного відродження та знищення нацистської ідеології відігравав театр. Приблизно із 200 німецьких театрів 90 було зруйновано. Попри це театральний сезон було розпочато вже восени 1945 р. Квитки до театру були достатньо дорогими, але німці знаходили способи для </w:t>
      </w:r>
      <w:r w:rsidRPr="00A21452">
        <w:rPr>
          <w:rFonts w:ascii="Times New Roman" w:hAnsi="Times New Roman" w:cs="Times New Roman"/>
          <w:sz w:val="28"/>
          <w:szCs w:val="28"/>
          <w:lang w:val="uk-UA"/>
        </w:rPr>
        <w:lastRenderedPageBreak/>
        <w:t xml:space="preserve">культурного просвітництва (обмінювали брикети вугілля на квиток до театру). </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Публіці найбільше полюбилися п'єси Карла Цукмайєра – «Генерал диявола», Германа Козака – «Місто за річкою», Вольфганга Борхерта – «На вулиці перед дверима», Бертольта Брехта – «Матуся Кураж». Особливе місце займали екзистенціалістські п’єси Жана-Поля Сартра, Теннессі Вільямса, Альбера Камю. Більшість цих постановок мала одну мету – пояснити через мистецтво хто винен у катастрофі. Головна думка, яка об’єднувала ці дійства:  навіть найжорстокіша держава нездатна умертвити головні прояви життя –любов дружбу, вірність християнським принципам та чеснотам.</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Центральним місцем для розваг тогочасної молоді стали колишні бомбосховища, підвали будинків, вар'єте, «джаз-підвали», «підвали-ресторани» з музичними ревю та шоу. Всюди виникали школи танців і танцювальні клуби. Найпопулярнішим напрямком серед молоді був джаз, але літні німці все ж таки не визнавали «негритянське мистецтво». </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На порядку денному стояли питання пов’язані із системою освіти. Основним завданням було розпочати навчальний рік у школах та вузах вже восени 1945 року. Перепоною до цього був той факт, що багато шкільних будівель використовувалися як лазарети, табори для біженців чи для тих, хто втратив житло внаслідок бомбардувань. Наприклад, серед 400 гамбурзьких шкіл, які уціліли у вересні 1945 р. використовувалися лише 60. Актуальною була й проблема викладання. У Баварії в 1946 р. на одного викладача припадало 65 учнів (1939 р. було 44); у Шлезвіг-Гольштейні – 78 чоловік (1939 р. - 39) тощо. Велика кількість педагогів загинули на війні, багато хто зазнав денацифікації. В американській окупаційній зоні за 1945 рік від викладання було відсторонено 50% вчителів, а у радянській зоні цей відсоток досягав 70.</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Нестача звичайного шкільного обладнання (парт, дошок, крейди, зошитів тощо) ставала на заваді розвитку освітнього процесу. Катастрофічною була обмаль підручників, особливо з історії, літератури, </w:t>
      </w:r>
      <w:r w:rsidRPr="00A21452">
        <w:rPr>
          <w:rFonts w:ascii="Times New Roman" w:hAnsi="Times New Roman" w:cs="Times New Roman"/>
          <w:sz w:val="28"/>
          <w:szCs w:val="28"/>
          <w:lang w:val="uk-UA"/>
        </w:rPr>
        <w:lastRenderedPageBreak/>
        <w:t>географії. Нацистські підручники, які були надруковані мільйонними тиражами вилучалися. Їм на зміну надходили нові або перевидані книжки періоду Веймарської республіки.</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Все ж таки восени 1945 р. у багатьох школах та вузах усіх зон окупації почалися заняття. Західні зони поширювали концепцію аполітичності школи. В свою чергу радянська зона за період 1945-1946 років кардинально реформувала систему освіти. Головною метою стала побудова соціалізму в Східній Німеччині. </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В західних зонах впливу втручання окупаційної влади в культурній сфері було скорочено до мінімуму. В той же час у радянській зоні дедалі більше почали пов’язувати культуру з ідеологічною боротьбою. </w:t>
      </w:r>
    </w:p>
    <w:p w:rsidR="00CE7AD6" w:rsidRPr="00A21452"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У 1948 р. відбувся різкий поворот від щодо ліберальної політики у сфері культури до «радянізації» культурного життя, i насадження ідеології «марксизму-ленінізму-сталінізму». Було розгорнуто гучну кампанію проти «формалізму», «екзистенціалізму», «соціатдемократизму», «антирадянства» та «декадентського» впливу в мистецтві.</w:t>
      </w:r>
    </w:p>
    <w:p w:rsidR="00CE7AD6" w:rsidRDefault="00CE7AD6" w:rsidP="00CE7AD6">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Отже, нацистська культура та нацистська ідеологія була дуже швидко відкинута більшістю німців. Цьому посприяли зусилля союзників, чий курс на те, що за допомогою культури можна здійснити «перевиховання» і «переорієнтацію» німців, в цілому виявився вірним.</w:t>
      </w:r>
    </w:p>
    <w:p w:rsidR="002F0A48" w:rsidRDefault="002F0A48" w:rsidP="00046DD0">
      <w:pPr>
        <w:spacing w:after="0" w:line="360" w:lineRule="auto"/>
        <w:jc w:val="both"/>
        <w:rPr>
          <w:rFonts w:ascii="Times New Roman" w:hAnsi="Times New Roman" w:cs="Times New Roman"/>
          <w:b/>
          <w:sz w:val="28"/>
          <w:szCs w:val="28"/>
          <w:lang w:val="uk-UA"/>
        </w:rPr>
      </w:pPr>
    </w:p>
    <w:p w:rsidR="002F0A48" w:rsidRDefault="002F0A48" w:rsidP="00046DD0">
      <w:pPr>
        <w:spacing w:after="0" w:line="360" w:lineRule="auto"/>
        <w:jc w:val="both"/>
        <w:rPr>
          <w:rFonts w:ascii="Times New Roman" w:hAnsi="Times New Roman" w:cs="Times New Roman"/>
          <w:b/>
          <w:sz w:val="28"/>
          <w:szCs w:val="28"/>
          <w:lang w:val="uk-UA"/>
        </w:rPr>
      </w:pPr>
    </w:p>
    <w:p w:rsidR="002F0A48" w:rsidRDefault="002F0A48" w:rsidP="00046DD0">
      <w:pPr>
        <w:spacing w:after="0" w:line="360" w:lineRule="auto"/>
        <w:jc w:val="both"/>
        <w:rPr>
          <w:rFonts w:ascii="Times New Roman" w:hAnsi="Times New Roman" w:cs="Times New Roman"/>
          <w:b/>
          <w:sz w:val="28"/>
          <w:szCs w:val="28"/>
          <w:lang w:val="uk-UA"/>
        </w:rPr>
      </w:pPr>
    </w:p>
    <w:p w:rsidR="002F0A48" w:rsidRDefault="002F0A48" w:rsidP="00046DD0">
      <w:pPr>
        <w:spacing w:after="0" w:line="360" w:lineRule="auto"/>
        <w:jc w:val="both"/>
        <w:rPr>
          <w:rFonts w:ascii="Times New Roman" w:hAnsi="Times New Roman" w:cs="Times New Roman"/>
          <w:b/>
          <w:sz w:val="28"/>
          <w:szCs w:val="28"/>
          <w:lang w:val="uk-UA"/>
        </w:rPr>
      </w:pPr>
    </w:p>
    <w:p w:rsidR="002F0A48" w:rsidRDefault="002F0A48" w:rsidP="00046DD0">
      <w:pPr>
        <w:spacing w:after="0" w:line="360" w:lineRule="auto"/>
        <w:jc w:val="both"/>
        <w:rPr>
          <w:rFonts w:ascii="Times New Roman" w:hAnsi="Times New Roman" w:cs="Times New Roman"/>
          <w:b/>
          <w:sz w:val="28"/>
          <w:szCs w:val="28"/>
          <w:lang w:val="uk-UA"/>
        </w:rPr>
      </w:pPr>
    </w:p>
    <w:p w:rsidR="002F0A48" w:rsidRDefault="002F0A48" w:rsidP="00046DD0">
      <w:pPr>
        <w:spacing w:after="0" w:line="360" w:lineRule="auto"/>
        <w:jc w:val="both"/>
        <w:rPr>
          <w:rFonts w:ascii="Times New Roman" w:hAnsi="Times New Roman" w:cs="Times New Roman"/>
          <w:b/>
          <w:sz w:val="28"/>
          <w:szCs w:val="28"/>
          <w:lang w:val="uk-UA"/>
        </w:rPr>
      </w:pPr>
    </w:p>
    <w:p w:rsidR="002F0A48" w:rsidRPr="00046DD0" w:rsidRDefault="002F0A48" w:rsidP="00046DD0">
      <w:pPr>
        <w:spacing w:after="0" w:line="360" w:lineRule="auto"/>
        <w:jc w:val="both"/>
        <w:rPr>
          <w:rFonts w:ascii="Times New Roman" w:hAnsi="Times New Roman" w:cs="Times New Roman"/>
          <w:b/>
          <w:sz w:val="28"/>
          <w:szCs w:val="28"/>
          <w:lang w:val="uk-UA"/>
        </w:rPr>
      </w:pPr>
    </w:p>
    <w:p w:rsidR="0018431B" w:rsidRDefault="0018431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D1899" w:rsidRPr="0018431B" w:rsidRDefault="003D1899" w:rsidP="00CE7AD6">
      <w:pPr>
        <w:spacing w:after="0" w:line="360" w:lineRule="auto"/>
        <w:ind w:firstLine="709"/>
        <w:jc w:val="both"/>
        <w:rPr>
          <w:rFonts w:ascii="Times New Roman" w:hAnsi="Times New Roman" w:cs="Times New Roman"/>
          <w:b/>
          <w:sz w:val="28"/>
          <w:szCs w:val="28"/>
          <w:lang w:val="uk-UA"/>
        </w:rPr>
      </w:pPr>
      <w:r w:rsidRPr="0018431B">
        <w:rPr>
          <w:rFonts w:ascii="Times New Roman" w:hAnsi="Times New Roman" w:cs="Times New Roman"/>
          <w:b/>
          <w:sz w:val="28"/>
          <w:szCs w:val="28"/>
          <w:lang w:val="uk-UA"/>
        </w:rPr>
        <w:lastRenderedPageBreak/>
        <w:t xml:space="preserve">2.2. </w:t>
      </w:r>
      <w:r w:rsidR="0018431B" w:rsidRPr="0018431B">
        <w:rPr>
          <w:rFonts w:ascii="Times New Roman" w:hAnsi="Times New Roman" w:cs="Times New Roman"/>
          <w:b/>
          <w:sz w:val="28"/>
          <w:szCs w:val="28"/>
          <w:lang w:val="uk-UA"/>
        </w:rPr>
        <w:t>Традиції німецького кіномистецтва у ХХ столітті</w:t>
      </w:r>
    </w:p>
    <w:p w:rsidR="003D1899" w:rsidRDefault="003D1899" w:rsidP="00CE7AD6">
      <w:pPr>
        <w:spacing w:after="0" w:line="360" w:lineRule="auto"/>
        <w:ind w:firstLine="709"/>
        <w:jc w:val="both"/>
        <w:rPr>
          <w:rFonts w:ascii="Times New Roman" w:hAnsi="Times New Roman" w:cs="Times New Roman"/>
          <w:sz w:val="28"/>
          <w:szCs w:val="28"/>
          <w:lang w:val="uk-UA"/>
        </w:rPr>
      </w:pPr>
    </w:p>
    <w:p w:rsidR="003D1899" w:rsidRDefault="00B401F6" w:rsidP="00CE7A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Кінематограф є наймолодшим видом мистецтва. Його виникнення пов’язане з розвитком науково-технічного прогресу, а саме опт</w:t>
      </w:r>
      <w:r w:rsidR="003B7EFC">
        <w:rPr>
          <w:rFonts w:ascii="Times New Roman" w:hAnsi="Times New Roman" w:cs="Times New Roman"/>
          <w:sz w:val="28"/>
          <w:szCs w:val="28"/>
          <w:lang w:val="uk-UA"/>
        </w:rPr>
        <w:t>ики та фотографії.</w:t>
      </w:r>
      <w:r>
        <w:rPr>
          <w:rFonts w:ascii="Times New Roman" w:hAnsi="Times New Roman" w:cs="Times New Roman"/>
          <w:sz w:val="28"/>
          <w:szCs w:val="28"/>
          <w:lang w:val="uk-UA"/>
        </w:rPr>
        <w:t xml:space="preserve"> </w:t>
      </w:r>
      <w:r w:rsidR="003B7EFC">
        <w:rPr>
          <w:rFonts w:ascii="Times New Roman" w:hAnsi="Times New Roman" w:cs="Times New Roman"/>
          <w:sz w:val="28"/>
          <w:szCs w:val="28"/>
          <w:lang w:val="uk-UA"/>
        </w:rPr>
        <w:t>Це явище</w:t>
      </w:r>
      <w:r>
        <w:rPr>
          <w:rFonts w:ascii="Times New Roman" w:hAnsi="Times New Roman" w:cs="Times New Roman"/>
          <w:sz w:val="28"/>
          <w:szCs w:val="28"/>
          <w:lang w:val="uk-UA"/>
        </w:rPr>
        <w:t xml:space="preserve"> поєднує в собі елементи живопису, літератури, музики, хореографії, театру тощо. </w:t>
      </w:r>
      <w:r w:rsidR="002F544E">
        <w:rPr>
          <w:rFonts w:ascii="Times New Roman" w:hAnsi="Times New Roman" w:cs="Times New Roman"/>
          <w:sz w:val="28"/>
          <w:szCs w:val="28"/>
          <w:lang w:val="uk-UA"/>
        </w:rPr>
        <w:t xml:space="preserve">Кіномистецтво </w:t>
      </w:r>
      <w:r w:rsidR="001863FB">
        <w:rPr>
          <w:rFonts w:ascii="Times New Roman" w:hAnsi="Times New Roman" w:cs="Times New Roman"/>
          <w:sz w:val="28"/>
          <w:szCs w:val="28"/>
          <w:lang w:val="uk-UA"/>
        </w:rPr>
        <w:t>‒</w:t>
      </w:r>
      <w:r w:rsidR="002F544E">
        <w:rPr>
          <w:rFonts w:ascii="Times New Roman" w:hAnsi="Times New Roman" w:cs="Times New Roman"/>
          <w:sz w:val="28"/>
          <w:szCs w:val="28"/>
          <w:lang w:val="uk-UA"/>
        </w:rPr>
        <w:t xml:space="preserve"> одн</w:t>
      </w:r>
      <w:r w:rsidR="001863FB">
        <w:rPr>
          <w:rFonts w:ascii="Times New Roman" w:hAnsi="Times New Roman" w:cs="Times New Roman"/>
          <w:sz w:val="28"/>
          <w:szCs w:val="28"/>
          <w:lang w:val="uk-UA"/>
        </w:rPr>
        <w:t>е</w:t>
      </w:r>
      <w:r w:rsidR="002F544E">
        <w:rPr>
          <w:rFonts w:ascii="Times New Roman" w:hAnsi="Times New Roman" w:cs="Times New Roman"/>
          <w:sz w:val="28"/>
          <w:szCs w:val="28"/>
          <w:lang w:val="uk-UA"/>
        </w:rPr>
        <w:t xml:space="preserve"> з найважливіших </w:t>
      </w:r>
      <w:r w:rsidR="003B7EFC">
        <w:rPr>
          <w:rFonts w:ascii="Times New Roman" w:hAnsi="Times New Roman" w:cs="Times New Roman"/>
          <w:sz w:val="28"/>
          <w:szCs w:val="28"/>
          <w:lang w:val="uk-UA"/>
        </w:rPr>
        <w:t>складових</w:t>
      </w:r>
      <w:r w:rsidR="002F544E">
        <w:rPr>
          <w:rFonts w:ascii="Times New Roman" w:hAnsi="Times New Roman" w:cs="Times New Roman"/>
          <w:sz w:val="28"/>
          <w:szCs w:val="28"/>
          <w:lang w:val="uk-UA"/>
        </w:rPr>
        <w:t xml:space="preserve"> </w:t>
      </w:r>
      <w:r w:rsidR="001863FB">
        <w:rPr>
          <w:rFonts w:ascii="Times New Roman" w:hAnsi="Times New Roman" w:cs="Times New Roman"/>
          <w:sz w:val="28"/>
          <w:szCs w:val="28"/>
          <w:lang w:val="uk-UA"/>
        </w:rPr>
        <w:t xml:space="preserve">галузей </w:t>
      </w:r>
      <w:r w:rsidR="002F544E">
        <w:rPr>
          <w:rFonts w:ascii="Times New Roman" w:hAnsi="Times New Roman" w:cs="Times New Roman"/>
          <w:sz w:val="28"/>
          <w:szCs w:val="28"/>
          <w:lang w:val="uk-UA"/>
        </w:rPr>
        <w:t xml:space="preserve">культури Німеччини. </w:t>
      </w:r>
      <w:r w:rsidR="00CE203D" w:rsidRPr="00CE203D">
        <w:rPr>
          <w:rFonts w:ascii="Times New Roman" w:hAnsi="Times New Roman" w:cs="Times New Roman"/>
          <w:sz w:val="28"/>
          <w:szCs w:val="28"/>
          <w:lang w:val="uk-UA"/>
        </w:rPr>
        <w:t>Німецький кінематограф є важливою ланкою світового кінематографа і включає в себе незліченні кінематографічні шедеври, починаючи від німого кіно і закінчуючи творами сучасних авторів.</w:t>
      </w:r>
    </w:p>
    <w:p w:rsidR="00BB536A" w:rsidRPr="00D86734" w:rsidRDefault="00BB536A" w:rsidP="00CE7AD6">
      <w:pPr>
        <w:spacing w:after="0" w:line="360" w:lineRule="auto"/>
        <w:ind w:firstLine="709"/>
        <w:jc w:val="both"/>
        <w:rPr>
          <w:rFonts w:ascii="Times New Roman" w:hAnsi="Times New Roman" w:cs="Times New Roman"/>
          <w:sz w:val="28"/>
          <w:szCs w:val="28"/>
          <w:lang w:val="uk-UA"/>
        </w:rPr>
      </w:pPr>
      <w:r w:rsidRPr="00BB536A">
        <w:rPr>
          <w:rFonts w:ascii="Times New Roman" w:hAnsi="Times New Roman" w:cs="Times New Roman"/>
          <w:sz w:val="28"/>
          <w:szCs w:val="28"/>
          <w:lang w:val="uk-UA"/>
        </w:rPr>
        <w:t>Дослідниця німецького кіно Лотта Ейснер написала про німців: «Німці – дивні люди. Для них нещастя, якщо справи йдуть надто добре. Чим більше ускладнюється політична ситуація, тим більше вони віддаються в обійми творчої музи. Німецькі художники повинні жити в умовах відчаю і в якомусь сенсі екзальтації, щоб створювати значні твори. Як під час наполеонівського гніту розцвіла велика німецька поезія — від Гете до Шіллера! І пізніше, в 20-і роки, коли політичне і економічне життя стало просто нестерпним, народилась велика кінематографічна культура: Ланг, Мурнау, Пабст, Бергер. Аналогічні явища спостерігаються і сьогодні. До тих пір, поки у ФРН панувало «економічне диво», не було кінопродукції, яка б мала вагу і значення».</w:t>
      </w:r>
    </w:p>
    <w:p w:rsidR="00DD4779" w:rsidRDefault="00950860" w:rsidP="00CE7A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німецького кінематографу бере свій початок в 1895 році з першою появою кіно.</w:t>
      </w:r>
      <w:r w:rsidR="002611DA">
        <w:rPr>
          <w:rFonts w:ascii="Times New Roman" w:hAnsi="Times New Roman" w:cs="Times New Roman"/>
          <w:sz w:val="28"/>
          <w:szCs w:val="28"/>
          <w:lang w:val="uk-UA"/>
        </w:rPr>
        <w:t xml:space="preserve"> Випереджаючи на два місяці братів Люм'єр </w:t>
      </w:r>
      <w:r w:rsidR="004C7DEA">
        <w:rPr>
          <w:rFonts w:ascii="Times New Roman" w:hAnsi="Times New Roman" w:cs="Times New Roman"/>
          <w:sz w:val="28"/>
          <w:szCs w:val="28"/>
          <w:lang w:val="uk-UA"/>
        </w:rPr>
        <w:t xml:space="preserve">у берлінському палаці Вінтергартен брати Складновські за допомогою власного авторського винаходу ‒ біоскопу,  підготували до перегляду короткі стрічки. Але через високу вартість даної технології вони не змогли конкурувати з Люм'єрами, що використовували проекції не лише для зображення але й для зйомки. </w:t>
      </w:r>
      <w:r w:rsidR="00D971C3">
        <w:rPr>
          <w:rFonts w:ascii="Times New Roman" w:hAnsi="Times New Roman" w:cs="Times New Roman"/>
          <w:sz w:val="28"/>
          <w:szCs w:val="28"/>
          <w:lang w:val="uk-UA"/>
        </w:rPr>
        <w:t xml:space="preserve">Можна стверджувати, що німецький кінематограф з перших років існування відрізняється самостійністю та неординарністю. </w:t>
      </w:r>
    </w:p>
    <w:p w:rsidR="00950860" w:rsidRDefault="00C22A3D" w:rsidP="00CE7A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Ця культурна сфера з початку свого розвитку отримала визнання у всіх колах громадськості Німеччини. Фільми були доступними для всіх ланок суспільства від вищих прошарків до простого народу. </w:t>
      </w:r>
      <w:r w:rsidR="00DD4779">
        <w:rPr>
          <w:rFonts w:ascii="Times New Roman" w:hAnsi="Times New Roman" w:cs="Times New Roman"/>
          <w:sz w:val="28"/>
          <w:szCs w:val="28"/>
          <w:lang w:val="uk-UA"/>
        </w:rPr>
        <w:t xml:space="preserve">Демонстрація стрічок відбувалася на ярмарках в спеціально обладнаних наметах, які мали назву «кінотоппи». </w:t>
      </w:r>
      <w:r w:rsidR="00D80937">
        <w:rPr>
          <w:rFonts w:ascii="Times New Roman" w:hAnsi="Times New Roman" w:cs="Times New Roman"/>
          <w:sz w:val="28"/>
          <w:szCs w:val="28"/>
          <w:lang w:val="uk-UA"/>
        </w:rPr>
        <w:t>Їх тривалість була близько декількох хвилин. Особливий інтерес глядачів був викликаний не тільки змістом, а й новими технологіями, за допомогою яких ці фільми представлялись.</w:t>
      </w:r>
      <w:r w:rsidR="00C17F53">
        <w:rPr>
          <w:rFonts w:ascii="Times New Roman" w:hAnsi="Times New Roman" w:cs="Times New Roman"/>
          <w:sz w:val="28"/>
          <w:szCs w:val="28"/>
          <w:lang w:val="uk-UA"/>
        </w:rPr>
        <w:t xml:space="preserve"> За сюжетом часто це були побутові або комічні картини. </w:t>
      </w:r>
    </w:p>
    <w:p w:rsidR="00432A4B" w:rsidRDefault="002E066D" w:rsidP="00432A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Поступово почали з’являтися спеціальні майданчики для перегляду. На 1905 рік у Берліні налічувалося 165 кінотеатрів.  </w:t>
      </w:r>
      <w:r w:rsidR="00EA0028">
        <w:rPr>
          <w:rFonts w:ascii="Times New Roman" w:hAnsi="Times New Roman" w:cs="Times New Roman"/>
          <w:sz w:val="28"/>
          <w:szCs w:val="28"/>
          <w:lang w:val="uk-UA"/>
        </w:rPr>
        <w:t xml:space="preserve">Показ зазвичай відбувався цілий день з ранку до вечора та користувався широкою популярністю у людей різних соціальних груп. </w:t>
      </w:r>
      <w:r w:rsidR="00A30B4D">
        <w:rPr>
          <w:rFonts w:ascii="Times New Roman" w:hAnsi="Times New Roman" w:cs="Times New Roman"/>
          <w:sz w:val="28"/>
          <w:szCs w:val="28"/>
          <w:lang w:val="uk-UA"/>
        </w:rPr>
        <w:t>Кіно з самого початку розвитку зазнавало критики як «…загроза буржуазній культурі та  суспільству» [</w:t>
      </w:r>
      <w:r w:rsidR="008D6070">
        <w:rPr>
          <w:rFonts w:ascii="Times New Roman" w:hAnsi="Times New Roman" w:cs="Times New Roman"/>
          <w:sz w:val="28"/>
          <w:szCs w:val="28"/>
          <w:lang w:val="uk-UA"/>
        </w:rPr>
        <w:t>103</w:t>
      </w:r>
      <w:r w:rsidR="00A30B4D">
        <w:rPr>
          <w:rFonts w:ascii="Times New Roman" w:hAnsi="Times New Roman" w:cs="Times New Roman"/>
          <w:sz w:val="28"/>
          <w:szCs w:val="28"/>
          <w:lang w:val="uk-UA"/>
        </w:rPr>
        <w:t>]. В 1906 році було введено першу державну цензуру</w:t>
      </w:r>
      <w:r w:rsidR="00C61640">
        <w:rPr>
          <w:rFonts w:ascii="Times New Roman" w:hAnsi="Times New Roman" w:cs="Times New Roman"/>
          <w:sz w:val="28"/>
          <w:szCs w:val="28"/>
          <w:lang w:val="uk-UA"/>
        </w:rPr>
        <w:t>.</w:t>
      </w:r>
      <w:r w:rsidR="00A30B4D">
        <w:rPr>
          <w:rFonts w:ascii="Times New Roman" w:hAnsi="Times New Roman" w:cs="Times New Roman"/>
          <w:sz w:val="28"/>
          <w:szCs w:val="28"/>
          <w:lang w:val="uk-UA"/>
        </w:rPr>
        <w:t xml:space="preserve"> []</w:t>
      </w:r>
      <w:r w:rsidR="00432A4B" w:rsidRPr="00432A4B">
        <w:rPr>
          <w:rFonts w:ascii="Times New Roman" w:hAnsi="Times New Roman" w:cs="Times New Roman"/>
          <w:sz w:val="28"/>
          <w:szCs w:val="28"/>
          <w:lang w:val="uk-UA"/>
        </w:rPr>
        <w:t xml:space="preserve"> </w:t>
      </w:r>
    </w:p>
    <w:p w:rsidR="002E066D" w:rsidRPr="00A30B4D" w:rsidRDefault="00432A4B" w:rsidP="00432A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20-х років характерний розвиток кінопромисловості Німеччини. В цей період на території держави діяли сотні кіностудій. Звукові фільми прийшли на заміну німому кіно. Найпопулярнішими акторами того періоду були </w:t>
      </w:r>
      <w:r w:rsidRPr="00CB0C38">
        <w:rPr>
          <w:rFonts w:ascii="Times New Roman" w:hAnsi="Times New Roman" w:cs="Times New Roman"/>
          <w:sz w:val="28"/>
          <w:szCs w:val="28"/>
          <w:lang w:val="uk-UA"/>
        </w:rPr>
        <w:t>Мерлен Діртріх</w:t>
      </w:r>
      <w:r w:rsidR="00CB0C38">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Елізабет Бергнер; </w:t>
      </w:r>
      <w:r w:rsidR="00CB0C38">
        <w:rPr>
          <w:rFonts w:ascii="Times New Roman" w:hAnsi="Times New Roman" w:cs="Times New Roman"/>
          <w:sz w:val="28"/>
          <w:szCs w:val="28"/>
          <w:lang w:val="uk-UA"/>
        </w:rPr>
        <w:t xml:space="preserve">відомий режисери Фріц Ланг. </w:t>
      </w:r>
    </w:p>
    <w:p w:rsidR="00D971C3" w:rsidRDefault="00516276" w:rsidP="00CE7A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період з 1918 по 1933 роки довоєнне німецьке кіно ма</w:t>
      </w:r>
      <w:r w:rsidR="00804B6D">
        <w:rPr>
          <w:rFonts w:ascii="Times New Roman" w:hAnsi="Times New Roman" w:cs="Times New Roman"/>
          <w:sz w:val="28"/>
          <w:szCs w:val="28"/>
          <w:lang w:val="uk-UA"/>
        </w:rPr>
        <w:t>ло</w:t>
      </w:r>
      <w:r>
        <w:rPr>
          <w:rFonts w:ascii="Times New Roman" w:hAnsi="Times New Roman" w:cs="Times New Roman"/>
          <w:sz w:val="28"/>
          <w:szCs w:val="28"/>
          <w:lang w:val="uk-UA"/>
        </w:rPr>
        <w:t xml:space="preserve"> досить неординарні риси. </w:t>
      </w:r>
      <w:r w:rsidR="00847C26">
        <w:rPr>
          <w:rFonts w:ascii="Times New Roman" w:hAnsi="Times New Roman" w:cs="Times New Roman"/>
          <w:sz w:val="28"/>
          <w:szCs w:val="28"/>
          <w:lang w:val="uk-UA"/>
        </w:rPr>
        <w:t xml:space="preserve">«Німецький експресіонізм» ‒ таку назву отримав цей стиль, </w:t>
      </w:r>
      <w:r w:rsidR="00804B6D">
        <w:rPr>
          <w:rFonts w:ascii="Times New Roman" w:hAnsi="Times New Roman" w:cs="Times New Roman"/>
          <w:sz w:val="28"/>
          <w:szCs w:val="28"/>
          <w:lang w:val="uk-UA"/>
        </w:rPr>
        <w:t>вирізнявся особливими характеристиками</w:t>
      </w:r>
      <w:r w:rsidR="00847C26">
        <w:rPr>
          <w:rFonts w:ascii="Times New Roman" w:hAnsi="Times New Roman" w:cs="Times New Roman"/>
          <w:sz w:val="28"/>
          <w:szCs w:val="28"/>
          <w:lang w:val="uk-UA"/>
        </w:rPr>
        <w:t xml:space="preserve">, а саме: похмура естетика, сюрреалістичний підхід. Яскравими зразками цього жанру є кінострічки </w:t>
      </w:r>
      <w:r w:rsidR="00E94C32" w:rsidRPr="00E94C32">
        <w:rPr>
          <w:rFonts w:ascii="Times New Roman" w:hAnsi="Times New Roman" w:cs="Times New Roman"/>
          <w:sz w:val="28"/>
          <w:szCs w:val="28"/>
          <w:lang w:val="uk-UA"/>
        </w:rPr>
        <w:t xml:space="preserve">Das </w:t>
      </w:r>
      <w:r w:rsidR="00E94C32">
        <w:rPr>
          <w:rFonts w:ascii="Times New Roman" w:hAnsi="Times New Roman" w:cs="Times New Roman"/>
          <w:sz w:val="28"/>
          <w:szCs w:val="28"/>
          <w:lang w:val="uk-UA"/>
        </w:rPr>
        <w:t>«</w:t>
      </w:r>
      <w:r w:rsidR="00E94C32" w:rsidRPr="00E94C32">
        <w:rPr>
          <w:rFonts w:ascii="Times New Roman" w:hAnsi="Times New Roman" w:cs="Times New Roman"/>
          <w:sz w:val="28"/>
          <w:szCs w:val="28"/>
          <w:lang w:val="uk-UA"/>
        </w:rPr>
        <w:t>Cabinet des Dr. Caligari</w:t>
      </w:r>
      <w:r w:rsidR="00E94C32">
        <w:rPr>
          <w:rFonts w:ascii="Times New Roman" w:hAnsi="Times New Roman" w:cs="Times New Roman"/>
          <w:sz w:val="28"/>
          <w:szCs w:val="28"/>
          <w:lang w:val="uk-UA"/>
        </w:rPr>
        <w:t>»</w:t>
      </w:r>
      <w:r w:rsidR="00E94C32" w:rsidRPr="00E94C32">
        <w:rPr>
          <w:rFonts w:ascii="Times New Roman" w:hAnsi="Times New Roman" w:cs="Times New Roman"/>
          <w:sz w:val="28"/>
          <w:szCs w:val="28"/>
          <w:lang w:val="uk-UA"/>
        </w:rPr>
        <w:t xml:space="preserve"> </w:t>
      </w:r>
      <w:r w:rsidR="00E94C32">
        <w:rPr>
          <w:rFonts w:ascii="Times New Roman" w:hAnsi="Times New Roman" w:cs="Times New Roman"/>
          <w:sz w:val="28"/>
          <w:szCs w:val="28"/>
          <w:lang w:val="uk-UA"/>
        </w:rPr>
        <w:t>(</w:t>
      </w:r>
      <w:r w:rsidR="00847C26">
        <w:rPr>
          <w:rFonts w:ascii="Times New Roman" w:hAnsi="Times New Roman" w:cs="Times New Roman"/>
          <w:sz w:val="28"/>
          <w:szCs w:val="28"/>
          <w:lang w:val="uk-UA"/>
        </w:rPr>
        <w:t>«Кабінет доктора Каллігарі»</w:t>
      </w:r>
      <w:r w:rsidR="00E94C32">
        <w:rPr>
          <w:rFonts w:ascii="Times New Roman" w:hAnsi="Times New Roman" w:cs="Times New Roman"/>
          <w:sz w:val="28"/>
          <w:szCs w:val="28"/>
          <w:lang w:val="uk-UA"/>
        </w:rPr>
        <w:t>, 1919)</w:t>
      </w:r>
      <w:r w:rsidR="008140F2">
        <w:rPr>
          <w:rFonts w:ascii="Times New Roman" w:hAnsi="Times New Roman" w:cs="Times New Roman"/>
          <w:sz w:val="28"/>
          <w:szCs w:val="28"/>
          <w:lang w:val="uk-UA"/>
        </w:rPr>
        <w:t xml:space="preserve"> Роберт Віне</w:t>
      </w:r>
      <w:r w:rsidR="008140F2" w:rsidRPr="008140F2">
        <w:rPr>
          <w:rFonts w:ascii="Arial" w:hAnsi="Arial" w:cs="Arial"/>
          <w:color w:val="212020"/>
          <w:sz w:val="21"/>
          <w:szCs w:val="21"/>
          <w:shd w:val="clear" w:color="auto" w:fill="FFFFFF"/>
          <w:lang w:val="uk-UA"/>
        </w:rPr>
        <w:t xml:space="preserve"> </w:t>
      </w:r>
      <w:r w:rsidR="00151F41">
        <w:rPr>
          <w:rFonts w:ascii="Times New Roman" w:hAnsi="Times New Roman" w:cs="Times New Roman"/>
          <w:sz w:val="28"/>
          <w:szCs w:val="28"/>
          <w:lang w:val="uk-UA"/>
        </w:rPr>
        <w:t>[ ]</w:t>
      </w:r>
      <w:r w:rsidR="008140F2">
        <w:rPr>
          <w:rFonts w:ascii="Times New Roman" w:hAnsi="Times New Roman" w:cs="Times New Roman"/>
          <w:sz w:val="28"/>
          <w:szCs w:val="28"/>
          <w:lang w:val="uk-UA"/>
        </w:rPr>
        <w:t xml:space="preserve">, </w:t>
      </w:r>
      <w:r w:rsidR="00804B6D">
        <w:rPr>
          <w:rFonts w:ascii="Times New Roman" w:hAnsi="Times New Roman" w:cs="Times New Roman"/>
          <w:sz w:val="28"/>
          <w:szCs w:val="28"/>
          <w:lang w:val="uk-UA"/>
        </w:rPr>
        <w:t>«Носферату: Симфонія жаху» Фрідріх Мурнау (за романом Брема Стокера</w:t>
      </w:r>
      <w:r w:rsidR="008140F2">
        <w:rPr>
          <w:rFonts w:ascii="Times New Roman" w:hAnsi="Times New Roman" w:cs="Times New Roman"/>
          <w:sz w:val="28"/>
          <w:szCs w:val="28"/>
          <w:lang w:val="uk-UA"/>
        </w:rPr>
        <w:t>; 1922</w:t>
      </w:r>
      <w:r w:rsidR="00804B6D">
        <w:rPr>
          <w:rFonts w:ascii="Times New Roman" w:hAnsi="Times New Roman" w:cs="Times New Roman"/>
          <w:sz w:val="28"/>
          <w:szCs w:val="28"/>
          <w:lang w:val="uk-UA"/>
        </w:rPr>
        <w:t>)</w:t>
      </w:r>
      <w:r w:rsidR="00151F41">
        <w:rPr>
          <w:rFonts w:ascii="Times New Roman" w:hAnsi="Times New Roman" w:cs="Times New Roman"/>
          <w:sz w:val="28"/>
          <w:szCs w:val="28"/>
          <w:lang w:val="uk-UA"/>
        </w:rPr>
        <w:t xml:space="preserve"> [ ]</w:t>
      </w:r>
      <w:r w:rsidR="008140F2">
        <w:rPr>
          <w:rFonts w:ascii="Times New Roman" w:hAnsi="Times New Roman" w:cs="Times New Roman"/>
          <w:sz w:val="28"/>
          <w:szCs w:val="28"/>
          <w:lang w:val="uk-UA"/>
        </w:rPr>
        <w:t>, «</w:t>
      </w:r>
      <w:r w:rsidR="008140F2" w:rsidRPr="008140F2">
        <w:rPr>
          <w:rFonts w:ascii="Times New Roman" w:hAnsi="Times New Roman" w:cs="Times New Roman"/>
          <w:sz w:val="28"/>
          <w:szCs w:val="28"/>
          <w:lang w:val="uk-UA"/>
        </w:rPr>
        <w:t>Втомлена смерть</w:t>
      </w:r>
      <w:r w:rsidR="008140F2">
        <w:rPr>
          <w:rFonts w:ascii="Times New Roman" w:hAnsi="Times New Roman" w:cs="Times New Roman"/>
          <w:sz w:val="28"/>
          <w:szCs w:val="28"/>
          <w:lang w:val="uk-UA"/>
        </w:rPr>
        <w:t>»</w:t>
      </w:r>
      <w:r w:rsidR="008140F2" w:rsidRPr="008140F2">
        <w:rPr>
          <w:rFonts w:ascii="Times New Roman" w:hAnsi="Times New Roman" w:cs="Times New Roman"/>
          <w:sz w:val="28"/>
          <w:szCs w:val="28"/>
          <w:lang w:val="uk-UA"/>
        </w:rPr>
        <w:t xml:space="preserve"> Фріца Ланга (1921)</w:t>
      </w:r>
      <w:r w:rsidR="00151F41">
        <w:rPr>
          <w:rFonts w:ascii="Times New Roman" w:hAnsi="Times New Roman" w:cs="Times New Roman"/>
          <w:sz w:val="28"/>
          <w:szCs w:val="28"/>
          <w:lang w:val="uk-UA"/>
        </w:rPr>
        <w:t xml:space="preserve"> [</w:t>
      </w:r>
      <w:r w:rsidR="006F096A">
        <w:rPr>
          <w:rFonts w:ascii="Times New Roman" w:hAnsi="Times New Roman" w:cs="Times New Roman"/>
          <w:sz w:val="28"/>
          <w:szCs w:val="28"/>
          <w:lang w:val="uk-UA"/>
        </w:rPr>
        <w:t xml:space="preserve"> </w:t>
      </w:r>
      <w:r w:rsidR="00151F41">
        <w:rPr>
          <w:rFonts w:ascii="Times New Roman" w:hAnsi="Times New Roman" w:cs="Times New Roman"/>
          <w:sz w:val="28"/>
          <w:szCs w:val="28"/>
          <w:lang w:val="uk-UA"/>
        </w:rPr>
        <w:t>]</w:t>
      </w:r>
      <w:r w:rsidR="008140F2" w:rsidRPr="008140F2">
        <w:rPr>
          <w:rFonts w:ascii="Times New Roman" w:hAnsi="Times New Roman" w:cs="Times New Roman"/>
          <w:sz w:val="28"/>
          <w:szCs w:val="28"/>
          <w:lang w:val="uk-UA"/>
        </w:rPr>
        <w:t xml:space="preserve">, </w:t>
      </w:r>
      <w:r w:rsidR="008140F2">
        <w:rPr>
          <w:rFonts w:ascii="Times New Roman" w:hAnsi="Times New Roman" w:cs="Times New Roman"/>
          <w:sz w:val="28"/>
          <w:szCs w:val="28"/>
          <w:lang w:val="uk-UA"/>
        </w:rPr>
        <w:t>«</w:t>
      </w:r>
      <w:r w:rsidR="008140F2" w:rsidRPr="008140F2">
        <w:rPr>
          <w:rFonts w:ascii="Times New Roman" w:hAnsi="Times New Roman" w:cs="Times New Roman"/>
          <w:sz w:val="28"/>
          <w:szCs w:val="28"/>
          <w:lang w:val="uk-UA"/>
        </w:rPr>
        <w:t>Музей воскових фігур</w:t>
      </w:r>
      <w:r w:rsidR="008140F2">
        <w:rPr>
          <w:rFonts w:ascii="Times New Roman" w:hAnsi="Times New Roman" w:cs="Times New Roman"/>
          <w:sz w:val="28"/>
          <w:szCs w:val="28"/>
          <w:lang w:val="uk-UA"/>
        </w:rPr>
        <w:t>»</w:t>
      </w:r>
      <w:r w:rsidR="008140F2" w:rsidRPr="008140F2">
        <w:rPr>
          <w:rFonts w:ascii="Times New Roman" w:hAnsi="Times New Roman" w:cs="Times New Roman"/>
          <w:sz w:val="28"/>
          <w:szCs w:val="28"/>
          <w:lang w:val="uk-UA"/>
        </w:rPr>
        <w:t xml:space="preserve"> Пола Льоні (1922)</w:t>
      </w:r>
      <w:r w:rsidR="00804B6D">
        <w:rPr>
          <w:rFonts w:ascii="Times New Roman" w:hAnsi="Times New Roman" w:cs="Times New Roman"/>
          <w:sz w:val="28"/>
          <w:szCs w:val="28"/>
          <w:lang w:val="uk-UA"/>
        </w:rPr>
        <w:t xml:space="preserve">. В кінофільмах вперше було використано спецефекти для створення атмосфери жаху та нереальності подій. </w:t>
      </w:r>
    </w:p>
    <w:p w:rsidR="008D6070" w:rsidRDefault="00432A4B" w:rsidP="0069401C">
      <w:pPr>
        <w:spacing w:after="0" w:line="360" w:lineRule="auto"/>
        <w:ind w:firstLine="709"/>
        <w:jc w:val="both"/>
        <w:rPr>
          <w:rFonts w:ascii="Times New Roman" w:hAnsi="Times New Roman" w:cs="Times New Roman"/>
          <w:sz w:val="28"/>
          <w:szCs w:val="28"/>
          <w:lang w:val="uk-UA"/>
        </w:rPr>
      </w:pPr>
      <w:r w:rsidRPr="00E80CB3">
        <w:rPr>
          <w:rFonts w:ascii="Times New Roman" w:hAnsi="Times New Roman" w:cs="Times New Roman"/>
          <w:sz w:val="28"/>
          <w:szCs w:val="28"/>
          <w:lang w:val="uk-UA"/>
        </w:rPr>
        <w:t>З</w:t>
      </w:r>
      <w:r w:rsidRPr="00432A4B">
        <w:rPr>
          <w:rFonts w:ascii="Times New Roman" w:hAnsi="Times New Roman" w:cs="Times New Roman"/>
          <w:sz w:val="28"/>
          <w:szCs w:val="28"/>
          <w:lang w:val="uk-UA"/>
        </w:rPr>
        <w:t xml:space="preserve"> приходом у Німеччині до влади націонал-соціалістів кіно було взято під повний державний контроль. У 1933 році було засновано Імперську палату кінематографії як підрозділ Імперської палати культури. У </w:t>
      </w:r>
      <w:r w:rsidRPr="00432A4B">
        <w:rPr>
          <w:rFonts w:ascii="Times New Roman" w:hAnsi="Times New Roman" w:cs="Times New Roman"/>
          <w:sz w:val="28"/>
          <w:szCs w:val="28"/>
          <w:lang w:val="uk-UA"/>
        </w:rPr>
        <w:lastRenderedPageBreak/>
        <w:t>виробництві фільмів було формально дозволено брати участь лише чле</w:t>
      </w:r>
      <w:r w:rsidR="000E4F0A">
        <w:rPr>
          <w:rFonts w:ascii="Times New Roman" w:hAnsi="Times New Roman" w:cs="Times New Roman"/>
          <w:sz w:val="28"/>
          <w:szCs w:val="28"/>
          <w:lang w:val="uk-UA"/>
        </w:rPr>
        <w:t>нам Імперської палати</w:t>
      </w:r>
      <w:r w:rsidR="0069401C">
        <w:rPr>
          <w:rFonts w:ascii="Times New Roman" w:hAnsi="Times New Roman" w:cs="Times New Roman"/>
          <w:sz w:val="28"/>
          <w:szCs w:val="28"/>
          <w:lang w:val="uk-UA"/>
        </w:rPr>
        <w:t>[99]. За словами к</w:t>
      </w:r>
      <w:r w:rsidRPr="00432A4B">
        <w:rPr>
          <w:rFonts w:ascii="Times New Roman" w:hAnsi="Times New Roman" w:cs="Times New Roman"/>
          <w:sz w:val="28"/>
          <w:szCs w:val="28"/>
          <w:lang w:val="uk-UA"/>
        </w:rPr>
        <w:t>ерівник</w:t>
      </w:r>
      <w:r w:rsidR="0069401C">
        <w:rPr>
          <w:rFonts w:ascii="Times New Roman" w:hAnsi="Times New Roman" w:cs="Times New Roman"/>
          <w:sz w:val="28"/>
          <w:szCs w:val="28"/>
          <w:lang w:val="uk-UA"/>
        </w:rPr>
        <w:t>а</w:t>
      </w:r>
      <w:r w:rsidRPr="00432A4B">
        <w:rPr>
          <w:rFonts w:ascii="Times New Roman" w:hAnsi="Times New Roman" w:cs="Times New Roman"/>
          <w:sz w:val="28"/>
          <w:szCs w:val="28"/>
          <w:lang w:val="uk-UA"/>
        </w:rPr>
        <w:t xml:space="preserve"> кіноінду</w:t>
      </w:r>
      <w:r w:rsidR="0069401C">
        <w:rPr>
          <w:rFonts w:ascii="Times New Roman" w:hAnsi="Times New Roman" w:cs="Times New Roman"/>
          <w:sz w:val="28"/>
          <w:szCs w:val="28"/>
          <w:lang w:val="uk-UA"/>
        </w:rPr>
        <w:t xml:space="preserve">стрії нацистської Німеччини </w:t>
      </w:r>
      <w:r w:rsidRPr="00432A4B">
        <w:rPr>
          <w:rFonts w:ascii="Times New Roman" w:hAnsi="Times New Roman" w:cs="Times New Roman"/>
          <w:sz w:val="28"/>
          <w:szCs w:val="28"/>
          <w:lang w:val="uk-UA"/>
        </w:rPr>
        <w:t>Йозеф</w:t>
      </w:r>
      <w:r w:rsidR="0069401C">
        <w:rPr>
          <w:rFonts w:ascii="Times New Roman" w:hAnsi="Times New Roman" w:cs="Times New Roman"/>
          <w:sz w:val="28"/>
          <w:szCs w:val="28"/>
          <w:lang w:val="uk-UA"/>
        </w:rPr>
        <w:t>а</w:t>
      </w:r>
      <w:r w:rsidRPr="00432A4B">
        <w:rPr>
          <w:rFonts w:ascii="Times New Roman" w:hAnsi="Times New Roman" w:cs="Times New Roman"/>
          <w:sz w:val="28"/>
          <w:szCs w:val="28"/>
          <w:lang w:val="uk-UA"/>
        </w:rPr>
        <w:t xml:space="preserve"> Геббельс</w:t>
      </w:r>
      <w:r w:rsidR="0069401C">
        <w:rPr>
          <w:rFonts w:ascii="Times New Roman" w:hAnsi="Times New Roman" w:cs="Times New Roman"/>
          <w:sz w:val="28"/>
          <w:szCs w:val="28"/>
          <w:lang w:val="uk-UA"/>
        </w:rPr>
        <w:t>а</w:t>
      </w:r>
      <w:r w:rsidRPr="00432A4B">
        <w:rPr>
          <w:rFonts w:ascii="Times New Roman" w:hAnsi="Times New Roman" w:cs="Times New Roman"/>
          <w:sz w:val="28"/>
          <w:szCs w:val="28"/>
          <w:lang w:val="uk-UA"/>
        </w:rPr>
        <w:t xml:space="preserve"> </w:t>
      </w:r>
      <w:r w:rsidR="0069401C">
        <w:rPr>
          <w:rFonts w:ascii="Times New Roman" w:hAnsi="Times New Roman" w:cs="Times New Roman"/>
          <w:sz w:val="28"/>
          <w:szCs w:val="28"/>
          <w:lang w:val="uk-UA"/>
        </w:rPr>
        <w:t>німецьке кіно мало бути</w:t>
      </w:r>
      <w:r w:rsidRPr="00432A4B">
        <w:rPr>
          <w:rFonts w:ascii="Times New Roman" w:hAnsi="Times New Roman" w:cs="Times New Roman"/>
          <w:sz w:val="28"/>
          <w:szCs w:val="28"/>
          <w:lang w:val="uk-UA"/>
        </w:rPr>
        <w:t xml:space="preserve"> розважальним і не відверто пропагандистським, але націонал-соціалістичним за духом [100]. </w:t>
      </w:r>
    </w:p>
    <w:p w:rsidR="00432A4B" w:rsidRDefault="00432A4B" w:rsidP="00455329">
      <w:pPr>
        <w:spacing w:after="0" w:line="360" w:lineRule="auto"/>
        <w:ind w:firstLine="709"/>
        <w:jc w:val="both"/>
        <w:rPr>
          <w:rFonts w:ascii="Times New Roman" w:hAnsi="Times New Roman" w:cs="Times New Roman"/>
          <w:sz w:val="28"/>
          <w:szCs w:val="28"/>
          <w:lang w:val="uk-UA"/>
        </w:rPr>
      </w:pPr>
      <w:r w:rsidRPr="00432A4B">
        <w:rPr>
          <w:rFonts w:ascii="Times New Roman" w:hAnsi="Times New Roman" w:cs="Times New Roman"/>
          <w:sz w:val="28"/>
          <w:szCs w:val="28"/>
          <w:lang w:val="uk-UA"/>
        </w:rPr>
        <w:t>У 1934 році держава запров</w:t>
      </w:r>
      <w:r w:rsidR="008D6070">
        <w:rPr>
          <w:rFonts w:ascii="Times New Roman" w:hAnsi="Times New Roman" w:cs="Times New Roman"/>
          <w:sz w:val="28"/>
          <w:szCs w:val="28"/>
          <w:lang w:val="uk-UA"/>
        </w:rPr>
        <w:t>адила попередню цензуру фільмів. У 1936 році</w:t>
      </w:r>
      <w:r w:rsidRPr="00432A4B">
        <w:rPr>
          <w:rFonts w:ascii="Times New Roman" w:hAnsi="Times New Roman" w:cs="Times New Roman"/>
          <w:sz w:val="28"/>
          <w:szCs w:val="28"/>
          <w:lang w:val="uk-UA"/>
        </w:rPr>
        <w:t xml:space="preserve"> Геббельс своїм рішенням заборонив кінокритику: до друку допускалися лише нейтральні огляди кінокартин, але з глибоки</w:t>
      </w:r>
      <w:r w:rsidR="008D6070">
        <w:rPr>
          <w:rFonts w:ascii="Times New Roman" w:hAnsi="Times New Roman" w:cs="Times New Roman"/>
          <w:sz w:val="28"/>
          <w:szCs w:val="28"/>
          <w:lang w:val="uk-UA"/>
        </w:rPr>
        <w:t>м</w:t>
      </w:r>
      <w:r w:rsidR="0084547D">
        <w:rPr>
          <w:rFonts w:ascii="Times New Roman" w:hAnsi="Times New Roman" w:cs="Times New Roman"/>
          <w:sz w:val="28"/>
          <w:szCs w:val="28"/>
          <w:lang w:val="uk-UA"/>
        </w:rPr>
        <w:t xml:space="preserve"> </w:t>
      </w:r>
      <w:r w:rsidRPr="00432A4B">
        <w:rPr>
          <w:rFonts w:ascii="Times New Roman" w:hAnsi="Times New Roman" w:cs="Times New Roman"/>
          <w:sz w:val="28"/>
          <w:szCs w:val="28"/>
          <w:lang w:val="uk-UA"/>
        </w:rPr>
        <w:t>аналі</w:t>
      </w:r>
      <w:r w:rsidR="0084547D">
        <w:rPr>
          <w:rFonts w:ascii="Times New Roman" w:hAnsi="Times New Roman" w:cs="Times New Roman"/>
          <w:sz w:val="28"/>
          <w:szCs w:val="28"/>
          <w:lang w:val="uk-UA"/>
        </w:rPr>
        <w:t>зом</w:t>
      </w:r>
      <w:r w:rsidRPr="00432A4B">
        <w:rPr>
          <w:rFonts w:ascii="Times New Roman" w:hAnsi="Times New Roman" w:cs="Times New Roman"/>
          <w:sz w:val="28"/>
          <w:szCs w:val="28"/>
          <w:lang w:val="uk-UA"/>
        </w:rPr>
        <w:t>, тим паче критич</w:t>
      </w:r>
      <w:r w:rsidR="0069401C">
        <w:rPr>
          <w:rFonts w:ascii="Times New Roman" w:hAnsi="Times New Roman" w:cs="Times New Roman"/>
          <w:sz w:val="28"/>
          <w:szCs w:val="28"/>
          <w:lang w:val="uk-UA"/>
        </w:rPr>
        <w:t>ним</w:t>
      </w:r>
      <w:r w:rsidRPr="00432A4B">
        <w:rPr>
          <w:rFonts w:ascii="Times New Roman" w:hAnsi="Times New Roman" w:cs="Times New Roman"/>
          <w:sz w:val="28"/>
          <w:szCs w:val="28"/>
          <w:lang w:val="uk-UA"/>
        </w:rPr>
        <w:t>. З середини 1930-х держава почала поступово викуповувати активи у їх власників і до 1942 об'єднала всі кіностудії на території рейху, включаючи протекторат, в рамках одного кон</w:t>
      </w:r>
      <w:r w:rsidR="0069401C">
        <w:rPr>
          <w:rFonts w:ascii="Times New Roman" w:hAnsi="Times New Roman" w:cs="Times New Roman"/>
          <w:sz w:val="28"/>
          <w:szCs w:val="28"/>
          <w:lang w:val="uk-UA"/>
        </w:rPr>
        <w:t xml:space="preserve">церну UFA-Film </w:t>
      </w:r>
      <w:r w:rsidRPr="00432A4B">
        <w:rPr>
          <w:rFonts w:ascii="Times New Roman" w:hAnsi="Times New Roman" w:cs="Times New Roman"/>
          <w:sz w:val="28"/>
          <w:szCs w:val="28"/>
          <w:lang w:val="uk-UA"/>
        </w:rPr>
        <w:t xml:space="preserve">[102]. </w:t>
      </w:r>
    </w:p>
    <w:p w:rsidR="00B05672" w:rsidRDefault="00CC0617" w:rsidP="00455329">
      <w:pPr>
        <w:spacing w:after="0" w:line="360" w:lineRule="auto"/>
        <w:ind w:firstLine="709"/>
        <w:jc w:val="both"/>
        <w:rPr>
          <w:rFonts w:ascii="Times New Roman" w:hAnsi="Times New Roman" w:cs="Times New Roman"/>
          <w:sz w:val="28"/>
          <w:szCs w:val="28"/>
          <w:lang w:val="uk-UA"/>
        </w:rPr>
      </w:pPr>
      <w:r w:rsidRPr="00CC0617">
        <w:rPr>
          <w:rFonts w:ascii="Times New Roman" w:hAnsi="Times New Roman" w:cs="Times New Roman"/>
          <w:sz w:val="28"/>
          <w:szCs w:val="28"/>
          <w:lang w:val="uk-UA"/>
        </w:rPr>
        <w:t>Вже наприкінці березня 1933 керівництво UFA прийняло рішення звільнити зі студії співробітників-євреїв [103]. Починаючи з 1933 року з країни емігрували, переважно до США, близько півтори тисячі кінематографістів[105], у тому числі режисери Фріц Ланг, Ріхард Освальд, Дуглас Сірк, Біллі Уайлдер, Роберт Сіодмак, провідний драм</w:t>
      </w:r>
      <w:r w:rsidR="0084547D">
        <w:rPr>
          <w:rFonts w:ascii="Times New Roman" w:hAnsi="Times New Roman" w:cs="Times New Roman"/>
          <w:sz w:val="28"/>
          <w:szCs w:val="28"/>
          <w:lang w:val="uk-UA"/>
        </w:rPr>
        <w:t>атург UFA Роберт Лібман;</w:t>
      </w:r>
      <w:r w:rsidRPr="00CC0617">
        <w:rPr>
          <w:rFonts w:ascii="Times New Roman" w:hAnsi="Times New Roman" w:cs="Times New Roman"/>
          <w:sz w:val="28"/>
          <w:szCs w:val="28"/>
          <w:lang w:val="uk-UA"/>
        </w:rPr>
        <w:t xml:space="preserve"> </w:t>
      </w:r>
      <w:r w:rsidR="0084547D">
        <w:rPr>
          <w:rFonts w:ascii="Times New Roman" w:hAnsi="Times New Roman" w:cs="Times New Roman"/>
          <w:sz w:val="28"/>
          <w:szCs w:val="28"/>
          <w:lang w:val="uk-UA"/>
        </w:rPr>
        <w:t>а</w:t>
      </w:r>
      <w:r w:rsidRPr="00CC0617">
        <w:rPr>
          <w:rFonts w:ascii="Times New Roman" w:hAnsi="Times New Roman" w:cs="Times New Roman"/>
          <w:sz w:val="28"/>
          <w:szCs w:val="28"/>
          <w:lang w:val="uk-UA"/>
        </w:rPr>
        <w:t>ктори Конрад Фейдт, Петер Лорре</w:t>
      </w:r>
      <w:r w:rsidR="001711E1">
        <w:rPr>
          <w:rFonts w:ascii="Times New Roman" w:hAnsi="Times New Roman" w:cs="Times New Roman"/>
          <w:sz w:val="28"/>
          <w:szCs w:val="28"/>
          <w:lang w:val="uk-UA"/>
        </w:rPr>
        <w:t>, Елізабет Бергнер</w:t>
      </w:r>
      <w:r w:rsidRPr="00CC0617">
        <w:rPr>
          <w:rFonts w:ascii="Times New Roman" w:hAnsi="Times New Roman" w:cs="Times New Roman"/>
          <w:sz w:val="28"/>
          <w:szCs w:val="28"/>
          <w:lang w:val="uk-UA"/>
        </w:rPr>
        <w:t xml:space="preserve">. </w:t>
      </w:r>
    </w:p>
    <w:p w:rsidR="00CC0617" w:rsidRDefault="00D204C6" w:rsidP="004553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Перші пропагандистські фільми‚ що прославляли націонал-соціалізм </w:t>
      </w:r>
      <w:r w:rsidR="001711E1">
        <w:rPr>
          <w:rFonts w:ascii="Times New Roman" w:hAnsi="Times New Roman" w:cs="Times New Roman"/>
          <w:sz w:val="28"/>
          <w:szCs w:val="28"/>
          <w:lang w:val="uk-UA"/>
        </w:rPr>
        <w:t>з'явилися</w:t>
      </w:r>
      <w:r w:rsidR="00CC0617" w:rsidRPr="00CC0617">
        <w:rPr>
          <w:rFonts w:ascii="Times New Roman" w:hAnsi="Times New Roman" w:cs="Times New Roman"/>
          <w:sz w:val="28"/>
          <w:szCs w:val="28"/>
          <w:lang w:val="uk-UA"/>
        </w:rPr>
        <w:t xml:space="preserve"> в 1933 році, але, наприклад, на UFA за рік таких картин вийшло лише дві </w:t>
      </w:r>
      <w:r>
        <w:rPr>
          <w:rFonts w:ascii="Times New Roman" w:hAnsi="Times New Roman" w:cs="Times New Roman"/>
          <w:sz w:val="28"/>
          <w:szCs w:val="28"/>
          <w:lang w:val="uk-UA"/>
        </w:rPr>
        <w:t>‒</w:t>
      </w:r>
      <w:r w:rsidR="00CC0617" w:rsidRPr="00CC0617">
        <w:rPr>
          <w:rFonts w:ascii="Times New Roman" w:hAnsi="Times New Roman" w:cs="Times New Roman"/>
          <w:sz w:val="28"/>
          <w:szCs w:val="28"/>
          <w:lang w:val="uk-UA"/>
        </w:rPr>
        <w:t xml:space="preserve"> </w:t>
      </w:r>
      <w:r w:rsidR="001711E1">
        <w:rPr>
          <w:rFonts w:ascii="Times New Roman" w:hAnsi="Times New Roman" w:cs="Times New Roman"/>
          <w:sz w:val="28"/>
          <w:szCs w:val="28"/>
          <w:lang w:val="uk-UA"/>
        </w:rPr>
        <w:t>«</w:t>
      </w:r>
      <w:r w:rsidR="001711E1" w:rsidRPr="001711E1">
        <w:rPr>
          <w:rFonts w:ascii="Times New Roman" w:hAnsi="Times New Roman" w:cs="Times New Roman"/>
          <w:sz w:val="28"/>
          <w:szCs w:val="28"/>
          <w:lang w:val="uk-UA"/>
        </w:rPr>
        <w:t>Hitlerjunge Quex</w:t>
      </w:r>
      <w:r w:rsidR="001711E1">
        <w:rPr>
          <w:rFonts w:ascii="Times New Roman" w:hAnsi="Times New Roman" w:cs="Times New Roman"/>
          <w:sz w:val="28"/>
          <w:szCs w:val="28"/>
          <w:lang w:val="uk-UA"/>
        </w:rPr>
        <w:t>» (</w:t>
      </w:r>
      <w:r w:rsidR="00CC0617" w:rsidRPr="00CC0617">
        <w:rPr>
          <w:rFonts w:ascii="Times New Roman" w:hAnsi="Times New Roman" w:cs="Times New Roman"/>
          <w:sz w:val="28"/>
          <w:szCs w:val="28"/>
          <w:lang w:val="uk-UA"/>
        </w:rPr>
        <w:t>«Юний гітлерівець Квекс»</w:t>
      </w:r>
      <w:r w:rsidR="001711E1">
        <w:rPr>
          <w:rFonts w:ascii="Times New Roman" w:hAnsi="Times New Roman" w:cs="Times New Roman"/>
          <w:sz w:val="28"/>
          <w:szCs w:val="28"/>
          <w:lang w:val="uk-UA"/>
        </w:rPr>
        <w:t>)</w:t>
      </w:r>
      <w:r w:rsidR="00CC0617" w:rsidRPr="00CC0617">
        <w:rPr>
          <w:rFonts w:ascii="Times New Roman" w:hAnsi="Times New Roman" w:cs="Times New Roman"/>
          <w:sz w:val="28"/>
          <w:szCs w:val="28"/>
          <w:lang w:val="uk-UA"/>
        </w:rPr>
        <w:t xml:space="preserve"> Ханса Штайнхо</w:t>
      </w:r>
      <w:r w:rsidR="001711E1">
        <w:rPr>
          <w:rFonts w:ascii="Times New Roman" w:hAnsi="Times New Roman" w:cs="Times New Roman"/>
          <w:sz w:val="28"/>
          <w:szCs w:val="28"/>
          <w:lang w:val="uk-UA"/>
        </w:rPr>
        <w:t>фа та «</w:t>
      </w:r>
      <w:r w:rsidR="001711E1" w:rsidRPr="001711E1">
        <w:rPr>
          <w:rFonts w:ascii="Times New Roman" w:hAnsi="Times New Roman" w:cs="Times New Roman"/>
          <w:sz w:val="28"/>
          <w:szCs w:val="28"/>
          <w:lang w:val="uk-UA"/>
        </w:rPr>
        <w:t>Flüchtlinge</w:t>
      </w:r>
      <w:r w:rsidR="001711E1">
        <w:rPr>
          <w:rFonts w:ascii="Times New Roman" w:hAnsi="Times New Roman" w:cs="Times New Roman"/>
          <w:sz w:val="28"/>
          <w:szCs w:val="28"/>
          <w:lang w:val="uk-UA"/>
        </w:rPr>
        <w:t>»</w:t>
      </w:r>
      <w:r w:rsidR="001711E1" w:rsidRPr="001711E1">
        <w:rPr>
          <w:rFonts w:ascii="Times New Roman" w:hAnsi="Times New Roman" w:cs="Times New Roman"/>
          <w:sz w:val="28"/>
          <w:szCs w:val="28"/>
          <w:lang w:val="uk-UA"/>
        </w:rPr>
        <w:t xml:space="preserve"> </w:t>
      </w:r>
      <w:r w:rsidR="001711E1">
        <w:rPr>
          <w:rFonts w:ascii="Times New Roman" w:hAnsi="Times New Roman" w:cs="Times New Roman"/>
          <w:sz w:val="28"/>
          <w:szCs w:val="28"/>
          <w:lang w:val="uk-UA"/>
        </w:rPr>
        <w:t>(«Біженці») Густава Учицькі.</w:t>
      </w:r>
      <w:r w:rsidR="00CC0617" w:rsidRPr="00CC0617">
        <w:rPr>
          <w:rFonts w:ascii="Times New Roman" w:hAnsi="Times New Roman" w:cs="Times New Roman"/>
          <w:sz w:val="28"/>
          <w:szCs w:val="28"/>
          <w:lang w:val="uk-UA"/>
        </w:rPr>
        <w:t xml:space="preserve"> </w:t>
      </w:r>
    </w:p>
    <w:p w:rsidR="00E20811" w:rsidRDefault="00E20811" w:rsidP="00455329">
      <w:pPr>
        <w:spacing w:after="0" w:line="360" w:lineRule="auto"/>
        <w:ind w:firstLine="709"/>
        <w:jc w:val="both"/>
        <w:rPr>
          <w:rFonts w:ascii="Times New Roman" w:hAnsi="Times New Roman" w:cs="Times New Roman"/>
          <w:sz w:val="28"/>
          <w:szCs w:val="28"/>
          <w:lang w:val="uk-UA"/>
        </w:rPr>
      </w:pPr>
      <w:r w:rsidRPr="00E20811">
        <w:rPr>
          <w:rFonts w:ascii="Times New Roman" w:hAnsi="Times New Roman" w:cs="Times New Roman"/>
          <w:sz w:val="28"/>
          <w:szCs w:val="28"/>
          <w:lang w:val="uk-UA"/>
        </w:rPr>
        <w:t>Особливе місце у кінематографі Третього рейху займає Лені Ріф</w:t>
      </w:r>
      <w:r w:rsidR="00D204C6">
        <w:rPr>
          <w:rFonts w:ascii="Times New Roman" w:hAnsi="Times New Roman" w:cs="Times New Roman"/>
          <w:sz w:val="28"/>
          <w:szCs w:val="28"/>
          <w:lang w:val="uk-UA"/>
        </w:rPr>
        <w:t xml:space="preserve">еншталь. Вона дебютувала в кіно </w:t>
      </w:r>
      <w:r w:rsidRPr="00E20811">
        <w:rPr>
          <w:rFonts w:ascii="Times New Roman" w:hAnsi="Times New Roman" w:cs="Times New Roman"/>
          <w:sz w:val="28"/>
          <w:szCs w:val="28"/>
          <w:lang w:val="uk-UA"/>
        </w:rPr>
        <w:t>як актриса у середині 1920-х років у «гірських фільмах» Фанка</w:t>
      </w:r>
      <w:r w:rsidR="00D204C6">
        <w:rPr>
          <w:rFonts w:ascii="Times New Roman" w:hAnsi="Times New Roman" w:cs="Times New Roman"/>
          <w:sz w:val="28"/>
          <w:szCs w:val="28"/>
          <w:lang w:val="uk-UA"/>
        </w:rPr>
        <w:t xml:space="preserve">. </w:t>
      </w:r>
      <w:r w:rsidRPr="00E20811">
        <w:rPr>
          <w:rFonts w:ascii="Times New Roman" w:hAnsi="Times New Roman" w:cs="Times New Roman"/>
          <w:sz w:val="28"/>
          <w:szCs w:val="28"/>
          <w:lang w:val="uk-UA"/>
        </w:rPr>
        <w:t xml:space="preserve">У 1932 році, вже отримавши популярність як актриса, зачарована одним із виступів Гітлера Ріфеншталь, добилася особистої зустрічі з фюрером. Їхнє знайомство переросло в плідну співпрацю, в 1933 році </w:t>
      </w:r>
      <w:r w:rsidR="001711E1">
        <w:rPr>
          <w:rFonts w:ascii="Times New Roman" w:hAnsi="Times New Roman" w:cs="Times New Roman"/>
          <w:sz w:val="28"/>
          <w:szCs w:val="28"/>
          <w:lang w:val="uk-UA"/>
        </w:rPr>
        <w:t>жінка</w:t>
      </w:r>
      <w:r w:rsidRPr="00E20811">
        <w:rPr>
          <w:rFonts w:ascii="Times New Roman" w:hAnsi="Times New Roman" w:cs="Times New Roman"/>
          <w:sz w:val="28"/>
          <w:szCs w:val="28"/>
          <w:lang w:val="uk-UA"/>
        </w:rPr>
        <w:t xml:space="preserve"> стала режисером документального фільму про з'їзд НСДАП, який отримав назву </w:t>
      </w:r>
      <w:r w:rsidR="001711E1">
        <w:rPr>
          <w:rFonts w:ascii="Times New Roman" w:hAnsi="Times New Roman" w:cs="Times New Roman"/>
          <w:sz w:val="28"/>
          <w:szCs w:val="28"/>
          <w:lang w:val="uk-UA"/>
        </w:rPr>
        <w:t>«</w:t>
      </w:r>
      <w:r w:rsidR="001711E1" w:rsidRPr="001711E1">
        <w:rPr>
          <w:rFonts w:ascii="Times New Roman" w:hAnsi="Times New Roman" w:cs="Times New Roman"/>
          <w:sz w:val="28"/>
          <w:szCs w:val="28"/>
          <w:lang w:val="uk-UA"/>
        </w:rPr>
        <w:t>Der Sieg des Glaubens</w:t>
      </w:r>
      <w:r w:rsidR="001711E1">
        <w:rPr>
          <w:rFonts w:ascii="Times New Roman" w:hAnsi="Times New Roman" w:cs="Times New Roman"/>
          <w:sz w:val="28"/>
          <w:szCs w:val="28"/>
          <w:lang w:val="uk-UA"/>
        </w:rPr>
        <w:t>»</w:t>
      </w:r>
      <w:r w:rsidR="001711E1" w:rsidRPr="001711E1">
        <w:rPr>
          <w:rFonts w:ascii="Times New Roman" w:hAnsi="Times New Roman" w:cs="Times New Roman"/>
          <w:sz w:val="28"/>
          <w:szCs w:val="28"/>
          <w:lang w:val="uk-UA"/>
        </w:rPr>
        <w:t xml:space="preserve"> </w:t>
      </w:r>
      <w:r w:rsidR="001711E1">
        <w:rPr>
          <w:rFonts w:ascii="Times New Roman" w:hAnsi="Times New Roman" w:cs="Times New Roman"/>
          <w:sz w:val="28"/>
          <w:szCs w:val="28"/>
          <w:lang w:val="uk-UA"/>
        </w:rPr>
        <w:t>(</w:t>
      </w:r>
      <w:r w:rsidRPr="00E20811">
        <w:rPr>
          <w:rFonts w:ascii="Times New Roman" w:hAnsi="Times New Roman" w:cs="Times New Roman"/>
          <w:sz w:val="28"/>
          <w:szCs w:val="28"/>
          <w:lang w:val="uk-UA"/>
        </w:rPr>
        <w:t>«Перемога віри»</w:t>
      </w:r>
      <w:r w:rsidR="001711E1">
        <w:rPr>
          <w:rFonts w:ascii="Times New Roman" w:hAnsi="Times New Roman" w:cs="Times New Roman"/>
          <w:sz w:val="28"/>
          <w:szCs w:val="28"/>
          <w:lang w:val="uk-UA"/>
        </w:rPr>
        <w:t>)</w:t>
      </w:r>
      <w:r w:rsidRPr="00E20811">
        <w:rPr>
          <w:rFonts w:ascii="Times New Roman" w:hAnsi="Times New Roman" w:cs="Times New Roman"/>
          <w:sz w:val="28"/>
          <w:szCs w:val="28"/>
          <w:lang w:val="uk-UA"/>
        </w:rPr>
        <w:t xml:space="preserve">. Наступний з'їзд вона зняла у фільмі </w:t>
      </w:r>
      <w:r w:rsidR="001711E1">
        <w:rPr>
          <w:rFonts w:ascii="Times New Roman" w:hAnsi="Times New Roman" w:cs="Times New Roman"/>
          <w:sz w:val="28"/>
          <w:szCs w:val="28"/>
          <w:lang w:val="uk-UA"/>
        </w:rPr>
        <w:t>«</w:t>
      </w:r>
      <w:r w:rsidR="001711E1" w:rsidRPr="001711E1">
        <w:rPr>
          <w:rFonts w:ascii="Times New Roman" w:hAnsi="Times New Roman" w:cs="Times New Roman"/>
          <w:sz w:val="28"/>
          <w:szCs w:val="28"/>
          <w:lang w:val="uk-UA"/>
        </w:rPr>
        <w:t>Triumph des Willens</w:t>
      </w:r>
      <w:r w:rsidR="001711E1">
        <w:rPr>
          <w:rFonts w:ascii="Times New Roman" w:hAnsi="Times New Roman" w:cs="Times New Roman"/>
          <w:sz w:val="28"/>
          <w:szCs w:val="28"/>
          <w:lang w:val="uk-UA"/>
        </w:rPr>
        <w:t>»</w:t>
      </w:r>
      <w:r w:rsidR="001711E1" w:rsidRPr="001711E1">
        <w:rPr>
          <w:rFonts w:ascii="Times New Roman" w:hAnsi="Times New Roman" w:cs="Times New Roman"/>
          <w:sz w:val="28"/>
          <w:szCs w:val="28"/>
          <w:lang w:val="uk-UA"/>
        </w:rPr>
        <w:t xml:space="preserve"> </w:t>
      </w:r>
      <w:r w:rsidR="001711E1">
        <w:rPr>
          <w:rFonts w:ascii="Times New Roman" w:hAnsi="Times New Roman" w:cs="Times New Roman"/>
          <w:sz w:val="28"/>
          <w:szCs w:val="28"/>
          <w:lang w:val="uk-UA"/>
        </w:rPr>
        <w:t>(</w:t>
      </w:r>
      <w:r w:rsidRPr="00E20811">
        <w:rPr>
          <w:rFonts w:ascii="Times New Roman" w:hAnsi="Times New Roman" w:cs="Times New Roman"/>
          <w:sz w:val="28"/>
          <w:szCs w:val="28"/>
          <w:lang w:val="uk-UA"/>
        </w:rPr>
        <w:t>«Тріумф волі»</w:t>
      </w:r>
      <w:r w:rsidR="001711E1">
        <w:rPr>
          <w:rFonts w:ascii="Times New Roman" w:hAnsi="Times New Roman" w:cs="Times New Roman"/>
          <w:sz w:val="28"/>
          <w:szCs w:val="28"/>
          <w:lang w:val="uk-UA"/>
        </w:rPr>
        <w:t>)</w:t>
      </w:r>
      <w:r w:rsidRPr="00E20811">
        <w:rPr>
          <w:rFonts w:ascii="Times New Roman" w:hAnsi="Times New Roman" w:cs="Times New Roman"/>
          <w:sz w:val="28"/>
          <w:szCs w:val="28"/>
          <w:lang w:val="uk-UA"/>
        </w:rPr>
        <w:t>. У 1936</w:t>
      </w:r>
      <w:r w:rsidR="001711E1">
        <w:rPr>
          <w:rFonts w:ascii="Times New Roman" w:hAnsi="Times New Roman" w:cs="Times New Roman"/>
          <w:sz w:val="28"/>
          <w:szCs w:val="28"/>
          <w:lang w:val="uk-UA"/>
        </w:rPr>
        <w:t xml:space="preserve"> році</w:t>
      </w:r>
      <w:r w:rsidRPr="00E20811">
        <w:rPr>
          <w:rFonts w:ascii="Times New Roman" w:hAnsi="Times New Roman" w:cs="Times New Roman"/>
          <w:sz w:val="28"/>
          <w:szCs w:val="28"/>
          <w:lang w:val="uk-UA"/>
        </w:rPr>
        <w:t xml:space="preserve"> поставила документальний фільм</w:t>
      </w:r>
      <w:r w:rsidR="001711E1">
        <w:rPr>
          <w:rFonts w:ascii="Times New Roman" w:hAnsi="Times New Roman" w:cs="Times New Roman"/>
          <w:sz w:val="28"/>
          <w:szCs w:val="28"/>
          <w:lang w:val="uk-UA"/>
        </w:rPr>
        <w:t xml:space="preserve"> «</w:t>
      </w:r>
      <w:r w:rsidR="001711E1" w:rsidRPr="001711E1">
        <w:rPr>
          <w:rFonts w:ascii="Times New Roman" w:hAnsi="Times New Roman" w:cs="Times New Roman"/>
          <w:sz w:val="28"/>
          <w:szCs w:val="28"/>
          <w:lang w:val="uk-UA"/>
        </w:rPr>
        <w:t>Olympia</w:t>
      </w:r>
      <w:r w:rsidR="001711E1">
        <w:rPr>
          <w:rFonts w:ascii="Times New Roman" w:hAnsi="Times New Roman" w:cs="Times New Roman"/>
          <w:sz w:val="28"/>
          <w:szCs w:val="28"/>
          <w:lang w:val="uk-UA"/>
        </w:rPr>
        <w:t>»</w:t>
      </w:r>
      <w:r w:rsidRPr="00E20811">
        <w:rPr>
          <w:rFonts w:ascii="Times New Roman" w:hAnsi="Times New Roman" w:cs="Times New Roman"/>
          <w:sz w:val="28"/>
          <w:szCs w:val="28"/>
          <w:lang w:val="uk-UA"/>
        </w:rPr>
        <w:t xml:space="preserve"> </w:t>
      </w:r>
      <w:r w:rsidR="001711E1">
        <w:rPr>
          <w:rFonts w:ascii="Times New Roman" w:hAnsi="Times New Roman" w:cs="Times New Roman"/>
          <w:sz w:val="28"/>
          <w:szCs w:val="28"/>
          <w:lang w:val="uk-UA"/>
        </w:rPr>
        <w:t>(</w:t>
      </w:r>
      <w:r w:rsidRPr="00E20811">
        <w:rPr>
          <w:rFonts w:ascii="Times New Roman" w:hAnsi="Times New Roman" w:cs="Times New Roman"/>
          <w:sz w:val="28"/>
          <w:szCs w:val="28"/>
          <w:lang w:val="uk-UA"/>
        </w:rPr>
        <w:t>«Олімпія»</w:t>
      </w:r>
      <w:r w:rsidR="001711E1">
        <w:rPr>
          <w:rFonts w:ascii="Times New Roman" w:hAnsi="Times New Roman" w:cs="Times New Roman"/>
          <w:sz w:val="28"/>
          <w:szCs w:val="28"/>
          <w:lang w:val="uk-UA"/>
        </w:rPr>
        <w:t>)</w:t>
      </w:r>
      <w:r w:rsidRPr="00E20811">
        <w:rPr>
          <w:rFonts w:ascii="Times New Roman" w:hAnsi="Times New Roman" w:cs="Times New Roman"/>
          <w:sz w:val="28"/>
          <w:szCs w:val="28"/>
          <w:lang w:val="uk-UA"/>
        </w:rPr>
        <w:t xml:space="preserve"> про літні </w:t>
      </w:r>
      <w:r w:rsidRPr="00E20811">
        <w:rPr>
          <w:rFonts w:ascii="Times New Roman" w:hAnsi="Times New Roman" w:cs="Times New Roman"/>
          <w:sz w:val="28"/>
          <w:szCs w:val="28"/>
          <w:lang w:val="uk-UA"/>
        </w:rPr>
        <w:lastRenderedPageBreak/>
        <w:t>Олімпійські ігри 1936 в Берліні. Фільми Ріфеншталь, насамперед «Тріумф волі», завдяки своїм художнім достоїнствам вважаються втіле</w:t>
      </w:r>
      <w:r w:rsidR="00D204C6">
        <w:rPr>
          <w:rFonts w:ascii="Times New Roman" w:hAnsi="Times New Roman" w:cs="Times New Roman"/>
          <w:sz w:val="28"/>
          <w:szCs w:val="28"/>
          <w:lang w:val="uk-UA"/>
        </w:rPr>
        <w:t>нням естетики тоталітаризму</w:t>
      </w:r>
      <w:r w:rsidRPr="00E20811">
        <w:rPr>
          <w:rFonts w:ascii="Times New Roman" w:hAnsi="Times New Roman" w:cs="Times New Roman"/>
          <w:sz w:val="28"/>
          <w:szCs w:val="28"/>
          <w:lang w:val="uk-UA"/>
        </w:rPr>
        <w:t xml:space="preserve"> та однією з вершин документалістики та пропаганди. Навколо них досі не припиняються дискусії про співвідношення політичної п</w:t>
      </w:r>
      <w:r w:rsidR="00D204C6">
        <w:rPr>
          <w:rFonts w:ascii="Times New Roman" w:hAnsi="Times New Roman" w:cs="Times New Roman"/>
          <w:sz w:val="28"/>
          <w:szCs w:val="28"/>
          <w:lang w:val="uk-UA"/>
        </w:rPr>
        <w:t>ропаганди та мистецтва</w:t>
      </w:r>
      <w:r w:rsidRPr="00E20811">
        <w:rPr>
          <w:rFonts w:ascii="Times New Roman" w:hAnsi="Times New Roman" w:cs="Times New Roman"/>
          <w:sz w:val="28"/>
          <w:szCs w:val="28"/>
          <w:lang w:val="uk-UA"/>
        </w:rPr>
        <w:t>.</w:t>
      </w:r>
    </w:p>
    <w:p w:rsidR="00FA2D8D" w:rsidRDefault="00E20811" w:rsidP="00455329">
      <w:pPr>
        <w:spacing w:after="0" w:line="360" w:lineRule="auto"/>
        <w:ind w:firstLine="709"/>
        <w:jc w:val="both"/>
        <w:rPr>
          <w:rFonts w:ascii="Times New Roman" w:hAnsi="Times New Roman" w:cs="Times New Roman"/>
          <w:sz w:val="28"/>
          <w:szCs w:val="28"/>
          <w:lang w:val="uk-UA"/>
        </w:rPr>
      </w:pPr>
      <w:r w:rsidRPr="00E20811">
        <w:rPr>
          <w:rFonts w:ascii="Times New Roman" w:hAnsi="Times New Roman" w:cs="Times New Roman"/>
          <w:sz w:val="28"/>
          <w:szCs w:val="28"/>
          <w:lang w:val="uk-UA"/>
        </w:rPr>
        <w:t xml:space="preserve">Після початку Другої світової війни характерним жанром німецького кіно стали </w:t>
      </w:r>
      <w:r w:rsidR="00FA2D8D" w:rsidRPr="00E20811">
        <w:rPr>
          <w:rFonts w:ascii="Times New Roman" w:hAnsi="Times New Roman" w:cs="Times New Roman"/>
          <w:sz w:val="28"/>
          <w:szCs w:val="28"/>
          <w:lang w:val="uk-UA"/>
        </w:rPr>
        <w:t>Durchhaltefilme</w:t>
      </w:r>
      <w:r w:rsidR="00FA2D8D">
        <w:rPr>
          <w:rFonts w:ascii="Times New Roman" w:hAnsi="Times New Roman" w:cs="Times New Roman"/>
          <w:sz w:val="28"/>
          <w:szCs w:val="28"/>
          <w:lang w:val="uk-UA"/>
        </w:rPr>
        <w:t xml:space="preserve"> ‒</w:t>
      </w:r>
      <w:r w:rsidR="00FA2D8D" w:rsidRPr="00E20811">
        <w:rPr>
          <w:rFonts w:ascii="Times New Roman" w:hAnsi="Times New Roman" w:cs="Times New Roman"/>
          <w:sz w:val="28"/>
          <w:szCs w:val="28"/>
          <w:lang w:val="uk-UA"/>
        </w:rPr>
        <w:t xml:space="preserve"> </w:t>
      </w:r>
      <w:r w:rsidR="00FA2D8D">
        <w:rPr>
          <w:rFonts w:ascii="Times New Roman" w:hAnsi="Times New Roman" w:cs="Times New Roman"/>
          <w:sz w:val="28"/>
          <w:szCs w:val="28"/>
          <w:lang w:val="uk-UA"/>
        </w:rPr>
        <w:t>«фільми про стійкість»</w:t>
      </w:r>
      <w:r w:rsidRPr="00E20811">
        <w:rPr>
          <w:rFonts w:ascii="Times New Roman" w:hAnsi="Times New Roman" w:cs="Times New Roman"/>
          <w:sz w:val="28"/>
          <w:szCs w:val="28"/>
          <w:lang w:val="uk-UA"/>
        </w:rPr>
        <w:t>, завданням яких було підтримати високий дух населення, яке страждало від бомбардувань та розлук</w:t>
      </w:r>
      <w:r w:rsidR="00FA2D8D">
        <w:rPr>
          <w:rFonts w:ascii="Times New Roman" w:hAnsi="Times New Roman" w:cs="Times New Roman"/>
          <w:sz w:val="28"/>
          <w:szCs w:val="28"/>
          <w:lang w:val="uk-UA"/>
        </w:rPr>
        <w:t>и з коханими</w:t>
      </w:r>
      <w:r w:rsidRPr="00E20811">
        <w:rPr>
          <w:rFonts w:ascii="Times New Roman" w:hAnsi="Times New Roman" w:cs="Times New Roman"/>
          <w:sz w:val="28"/>
          <w:szCs w:val="28"/>
          <w:lang w:val="uk-UA"/>
        </w:rPr>
        <w:t xml:space="preserve">. Два з таких фільмів </w:t>
      </w:r>
      <w:r w:rsidR="001711E1">
        <w:rPr>
          <w:rFonts w:ascii="Times New Roman" w:hAnsi="Times New Roman" w:cs="Times New Roman"/>
          <w:sz w:val="28"/>
          <w:szCs w:val="28"/>
          <w:lang w:val="uk-UA"/>
        </w:rPr>
        <w:t>‒ «</w:t>
      </w:r>
      <w:r w:rsidR="001711E1" w:rsidRPr="001711E1">
        <w:rPr>
          <w:rFonts w:ascii="Times New Roman" w:hAnsi="Times New Roman" w:cs="Times New Roman"/>
          <w:sz w:val="28"/>
          <w:szCs w:val="28"/>
          <w:lang w:val="uk-UA"/>
        </w:rPr>
        <w:t>Wunschkonzert</w:t>
      </w:r>
      <w:r w:rsidR="001711E1">
        <w:rPr>
          <w:rFonts w:ascii="Times New Roman" w:hAnsi="Times New Roman" w:cs="Times New Roman"/>
          <w:sz w:val="28"/>
          <w:szCs w:val="28"/>
          <w:lang w:val="uk-UA"/>
        </w:rPr>
        <w:t>»</w:t>
      </w:r>
      <w:r w:rsidR="001711E1" w:rsidRPr="001711E1">
        <w:rPr>
          <w:rFonts w:ascii="Times New Roman" w:hAnsi="Times New Roman" w:cs="Times New Roman"/>
          <w:sz w:val="28"/>
          <w:szCs w:val="28"/>
          <w:lang w:val="uk-UA"/>
        </w:rPr>
        <w:t xml:space="preserve"> </w:t>
      </w:r>
      <w:r w:rsidR="001711E1">
        <w:rPr>
          <w:rFonts w:ascii="Times New Roman" w:hAnsi="Times New Roman" w:cs="Times New Roman"/>
          <w:sz w:val="28"/>
          <w:szCs w:val="28"/>
          <w:lang w:val="uk-UA"/>
        </w:rPr>
        <w:t>(«</w:t>
      </w:r>
      <w:r w:rsidRPr="00E20811">
        <w:rPr>
          <w:rFonts w:ascii="Times New Roman" w:hAnsi="Times New Roman" w:cs="Times New Roman"/>
          <w:sz w:val="28"/>
          <w:szCs w:val="28"/>
          <w:lang w:val="uk-UA"/>
        </w:rPr>
        <w:t>К</w:t>
      </w:r>
      <w:r w:rsidR="001711E1">
        <w:rPr>
          <w:rFonts w:ascii="Times New Roman" w:hAnsi="Times New Roman" w:cs="Times New Roman"/>
          <w:sz w:val="28"/>
          <w:szCs w:val="28"/>
          <w:lang w:val="uk-UA"/>
        </w:rPr>
        <w:t xml:space="preserve">онцерт за заявками», 1940) </w:t>
      </w:r>
      <w:r w:rsidRPr="00E20811">
        <w:rPr>
          <w:rFonts w:ascii="Times New Roman" w:hAnsi="Times New Roman" w:cs="Times New Roman"/>
          <w:sz w:val="28"/>
          <w:szCs w:val="28"/>
          <w:lang w:val="uk-UA"/>
        </w:rPr>
        <w:t>Едуарда</w:t>
      </w:r>
      <w:r w:rsidR="001711E1">
        <w:rPr>
          <w:rFonts w:ascii="Times New Roman" w:hAnsi="Times New Roman" w:cs="Times New Roman"/>
          <w:sz w:val="28"/>
          <w:szCs w:val="28"/>
          <w:lang w:val="uk-UA"/>
        </w:rPr>
        <w:t xml:space="preserve"> фон Борсоді</w:t>
      </w:r>
      <w:r w:rsidRPr="00E20811">
        <w:rPr>
          <w:rFonts w:ascii="Times New Roman" w:hAnsi="Times New Roman" w:cs="Times New Roman"/>
          <w:sz w:val="28"/>
          <w:szCs w:val="28"/>
          <w:lang w:val="uk-UA"/>
        </w:rPr>
        <w:t xml:space="preserve"> і </w:t>
      </w:r>
      <w:r w:rsidR="001711E1">
        <w:rPr>
          <w:rFonts w:ascii="Times New Roman" w:hAnsi="Times New Roman" w:cs="Times New Roman"/>
          <w:sz w:val="28"/>
          <w:szCs w:val="28"/>
          <w:lang w:val="uk-UA"/>
        </w:rPr>
        <w:t>«</w:t>
      </w:r>
      <w:r w:rsidR="001711E1" w:rsidRPr="001711E1">
        <w:rPr>
          <w:rFonts w:ascii="Times New Roman" w:hAnsi="Times New Roman" w:cs="Times New Roman"/>
          <w:sz w:val="28"/>
          <w:szCs w:val="28"/>
          <w:lang w:val="uk-UA"/>
        </w:rPr>
        <w:t>Die große Liebe</w:t>
      </w:r>
      <w:r w:rsidR="001711E1">
        <w:rPr>
          <w:rFonts w:ascii="Times New Roman" w:hAnsi="Times New Roman" w:cs="Times New Roman"/>
          <w:sz w:val="28"/>
          <w:szCs w:val="28"/>
          <w:lang w:val="uk-UA"/>
        </w:rPr>
        <w:t xml:space="preserve">» («Велике кохання»‚ 1942) Рольфа Хансена. Ці стрічки стали найпопулярнішими в Третьому рейху. </w:t>
      </w:r>
      <w:r w:rsidRPr="00E20811">
        <w:rPr>
          <w:rFonts w:ascii="Times New Roman" w:hAnsi="Times New Roman" w:cs="Times New Roman"/>
          <w:sz w:val="28"/>
          <w:szCs w:val="28"/>
          <w:lang w:val="uk-UA"/>
        </w:rPr>
        <w:t>Шведська актриса і співачка Сара Леандер, що виконала у «Великому коханні» головну роль, стала однією з найоплачува</w:t>
      </w:r>
      <w:r w:rsidR="001711E1">
        <w:rPr>
          <w:rFonts w:ascii="Times New Roman" w:hAnsi="Times New Roman" w:cs="Times New Roman"/>
          <w:sz w:val="28"/>
          <w:szCs w:val="28"/>
          <w:lang w:val="uk-UA"/>
        </w:rPr>
        <w:t>ніших зірок німецького кіно</w:t>
      </w:r>
      <w:r w:rsidRPr="00E20811">
        <w:rPr>
          <w:rFonts w:ascii="Times New Roman" w:hAnsi="Times New Roman" w:cs="Times New Roman"/>
          <w:sz w:val="28"/>
          <w:szCs w:val="28"/>
          <w:lang w:val="uk-UA"/>
        </w:rPr>
        <w:t xml:space="preserve">. </w:t>
      </w:r>
    </w:p>
    <w:p w:rsidR="00FA2D8D" w:rsidRDefault="00E20811" w:rsidP="00455329">
      <w:pPr>
        <w:spacing w:after="0" w:line="360" w:lineRule="auto"/>
        <w:ind w:firstLine="709"/>
        <w:jc w:val="both"/>
        <w:rPr>
          <w:rFonts w:ascii="Times New Roman" w:hAnsi="Times New Roman" w:cs="Times New Roman"/>
          <w:sz w:val="28"/>
          <w:szCs w:val="28"/>
          <w:lang w:val="uk-UA"/>
        </w:rPr>
      </w:pPr>
      <w:r w:rsidRPr="00E20811">
        <w:rPr>
          <w:rFonts w:ascii="Times New Roman" w:hAnsi="Times New Roman" w:cs="Times New Roman"/>
          <w:sz w:val="28"/>
          <w:szCs w:val="28"/>
          <w:lang w:val="uk-UA"/>
        </w:rPr>
        <w:t>У 1940 році вийшли пропагандистськ</w:t>
      </w:r>
      <w:r w:rsidR="00651694">
        <w:rPr>
          <w:rFonts w:ascii="Times New Roman" w:hAnsi="Times New Roman" w:cs="Times New Roman"/>
          <w:sz w:val="28"/>
          <w:szCs w:val="28"/>
          <w:lang w:val="uk-UA"/>
        </w:rPr>
        <w:t>і відверто антисемітські фільми: «</w:t>
      </w:r>
      <w:r w:rsidR="00651694" w:rsidRPr="00651694">
        <w:rPr>
          <w:rFonts w:ascii="Times New Roman" w:hAnsi="Times New Roman" w:cs="Times New Roman"/>
          <w:sz w:val="28"/>
          <w:szCs w:val="28"/>
          <w:lang w:val="uk-UA"/>
        </w:rPr>
        <w:t>Jud Süß</w:t>
      </w:r>
      <w:r w:rsidR="00651694">
        <w:rPr>
          <w:rFonts w:ascii="Times New Roman" w:hAnsi="Times New Roman" w:cs="Times New Roman"/>
          <w:sz w:val="28"/>
          <w:szCs w:val="28"/>
          <w:lang w:val="uk-UA"/>
        </w:rPr>
        <w:t>» («Єврей Зюсс»)</w:t>
      </w:r>
      <w:r w:rsidRPr="00E20811">
        <w:rPr>
          <w:rFonts w:ascii="Times New Roman" w:hAnsi="Times New Roman" w:cs="Times New Roman"/>
          <w:sz w:val="28"/>
          <w:szCs w:val="28"/>
          <w:lang w:val="uk-UA"/>
        </w:rPr>
        <w:t xml:space="preserve"> Файта Харлана, </w:t>
      </w:r>
      <w:r w:rsidR="00DF2EA3">
        <w:rPr>
          <w:rFonts w:ascii="Times New Roman" w:hAnsi="Times New Roman" w:cs="Times New Roman"/>
          <w:sz w:val="28"/>
          <w:szCs w:val="28"/>
          <w:lang w:val="uk-UA"/>
        </w:rPr>
        <w:t>«</w:t>
      </w:r>
      <w:r w:rsidR="00DF2EA3" w:rsidRPr="00DF2EA3">
        <w:rPr>
          <w:rFonts w:ascii="Times New Roman" w:hAnsi="Times New Roman" w:cs="Times New Roman"/>
          <w:sz w:val="28"/>
          <w:szCs w:val="28"/>
          <w:lang w:val="uk-UA"/>
        </w:rPr>
        <w:t>Der ewige Jude</w:t>
      </w:r>
      <w:r w:rsidR="00DF2EA3">
        <w:rPr>
          <w:rFonts w:ascii="Times New Roman" w:hAnsi="Times New Roman" w:cs="Times New Roman"/>
          <w:sz w:val="28"/>
          <w:szCs w:val="28"/>
          <w:lang w:val="uk-UA"/>
        </w:rPr>
        <w:t>»</w:t>
      </w:r>
      <w:r w:rsidR="00DF2EA3" w:rsidRPr="00DF2EA3">
        <w:rPr>
          <w:rFonts w:ascii="Times New Roman" w:hAnsi="Times New Roman" w:cs="Times New Roman"/>
          <w:sz w:val="28"/>
          <w:szCs w:val="28"/>
          <w:lang w:val="uk-UA"/>
        </w:rPr>
        <w:t xml:space="preserve"> </w:t>
      </w:r>
      <w:r w:rsidR="00DF2EA3">
        <w:rPr>
          <w:rFonts w:ascii="Times New Roman" w:hAnsi="Times New Roman" w:cs="Times New Roman"/>
          <w:sz w:val="28"/>
          <w:szCs w:val="28"/>
          <w:lang w:val="uk-UA"/>
        </w:rPr>
        <w:t>(«</w:t>
      </w:r>
      <w:r w:rsidRPr="00E20811">
        <w:rPr>
          <w:rFonts w:ascii="Times New Roman" w:hAnsi="Times New Roman" w:cs="Times New Roman"/>
          <w:sz w:val="28"/>
          <w:szCs w:val="28"/>
          <w:lang w:val="uk-UA"/>
        </w:rPr>
        <w:t>Вічний жид</w:t>
      </w:r>
      <w:r w:rsidR="00DF2EA3">
        <w:rPr>
          <w:rFonts w:ascii="Times New Roman" w:hAnsi="Times New Roman" w:cs="Times New Roman"/>
          <w:sz w:val="28"/>
          <w:szCs w:val="28"/>
          <w:lang w:val="uk-UA"/>
        </w:rPr>
        <w:t>»)</w:t>
      </w:r>
      <w:r w:rsidRPr="00E20811">
        <w:rPr>
          <w:rFonts w:ascii="Times New Roman" w:hAnsi="Times New Roman" w:cs="Times New Roman"/>
          <w:sz w:val="28"/>
          <w:szCs w:val="28"/>
          <w:lang w:val="uk-UA"/>
        </w:rPr>
        <w:t xml:space="preserve"> Фріца Хіпплера і </w:t>
      </w:r>
      <w:r w:rsidR="00DF2EA3">
        <w:rPr>
          <w:rFonts w:ascii="Times New Roman" w:hAnsi="Times New Roman" w:cs="Times New Roman"/>
          <w:sz w:val="28"/>
          <w:szCs w:val="28"/>
          <w:lang w:val="uk-UA"/>
        </w:rPr>
        <w:t>«</w:t>
      </w:r>
      <w:r w:rsidR="00DF2EA3" w:rsidRPr="00DF2EA3">
        <w:rPr>
          <w:rFonts w:ascii="Times New Roman" w:hAnsi="Times New Roman" w:cs="Times New Roman"/>
          <w:sz w:val="28"/>
          <w:szCs w:val="28"/>
          <w:lang w:val="uk-UA"/>
        </w:rPr>
        <w:t>Die Rothschilds</w:t>
      </w:r>
      <w:r w:rsidR="00DF2EA3">
        <w:rPr>
          <w:rFonts w:ascii="Times New Roman" w:hAnsi="Times New Roman" w:cs="Times New Roman"/>
          <w:sz w:val="28"/>
          <w:szCs w:val="28"/>
          <w:lang w:val="uk-UA"/>
        </w:rPr>
        <w:t>»</w:t>
      </w:r>
      <w:r w:rsidR="00DF2EA3" w:rsidRPr="00DF2EA3">
        <w:rPr>
          <w:rFonts w:ascii="Times New Roman" w:hAnsi="Times New Roman" w:cs="Times New Roman"/>
          <w:sz w:val="28"/>
          <w:szCs w:val="28"/>
          <w:lang w:val="uk-UA"/>
        </w:rPr>
        <w:t xml:space="preserve"> </w:t>
      </w:r>
      <w:r w:rsidR="00DF2EA3">
        <w:rPr>
          <w:rFonts w:ascii="Times New Roman" w:hAnsi="Times New Roman" w:cs="Times New Roman"/>
          <w:sz w:val="28"/>
          <w:szCs w:val="28"/>
          <w:lang w:val="uk-UA"/>
        </w:rPr>
        <w:t>(«</w:t>
      </w:r>
      <w:r w:rsidRPr="00E20811">
        <w:rPr>
          <w:rFonts w:ascii="Times New Roman" w:hAnsi="Times New Roman" w:cs="Times New Roman"/>
          <w:sz w:val="28"/>
          <w:szCs w:val="28"/>
          <w:lang w:val="uk-UA"/>
        </w:rPr>
        <w:t>Ротш</w:t>
      </w:r>
      <w:r w:rsidR="00651694">
        <w:rPr>
          <w:rFonts w:ascii="Times New Roman" w:hAnsi="Times New Roman" w:cs="Times New Roman"/>
          <w:sz w:val="28"/>
          <w:szCs w:val="28"/>
          <w:lang w:val="uk-UA"/>
        </w:rPr>
        <w:t>ильди</w:t>
      </w:r>
      <w:r w:rsidR="00DF2EA3">
        <w:rPr>
          <w:rFonts w:ascii="Times New Roman" w:hAnsi="Times New Roman" w:cs="Times New Roman"/>
          <w:sz w:val="28"/>
          <w:szCs w:val="28"/>
          <w:lang w:val="uk-UA"/>
        </w:rPr>
        <w:t>»)</w:t>
      </w:r>
      <w:r w:rsidR="00FA2D8D">
        <w:rPr>
          <w:rFonts w:ascii="Times New Roman" w:hAnsi="Times New Roman" w:cs="Times New Roman"/>
          <w:sz w:val="28"/>
          <w:szCs w:val="28"/>
          <w:lang w:val="uk-UA"/>
        </w:rPr>
        <w:t xml:space="preserve"> Еріха Вашнека. </w:t>
      </w:r>
      <w:r w:rsidRPr="00E20811">
        <w:rPr>
          <w:rFonts w:ascii="Times New Roman" w:hAnsi="Times New Roman" w:cs="Times New Roman"/>
          <w:sz w:val="28"/>
          <w:szCs w:val="28"/>
          <w:lang w:val="uk-UA"/>
        </w:rPr>
        <w:t>Усі вони представляли євреїв як головну негативну силу європейського минулого, пропонуючи в такий спосіб джерелом сучасного антисемітизму н</w:t>
      </w:r>
      <w:r w:rsidR="00FA2D8D">
        <w:rPr>
          <w:rFonts w:ascii="Times New Roman" w:hAnsi="Times New Roman" w:cs="Times New Roman"/>
          <w:sz w:val="28"/>
          <w:szCs w:val="28"/>
          <w:lang w:val="uk-UA"/>
        </w:rPr>
        <w:t>ацистів європейську традицію</w:t>
      </w:r>
      <w:r w:rsidRPr="00E20811">
        <w:rPr>
          <w:rFonts w:ascii="Times New Roman" w:hAnsi="Times New Roman" w:cs="Times New Roman"/>
          <w:sz w:val="28"/>
          <w:szCs w:val="28"/>
          <w:lang w:val="uk-UA"/>
        </w:rPr>
        <w:t xml:space="preserve">. </w:t>
      </w:r>
    </w:p>
    <w:p w:rsidR="00FA2D8D" w:rsidRDefault="00E20811" w:rsidP="00455329">
      <w:pPr>
        <w:spacing w:after="0" w:line="360" w:lineRule="auto"/>
        <w:ind w:firstLine="709"/>
        <w:jc w:val="both"/>
        <w:rPr>
          <w:rFonts w:ascii="Times New Roman" w:hAnsi="Times New Roman" w:cs="Times New Roman"/>
          <w:sz w:val="28"/>
          <w:szCs w:val="28"/>
          <w:lang w:val="uk-UA"/>
        </w:rPr>
      </w:pPr>
      <w:r w:rsidRPr="00E20811">
        <w:rPr>
          <w:rFonts w:ascii="Times New Roman" w:hAnsi="Times New Roman" w:cs="Times New Roman"/>
          <w:sz w:val="28"/>
          <w:szCs w:val="28"/>
          <w:lang w:val="uk-UA"/>
        </w:rPr>
        <w:t xml:space="preserve">Ідеали націоналізму та принцип фюрерства прославлялися у біографічних фільмах: </w:t>
      </w:r>
      <w:r w:rsidR="007B423A">
        <w:rPr>
          <w:rFonts w:ascii="Times New Roman" w:hAnsi="Times New Roman" w:cs="Times New Roman"/>
          <w:sz w:val="28"/>
          <w:szCs w:val="28"/>
          <w:lang w:val="uk-UA"/>
        </w:rPr>
        <w:t>«</w:t>
      </w:r>
      <w:r w:rsidR="007B423A" w:rsidRPr="007B423A">
        <w:rPr>
          <w:rFonts w:ascii="Times New Roman" w:hAnsi="Times New Roman" w:cs="Times New Roman"/>
          <w:sz w:val="28"/>
          <w:szCs w:val="28"/>
          <w:lang w:val="uk-UA"/>
        </w:rPr>
        <w:t>Robert Koch, der Bekämpfer des Todes</w:t>
      </w:r>
      <w:r w:rsidR="007B423A">
        <w:rPr>
          <w:rFonts w:ascii="Times New Roman" w:hAnsi="Times New Roman" w:cs="Times New Roman"/>
          <w:sz w:val="28"/>
          <w:szCs w:val="28"/>
          <w:lang w:val="uk-UA"/>
        </w:rPr>
        <w:t>»</w:t>
      </w:r>
      <w:r w:rsidR="007B423A" w:rsidRPr="007B423A">
        <w:rPr>
          <w:rFonts w:ascii="Times New Roman" w:hAnsi="Times New Roman" w:cs="Times New Roman"/>
          <w:sz w:val="28"/>
          <w:szCs w:val="28"/>
          <w:lang w:val="uk-UA"/>
        </w:rPr>
        <w:t xml:space="preserve"> </w:t>
      </w:r>
      <w:r w:rsidR="007B423A">
        <w:rPr>
          <w:rFonts w:ascii="Times New Roman" w:hAnsi="Times New Roman" w:cs="Times New Roman"/>
          <w:sz w:val="28"/>
          <w:szCs w:val="28"/>
          <w:lang w:val="uk-UA"/>
        </w:rPr>
        <w:t>(</w:t>
      </w:r>
      <w:r w:rsidRPr="00E20811">
        <w:rPr>
          <w:rFonts w:ascii="Times New Roman" w:hAnsi="Times New Roman" w:cs="Times New Roman"/>
          <w:sz w:val="28"/>
          <w:szCs w:val="28"/>
          <w:lang w:val="uk-UA"/>
        </w:rPr>
        <w:t>«Роберт К</w:t>
      </w:r>
      <w:r w:rsidR="007B423A">
        <w:rPr>
          <w:rFonts w:ascii="Times New Roman" w:hAnsi="Times New Roman" w:cs="Times New Roman"/>
          <w:sz w:val="28"/>
          <w:szCs w:val="28"/>
          <w:lang w:val="uk-UA"/>
        </w:rPr>
        <w:t xml:space="preserve">ох, переможець смерті»‚ </w:t>
      </w:r>
      <w:r w:rsidR="007B423A" w:rsidRPr="00E20811">
        <w:rPr>
          <w:rFonts w:ascii="Times New Roman" w:hAnsi="Times New Roman" w:cs="Times New Roman"/>
          <w:sz w:val="28"/>
          <w:szCs w:val="28"/>
          <w:lang w:val="uk-UA"/>
        </w:rPr>
        <w:t>1939</w:t>
      </w:r>
      <w:r w:rsidR="007B423A">
        <w:rPr>
          <w:rFonts w:ascii="Times New Roman" w:hAnsi="Times New Roman" w:cs="Times New Roman"/>
          <w:sz w:val="28"/>
          <w:szCs w:val="28"/>
          <w:lang w:val="uk-UA"/>
        </w:rPr>
        <w:t>) Герберта Майша</w:t>
      </w:r>
      <w:r w:rsidR="009E5B62">
        <w:rPr>
          <w:rFonts w:ascii="Times New Roman" w:hAnsi="Times New Roman" w:cs="Times New Roman"/>
          <w:sz w:val="28"/>
          <w:szCs w:val="28"/>
          <w:lang w:val="uk-UA"/>
        </w:rPr>
        <w:t>, «</w:t>
      </w:r>
      <w:r w:rsidR="009E5B62" w:rsidRPr="009E5B62">
        <w:rPr>
          <w:rFonts w:ascii="Times New Roman" w:hAnsi="Times New Roman" w:cs="Times New Roman"/>
          <w:sz w:val="28"/>
          <w:szCs w:val="28"/>
          <w:lang w:val="uk-UA"/>
        </w:rPr>
        <w:t>Bismarck</w:t>
      </w:r>
      <w:r w:rsidR="009E5B62">
        <w:rPr>
          <w:rFonts w:ascii="Times New Roman" w:hAnsi="Times New Roman" w:cs="Times New Roman"/>
          <w:sz w:val="28"/>
          <w:szCs w:val="28"/>
          <w:lang w:val="uk-UA"/>
        </w:rPr>
        <w:t>»</w:t>
      </w:r>
      <w:r w:rsidR="009E5B62" w:rsidRPr="009E5B62">
        <w:rPr>
          <w:rFonts w:ascii="Times New Roman" w:hAnsi="Times New Roman" w:cs="Times New Roman"/>
          <w:sz w:val="28"/>
          <w:szCs w:val="28"/>
          <w:lang w:val="uk-UA"/>
        </w:rPr>
        <w:t xml:space="preserve"> </w:t>
      </w:r>
      <w:r w:rsidR="009E5B62">
        <w:rPr>
          <w:rFonts w:ascii="Times New Roman" w:hAnsi="Times New Roman" w:cs="Times New Roman"/>
          <w:sz w:val="28"/>
          <w:szCs w:val="28"/>
          <w:lang w:val="uk-UA"/>
        </w:rPr>
        <w:t>(«Бісмарк</w:t>
      </w:r>
      <w:r w:rsidRPr="00E20811">
        <w:rPr>
          <w:rFonts w:ascii="Times New Roman" w:hAnsi="Times New Roman" w:cs="Times New Roman"/>
          <w:sz w:val="28"/>
          <w:szCs w:val="28"/>
          <w:lang w:val="uk-UA"/>
        </w:rPr>
        <w:t>»</w:t>
      </w:r>
      <w:r w:rsidR="009E5B62">
        <w:rPr>
          <w:rFonts w:ascii="Times New Roman" w:hAnsi="Times New Roman" w:cs="Times New Roman"/>
          <w:sz w:val="28"/>
          <w:szCs w:val="28"/>
          <w:lang w:val="uk-UA"/>
        </w:rPr>
        <w:t>)</w:t>
      </w:r>
      <w:r w:rsidRPr="00E20811">
        <w:rPr>
          <w:rFonts w:ascii="Times New Roman" w:hAnsi="Times New Roman" w:cs="Times New Roman"/>
          <w:sz w:val="28"/>
          <w:szCs w:val="28"/>
          <w:lang w:val="uk-UA"/>
        </w:rPr>
        <w:t xml:space="preserve"> Лібенайнера, </w:t>
      </w:r>
      <w:r w:rsidR="009E5B62">
        <w:rPr>
          <w:rFonts w:ascii="Times New Roman" w:hAnsi="Times New Roman" w:cs="Times New Roman"/>
          <w:sz w:val="28"/>
          <w:szCs w:val="28"/>
          <w:lang w:val="uk-UA"/>
        </w:rPr>
        <w:t>«</w:t>
      </w:r>
      <w:r w:rsidR="009E5B62" w:rsidRPr="009E5B62">
        <w:rPr>
          <w:rFonts w:ascii="Times New Roman" w:hAnsi="Times New Roman" w:cs="Times New Roman"/>
          <w:sz w:val="28"/>
          <w:szCs w:val="28"/>
          <w:lang w:val="uk-UA"/>
        </w:rPr>
        <w:t>Der Triumph eines Genies</w:t>
      </w:r>
      <w:r w:rsidR="009E5B62">
        <w:rPr>
          <w:rFonts w:ascii="Times New Roman" w:hAnsi="Times New Roman" w:cs="Times New Roman"/>
          <w:sz w:val="28"/>
          <w:szCs w:val="28"/>
          <w:lang w:val="uk-UA"/>
        </w:rPr>
        <w:t>»</w:t>
      </w:r>
      <w:r w:rsidR="009E5B62" w:rsidRPr="009E5B62">
        <w:rPr>
          <w:rFonts w:ascii="Times New Roman" w:hAnsi="Times New Roman" w:cs="Times New Roman"/>
          <w:sz w:val="28"/>
          <w:szCs w:val="28"/>
          <w:lang w:val="uk-UA"/>
        </w:rPr>
        <w:t xml:space="preserve"> </w:t>
      </w:r>
      <w:r w:rsidR="009E5B62">
        <w:rPr>
          <w:rFonts w:ascii="Times New Roman" w:hAnsi="Times New Roman" w:cs="Times New Roman"/>
          <w:sz w:val="28"/>
          <w:szCs w:val="28"/>
          <w:lang w:val="uk-UA"/>
        </w:rPr>
        <w:t>(</w:t>
      </w:r>
      <w:r w:rsidRPr="00E20811">
        <w:rPr>
          <w:rFonts w:ascii="Times New Roman" w:hAnsi="Times New Roman" w:cs="Times New Roman"/>
          <w:sz w:val="28"/>
          <w:szCs w:val="28"/>
          <w:lang w:val="uk-UA"/>
        </w:rPr>
        <w:t xml:space="preserve">«Фрідріх </w:t>
      </w:r>
      <w:r w:rsidR="009E5B62">
        <w:rPr>
          <w:rFonts w:ascii="Times New Roman" w:hAnsi="Times New Roman" w:cs="Times New Roman"/>
          <w:sz w:val="28"/>
          <w:szCs w:val="28"/>
          <w:lang w:val="uk-UA"/>
        </w:rPr>
        <w:t xml:space="preserve">Шіллер – тріумф генія») Майша </w:t>
      </w:r>
      <w:r w:rsidRPr="00E20811">
        <w:rPr>
          <w:rFonts w:ascii="Times New Roman" w:hAnsi="Times New Roman" w:cs="Times New Roman"/>
          <w:sz w:val="28"/>
          <w:szCs w:val="28"/>
          <w:lang w:val="uk-UA"/>
        </w:rPr>
        <w:t xml:space="preserve">і </w:t>
      </w:r>
      <w:r w:rsidR="009E5B62">
        <w:rPr>
          <w:rFonts w:ascii="Times New Roman" w:hAnsi="Times New Roman" w:cs="Times New Roman"/>
          <w:sz w:val="28"/>
          <w:szCs w:val="28"/>
          <w:lang w:val="uk-UA"/>
        </w:rPr>
        <w:t>«</w:t>
      </w:r>
      <w:r w:rsidR="009E5B62" w:rsidRPr="009E5B62">
        <w:rPr>
          <w:rFonts w:ascii="Times New Roman" w:hAnsi="Times New Roman" w:cs="Times New Roman"/>
          <w:sz w:val="28"/>
          <w:szCs w:val="28"/>
          <w:lang w:val="uk-UA"/>
        </w:rPr>
        <w:t>Ohm Krüger</w:t>
      </w:r>
      <w:r w:rsidR="009E5B62">
        <w:rPr>
          <w:rFonts w:ascii="Times New Roman" w:hAnsi="Times New Roman" w:cs="Times New Roman"/>
          <w:sz w:val="28"/>
          <w:szCs w:val="28"/>
          <w:lang w:val="uk-UA"/>
        </w:rPr>
        <w:t>» (</w:t>
      </w:r>
      <w:r w:rsidRPr="00E20811">
        <w:rPr>
          <w:rFonts w:ascii="Times New Roman" w:hAnsi="Times New Roman" w:cs="Times New Roman"/>
          <w:sz w:val="28"/>
          <w:szCs w:val="28"/>
          <w:lang w:val="uk-UA"/>
        </w:rPr>
        <w:t>«Дядечк</w:t>
      </w:r>
      <w:r w:rsidR="009E5B62">
        <w:rPr>
          <w:rFonts w:ascii="Times New Roman" w:hAnsi="Times New Roman" w:cs="Times New Roman"/>
          <w:sz w:val="28"/>
          <w:szCs w:val="28"/>
          <w:lang w:val="uk-UA"/>
        </w:rPr>
        <w:t>о Крюгер», 1941) Штайнхофа</w:t>
      </w:r>
      <w:r w:rsidRPr="00E20811">
        <w:rPr>
          <w:rFonts w:ascii="Times New Roman" w:hAnsi="Times New Roman" w:cs="Times New Roman"/>
          <w:sz w:val="28"/>
          <w:szCs w:val="28"/>
          <w:lang w:val="uk-UA"/>
        </w:rPr>
        <w:t xml:space="preserve">. </w:t>
      </w:r>
    </w:p>
    <w:p w:rsidR="00C61640" w:rsidRDefault="008D6070" w:rsidP="00C616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6902EA">
        <w:rPr>
          <w:rFonts w:ascii="Times New Roman" w:hAnsi="Times New Roman" w:cs="Times New Roman"/>
          <w:sz w:val="28"/>
          <w:szCs w:val="28"/>
          <w:lang w:val="uk-UA"/>
        </w:rPr>
        <w:t xml:space="preserve">німецький кінематограф почав свій </w:t>
      </w:r>
      <w:r w:rsidR="00CB0C38">
        <w:rPr>
          <w:rFonts w:ascii="Times New Roman" w:hAnsi="Times New Roman" w:cs="Times New Roman"/>
          <w:sz w:val="28"/>
          <w:szCs w:val="28"/>
          <w:lang w:val="uk-UA"/>
        </w:rPr>
        <w:t xml:space="preserve">активний </w:t>
      </w:r>
      <w:r w:rsidR="006902EA">
        <w:rPr>
          <w:rFonts w:ascii="Times New Roman" w:hAnsi="Times New Roman" w:cs="Times New Roman"/>
          <w:sz w:val="28"/>
          <w:szCs w:val="28"/>
          <w:lang w:val="uk-UA"/>
        </w:rPr>
        <w:t xml:space="preserve">розвиток з кінця ХІХ століття. </w:t>
      </w:r>
      <w:r w:rsidR="00CB0C38">
        <w:rPr>
          <w:rFonts w:ascii="Times New Roman" w:hAnsi="Times New Roman" w:cs="Times New Roman"/>
          <w:sz w:val="28"/>
          <w:szCs w:val="28"/>
          <w:lang w:val="uk-UA"/>
        </w:rPr>
        <w:t>Кіномистецтво</w:t>
      </w:r>
      <w:r w:rsidR="00CB0C38" w:rsidRPr="00CB0C38">
        <w:rPr>
          <w:rFonts w:ascii="Times New Roman" w:hAnsi="Times New Roman" w:cs="Times New Roman"/>
          <w:sz w:val="28"/>
          <w:szCs w:val="28"/>
          <w:lang w:val="uk-UA"/>
        </w:rPr>
        <w:t xml:space="preserve"> отримал</w:t>
      </w:r>
      <w:r w:rsidR="00CB0C38">
        <w:rPr>
          <w:rFonts w:ascii="Times New Roman" w:hAnsi="Times New Roman" w:cs="Times New Roman"/>
          <w:sz w:val="28"/>
          <w:szCs w:val="28"/>
          <w:lang w:val="uk-UA"/>
        </w:rPr>
        <w:t xml:space="preserve">о </w:t>
      </w:r>
      <w:r w:rsidR="00CB0C38" w:rsidRPr="00CB0C38">
        <w:rPr>
          <w:rFonts w:ascii="Times New Roman" w:hAnsi="Times New Roman" w:cs="Times New Roman"/>
          <w:sz w:val="28"/>
          <w:szCs w:val="28"/>
          <w:lang w:val="uk-UA"/>
        </w:rPr>
        <w:t xml:space="preserve">визнання у всіх колах громадськості </w:t>
      </w:r>
      <w:r w:rsidR="00CB0C38">
        <w:rPr>
          <w:rFonts w:ascii="Times New Roman" w:hAnsi="Times New Roman" w:cs="Times New Roman"/>
          <w:sz w:val="28"/>
          <w:szCs w:val="28"/>
          <w:lang w:val="uk-UA"/>
        </w:rPr>
        <w:t>країни</w:t>
      </w:r>
      <w:r w:rsidR="00CB0C38" w:rsidRPr="00CB0C38">
        <w:rPr>
          <w:rFonts w:ascii="Times New Roman" w:hAnsi="Times New Roman" w:cs="Times New Roman"/>
          <w:sz w:val="28"/>
          <w:szCs w:val="28"/>
          <w:lang w:val="uk-UA"/>
        </w:rPr>
        <w:t xml:space="preserve">. </w:t>
      </w:r>
      <w:r w:rsidR="00CB0C38">
        <w:rPr>
          <w:rFonts w:ascii="Times New Roman" w:hAnsi="Times New Roman" w:cs="Times New Roman"/>
          <w:sz w:val="28"/>
          <w:szCs w:val="28"/>
          <w:lang w:val="uk-UA"/>
        </w:rPr>
        <w:t xml:space="preserve">На кожному етапі історичного розвитку кіноіндустрія мала певні особливості. </w:t>
      </w:r>
      <w:r w:rsidR="00C61640">
        <w:rPr>
          <w:rFonts w:ascii="Times New Roman" w:hAnsi="Times New Roman" w:cs="Times New Roman"/>
          <w:sz w:val="28"/>
          <w:szCs w:val="28"/>
          <w:lang w:val="uk-UA"/>
        </w:rPr>
        <w:t xml:space="preserve">Для 20-х років характерною була поява великої кількості кіностудій. Після Першої світової війни виник німецький експресіонізм. </w:t>
      </w:r>
      <w:r w:rsidRPr="008D6070">
        <w:rPr>
          <w:rFonts w:ascii="Times New Roman" w:hAnsi="Times New Roman" w:cs="Times New Roman"/>
          <w:sz w:val="28"/>
          <w:szCs w:val="28"/>
          <w:lang w:val="uk-UA"/>
        </w:rPr>
        <w:lastRenderedPageBreak/>
        <w:t>Переломним моментом в історії німецького кінематографу став прихід фашистів до влади. Багато видатних діячів кіно іммігрували. Актори з єврейським корінням опинилися поза законом. Гітлер заборонив велику кількість стрічок, які, на його думку, не відповідали нацистській ідеології. Для цього періоду було характерним кіно націоналістської спрямованості. Лені Ріфеншталь, Фріц Хіплер та Фейт Харлан наповнили кінематограф прямою пропагандою. Нацисти поширювали пропагандистські фільми про війну та ескапістські драми.</w:t>
      </w:r>
      <w:r w:rsidR="008842E7" w:rsidRPr="008842E7">
        <w:t xml:space="preserve"> </w:t>
      </w:r>
      <w:r w:rsidR="008842E7" w:rsidRPr="008842E7">
        <w:rPr>
          <w:rFonts w:ascii="Times New Roman" w:hAnsi="Times New Roman" w:cs="Times New Roman"/>
          <w:sz w:val="28"/>
          <w:szCs w:val="28"/>
          <w:lang w:val="uk-UA"/>
        </w:rPr>
        <w:t>У воєнні роки у кінематографі переважали розважальні картини, художні фільми про фронт не знімалися. З метою пропаганди використовувалися хронікальні кадри, змонтовані таким чином, що війна представлялася якимсь спортивним змаганням, в якому Німеччина без жертв і втрат завойовувала нові території, звільняючи населення від гніту місцевих режимів.</w:t>
      </w:r>
    </w:p>
    <w:p w:rsidR="00C61640" w:rsidRDefault="00C61640" w:rsidP="00C61640">
      <w:pPr>
        <w:spacing w:after="0" w:line="360" w:lineRule="auto"/>
        <w:ind w:firstLine="709"/>
        <w:jc w:val="both"/>
        <w:rPr>
          <w:rFonts w:ascii="Times New Roman" w:hAnsi="Times New Roman" w:cs="Times New Roman"/>
          <w:sz w:val="28"/>
          <w:szCs w:val="28"/>
          <w:lang w:val="uk-UA"/>
        </w:rPr>
      </w:pPr>
    </w:p>
    <w:p w:rsidR="00B05672" w:rsidRPr="0037694D" w:rsidRDefault="00B05672" w:rsidP="0037694D">
      <w:pPr>
        <w:pStyle w:val="a3"/>
        <w:numPr>
          <w:ilvl w:val="1"/>
          <w:numId w:val="11"/>
        </w:numPr>
        <w:spacing w:after="0" w:line="360" w:lineRule="auto"/>
        <w:jc w:val="both"/>
        <w:rPr>
          <w:rFonts w:ascii="Times New Roman" w:hAnsi="Times New Roman" w:cs="Times New Roman"/>
          <w:b/>
          <w:sz w:val="28"/>
          <w:szCs w:val="28"/>
          <w:lang w:val="uk-UA"/>
        </w:rPr>
      </w:pPr>
      <w:r w:rsidRPr="0037694D">
        <w:rPr>
          <w:rFonts w:ascii="Times New Roman" w:hAnsi="Times New Roman" w:cs="Times New Roman"/>
          <w:b/>
          <w:sz w:val="28"/>
          <w:szCs w:val="28"/>
          <w:lang w:val="uk-UA"/>
        </w:rPr>
        <w:t>Кінематограф ФРН та НДР</w:t>
      </w:r>
      <w:r w:rsidR="0015337D">
        <w:rPr>
          <w:rFonts w:ascii="Times New Roman" w:hAnsi="Times New Roman" w:cs="Times New Roman"/>
          <w:b/>
          <w:sz w:val="28"/>
          <w:szCs w:val="28"/>
          <w:lang w:val="uk-UA"/>
        </w:rPr>
        <w:t>: шляхи повоєнного розвитку</w:t>
      </w:r>
    </w:p>
    <w:p w:rsidR="00B05672" w:rsidRDefault="00B05672" w:rsidP="00455329">
      <w:pPr>
        <w:spacing w:after="0" w:line="360" w:lineRule="auto"/>
        <w:ind w:firstLine="709"/>
        <w:jc w:val="both"/>
        <w:rPr>
          <w:rFonts w:ascii="Times New Roman" w:hAnsi="Times New Roman" w:cs="Times New Roman"/>
          <w:sz w:val="28"/>
          <w:szCs w:val="28"/>
          <w:lang w:val="uk-UA"/>
        </w:rPr>
      </w:pPr>
    </w:p>
    <w:p w:rsidR="0015337D" w:rsidRPr="00DA512E" w:rsidRDefault="0015337D" w:rsidP="0015337D">
      <w:pPr>
        <w:spacing w:after="0" w:line="360" w:lineRule="auto"/>
        <w:ind w:firstLine="709"/>
        <w:jc w:val="both"/>
        <w:rPr>
          <w:rFonts w:ascii="Times New Roman" w:hAnsi="Times New Roman" w:cs="Times New Roman"/>
          <w:i/>
          <w:sz w:val="28"/>
          <w:szCs w:val="28"/>
          <w:lang w:val="uk-UA"/>
        </w:rPr>
      </w:pPr>
      <w:r w:rsidRPr="00DA512E">
        <w:rPr>
          <w:rFonts w:ascii="Times New Roman" w:hAnsi="Times New Roman" w:cs="Times New Roman"/>
          <w:sz w:val="28"/>
          <w:szCs w:val="28"/>
          <w:lang w:val="uk-UA"/>
        </w:rPr>
        <w:t xml:space="preserve">Друга світова війна стала однією з найбільших трагедій для мільйонів людей та наймасштабнішим випробуванням, що пережили держави, які брали участь в ній. Після її завершення країни мали не лише розбирати завали і будувати нове життя, але й переосмислити всі ті події, що сталися. </w:t>
      </w:r>
      <w:r>
        <w:rPr>
          <w:rFonts w:ascii="Times New Roman" w:hAnsi="Times New Roman" w:cs="Times New Roman"/>
          <w:sz w:val="28"/>
          <w:szCs w:val="28"/>
          <w:lang w:val="uk-UA"/>
        </w:rPr>
        <w:t>Чудовим способом рефлексії на події війни став кінематограф та зображення війни на ні</w:t>
      </w:r>
      <w:r w:rsidR="001806BF">
        <w:rPr>
          <w:rFonts w:ascii="Times New Roman" w:hAnsi="Times New Roman" w:cs="Times New Roman"/>
          <w:sz w:val="28"/>
          <w:szCs w:val="28"/>
          <w:lang w:val="uk-UA"/>
        </w:rPr>
        <w:t>мецьких екранах.</w:t>
      </w:r>
    </w:p>
    <w:p w:rsidR="00B05672" w:rsidRDefault="00204CB0" w:rsidP="00D51A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закінчення Другої світової війни та розділу Німеччини на </w:t>
      </w:r>
      <w:r w:rsidR="00B05672">
        <w:rPr>
          <w:rFonts w:ascii="Times New Roman" w:hAnsi="Times New Roman" w:cs="Times New Roman"/>
          <w:sz w:val="28"/>
          <w:szCs w:val="28"/>
          <w:lang w:val="uk-UA"/>
        </w:rPr>
        <w:t>дві держави</w:t>
      </w:r>
      <w:r>
        <w:rPr>
          <w:rFonts w:ascii="Times New Roman" w:hAnsi="Times New Roman" w:cs="Times New Roman"/>
          <w:sz w:val="28"/>
          <w:szCs w:val="28"/>
          <w:lang w:val="uk-UA"/>
        </w:rPr>
        <w:t xml:space="preserve"> кін</w:t>
      </w:r>
      <w:r w:rsidR="00B00954">
        <w:rPr>
          <w:rFonts w:ascii="Times New Roman" w:hAnsi="Times New Roman" w:cs="Times New Roman"/>
          <w:sz w:val="28"/>
          <w:szCs w:val="28"/>
          <w:lang w:val="uk-UA"/>
        </w:rPr>
        <w:t xml:space="preserve">ематограф також зазнав розколу. </w:t>
      </w:r>
      <w:r w:rsidR="00D51A13">
        <w:rPr>
          <w:rFonts w:ascii="Times New Roman" w:hAnsi="Times New Roman" w:cs="Times New Roman"/>
          <w:sz w:val="28"/>
          <w:szCs w:val="28"/>
          <w:lang w:val="uk-UA"/>
        </w:rPr>
        <w:t>У</w:t>
      </w:r>
      <w:r w:rsidR="00725F3D">
        <w:rPr>
          <w:rFonts w:ascii="Times New Roman" w:hAnsi="Times New Roman" w:cs="Times New Roman"/>
          <w:sz w:val="28"/>
          <w:szCs w:val="28"/>
          <w:lang w:val="uk-UA"/>
        </w:rPr>
        <w:t xml:space="preserve"> перші повоєнні роки кіновиробництво зупинилося. В західноні</w:t>
      </w:r>
      <w:r w:rsidR="00D51A13">
        <w:rPr>
          <w:rFonts w:ascii="Times New Roman" w:hAnsi="Times New Roman" w:cs="Times New Roman"/>
          <w:sz w:val="28"/>
          <w:szCs w:val="28"/>
          <w:lang w:val="uk-UA"/>
        </w:rPr>
        <w:t xml:space="preserve">мецькій зоні окупації демонстрували голлівудські стрічки та жанрові розважальні картини Третього рейху, які були допущені до показу окупаційною комісією. В  радянській </w:t>
      </w:r>
      <w:r w:rsidR="00B05672">
        <w:rPr>
          <w:rFonts w:ascii="Times New Roman" w:hAnsi="Times New Roman" w:cs="Times New Roman"/>
          <w:sz w:val="28"/>
          <w:szCs w:val="28"/>
          <w:lang w:val="uk-UA"/>
        </w:rPr>
        <w:t>окупаційній зоні</w:t>
      </w:r>
      <w:r w:rsidR="00D51A13">
        <w:rPr>
          <w:rFonts w:ascii="Times New Roman" w:hAnsi="Times New Roman" w:cs="Times New Roman"/>
          <w:sz w:val="28"/>
          <w:szCs w:val="28"/>
          <w:lang w:val="uk-UA"/>
        </w:rPr>
        <w:t xml:space="preserve"> в кінотеатрах глядачам показували кіно виробництва СРСР та нові німецькі фільми. </w:t>
      </w:r>
    </w:p>
    <w:p w:rsidR="003D1899" w:rsidRDefault="00D51A13" w:rsidP="00D51A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ФРН</w:t>
      </w:r>
      <w:r w:rsidR="00B00954">
        <w:rPr>
          <w:rFonts w:ascii="Times New Roman" w:hAnsi="Times New Roman" w:cs="Times New Roman"/>
          <w:sz w:val="28"/>
          <w:szCs w:val="28"/>
          <w:lang w:val="uk-UA"/>
        </w:rPr>
        <w:t xml:space="preserve"> успіхом користувалися документальні фільми, які були присвячені відновленню зруйнованої країни. Режисери художніх фільмів брали за зразок італійські та французькі стрічки, які користувалися попитом на Заході. </w:t>
      </w:r>
      <w:r w:rsidR="004E0281">
        <w:rPr>
          <w:rFonts w:ascii="Times New Roman" w:hAnsi="Times New Roman" w:cs="Times New Roman"/>
          <w:sz w:val="28"/>
          <w:szCs w:val="28"/>
          <w:lang w:val="uk-UA"/>
        </w:rPr>
        <w:t xml:space="preserve">Для </w:t>
      </w:r>
      <w:r>
        <w:rPr>
          <w:rFonts w:ascii="Times New Roman" w:hAnsi="Times New Roman" w:cs="Times New Roman"/>
          <w:sz w:val="28"/>
          <w:szCs w:val="28"/>
          <w:lang w:val="uk-UA"/>
        </w:rPr>
        <w:t>НДР</w:t>
      </w:r>
      <w:r w:rsidR="004E0281">
        <w:rPr>
          <w:rFonts w:ascii="Times New Roman" w:hAnsi="Times New Roman" w:cs="Times New Roman"/>
          <w:sz w:val="28"/>
          <w:szCs w:val="28"/>
          <w:lang w:val="uk-UA"/>
        </w:rPr>
        <w:t xml:space="preserve">, яка жила в атмосфері соціалізму, були актуальні ідеї антифашистської пропаганди та нового життя. Східнонімецька зона впливу за допомогою </w:t>
      </w:r>
      <w:r w:rsidR="001806BF">
        <w:rPr>
          <w:rFonts w:ascii="Times New Roman" w:hAnsi="Times New Roman" w:cs="Times New Roman"/>
          <w:sz w:val="28"/>
          <w:szCs w:val="28"/>
          <w:lang w:val="en-US"/>
        </w:rPr>
        <w:t>DEFA</w:t>
      </w:r>
      <w:r w:rsidR="004E0281">
        <w:rPr>
          <w:rFonts w:ascii="Times New Roman" w:hAnsi="Times New Roman" w:cs="Times New Roman"/>
          <w:sz w:val="28"/>
          <w:szCs w:val="28"/>
          <w:lang w:val="uk-UA"/>
        </w:rPr>
        <w:t xml:space="preserve"> щорічно випускала десятки документальни</w:t>
      </w:r>
      <w:r w:rsidR="00BD6E3C">
        <w:rPr>
          <w:rFonts w:ascii="Times New Roman" w:hAnsi="Times New Roman" w:cs="Times New Roman"/>
          <w:sz w:val="28"/>
          <w:szCs w:val="28"/>
          <w:lang w:val="uk-UA"/>
        </w:rPr>
        <w:t>х, художніх та дитячих фільмів.</w:t>
      </w:r>
    </w:p>
    <w:p w:rsidR="00BD6E3C" w:rsidRPr="001806BF" w:rsidRDefault="00BD6E3C" w:rsidP="00BD6E3C">
      <w:pPr>
        <w:spacing w:after="0" w:line="360" w:lineRule="auto"/>
        <w:ind w:firstLine="709"/>
        <w:jc w:val="both"/>
        <w:rPr>
          <w:rFonts w:ascii="Times New Roman" w:hAnsi="Times New Roman" w:cs="Times New Roman"/>
          <w:sz w:val="28"/>
          <w:szCs w:val="28"/>
          <w:lang w:val="uk-UA"/>
        </w:rPr>
      </w:pPr>
      <w:r w:rsidRPr="00BD6E3C">
        <w:rPr>
          <w:rFonts w:ascii="Times New Roman" w:hAnsi="Times New Roman" w:cs="Times New Roman"/>
          <w:sz w:val="28"/>
          <w:szCs w:val="28"/>
          <w:lang w:val="uk-UA"/>
        </w:rPr>
        <w:t>Після війни короткий період часу переважав соціальний кінематограф. На його зміну повернулося розважальне кіно, переважно патріотичної тематики, що викликало хвилю критики з боку арт-кінематографу (маніфест Обергаузена 1962 року). Вели</w:t>
      </w:r>
      <w:r w:rsidR="00B05672">
        <w:rPr>
          <w:rFonts w:ascii="Times New Roman" w:hAnsi="Times New Roman" w:cs="Times New Roman"/>
          <w:sz w:val="28"/>
          <w:szCs w:val="28"/>
          <w:lang w:val="uk-UA"/>
        </w:rPr>
        <w:t>ка кількість повоєнних фільмів Західної Німеччини</w:t>
      </w:r>
      <w:r w:rsidRPr="00BD6E3C">
        <w:rPr>
          <w:rFonts w:ascii="Times New Roman" w:hAnsi="Times New Roman" w:cs="Times New Roman"/>
          <w:sz w:val="28"/>
          <w:szCs w:val="28"/>
          <w:lang w:val="uk-UA"/>
        </w:rPr>
        <w:t xml:space="preserve"> були рімейками стари</w:t>
      </w:r>
      <w:r w:rsidR="00B05672">
        <w:rPr>
          <w:rFonts w:ascii="Times New Roman" w:hAnsi="Times New Roman" w:cs="Times New Roman"/>
          <w:sz w:val="28"/>
          <w:szCs w:val="28"/>
          <w:lang w:val="uk-UA"/>
        </w:rPr>
        <w:t>х</w:t>
      </w:r>
      <w:r w:rsidR="001806BF">
        <w:rPr>
          <w:rFonts w:ascii="Times New Roman" w:hAnsi="Times New Roman" w:cs="Times New Roman"/>
          <w:sz w:val="28"/>
          <w:szCs w:val="28"/>
          <w:lang w:val="uk-UA"/>
        </w:rPr>
        <w:t xml:space="preserve"> кіно-</w:t>
      </w:r>
      <w:r w:rsidRPr="00BD6E3C">
        <w:rPr>
          <w:rFonts w:ascii="Times New Roman" w:hAnsi="Times New Roman" w:cs="Times New Roman"/>
          <w:sz w:val="28"/>
          <w:szCs w:val="28"/>
          <w:lang w:val="uk-UA"/>
        </w:rPr>
        <w:t>продуктів, що були зняті на ст</w:t>
      </w:r>
      <w:r w:rsidR="00B05672">
        <w:rPr>
          <w:rFonts w:ascii="Times New Roman" w:hAnsi="Times New Roman" w:cs="Times New Roman"/>
          <w:sz w:val="28"/>
          <w:szCs w:val="28"/>
          <w:lang w:val="uk-UA"/>
        </w:rPr>
        <w:t>у</w:t>
      </w:r>
      <w:r w:rsidRPr="00BD6E3C">
        <w:rPr>
          <w:rFonts w:ascii="Times New Roman" w:hAnsi="Times New Roman" w:cs="Times New Roman"/>
          <w:sz w:val="28"/>
          <w:szCs w:val="28"/>
          <w:lang w:val="uk-UA"/>
        </w:rPr>
        <w:t xml:space="preserve">дії </w:t>
      </w:r>
      <w:r w:rsidR="001806BF">
        <w:rPr>
          <w:rFonts w:ascii="Times New Roman" w:hAnsi="Times New Roman" w:cs="Times New Roman"/>
          <w:sz w:val="28"/>
          <w:szCs w:val="28"/>
          <w:lang w:val="en-US"/>
        </w:rPr>
        <w:t>UFA</w:t>
      </w:r>
      <w:r w:rsidRPr="00BD6E3C">
        <w:rPr>
          <w:rFonts w:ascii="Times New Roman" w:hAnsi="Times New Roman" w:cs="Times New Roman"/>
          <w:sz w:val="28"/>
          <w:szCs w:val="28"/>
          <w:lang w:val="uk-UA"/>
        </w:rPr>
        <w:t xml:space="preserve">. Криза західнонімецького кіно була спричинена через </w:t>
      </w:r>
      <w:r w:rsidR="001806BF">
        <w:rPr>
          <w:rFonts w:ascii="Times New Roman" w:hAnsi="Times New Roman" w:cs="Times New Roman"/>
          <w:sz w:val="28"/>
          <w:szCs w:val="28"/>
          <w:lang w:val="uk-UA"/>
        </w:rPr>
        <w:t xml:space="preserve">розвиток </w:t>
      </w:r>
      <w:r w:rsidRPr="00BD6E3C">
        <w:rPr>
          <w:rFonts w:ascii="Times New Roman" w:hAnsi="Times New Roman" w:cs="Times New Roman"/>
          <w:sz w:val="28"/>
          <w:szCs w:val="28"/>
          <w:lang w:val="uk-UA"/>
        </w:rPr>
        <w:t>телебачення</w:t>
      </w:r>
      <w:r w:rsidR="001806BF">
        <w:rPr>
          <w:rFonts w:ascii="Times New Roman" w:hAnsi="Times New Roman" w:cs="Times New Roman"/>
          <w:sz w:val="28"/>
          <w:szCs w:val="28"/>
          <w:lang w:val="uk-UA"/>
        </w:rPr>
        <w:t>.</w:t>
      </w:r>
    </w:p>
    <w:p w:rsidR="00BD6E3C" w:rsidRPr="00BD6E3C" w:rsidRDefault="00BD6E3C" w:rsidP="00BD6E3C">
      <w:pPr>
        <w:spacing w:after="0" w:line="360" w:lineRule="auto"/>
        <w:ind w:firstLine="709"/>
        <w:jc w:val="both"/>
        <w:rPr>
          <w:rFonts w:ascii="Times New Roman" w:hAnsi="Times New Roman" w:cs="Times New Roman"/>
          <w:sz w:val="28"/>
          <w:szCs w:val="28"/>
          <w:lang w:val="uk-UA"/>
        </w:rPr>
      </w:pPr>
      <w:r w:rsidRPr="00BD6E3C">
        <w:rPr>
          <w:rFonts w:ascii="Times New Roman" w:hAnsi="Times New Roman" w:cs="Times New Roman"/>
          <w:sz w:val="28"/>
          <w:szCs w:val="28"/>
          <w:lang w:val="uk-UA"/>
        </w:rPr>
        <w:t>Міжнародне значення тогочасного німецького кіно стрімко знижувалося. Причиною цього стала вторинність та вузькість тем німецьких фільмів. Зарубіжні глядачі сприймали дані кіно-продукти як провінційні, то</w:t>
      </w:r>
      <w:r w:rsidR="001806BF">
        <w:rPr>
          <w:rFonts w:ascii="Times New Roman" w:hAnsi="Times New Roman" w:cs="Times New Roman"/>
          <w:sz w:val="28"/>
          <w:szCs w:val="28"/>
          <w:lang w:val="uk-UA"/>
        </w:rPr>
        <w:t xml:space="preserve"> </w:t>
      </w:r>
      <w:r w:rsidRPr="00BD6E3C">
        <w:rPr>
          <w:rFonts w:ascii="Times New Roman" w:hAnsi="Times New Roman" w:cs="Times New Roman"/>
          <w:sz w:val="28"/>
          <w:szCs w:val="28"/>
          <w:lang w:val="uk-UA"/>
        </w:rPr>
        <w:t xml:space="preserve">ж вони </w:t>
      </w:r>
      <w:r w:rsidR="0071028B">
        <w:rPr>
          <w:rFonts w:ascii="Times New Roman" w:hAnsi="Times New Roman" w:cs="Times New Roman"/>
          <w:sz w:val="28"/>
          <w:szCs w:val="28"/>
          <w:lang w:val="uk-UA"/>
        </w:rPr>
        <w:t>програвали</w:t>
      </w:r>
      <w:r w:rsidRPr="00BD6E3C">
        <w:rPr>
          <w:rFonts w:ascii="Times New Roman" w:hAnsi="Times New Roman" w:cs="Times New Roman"/>
          <w:sz w:val="28"/>
          <w:szCs w:val="28"/>
          <w:lang w:val="uk-UA"/>
        </w:rPr>
        <w:t xml:space="preserve"> французькому, італійському та японському кінематографам того часу. </w:t>
      </w:r>
    </w:p>
    <w:p w:rsidR="00BD6E3C" w:rsidRDefault="00BD6E3C" w:rsidP="00BD6E3C">
      <w:pPr>
        <w:spacing w:after="0" w:line="360" w:lineRule="auto"/>
        <w:ind w:firstLine="709"/>
        <w:jc w:val="both"/>
        <w:rPr>
          <w:rFonts w:ascii="Times New Roman" w:hAnsi="Times New Roman" w:cs="Times New Roman"/>
          <w:sz w:val="28"/>
          <w:szCs w:val="28"/>
          <w:lang w:val="uk-UA"/>
        </w:rPr>
      </w:pPr>
      <w:r w:rsidRPr="00BD6E3C">
        <w:rPr>
          <w:rFonts w:ascii="Times New Roman" w:hAnsi="Times New Roman" w:cs="Times New Roman"/>
          <w:sz w:val="28"/>
          <w:szCs w:val="28"/>
          <w:lang w:val="uk-UA"/>
        </w:rPr>
        <w:t>Кіноіндустрія Ф</w:t>
      </w:r>
      <w:r w:rsidR="00B05672">
        <w:rPr>
          <w:rFonts w:ascii="Times New Roman" w:hAnsi="Times New Roman" w:cs="Times New Roman"/>
          <w:sz w:val="28"/>
          <w:szCs w:val="28"/>
          <w:lang w:val="uk-UA"/>
        </w:rPr>
        <w:t xml:space="preserve">едеративної </w:t>
      </w:r>
      <w:r w:rsidRPr="00BD6E3C">
        <w:rPr>
          <w:rFonts w:ascii="Times New Roman" w:hAnsi="Times New Roman" w:cs="Times New Roman"/>
          <w:sz w:val="28"/>
          <w:szCs w:val="28"/>
          <w:lang w:val="uk-UA"/>
        </w:rPr>
        <w:t>Р</w:t>
      </w:r>
      <w:r w:rsidR="00B05672">
        <w:rPr>
          <w:rFonts w:ascii="Times New Roman" w:hAnsi="Times New Roman" w:cs="Times New Roman"/>
          <w:sz w:val="28"/>
          <w:szCs w:val="28"/>
          <w:lang w:val="uk-UA"/>
        </w:rPr>
        <w:t xml:space="preserve">еспубліки </w:t>
      </w:r>
      <w:r w:rsidRPr="00BD6E3C">
        <w:rPr>
          <w:rFonts w:ascii="Times New Roman" w:hAnsi="Times New Roman" w:cs="Times New Roman"/>
          <w:sz w:val="28"/>
          <w:szCs w:val="28"/>
          <w:lang w:val="uk-UA"/>
        </w:rPr>
        <w:t>Н</w:t>
      </w:r>
      <w:r w:rsidR="00B05672">
        <w:rPr>
          <w:rFonts w:ascii="Times New Roman" w:hAnsi="Times New Roman" w:cs="Times New Roman"/>
          <w:sz w:val="28"/>
          <w:szCs w:val="28"/>
          <w:lang w:val="uk-UA"/>
        </w:rPr>
        <w:t>імеччини</w:t>
      </w:r>
      <w:r w:rsidRPr="00BD6E3C">
        <w:rPr>
          <w:rFonts w:ascii="Times New Roman" w:hAnsi="Times New Roman" w:cs="Times New Roman"/>
          <w:sz w:val="28"/>
          <w:szCs w:val="28"/>
          <w:lang w:val="uk-UA"/>
        </w:rPr>
        <w:t xml:space="preserve"> була досить закритою для спільних кінопроектів з іншими державами. Проте, за даними кіно-аналітиків з 1946 по 1956 рік відбувалося стрімке збільшення кількості глядачів у кінотеатрах. Це явище отримало назву ‒ «Кінодиво» та досягло свого максимуму в 1956 році, коли кількість людей налічувалася близько 817 мільйонів на 6,5 тисяч екранів. Наприклад, для порівняння у 1946 році кількість кіноглядачів в Західній Німеччині склала 300 мільйонів чоловік на більш ніж 2 000 кіноекранів.</w:t>
      </w:r>
    </w:p>
    <w:p w:rsidR="007B47DB" w:rsidRDefault="007B47DB" w:rsidP="00C61640">
      <w:pPr>
        <w:spacing w:after="0" w:line="360" w:lineRule="auto"/>
        <w:ind w:firstLine="709"/>
        <w:jc w:val="both"/>
        <w:rPr>
          <w:rFonts w:ascii="Times New Roman" w:hAnsi="Times New Roman" w:cs="Times New Roman"/>
          <w:sz w:val="28"/>
          <w:szCs w:val="28"/>
          <w:lang w:val="uk-UA"/>
        </w:rPr>
      </w:pPr>
      <w:r w:rsidRPr="007B47DB">
        <w:rPr>
          <w:rFonts w:ascii="Times New Roman" w:hAnsi="Times New Roman" w:cs="Times New Roman"/>
          <w:sz w:val="28"/>
          <w:szCs w:val="28"/>
          <w:lang w:val="uk-UA"/>
        </w:rPr>
        <w:t xml:space="preserve">Головною темою 50-60-х років для німецького кіно була національна катастрофа. Поділ Німеччини на Східну та Західну породив два шляхи розвитку німецького кінематографу. У той час, коли герої фільму, знятого під </w:t>
      </w:r>
      <w:r w:rsidRPr="007B47DB">
        <w:rPr>
          <w:rFonts w:ascii="Times New Roman" w:hAnsi="Times New Roman" w:cs="Times New Roman"/>
          <w:sz w:val="28"/>
          <w:szCs w:val="28"/>
          <w:lang w:val="uk-UA"/>
        </w:rPr>
        <w:lastRenderedPageBreak/>
        <w:t>керівництвом західного режисера Курта Хоффмана, «Ми – вундеркінди» розмовляють про скоєні дії нацистської Німеччини та їх наслідки на нинішнє життя, кінострічка талановитого режисера східної кіностудії DEFA Конрада Вольфа тримається осторонь як і весь кінематограф у НДР. Його мелодрама «Розколоте небо» оповідає історію людських взаємин і розповідає про пошук себе у розділеній державі.</w:t>
      </w:r>
    </w:p>
    <w:p w:rsidR="001C1BFF" w:rsidRDefault="001C1BFF" w:rsidP="001C1B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Східнонімецьке кіно мало більш сприятливі умови для повоєнного розвитку. Значна частка кіно-інфраструктури (колишні студії УФА) знаходилися в Радянській зоні окупації, що дало змогу виробництву фільмів відновити свою діяльність швидше ніж у західнонімецькій частині. З метою відновлення кінопромисловості радянською владою було видано наказ про </w:t>
      </w:r>
      <w:r w:rsidRPr="00F63622">
        <w:rPr>
          <w:rFonts w:ascii="Times New Roman" w:hAnsi="Times New Roman" w:cs="Times New Roman"/>
          <w:sz w:val="28"/>
          <w:szCs w:val="28"/>
          <w:lang w:val="uk-UA"/>
        </w:rPr>
        <w:t xml:space="preserve">відкриття </w:t>
      </w:r>
      <w:r>
        <w:rPr>
          <w:rFonts w:ascii="Times New Roman" w:hAnsi="Times New Roman" w:cs="Times New Roman"/>
          <w:sz w:val="28"/>
          <w:szCs w:val="28"/>
          <w:lang w:val="uk-UA"/>
        </w:rPr>
        <w:t>кінокомпаній та контроль виробництва кіно-продуктів</w:t>
      </w:r>
      <w:r w:rsidRPr="00816C49">
        <w:rPr>
          <w:rFonts w:ascii="Times New Roman" w:hAnsi="Times New Roman" w:cs="Times New Roman"/>
          <w:b/>
          <w:sz w:val="28"/>
          <w:szCs w:val="28"/>
          <w:lang w:val="uk-UA"/>
        </w:rPr>
        <w:t>.</w:t>
      </w:r>
      <w:r>
        <w:rPr>
          <w:rFonts w:ascii="Times New Roman" w:hAnsi="Times New Roman" w:cs="Times New Roman"/>
          <w:sz w:val="28"/>
          <w:szCs w:val="28"/>
          <w:lang w:val="uk-UA"/>
        </w:rPr>
        <w:t xml:space="preserve"> 17 травня 1946 року</w:t>
      </w:r>
      <w:r w:rsidRPr="00E775FC">
        <w:rPr>
          <w:rFonts w:ascii="Times New Roman" w:hAnsi="Times New Roman" w:cs="Times New Roman"/>
          <w:sz w:val="28"/>
          <w:szCs w:val="28"/>
          <w:lang w:val="uk-UA"/>
        </w:rPr>
        <w:t xml:space="preserve"> </w:t>
      </w:r>
      <w:r>
        <w:rPr>
          <w:rFonts w:ascii="Times New Roman" w:hAnsi="Times New Roman" w:cs="Times New Roman"/>
          <w:sz w:val="28"/>
          <w:szCs w:val="28"/>
          <w:lang w:val="uk-UA"/>
        </w:rPr>
        <w:t>у радянській зоні окупації була заснована перша кінокомпанія – DEFA (</w:t>
      </w:r>
      <w:r w:rsidRPr="003073EC">
        <w:rPr>
          <w:rFonts w:ascii="Times New Roman" w:hAnsi="Times New Roman" w:cs="Times New Roman"/>
          <w:sz w:val="28"/>
          <w:szCs w:val="28"/>
          <w:lang w:val="uk-UA"/>
        </w:rPr>
        <w:t>D</w:t>
      </w:r>
      <w:r>
        <w:rPr>
          <w:rFonts w:ascii="Times New Roman" w:hAnsi="Times New Roman" w:cs="Times New Roman"/>
          <w:sz w:val="28"/>
          <w:szCs w:val="28"/>
          <w:lang w:val="uk-UA"/>
        </w:rPr>
        <w:t>eutsche Film-Aktiengesellschaft</w:t>
      </w:r>
      <w:r w:rsidRPr="003073EC">
        <w:rPr>
          <w:rFonts w:ascii="Times New Roman" w:hAnsi="Times New Roman" w:cs="Times New Roman"/>
          <w:sz w:val="28"/>
          <w:szCs w:val="28"/>
          <w:lang w:val="uk-UA"/>
        </w:rPr>
        <w:t>)</w:t>
      </w:r>
      <w:r>
        <w:rPr>
          <w:rFonts w:ascii="Times New Roman" w:hAnsi="Times New Roman" w:cs="Times New Roman"/>
          <w:sz w:val="28"/>
          <w:szCs w:val="28"/>
          <w:lang w:val="uk-UA"/>
        </w:rPr>
        <w:t>. Такий активний спосіб відродження кіноіндустрії був гарним засобом для перевиховання німецького населення після дванадцяти років нацизму.</w:t>
      </w:r>
    </w:p>
    <w:p w:rsidR="001C1BFF" w:rsidRDefault="001C1BFF" w:rsidP="001C1B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Директорами кінокомпанії стали Альфред Ліндеман, Карл Ганс Бегман, Герберт Фолькман; Ганс Клерінг – адміністративний секретар. Штаб-квартира знаходилася у Берліні. З 13 травня 1946 року був виданий офіційний дозвіл від Радянської військової адміністрації на випуск фільмів. 13 серпня 1946 р. компанію офіційно зареєстрували як акціонерне товариство. </w:t>
      </w:r>
    </w:p>
    <w:p w:rsidR="001C1BFF" w:rsidRPr="00C61640" w:rsidRDefault="001C1BFF" w:rsidP="00C61640">
      <w:pPr>
        <w:spacing w:after="0" w:line="360" w:lineRule="auto"/>
        <w:ind w:firstLine="709"/>
        <w:jc w:val="both"/>
        <w:rPr>
          <w:rFonts w:ascii="Times New Roman" w:hAnsi="Times New Roman" w:cs="Times New Roman"/>
          <w:sz w:val="28"/>
          <w:szCs w:val="28"/>
          <w:lang w:val="uk-UA"/>
        </w:rPr>
      </w:pPr>
      <w:r w:rsidRPr="00B7227F">
        <w:rPr>
          <w:rFonts w:ascii="Times New Roman" w:hAnsi="Times New Roman" w:cs="Times New Roman"/>
          <w:sz w:val="28"/>
          <w:szCs w:val="28"/>
          <w:lang w:val="uk-UA"/>
        </w:rPr>
        <w:t xml:space="preserve">Саме ця кінокомпанія випускає в 1946 році фільм </w:t>
      </w:r>
      <w:r w:rsidR="00F428D1" w:rsidRPr="00B7227F">
        <w:rPr>
          <w:rFonts w:ascii="Times New Roman" w:hAnsi="Times New Roman" w:cs="Times New Roman"/>
          <w:sz w:val="28"/>
          <w:szCs w:val="28"/>
          <w:lang w:val="uk-UA"/>
        </w:rPr>
        <w:t>«Die Mörder sind unter uns», (</w:t>
      </w:r>
      <w:r w:rsidRPr="00B7227F">
        <w:rPr>
          <w:rFonts w:ascii="Times New Roman" w:hAnsi="Times New Roman" w:cs="Times New Roman"/>
          <w:sz w:val="28"/>
          <w:szCs w:val="28"/>
          <w:lang w:val="uk-UA"/>
        </w:rPr>
        <w:t>«Вбивці серед нас»</w:t>
      </w:r>
      <w:r w:rsidR="00F428D1" w:rsidRPr="00B7227F">
        <w:rPr>
          <w:rFonts w:ascii="Times New Roman" w:hAnsi="Times New Roman" w:cs="Times New Roman"/>
          <w:sz w:val="28"/>
          <w:szCs w:val="28"/>
          <w:lang w:val="uk-UA"/>
        </w:rPr>
        <w:t>) режисера В.Штауде</w:t>
      </w:r>
      <w:r w:rsidRPr="00B7227F">
        <w:rPr>
          <w:rFonts w:ascii="Times New Roman" w:hAnsi="Times New Roman" w:cs="Times New Roman"/>
          <w:sz w:val="28"/>
          <w:szCs w:val="28"/>
          <w:lang w:val="uk-UA"/>
        </w:rPr>
        <w:t xml:space="preserve">, який відкриває цілу низку фільмів, що згодом отримали назву </w:t>
      </w:r>
      <w:r w:rsidR="00F428D1" w:rsidRPr="00B7227F">
        <w:rPr>
          <w:rFonts w:ascii="Times New Roman" w:hAnsi="Times New Roman" w:cs="Times New Roman"/>
          <w:sz w:val="28"/>
          <w:szCs w:val="28"/>
          <w:lang w:val="uk-UA"/>
        </w:rPr>
        <w:t>Trümmerfilme ‒ «Кіно руїн»</w:t>
      </w:r>
      <w:r w:rsidRPr="00B7227F">
        <w:rPr>
          <w:rFonts w:ascii="Times New Roman" w:hAnsi="Times New Roman" w:cs="Times New Roman"/>
          <w:sz w:val="28"/>
          <w:szCs w:val="28"/>
          <w:lang w:val="uk-UA"/>
        </w:rPr>
        <w:t xml:space="preserve">. </w:t>
      </w:r>
      <w:r w:rsidR="001C1483" w:rsidRPr="00B7227F">
        <w:rPr>
          <w:rFonts w:ascii="Times New Roman" w:hAnsi="Times New Roman" w:cs="Times New Roman"/>
          <w:sz w:val="28"/>
          <w:szCs w:val="28"/>
          <w:lang w:val="uk-UA"/>
        </w:rPr>
        <w:t xml:space="preserve">У стрічках цього під-жанру міститься не лише полеміка про варварські дії нацистів, а й твердження про причетність усіх тих, хто не зміг протидіяти режиму. </w:t>
      </w:r>
      <w:r w:rsidR="00C61640">
        <w:rPr>
          <w:rFonts w:ascii="Times New Roman" w:hAnsi="Times New Roman" w:cs="Times New Roman"/>
          <w:sz w:val="28"/>
          <w:szCs w:val="28"/>
          <w:lang w:val="uk-UA"/>
        </w:rPr>
        <w:t>У вищезгаданій стрічці м</w:t>
      </w:r>
      <w:r w:rsidRPr="00C61640">
        <w:rPr>
          <w:rFonts w:ascii="Times New Roman" w:hAnsi="Times New Roman" w:cs="Times New Roman"/>
          <w:sz w:val="28"/>
          <w:szCs w:val="28"/>
          <w:lang w:val="uk-UA"/>
        </w:rPr>
        <w:t xml:space="preserve">іські руїни наче дзеркало відбивають душевний стан героїв і символізують перешкоду на шляху до нового життя. Їх драматичний характер наочно помітний у сцені, коли колишня офіцер </w:t>
      </w:r>
      <w:r w:rsidRPr="00C61640">
        <w:rPr>
          <w:rFonts w:ascii="Times New Roman" w:hAnsi="Times New Roman" w:cs="Times New Roman"/>
          <w:sz w:val="28"/>
          <w:szCs w:val="28"/>
          <w:lang w:val="uk-UA"/>
        </w:rPr>
        <w:lastRenderedPageBreak/>
        <w:t>Мертенс, що полюбили один одного, страждає від глибокої депресії від усвідомлення своєї п</w:t>
      </w:r>
      <w:r w:rsidR="00C61640" w:rsidRPr="00C61640">
        <w:rPr>
          <w:rFonts w:ascii="Times New Roman" w:hAnsi="Times New Roman" w:cs="Times New Roman"/>
          <w:sz w:val="28"/>
          <w:szCs w:val="28"/>
          <w:lang w:val="uk-UA"/>
        </w:rPr>
        <w:t xml:space="preserve">ричетності до злочинів нацизму. </w:t>
      </w:r>
      <w:r w:rsidRPr="00C61640">
        <w:rPr>
          <w:rFonts w:ascii="Times New Roman" w:hAnsi="Times New Roman" w:cs="Times New Roman"/>
          <w:sz w:val="28"/>
          <w:szCs w:val="28"/>
          <w:lang w:val="uk-UA"/>
        </w:rPr>
        <w:t>Показовим є момент, коли, відзначаючи Різдво, німецькі солдати вішають одяг на хрест із розп'яттям Ісуса. Акцентуючи увагу на цій деталі, режисер нагадує про християнську релігію, основи якої не повинні більше бути зневажені, щоб не допустити повторення фатальної помилки.</w:t>
      </w:r>
    </w:p>
    <w:p w:rsidR="00BF7E30" w:rsidRPr="00C61640" w:rsidRDefault="001C1BFF" w:rsidP="001C1BFF">
      <w:pPr>
        <w:spacing w:after="0" w:line="360" w:lineRule="auto"/>
        <w:ind w:firstLine="709"/>
        <w:jc w:val="both"/>
        <w:rPr>
          <w:rFonts w:ascii="Times New Roman" w:hAnsi="Times New Roman" w:cs="Times New Roman"/>
          <w:sz w:val="28"/>
          <w:szCs w:val="28"/>
          <w:lang w:val="uk-UA"/>
        </w:rPr>
      </w:pPr>
      <w:r w:rsidRPr="00C61640">
        <w:rPr>
          <w:rFonts w:ascii="Times New Roman" w:hAnsi="Times New Roman" w:cs="Times New Roman"/>
          <w:sz w:val="28"/>
          <w:szCs w:val="28"/>
          <w:lang w:val="uk-UA"/>
        </w:rPr>
        <w:t>Таким чином, для «кіно руїн» характерні деполітизований гуманізм, а також мелодраматичний сюжет з елементами експресіоністського стилю. Підкреслені тіні символізували неприємне минуле, а похмурі кадри міських руїн відбивали душевний стан персонажів. Руїни були необхідним драматургічним тлом для таких почуттів героїв як сором, вина, надія; вони не лише були символом руйнування, а й символом початку нового життя, якогось «нульового часу» для нації. Наприкінці фільму на глядачів чекав якщо не хепі-енд, то як мінімум перемога сил добра. За допомогою сфокусованості на людських стражданнях, головні протагоністи в них виявлялися жертвами обставин, анонімних сил, щ</w:t>
      </w:r>
      <w:r w:rsidR="00C61640">
        <w:rPr>
          <w:rFonts w:ascii="Times New Roman" w:hAnsi="Times New Roman" w:cs="Times New Roman"/>
          <w:sz w:val="28"/>
          <w:szCs w:val="28"/>
          <w:lang w:val="uk-UA"/>
        </w:rPr>
        <w:t>о принесли з собою руйнування</w:t>
      </w:r>
      <w:r w:rsidRPr="00C61640">
        <w:rPr>
          <w:rFonts w:ascii="Times New Roman" w:hAnsi="Times New Roman" w:cs="Times New Roman"/>
          <w:sz w:val="28"/>
          <w:szCs w:val="28"/>
          <w:lang w:val="uk-UA"/>
        </w:rPr>
        <w:t xml:space="preserve">. </w:t>
      </w:r>
    </w:p>
    <w:p w:rsidR="001C1BFF" w:rsidRPr="003A6D19" w:rsidRDefault="001C1BFF" w:rsidP="001C1BFF">
      <w:pPr>
        <w:spacing w:after="0" w:line="360" w:lineRule="auto"/>
        <w:ind w:firstLine="709"/>
        <w:jc w:val="both"/>
        <w:rPr>
          <w:rFonts w:ascii="Times New Roman" w:hAnsi="Times New Roman" w:cs="Times New Roman"/>
          <w:sz w:val="28"/>
          <w:szCs w:val="28"/>
          <w:lang w:val="uk-UA"/>
        </w:rPr>
      </w:pPr>
      <w:r w:rsidRPr="003A6D19">
        <w:rPr>
          <w:rFonts w:ascii="Times New Roman" w:hAnsi="Times New Roman" w:cs="Times New Roman"/>
          <w:sz w:val="28"/>
          <w:szCs w:val="28"/>
          <w:lang w:val="uk-UA"/>
        </w:rPr>
        <w:t>У перші повоєнні роки студія DEFA, на якій в основному і виходили «фільми руїн», намагалася залишатися аполітичною та незалежною від державних ідеологій, але з утворенням НДР та націоналізацією компанії комуністичні ідеї витіснили гуманістичні.</w:t>
      </w:r>
    </w:p>
    <w:p w:rsidR="001C1BFF" w:rsidRPr="003A6D19" w:rsidRDefault="003A6D19" w:rsidP="001C1BFF">
      <w:pPr>
        <w:spacing w:after="0" w:line="360" w:lineRule="auto"/>
        <w:ind w:firstLine="709"/>
        <w:jc w:val="both"/>
        <w:rPr>
          <w:rFonts w:ascii="Times New Roman" w:hAnsi="Times New Roman" w:cs="Times New Roman"/>
          <w:sz w:val="28"/>
          <w:szCs w:val="28"/>
          <w:lang w:val="uk-UA"/>
        </w:rPr>
      </w:pPr>
      <w:r w:rsidRPr="003A6D19">
        <w:rPr>
          <w:rFonts w:ascii="Times New Roman" w:hAnsi="Times New Roman" w:cs="Times New Roman"/>
          <w:sz w:val="28"/>
          <w:szCs w:val="28"/>
          <w:lang w:val="uk-UA"/>
        </w:rPr>
        <w:t>К</w:t>
      </w:r>
      <w:r w:rsidR="001C1BFF" w:rsidRPr="003A6D19">
        <w:rPr>
          <w:rFonts w:ascii="Times New Roman" w:hAnsi="Times New Roman" w:cs="Times New Roman"/>
          <w:sz w:val="28"/>
          <w:szCs w:val="28"/>
          <w:lang w:val="uk-UA"/>
        </w:rPr>
        <w:t>іноіндустрія в Західній Німеччині розвива</w:t>
      </w:r>
      <w:r w:rsidRPr="003A6D19">
        <w:rPr>
          <w:rFonts w:ascii="Times New Roman" w:hAnsi="Times New Roman" w:cs="Times New Roman"/>
          <w:sz w:val="28"/>
          <w:szCs w:val="28"/>
          <w:lang w:val="uk-UA"/>
        </w:rPr>
        <w:t>лася</w:t>
      </w:r>
      <w:r w:rsidR="001C1BFF" w:rsidRPr="003A6D19">
        <w:rPr>
          <w:rFonts w:ascii="Times New Roman" w:hAnsi="Times New Roman" w:cs="Times New Roman"/>
          <w:sz w:val="28"/>
          <w:szCs w:val="28"/>
          <w:lang w:val="uk-UA"/>
        </w:rPr>
        <w:t xml:space="preserve"> за законами ринкової економіки, а в Східній </w:t>
      </w:r>
      <w:r w:rsidRPr="003A6D19">
        <w:rPr>
          <w:rFonts w:ascii="Times New Roman" w:hAnsi="Times New Roman" w:cs="Times New Roman"/>
          <w:sz w:val="28"/>
          <w:szCs w:val="28"/>
          <w:lang w:val="uk-UA"/>
        </w:rPr>
        <w:t>перейшла</w:t>
      </w:r>
      <w:r w:rsidR="001C1BFF" w:rsidRPr="003A6D19">
        <w:rPr>
          <w:rFonts w:ascii="Times New Roman" w:hAnsi="Times New Roman" w:cs="Times New Roman"/>
          <w:sz w:val="28"/>
          <w:szCs w:val="28"/>
          <w:lang w:val="uk-UA"/>
        </w:rPr>
        <w:t xml:space="preserve"> під державний контроль. Не лише економічні підстави кінематографа ФРН і НДР були діаметрально протилежні, їх тематики також перебувал</w:t>
      </w:r>
      <w:r w:rsidRPr="003A6D19">
        <w:rPr>
          <w:rFonts w:ascii="Times New Roman" w:hAnsi="Times New Roman" w:cs="Times New Roman"/>
          <w:sz w:val="28"/>
          <w:szCs w:val="28"/>
          <w:lang w:val="uk-UA"/>
        </w:rPr>
        <w:t>и</w:t>
      </w:r>
      <w:r w:rsidR="001C1BFF" w:rsidRPr="003A6D19">
        <w:rPr>
          <w:rFonts w:ascii="Times New Roman" w:hAnsi="Times New Roman" w:cs="Times New Roman"/>
          <w:sz w:val="28"/>
          <w:szCs w:val="28"/>
          <w:lang w:val="uk-UA"/>
        </w:rPr>
        <w:t xml:space="preserve"> в антагонізмі. На Сході кінодіячі воліли знімати антифашистські картини, дитяче кіно, а також сцени із життя робітників у стилі соцреалізму. На Заході Федеральний уряд контролював випуск нових картин відповідно до двох головних принципів: відсутність прокомуністичних поглядів у фільмі та відповідність цінностям Західного альянсу для</w:t>
      </w:r>
      <w:r w:rsidR="00614EB5" w:rsidRPr="003A6D19">
        <w:rPr>
          <w:rFonts w:ascii="Times New Roman" w:hAnsi="Times New Roman" w:cs="Times New Roman"/>
          <w:sz w:val="28"/>
          <w:szCs w:val="28"/>
          <w:lang w:val="uk-UA"/>
        </w:rPr>
        <w:t xml:space="preserve"> успішної інтеграції до нього</w:t>
      </w:r>
      <w:r w:rsidR="001C1BFF" w:rsidRPr="003A6D19">
        <w:rPr>
          <w:rFonts w:ascii="Times New Roman" w:hAnsi="Times New Roman" w:cs="Times New Roman"/>
          <w:sz w:val="28"/>
          <w:szCs w:val="28"/>
          <w:lang w:val="uk-UA"/>
        </w:rPr>
        <w:t>.</w:t>
      </w:r>
    </w:p>
    <w:p w:rsidR="001C1BFF" w:rsidRDefault="001C1BFF" w:rsidP="001C1B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Pr="004B03EE">
        <w:rPr>
          <w:rFonts w:ascii="Times New Roman" w:hAnsi="Times New Roman" w:cs="Times New Roman"/>
          <w:sz w:val="28"/>
          <w:szCs w:val="28"/>
          <w:lang w:val="uk-UA"/>
        </w:rPr>
        <w:t xml:space="preserve"> моменту створення німецької соціалістичної держави НДР</w:t>
      </w:r>
      <w:r>
        <w:rPr>
          <w:rFonts w:ascii="Times New Roman" w:hAnsi="Times New Roman" w:cs="Times New Roman"/>
          <w:sz w:val="28"/>
          <w:szCs w:val="28"/>
          <w:lang w:val="uk-UA"/>
        </w:rPr>
        <w:t xml:space="preserve"> </w:t>
      </w:r>
      <w:r w:rsidRPr="004B03EE">
        <w:rPr>
          <w:rFonts w:ascii="Times New Roman" w:hAnsi="Times New Roman" w:cs="Times New Roman"/>
          <w:sz w:val="28"/>
          <w:szCs w:val="28"/>
          <w:lang w:val="uk-UA"/>
        </w:rPr>
        <w:t>кінематограф дедалі помітніше ста</w:t>
      </w:r>
      <w:r>
        <w:rPr>
          <w:rFonts w:ascii="Times New Roman" w:hAnsi="Times New Roman" w:cs="Times New Roman"/>
          <w:sz w:val="28"/>
          <w:szCs w:val="28"/>
          <w:lang w:val="uk-UA"/>
        </w:rPr>
        <w:t>вав</w:t>
      </w:r>
      <w:r w:rsidRPr="004B03EE">
        <w:rPr>
          <w:rFonts w:ascii="Times New Roman" w:hAnsi="Times New Roman" w:cs="Times New Roman"/>
          <w:sz w:val="28"/>
          <w:szCs w:val="28"/>
          <w:lang w:val="uk-UA"/>
        </w:rPr>
        <w:t xml:space="preserve"> одним із інструментів державної пропаганди. </w:t>
      </w:r>
      <w:r w:rsidRPr="000E7270">
        <w:rPr>
          <w:rFonts w:ascii="Times New Roman" w:hAnsi="Times New Roman" w:cs="Times New Roman"/>
          <w:sz w:val="28"/>
          <w:szCs w:val="28"/>
          <w:lang w:val="uk-UA"/>
        </w:rPr>
        <w:t xml:space="preserve">Однією із засад нової національної ідентичності стала антифашистська тема. Яскравим прикладом є фільм </w:t>
      </w:r>
      <w:r w:rsidR="00515CAD">
        <w:rPr>
          <w:rFonts w:ascii="Times New Roman" w:hAnsi="Times New Roman" w:cs="Times New Roman"/>
          <w:sz w:val="28"/>
          <w:szCs w:val="28"/>
          <w:lang w:val="uk-UA"/>
        </w:rPr>
        <w:t>«</w:t>
      </w:r>
      <w:r w:rsidR="00515CAD" w:rsidRPr="000E7270">
        <w:rPr>
          <w:rFonts w:ascii="Times New Roman" w:hAnsi="Times New Roman" w:cs="Times New Roman"/>
          <w:sz w:val="28"/>
          <w:szCs w:val="28"/>
          <w:lang w:val="uk-UA"/>
        </w:rPr>
        <w:t>Rotation</w:t>
      </w:r>
      <w:r w:rsidR="00515CAD">
        <w:rPr>
          <w:rFonts w:ascii="Times New Roman" w:hAnsi="Times New Roman" w:cs="Times New Roman"/>
          <w:sz w:val="28"/>
          <w:szCs w:val="28"/>
          <w:lang w:val="uk-UA"/>
        </w:rPr>
        <w:t>»</w:t>
      </w:r>
      <w:r w:rsidR="00515CAD" w:rsidRPr="000E7270">
        <w:rPr>
          <w:rFonts w:ascii="Times New Roman" w:hAnsi="Times New Roman" w:cs="Times New Roman"/>
          <w:sz w:val="28"/>
          <w:szCs w:val="28"/>
          <w:lang w:val="uk-UA"/>
        </w:rPr>
        <w:t xml:space="preserve"> </w:t>
      </w:r>
      <w:r w:rsidR="00515CAD">
        <w:rPr>
          <w:rFonts w:ascii="Times New Roman" w:hAnsi="Times New Roman" w:cs="Times New Roman"/>
          <w:sz w:val="28"/>
          <w:szCs w:val="28"/>
          <w:lang w:val="uk-UA"/>
        </w:rPr>
        <w:t>(</w:t>
      </w:r>
      <w:r w:rsidRPr="000E7270">
        <w:rPr>
          <w:rFonts w:ascii="Times New Roman" w:hAnsi="Times New Roman" w:cs="Times New Roman"/>
          <w:sz w:val="28"/>
          <w:szCs w:val="28"/>
          <w:lang w:val="uk-UA"/>
        </w:rPr>
        <w:t>«Ротація»</w:t>
      </w:r>
      <w:r w:rsidR="00515CAD">
        <w:rPr>
          <w:rFonts w:ascii="Times New Roman" w:hAnsi="Times New Roman" w:cs="Times New Roman"/>
          <w:sz w:val="28"/>
          <w:szCs w:val="28"/>
          <w:lang w:val="uk-UA"/>
        </w:rPr>
        <w:t xml:space="preserve">, </w:t>
      </w:r>
      <w:r w:rsidRPr="000E7270">
        <w:rPr>
          <w:rFonts w:ascii="Times New Roman" w:hAnsi="Times New Roman" w:cs="Times New Roman"/>
          <w:sz w:val="28"/>
          <w:szCs w:val="28"/>
          <w:lang w:val="uk-UA"/>
        </w:rPr>
        <w:t>1949), режисером якого був В. Штаудте. Ханс Бенк звичайний робочий, який виступав проти німецької ідеології. Через свої погляди чоловік міг залишитися без роботи‚ що й сприяло вступу до нацистської партії. Даний сюжет привернув увагу багатьох глядачів‚ бо описував події які довелося пережити німцям. У 2012 році цей фільм було нагороджено «Золотим леопардом» на Міжнародному кінофестивалі</w:t>
      </w:r>
      <w:r>
        <w:rPr>
          <w:rFonts w:ascii="Times New Roman" w:hAnsi="Times New Roman" w:cs="Times New Roman"/>
          <w:sz w:val="28"/>
          <w:szCs w:val="28"/>
          <w:lang w:val="uk-UA"/>
        </w:rPr>
        <w:t xml:space="preserve"> в Локарно [ </w:t>
      </w:r>
      <w:r w:rsidRPr="000E727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E7270">
        <w:rPr>
          <w:rFonts w:ascii="Times New Roman" w:hAnsi="Times New Roman" w:cs="Times New Roman"/>
          <w:sz w:val="28"/>
          <w:szCs w:val="28"/>
          <w:lang w:val="uk-UA"/>
        </w:rPr>
        <w:t>.</w:t>
      </w:r>
      <w:r w:rsidRPr="00FE3CE6">
        <w:rPr>
          <w:rFonts w:ascii="Times New Roman" w:hAnsi="Times New Roman" w:cs="Times New Roman"/>
          <w:sz w:val="28"/>
          <w:szCs w:val="28"/>
          <w:lang w:val="uk-UA"/>
        </w:rPr>
        <w:t>У стрічці Курта Метцига «Рада Богів» (1950) Der Rat der Götter</w:t>
      </w:r>
      <w:r>
        <w:rPr>
          <w:rFonts w:ascii="Times New Roman" w:hAnsi="Times New Roman" w:cs="Times New Roman"/>
          <w:sz w:val="28"/>
          <w:szCs w:val="28"/>
          <w:lang w:val="uk-UA"/>
        </w:rPr>
        <w:t xml:space="preserve"> [ ]</w:t>
      </w:r>
      <w:r w:rsidRPr="00FE3CE6">
        <w:rPr>
          <w:rFonts w:ascii="Times New Roman" w:hAnsi="Times New Roman" w:cs="Times New Roman"/>
          <w:sz w:val="28"/>
          <w:szCs w:val="28"/>
          <w:lang w:val="uk-UA"/>
        </w:rPr>
        <w:t xml:space="preserve"> винуватцями створення націонал-соціалістичного режиму показують великих німецьких капталістів, які дозволили Гітлеру взяти владу в свої руки. З цього вибудовувався логічний ланцюжок, згідно з яким капіталізм неминуче веде до фашизму, що обумовлено актуальним у період Холодної війни ідеологічним протистоянням.</w:t>
      </w:r>
    </w:p>
    <w:p w:rsidR="00591C04" w:rsidRDefault="00591C04" w:rsidP="001C1BFF">
      <w:pPr>
        <w:spacing w:after="0" w:line="360" w:lineRule="auto"/>
        <w:ind w:firstLine="709"/>
        <w:jc w:val="both"/>
        <w:rPr>
          <w:rFonts w:ascii="Times New Roman" w:hAnsi="Times New Roman" w:cs="Times New Roman"/>
          <w:sz w:val="28"/>
          <w:szCs w:val="28"/>
          <w:lang w:val="uk-UA"/>
        </w:rPr>
      </w:pPr>
      <w:r w:rsidRPr="00591C04">
        <w:rPr>
          <w:rFonts w:ascii="Times New Roman" w:hAnsi="Times New Roman" w:cs="Times New Roman"/>
          <w:sz w:val="28"/>
          <w:szCs w:val="28"/>
          <w:lang w:val="uk-UA"/>
        </w:rPr>
        <w:t>14 липня 1947 року DEFA офіційно перемістила свою штаб-квартиру в студію Бейблсберг, а 13 листопада 1947 року «акції» компанії перейшли до Соціалістичної єдиної партії, яка капіталізувала організацію. Після того, як Ілля Трауберг та Олександр Волькенштейн приєдналися до ради директорів під  керівництвом Соціалістичної єдиної партії було створено комітет для розгляду проектів та екранізації.</w:t>
      </w:r>
    </w:p>
    <w:p w:rsidR="00591C04" w:rsidRDefault="001C1BFF" w:rsidP="00591C04">
      <w:pPr>
        <w:spacing w:after="0" w:line="360" w:lineRule="auto"/>
        <w:ind w:firstLine="709"/>
        <w:jc w:val="both"/>
        <w:rPr>
          <w:rFonts w:ascii="Times New Roman" w:hAnsi="Times New Roman" w:cs="Times New Roman"/>
          <w:sz w:val="28"/>
          <w:szCs w:val="28"/>
          <w:lang w:val="uk-UA"/>
        </w:rPr>
      </w:pPr>
      <w:r w:rsidRPr="00024005">
        <w:rPr>
          <w:rFonts w:ascii="Times New Roman" w:hAnsi="Times New Roman" w:cs="Times New Roman"/>
          <w:sz w:val="28"/>
          <w:szCs w:val="28"/>
          <w:lang w:val="uk-UA"/>
        </w:rPr>
        <w:t xml:space="preserve">Друге покоління режисерів студії ДЕФА, серед яких Хайнер Каров, Конрад Вольф, Франк Бейєр після кіноконференції 1958 року, звернулися до антифашистського кіно, оскільки цей свідомо коректний з погляду ідеології жанр надавав кінодіячам можливість вільніше експериментувати з формою. Знятий у брехтівській стилістці фільм «Вони звали його Аміго» (Sie nannten ihn Amigo, 1958, реж. Х. Каров), досить аполітична «Зірка» (Sterne, 1959, реж. К. Вольф), в якій німецький офіцер закохується в єврей , що ув'язнена в концентраційному таборі, і намагається врятувати її від неминучої смерті. </w:t>
      </w:r>
      <w:r w:rsidRPr="00024005">
        <w:rPr>
          <w:rFonts w:ascii="Times New Roman" w:hAnsi="Times New Roman" w:cs="Times New Roman"/>
          <w:sz w:val="28"/>
          <w:szCs w:val="28"/>
          <w:lang w:val="uk-UA"/>
        </w:rPr>
        <w:lastRenderedPageBreak/>
        <w:t>Незвичайні перспективи та контрастний монтаж націлені на те, щоб підкреслити почуття протагоністів за їх неможливості бути разом.</w:t>
      </w:r>
    </w:p>
    <w:p w:rsidR="001C1BFF" w:rsidRDefault="001C1BFF" w:rsidP="001C1BFF">
      <w:pPr>
        <w:spacing w:after="0" w:line="360" w:lineRule="auto"/>
        <w:ind w:firstLine="709"/>
        <w:jc w:val="both"/>
        <w:rPr>
          <w:rFonts w:ascii="Times New Roman" w:hAnsi="Times New Roman" w:cs="Times New Roman"/>
          <w:sz w:val="28"/>
          <w:szCs w:val="28"/>
          <w:lang w:val="uk-UA"/>
        </w:rPr>
      </w:pPr>
      <w:r w:rsidRPr="001621A8">
        <w:rPr>
          <w:rFonts w:ascii="Times New Roman" w:hAnsi="Times New Roman" w:cs="Times New Roman"/>
          <w:sz w:val="28"/>
          <w:szCs w:val="28"/>
          <w:lang w:val="uk-UA"/>
        </w:rPr>
        <w:t>DEFA</w:t>
      </w:r>
      <w:r>
        <w:rPr>
          <w:rFonts w:ascii="Times New Roman" w:hAnsi="Times New Roman" w:cs="Times New Roman"/>
          <w:sz w:val="28"/>
          <w:szCs w:val="28"/>
          <w:lang w:val="uk-UA"/>
        </w:rPr>
        <w:t xml:space="preserve"> припинила свою діяльність у 1992 році, після возз’єднання ФРН та НДР. </w:t>
      </w:r>
      <w:r w:rsidR="00515CAD">
        <w:rPr>
          <w:rFonts w:ascii="Times New Roman" w:hAnsi="Times New Roman" w:cs="Times New Roman"/>
          <w:sz w:val="28"/>
          <w:szCs w:val="28"/>
          <w:lang w:val="uk-UA"/>
        </w:rPr>
        <w:t>Об’єднані</w:t>
      </w:r>
      <w:r>
        <w:rPr>
          <w:rFonts w:ascii="Times New Roman" w:hAnsi="Times New Roman" w:cs="Times New Roman"/>
          <w:sz w:val="28"/>
          <w:szCs w:val="28"/>
          <w:lang w:val="uk-UA"/>
        </w:rPr>
        <w:t xml:space="preserve"> студії були продані французькому конгломерату </w:t>
      </w:r>
      <w:r w:rsidRPr="001621A8">
        <w:rPr>
          <w:rFonts w:ascii="Times New Roman" w:hAnsi="Times New Roman" w:cs="Times New Roman"/>
          <w:sz w:val="28"/>
          <w:szCs w:val="28"/>
          <w:lang w:val="uk-UA"/>
        </w:rPr>
        <w:t xml:space="preserve">Compagnie Générale des </w:t>
      </w:r>
      <w:r>
        <w:rPr>
          <w:rFonts w:ascii="Times New Roman" w:hAnsi="Times New Roman" w:cs="Times New Roman"/>
          <w:sz w:val="28"/>
          <w:szCs w:val="28"/>
          <w:lang w:val="uk-UA"/>
        </w:rPr>
        <w:t>Eaux, пізніше Vivendi Universal. У</w:t>
      </w:r>
      <w:r w:rsidRPr="001621A8">
        <w:rPr>
          <w:rFonts w:ascii="Times New Roman" w:hAnsi="Times New Roman" w:cs="Times New Roman"/>
          <w:sz w:val="28"/>
          <w:szCs w:val="28"/>
          <w:lang w:val="uk-UA"/>
        </w:rPr>
        <w:t xml:space="preserve"> 2004 ро</w:t>
      </w:r>
      <w:r>
        <w:rPr>
          <w:rFonts w:ascii="Times New Roman" w:hAnsi="Times New Roman" w:cs="Times New Roman"/>
          <w:sz w:val="28"/>
          <w:szCs w:val="28"/>
          <w:lang w:val="uk-UA"/>
        </w:rPr>
        <w:t>ці</w:t>
      </w:r>
      <w:r w:rsidRPr="001621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власником студій став </w:t>
      </w:r>
      <w:r w:rsidRPr="001621A8">
        <w:rPr>
          <w:rFonts w:ascii="Times New Roman" w:hAnsi="Times New Roman" w:cs="Times New Roman"/>
          <w:sz w:val="28"/>
          <w:szCs w:val="28"/>
          <w:lang w:val="uk-UA"/>
        </w:rPr>
        <w:t>приватний консорціум.</w:t>
      </w:r>
    </w:p>
    <w:p w:rsidR="001C1BFF" w:rsidRDefault="001C1BFF" w:rsidP="001C1B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Кіно-продукти, що були створені </w:t>
      </w:r>
      <w:r w:rsidRPr="00556C52">
        <w:rPr>
          <w:rFonts w:ascii="Times New Roman" w:hAnsi="Times New Roman" w:cs="Times New Roman"/>
          <w:sz w:val="28"/>
          <w:szCs w:val="28"/>
          <w:lang w:val="uk-UA"/>
        </w:rPr>
        <w:t>DEFA</w:t>
      </w:r>
      <w:r>
        <w:rPr>
          <w:rFonts w:ascii="Times New Roman" w:hAnsi="Times New Roman" w:cs="Times New Roman"/>
          <w:sz w:val="28"/>
          <w:szCs w:val="28"/>
          <w:lang w:val="uk-UA"/>
        </w:rPr>
        <w:t xml:space="preserve"> після Другої світової війни налічували приблизно 950 художніх, 820 анімаційних, більш ніж 5800 документальних та кінохронік та 4000 фільмів іноземними мовами в німецькому дубляжі </w:t>
      </w:r>
      <w:r w:rsidRPr="00E50928">
        <w:rPr>
          <w:rFonts w:ascii="Times New Roman" w:hAnsi="Times New Roman" w:cs="Times New Roman"/>
          <w:sz w:val="28"/>
          <w:szCs w:val="28"/>
          <w:lang w:val="uk-UA"/>
        </w:rPr>
        <w:t>(придбані за кошти приватизованої колишньої східнонімецької. дистриб'юторської монополії ПРОГРЕС)</w:t>
      </w:r>
      <w:r>
        <w:rPr>
          <w:rFonts w:ascii="Times New Roman" w:hAnsi="Times New Roman" w:cs="Times New Roman"/>
          <w:sz w:val="28"/>
          <w:szCs w:val="28"/>
          <w:lang w:val="uk-UA"/>
        </w:rPr>
        <w:t>.</w:t>
      </w:r>
    </w:p>
    <w:p w:rsidR="001C1BFF" w:rsidRDefault="001C1BFF" w:rsidP="004831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Невдовзі студія почала створення художніх фільмів. Спочатку </w:t>
      </w:r>
      <w:r w:rsidRPr="00323CDB">
        <w:rPr>
          <w:rFonts w:ascii="Times New Roman" w:hAnsi="Times New Roman" w:cs="Times New Roman"/>
          <w:sz w:val="28"/>
          <w:szCs w:val="28"/>
          <w:lang w:val="uk-UA"/>
        </w:rPr>
        <w:t>DEFA</w:t>
      </w:r>
      <w:r>
        <w:rPr>
          <w:rFonts w:ascii="Times New Roman" w:hAnsi="Times New Roman" w:cs="Times New Roman"/>
          <w:sz w:val="28"/>
          <w:szCs w:val="28"/>
          <w:lang w:val="uk-UA"/>
        </w:rPr>
        <w:t xml:space="preserve"> спеціалізувалася на кінокартинах про німецьких антифашистів та серіалах про життя Ернста Тельмана й других діячах комуністичної партії Німеччини. </w:t>
      </w:r>
    </w:p>
    <w:p w:rsidR="001C1BFF" w:rsidRPr="00476EB8" w:rsidRDefault="001C1BFF" w:rsidP="004831BD">
      <w:pPr>
        <w:spacing w:after="0" w:line="360" w:lineRule="auto"/>
        <w:ind w:firstLine="709"/>
        <w:jc w:val="both"/>
        <w:rPr>
          <w:rFonts w:ascii="Times New Roman" w:hAnsi="Times New Roman" w:cs="Times New Roman"/>
          <w:sz w:val="28"/>
          <w:szCs w:val="28"/>
          <w:lang w:val="uk-UA"/>
        </w:rPr>
      </w:pPr>
      <w:r w:rsidRPr="000C1A21">
        <w:rPr>
          <w:rFonts w:ascii="Times New Roman" w:hAnsi="Times New Roman" w:cs="Times New Roman"/>
          <w:sz w:val="28"/>
          <w:szCs w:val="28"/>
          <w:lang w:val="uk-UA"/>
        </w:rPr>
        <w:t>DEFA</w:t>
      </w:r>
      <w:r>
        <w:rPr>
          <w:rFonts w:ascii="Times New Roman" w:hAnsi="Times New Roman" w:cs="Times New Roman"/>
          <w:sz w:val="28"/>
          <w:szCs w:val="28"/>
          <w:lang w:val="uk-UA"/>
        </w:rPr>
        <w:t xml:space="preserve"> приймала участь у спільних зйомках з іншими кіностудіями соціалістичних країн. Наприклад‚ колективною роботою‚ знятою разом з радянськими студіями був фільм </w:t>
      </w:r>
      <w:r w:rsidR="007078ED">
        <w:rPr>
          <w:rFonts w:ascii="Times New Roman" w:hAnsi="Times New Roman" w:cs="Times New Roman"/>
          <w:sz w:val="28"/>
          <w:szCs w:val="28"/>
          <w:lang w:val="uk-UA"/>
        </w:rPr>
        <w:t>«</w:t>
      </w:r>
      <w:r w:rsidR="007078ED" w:rsidRPr="007078ED">
        <w:rPr>
          <w:rFonts w:ascii="Times New Roman" w:hAnsi="Times New Roman" w:cs="Times New Roman"/>
          <w:sz w:val="28"/>
          <w:szCs w:val="28"/>
          <w:lang w:val="uk-UA"/>
        </w:rPr>
        <w:t>Fünf Tage – Fünf Nächte</w:t>
      </w:r>
      <w:r w:rsidR="007078ED">
        <w:rPr>
          <w:rFonts w:ascii="Times New Roman" w:hAnsi="Times New Roman" w:cs="Times New Roman"/>
          <w:sz w:val="28"/>
          <w:szCs w:val="28"/>
          <w:lang w:val="uk-UA"/>
        </w:rPr>
        <w:t xml:space="preserve">» </w:t>
      </w:r>
      <w:r w:rsidR="007078ED" w:rsidRPr="007078ED">
        <w:rPr>
          <w:rFonts w:ascii="Times New Roman" w:hAnsi="Times New Roman" w:cs="Times New Roman"/>
          <w:sz w:val="28"/>
          <w:szCs w:val="28"/>
          <w:lang w:val="uk-UA"/>
        </w:rPr>
        <w:t>(</w:t>
      </w:r>
      <w:r w:rsidRPr="007078ED">
        <w:rPr>
          <w:rFonts w:ascii="Times New Roman" w:hAnsi="Times New Roman" w:cs="Times New Roman"/>
          <w:sz w:val="28"/>
          <w:szCs w:val="28"/>
          <w:lang w:val="uk-UA"/>
        </w:rPr>
        <w:t>«П'ять днів, п'ять ночей»</w:t>
      </w:r>
      <w:r w:rsidR="007078ED" w:rsidRPr="007078ED">
        <w:rPr>
          <w:rFonts w:ascii="Times New Roman" w:hAnsi="Times New Roman" w:cs="Times New Roman"/>
          <w:sz w:val="28"/>
          <w:szCs w:val="28"/>
          <w:lang w:val="uk-UA"/>
        </w:rPr>
        <w:t xml:space="preserve">, </w:t>
      </w:r>
      <w:r w:rsidRPr="007078ED">
        <w:rPr>
          <w:rFonts w:ascii="Times New Roman" w:hAnsi="Times New Roman" w:cs="Times New Roman"/>
          <w:sz w:val="28"/>
          <w:szCs w:val="28"/>
          <w:lang w:val="uk-UA"/>
        </w:rPr>
        <w:t>1960).</w:t>
      </w:r>
    </w:p>
    <w:p w:rsidR="00024005" w:rsidRDefault="001C1BFF" w:rsidP="00024005">
      <w:pPr>
        <w:spacing w:after="0" w:line="360" w:lineRule="auto"/>
        <w:ind w:firstLine="709"/>
        <w:jc w:val="both"/>
        <w:rPr>
          <w:rFonts w:ascii="Times New Roman" w:hAnsi="Times New Roman" w:cs="Times New Roman"/>
          <w:sz w:val="28"/>
          <w:szCs w:val="28"/>
          <w:lang w:val="uk-UA"/>
        </w:rPr>
      </w:pPr>
      <w:r w:rsidRPr="004831BD">
        <w:rPr>
          <w:rFonts w:ascii="Times New Roman" w:hAnsi="Times New Roman" w:cs="Times New Roman"/>
          <w:sz w:val="28"/>
          <w:szCs w:val="28"/>
          <w:lang w:val="uk-UA"/>
        </w:rPr>
        <w:t xml:space="preserve">Велика кількість східнонімецьких режисерів зробили значний внесок у формування східнонімецького кінематографу, а саме Франк Бейєр, Ервін Гешоннек, Гізела Мей, Рудольф Весселі, Отто Таузіг, Петер Штурм, Рольф Херріхт та Хайнц Шуберт. Пізнаваними також були актори ‒  Манфред Круг, Армін Мюллер-Шталь, Катарина Тальбах, Ангеліка Домрезе, Ернст Буш, </w:t>
      </w:r>
      <w:r w:rsidR="00024005">
        <w:rPr>
          <w:rFonts w:ascii="Times New Roman" w:hAnsi="Times New Roman" w:cs="Times New Roman"/>
          <w:sz w:val="28"/>
          <w:szCs w:val="28"/>
          <w:lang w:val="uk-UA"/>
        </w:rPr>
        <w:t>Фріц Діц, Катрін Мартін і інші.</w:t>
      </w:r>
    </w:p>
    <w:p w:rsidR="00024005" w:rsidRDefault="00024005" w:rsidP="00024005">
      <w:pPr>
        <w:spacing w:after="0" w:line="360" w:lineRule="auto"/>
        <w:ind w:firstLine="709"/>
        <w:jc w:val="both"/>
        <w:rPr>
          <w:rFonts w:ascii="Times New Roman" w:hAnsi="Times New Roman" w:cs="Times New Roman"/>
          <w:sz w:val="28"/>
          <w:szCs w:val="28"/>
          <w:lang w:val="uk-UA"/>
        </w:rPr>
      </w:pPr>
      <w:r w:rsidRPr="00024005">
        <w:rPr>
          <w:rFonts w:ascii="Times New Roman" w:hAnsi="Times New Roman" w:cs="Times New Roman"/>
          <w:sz w:val="28"/>
          <w:szCs w:val="28"/>
          <w:lang w:val="uk-UA"/>
        </w:rPr>
        <w:t>Військові стрічки виробництва</w:t>
      </w:r>
      <w:r w:rsidRPr="00E37B04">
        <w:rPr>
          <w:rFonts w:ascii="Times New Roman" w:hAnsi="Times New Roman" w:cs="Times New Roman"/>
          <w:b/>
          <w:sz w:val="28"/>
          <w:szCs w:val="28"/>
          <w:lang w:val="uk-UA"/>
        </w:rPr>
        <w:t xml:space="preserve"> </w:t>
      </w:r>
      <w:r w:rsidRPr="00024005">
        <w:rPr>
          <w:rFonts w:ascii="Times New Roman" w:hAnsi="Times New Roman" w:cs="Times New Roman"/>
          <w:sz w:val="28"/>
          <w:szCs w:val="28"/>
          <w:lang w:val="uk-UA"/>
        </w:rPr>
        <w:t>НДР</w:t>
      </w:r>
      <w:r w:rsidRPr="00E37B04">
        <w:rPr>
          <w:rFonts w:ascii="Times New Roman" w:hAnsi="Times New Roman" w:cs="Times New Roman"/>
          <w:sz w:val="28"/>
          <w:szCs w:val="28"/>
          <w:lang w:val="uk-UA"/>
        </w:rPr>
        <w:t xml:space="preserve"> були широко відомі радянським глядачам. У деяких фільмах, як і в західнонімецьких, увага приділялася моральній трансформації німецьких солдатів та офіцерів.  Багато кінострічок було присвячено німецьким підпільникам. Червона Армія показувалася як дружня визволительниця німецького народу. Часто у східнонімецьких картинах зображувалися радянські актори. Наприклад, Василь Ліванов у </w:t>
      </w:r>
      <w:r w:rsidRPr="00E37B04">
        <w:rPr>
          <w:rFonts w:ascii="Times New Roman" w:hAnsi="Times New Roman" w:cs="Times New Roman"/>
          <w:sz w:val="28"/>
          <w:szCs w:val="28"/>
          <w:lang w:val="uk-UA"/>
        </w:rPr>
        <w:lastRenderedPageBreak/>
        <w:t>фільмі «Мені було дев’ятнадцять» 1968 року разом з головним героєм лейтенантом РСЧА Грегором Хеккером допитували колишніх наглядачів концен</w:t>
      </w:r>
      <w:r>
        <w:rPr>
          <w:rFonts w:ascii="Times New Roman" w:hAnsi="Times New Roman" w:cs="Times New Roman"/>
          <w:sz w:val="28"/>
          <w:szCs w:val="28"/>
          <w:lang w:val="uk-UA"/>
        </w:rPr>
        <w:t>траційного табору Заксенхаузен.</w:t>
      </w:r>
    </w:p>
    <w:p w:rsidR="00024005" w:rsidRDefault="00024005" w:rsidP="00024005">
      <w:pPr>
        <w:spacing w:after="0" w:line="360" w:lineRule="auto"/>
        <w:ind w:firstLine="709"/>
        <w:jc w:val="both"/>
        <w:rPr>
          <w:rFonts w:ascii="Times New Roman" w:hAnsi="Times New Roman" w:cs="Times New Roman"/>
          <w:sz w:val="28"/>
          <w:szCs w:val="28"/>
          <w:lang w:val="uk-UA"/>
        </w:rPr>
      </w:pPr>
      <w:r w:rsidRPr="00E37B04">
        <w:rPr>
          <w:rFonts w:ascii="Times New Roman" w:hAnsi="Times New Roman" w:cs="Times New Roman"/>
          <w:sz w:val="28"/>
          <w:szCs w:val="28"/>
          <w:lang w:val="uk-UA"/>
        </w:rPr>
        <w:t>Відмінністю німецьких воєнних фільмів від кіно-продуктів інших країн є те, що німецькі фільми позбавлені показової видовищності. Орієнтація спрямована більше на психологію головних героїв, ніж на декорації чи спец-ефекти. Ще однією особливістю є відсутність відвертого реваншизму чи відбілювання злочинів націонал-соціалізму. Кінорежисери завжди показують чим закінчується захоплення першими успіхами Третього рейху і як все змінюється р</w:t>
      </w:r>
      <w:r>
        <w:rPr>
          <w:rFonts w:ascii="Times New Roman" w:hAnsi="Times New Roman" w:cs="Times New Roman"/>
          <w:sz w:val="28"/>
          <w:szCs w:val="28"/>
          <w:lang w:val="uk-UA"/>
        </w:rPr>
        <w:t>озчаруванням і почуттям каяття.</w:t>
      </w:r>
    </w:p>
    <w:p w:rsidR="00DF23B3" w:rsidRPr="00024005" w:rsidRDefault="001C1BFF" w:rsidP="00DF23B3">
      <w:pPr>
        <w:spacing w:after="0" w:line="360" w:lineRule="auto"/>
        <w:ind w:firstLine="709"/>
        <w:jc w:val="both"/>
        <w:rPr>
          <w:rFonts w:ascii="Times New Roman" w:hAnsi="Times New Roman" w:cs="Times New Roman"/>
          <w:sz w:val="28"/>
          <w:szCs w:val="28"/>
          <w:lang w:val="uk-UA"/>
        </w:rPr>
      </w:pPr>
      <w:r w:rsidRPr="00FB0754">
        <w:rPr>
          <w:rFonts w:ascii="Times New Roman" w:hAnsi="Times New Roman" w:cs="Times New Roman"/>
          <w:sz w:val="28"/>
          <w:szCs w:val="28"/>
          <w:lang w:val="uk-UA"/>
        </w:rPr>
        <w:t>Отже</w:t>
      </w:r>
      <w:r w:rsidRPr="00F63622">
        <w:rPr>
          <w:rFonts w:ascii="Times New Roman" w:hAnsi="Times New Roman" w:cs="Times New Roman"/>
          <w:b/>
          <w:sz w:val="28"/>
          <w:szCs w:val="28"/>
          <w:lang w:val="uk-UA"/>
        </w:rPr>
        <w:t xml:space="preserve">, </w:t>
      </w:r>
      <w:r w:rsidR="00FB0754">
        <w:rPr>
          <w:rFonts w:ascii="Times New Roman" w:hAnsi="Times New Roman" w:cs="Times New Roman"/>
          <w:sz w:val="28"/>
          <w:szCs w:val="28"/>
          <w:lang w:val="uk-UA"/>
        </w:rPr>
        <w:t>після завершення</w:t>
      </w:r>
      <w:r w:rsidR="00FB0754" w:rsidRPr="00FB0754">
        <w:rPr>
          <w:rFonts w:ascii="Times New Roman" w:hAnsi="Times New Roman" w:cs="Times New Roman"/>
          <w:sz w:val="28"/>
          <w:szCs w:val="28"/>
          <w:lang w:val="uk-UA"/>
        </w:rPr>
        <w:t xml:space="preserve"> Другої світової війни та розділу Німеччини на </w:t>
      </w:r>
      <w:r w:rsidR="00FB0754">
        <w:rPr>
          <w:rFonts w:ascii="Times New Roman" w:hAnsi="Times New Roman" w:cs="Times New Roman"/>
          <w:sz w:val="28"/>
          <w:szCs w:val="28"/>
          <w:lang w:val="uk-UA"/>
        </w:rPr>
        <w:t xml:space="preserve">Федеративну Республіку Німеччини та Німецьку Демократичну Республіку кінематограф також був розділений. В перші повоєнні роки спостерігався застій кіновиробництва. </w:t>
      </w:r>
      <w:r w:rsidR="00FB0754" w:rsidRPr="00FB0754">
        <w:rPr>
          <w:rFonts w:ascii="Times New Roman" w:hAnsi="Times New Roman" w:cs="Times New Roman"/>
          <w:sz w:val="28"/>
          <w:szCs w:val="28"/>
          <w:lang w:val="uk-UA"/>
        </w:rPr>
        <w:t xml:space="preserve">В західнонімецькій зоні окупації демонстрували голлівудські стрічки та жанрові розважальні картини Третього рейху, які були допущені до показу окупаційною комісією. В  радянській окупаційній зоні в кінотеатрах глядачам показували кіно виробництва СРСР та нові німецькі фільми. </w:t>
      </w:r>
      <w:r w:rsidR="007C7ECF" w:rsidRPr="00FB0754">
        <w:rPr>
          <w:lang w:val="uk-UA"/>
        </w:rPr>
        <w:t xml:space="preserve"> </w:t>
      </w:r>
      <w:r w:rsidR="00FB0754">
        <w:rPr>
          <w:rFonts w:ascii="Times New Roman" w:hAnsi="Times New Roman" w:cs="Times New Roman"/>
          <w:sz w:val="28"/>
          <w:szCs w:val="28"/>
          <w:lang w:val="uk-UA"/>
        </w:rPr>
        <w:t>Д</w:t>
      </w:r>
      <w:r w:rsidR="007C7ECF" w:rsidRPr="00024005">
        <w:rPr>
          <w:rFonts w:ascii="Times New Roman" w:hAnsi="Times New Roman" w:cs="Times New Roman"/>
          <w:sz w:val="28"/>
          <w:szCs w:val="28"/>
          <w:lang w:val="uk-UA"/>
        </w:rPr>
        <w:t>о теми війни західнонімецький кінематограф повернувся лише в 50-х роках із зовсім іншим ставленням. В ньому була представлена більш реалістична картина минулого з одним відмінним нюансом: німецькі солдати, які «захищають Батьківщину» і «тільки підкоряються наказам», не мають гріхів, а навпаки постають «трагічними героями» в таку буремну епоху. Це стосувалося і простих солдатів, і полководців, і командирів Рейху.</w:t>
      </w:r>
      <w:r w:rsidR="00DF23B3">
        <w:rPr>
          <w:rFonts w:ascii="Times New Roman" w:hAnsi="Times New Roman" w:cs="Times New Roman"/>
          <w:sz w:val="28"/>
          <w:szCs w:val="28"/>
          <w:lang w:val="uk-UA"/>
        </w:rPr>
        <w:t xml:space="preserve"> Східнонімецький кінематограф перейшов під повний державний контроль та випускав стрічки переважно антифашистської тематики. У ФРН кіноіндустрія розвивалася за законами ринкової економіки та випускала картини відповідно цінностей Західного альянсу для успішної інтеграції до нього. </w:t>
      </w:r>
      <w:r w:rsidR="0018431B" w:rsidRPr="00024005">
        <w:rPr>
          <w:rFonts w:ascii="Times New Roman" w:hAnsi="Times New Roman" w:cs="Times New Roman"/>
          <w:sz w:val="28"/>
          <w:szCs w:val="28"/>
          <w:lang w:val="uk-UA"/>
        </w:rPr>
        <w:br w:type="page"/>
      </w:r>
    </w:p>
    <w:p w:rsidR="007A6CD1" w:rsidRDefault="007A6CD1" w:rsidP="007A6CD1">
      <w:pPr>
        <w:spacing w:after="0" w:line="360" w:lineRule="auto"/>
        <w:ind w:firstLine="709"/>
        <w:jc w:val="both"/>
        <w:rPr>
          <w:rFonts w:ascii="Times New Roman" w:hAnsi="Times New Roman" w:cs="Times New Roman"/>
          <w:sz w:val="28"/>
          <w:szCs w:val="28"/>
          <w:lang w:val="uk-UA"/>
        </w:rPr>
      </w:pPr>
      <w:r w:rsidRPr="001A608D">
        <w:rPr>
          <w:rFonts w:ascii="Times New Roman" w:hAnsi="Times New Roman" w:cs="Times New Roman"/>
          <w:b/>
          <w:sz w:val="28"/>
          <w:szCs w:val="28"/>
          <w:lang w:val="uk-UA"/>
        </w:rPr>
        <w:lastRenderedPageBreak/>
        <w:t xml:space="preserve">РОЗДІЛ ІІІ. </w:t>
      </w:r>
      <w:r w:rsidR="00585A5F" w:rsidRPr="00585A5F">
        <w:rPr>
          <w:rFonts w:ascii="Times New Roman" w:hAnsi="Times New Roman" w:cs="Times New Roman"/>
          <w:b/>
          <w:sz w:val="28"/>
          <w:szCs w:val="28"/>
          <w:lang w:val="uk-UA"/>
        </w:rPr>
        <w:t>ДРУГА СВІТОВА ВІЙНА У КІНЕМАТОГРАФІЧНІЙ ТРАДИЦІЇ ЗАХІДНОЇ ТА СХІДНОЇ НІМЕЧЧИНИ</w:t>
      </w:r>
    </w:p>
    <w:p w:rsidR="007A6CD1" w:rsidRPr="00D971C3" w:rsidRDefault="007A6CD1" w:rsidP="007A6CD1">
      <w:pPr>
        <w:spacing w:after="0" w:line="360" w:lineRule="auto"/>
        <w:ind w:firstLine="709"/>
        <w:jc w:val="both"/>
        <w:rPr>
          <w:rFonts w:ascii="Times New Roman" w:hAnsi="Times New Roman" w:cs="Times New Roman"/>
          <w:sz w:val="28"/>
          <w:szCs w:val="28"/>
          <w:lang w:val="uk-UA"/>
        </w:rPr>
      </w:pPr>
    </w:p>
    <w:p w:rsidR="002F5B9F" w:rsidRPr="000A1212" w:rsidRDefault="002F5B9F" w:rsidP="002F5B9F">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0A1212">
        <w:rPr>
          <w:rFonts w:ascii="Times New Roman" w:hAnsi="Times New Roman" w:cs="Times New Roman"/>
          <w:b/>
          <w:sz w:val="28"/>
          <w:szCs w:val="28"/>
          <w:lang w:val="uk-UA"/>
        </w:rPr>
        <w:t>.</w:t>
      </w:r>
      <w:r>
        <w:rPr>
          <w:rFonts w:ascii="Times New Roman" w:hAnsi="Times New Roman" w:cs="Times New Roman"/>
          <w:b/>
          <w:sz w:val="28"/>
          <w:szCs w:val="28"/>
          <w:lang w:val="uk-UA"/>
        </w:rPr>
        <w:t>1</w:t>
      </w:r>
      <w:r w:rsidRPr="000A1212">
        <w:rPr>
          <w:rFonts w:ascii="Times New Roman" w:hAnsi="Times New Roman" w:cs="Times New Roman"/>
          <w:b/>
          <w:sz w:val="28"/>
          <w:szCs w:val="28"/>
          <w:lang w:val="uk-UA"/>
        </w:rPr>
        <w:t>. Нове німецьке кіно</w:t>
      </w:r>
      <w:r>
        <w:rPr>
          <w:rFonts w:ascii="Times New Roman" w:hAnsi="Times New Roman" w:cs="Times New Roman"/>
          <w:b/>
          <w:sz w:val="28"/>
          <w:szCs w:val="28"/>
          <w:lang w:val="uk-UA"/>
        </w:rPr>
        <w:t xml:space="preserve"> як напрямок західнонімецького кіновиробництва</w:t>
      </w:r>
    </w:p>
    <w:p w:rsidR="002F5B9F" w:rsidRDefault="002F5B9F" w:rsidP="002F5B9F">
      <w:pPr>
        <w:spacing w:after="0" w:line="360" w:lineRule="auto"/>
        <w:ind w:firstLine="709"/>
        <w:jc w:val="both"/>
        <w:rPr>
          <w:rFonts w:ascii="Times New Roman" w:hAnsi="Times New Roman" w:cs="Times New Roman"/>
          <w:sz w:val="28"/>
          <w:szCs w:val="28"/>
          <w:lang w:val="uk-UA"/>
        </w:rPr>
      </w:pPr>
    </w:p>
    <w:p w:rsidR="002F5B9F" w:rsidRDefault="002F5B9F" w:rsidP="002F5B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період з 1962 по 1982 роки активним явищем німецької кіноіндустрії була поява </w:t>
      </w:r>
      <w:r w:rsidR="000E10FD">
        <w:rPr>
          <w:rFonts w:ascii="Times New Roman" w:hAnsi="Times New Roman" w:cs="Times New Roman"/>
          <w:sz w:val="28"/>
          <w:szCs w:val="28"/>
          <w:lang w:val="uk-UA"/>
        </w:rPr>
        <w:t>«</w:t>
      </w:r>
      <w:r>
        <w:rPr>
          <w:rFonts w:ascii="Times New Roman" w:hAnsi="Times New Roman" w:cs="Times New Roman"/>
          <w:sz w:val="28"/>
          <w:szCs w:val="28"/>
          <w:lang w:val="uk-UA"/>
        </w:rPr>
        <w:t>нового кіно</w:t>
      </w:r>
      <w:r w:rsidR="000E10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E10FD">
        <w:rPr>
          <w:rFonts w:ascii="Times New Roman" w:hAnsi="Times New Roman" w:cs="Times New Roman"/>
          <w:sz w:val="28"/>
          <w:szCs w:val="28"/>
          <w:lang w:val="uk-UA"/>
        </w:rPr>
        <w:t xml:space="preserve"> Його засновником став німецький режисер письменник та продюсер </w:t>
      </w:r>
      <w:r w:rsidR="00D15963">
        <w:rPr>
          <w:rFonts w:ascii="Times New Roman" w:hAnsi="Times New Roman" w:cs="Times New Roman"/>
          <w:sz w:val="28"/>
          <w:szCs w:val="28"/>
          <w:lang w:val="uk-UA"/>
        </w:rPr>
        <w:t>А</w:t>
      </w:r>
      <w:r w:rsidR="000E10FD">
        <w:rPr>
          <w:rFonts w:ascii="Times New Roman" w:hAnsi="Times New Roman" w:cs="Times New Roman"/>
          <w:sz w:val="28"/>
          <w:szCs w:val="28"/>
          <w:lang w:val="uk-UA"/>
        </w:rPr>
        <w:t xml:space="preserve">лександр </w:t>
      </w:r>
      <w:r w:rsidR="00D15963">
        <w:rPr>
          <w:rFonts w:ascii="Times New Roman" w:hAnsi="Times New Roman" w:cs="Times New Roman"/>
          <w:sz w:val="28"/>
          <w:szCs w:val="28"/>
          <w:lang w:val="uk-UA"/>
        </w:rPr>
        <w:t>Клуґе</w:t>
      </w:r>
      <w:r w:rsidR="000E10FD">
        <w:rPr>
          <w:rFonts w:ascii="Times New Roman" w:hAnsi="Times New Roman" w:cs="Times New Roman"/>
          <w:sz w:val="28"/>
          <w:szCs w:val="28"/>
          <w:lang w:val="uk-UA"/>
        </w:rPr>
        <w:t xml:space="preserve"> разом із групою 26 режисерів. Постановники</w:t>
      </w:r>
      <w:r>
        <w:rPr>
          <w:rFonts w:ascii="Times New Roman" w:hAnsi="Times New Roman" w:cs="Times New Roman"/>
          <w:sz w:val="28"/>
          <w:szCs w:val="28"/>
          <w:lang w:val="uk-UA"/>
        </w:rPr>
        <w:t xml:space="preserve"> того часу знімали актуальні новаторські фільми. Деякі з них через широку увагу зуміли збудувати кар’єру в Голівуді. Нове кіно змогло пожвавити кіноіндустрію сміливими, захоплюючими та революційними стрічками. </w:t>
      </w:r>
    </w:p>
    <w:p w:rsidR="002F5B9F" w:rsidRDefault="002F5B9F" w:rsidP="002F5B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 створення нового німецького кіно </w:t>
      </w:r>
      <w:r w:rsidRPr="00B37A19">
        <w:rPr>
          <w:rFonts w:ascii="Times New Roman" w:hAnsi="Times New Roman" w:cs="Times New Roman"/>
          <w:sz w:val="28"/>
          <w:szCs w:val="28"/>
          <w:lang w:val="uk-UA"/>
        </w:rPr>
        <w:t xml:space="preserve">виник як реакція на кіноіндустрію Західної Німеччини початку 1960-х років. </w:t>
      </w:r>
      <w:r>
        <w:rPr>
          <w:rFonts w:ascii="Times New Roman" w:hAnsi="Times New Roman" w:cs="Times New Roman"/>
          <w:sz w:val="28"/>
          <w:szCs w:val="28"/>
          <w:lang w:val="uk-UA"/>
        </w:rPr>
        <w:t xml:space="preserve">Через занепад </w:t>
      </w:r>
      <w:r w:rsidR="000E10FD">
        <w:rPr>
          <w:rFonts w:ascii="Times New Roman" w:hAnsi="Times New Roman" w:cs="Times New Roman"/>
          <w:sz w:val="28"/>
          <w:szCs w:val="28"/>
          <w:lang w:val="uk-UA"/>
        </w:rPr>
        <w:t>цієї сфери</w:t>
      </w:r>
      <w:r>
        <w:rPr>
          <w:rFonts w:ascii="Times New Roman" w:hAnsi="Times New Roman" w:cs="Times New Roman"/>
          <w:sz w:val="28"/>
          <w:szCs w:val="28"/>
          <w:lang w:val="uk-UA"/>
        </w:rPr>
        <w:t xml:space="preserve"> почали з’являтися багато традиційних, консервативних фільмів. </w:t>
      </w:r>
      <w:r w:rsidR="000E10FD">
        <w:rPr>
          <w:rFonts w:ascii="Times New Roman" w:hAnsi="Times New Roman" w:cs="Times New Roman"/>
          <w:sz w:val="28"/>
          <w:szCs w:val="28"/>
          <w:lang w:val="uk-UA"/>
        </w:rPr>
        <w:t>Т</w:t>
      </w:r>
      <w:r>
        <w:rPr>
          <w:rFonts w:ascii="Times New Roman" w:hAnsi="Times New Roman" w:cs="Times New Roman"/>
          <w:sz w:val="28"/>
          <w:szCs w:val="28"/>
          <w:lang w:val="uk-UA"/>
        </w:rPr>
        <w:t>ого</w:t>
      </w:r>
      <w:r w:rsidR="000E10FD">
        <w:rPr>
          <w:rFonts w:ascii="Times New Roman" w:hAnsi="Times New Roman" w:cs="Times New Roman"/>
          <w:sz w:val="28"/>
          <w:szCs w:val="28"/>
          <w:lang w:val="uk-UA"/>
        </w:rPr>
        <w:t>часні режисери</w:t>
      </w:r>
      <w:r>
        <w:rPr>
          <w:rFonts w:ascii="Times New Roman" w:hAnsi="Times New Roman" w:cs="Times New Roman"/>
          <w:sz w:val="28"/>
          <w:szCs w:val="28"/>
          <w:lang w:val="uk-UA"/>
        </w:rPr>
        <w:t xml:space="preserve"> вважали, що західнонімецькі фільми перебувають у періоді мистецького та економічного застою. Вони стояли на думці, що західнонімецьке тогочасне кіно нудне та неякісне, тому нове молоде покоління режисерів забажало більшого. </w:t>
      </w:r>
    </w:p>
    <w:p w:rsidR="002F5B9F" w:rsidRDefault="002F5B9F" w:rsidP="002F5B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1962 році групою західнонімецьких кінематографістів було підписано Оберхаузенський маніфест, в якому висловлювалося невдоволення німецьким кінематографом. Їх лозунгом було гасло – «</w:t>
      </w:r>
      <w:r w:rsidRPr="00847CEB">
        <w:rPr>
          <w:rFonts w:ascii="Times New Roman" w:hAnsi="Times New Roman" w:cs="Times New Roman"/>
          <w:sz w:val="28"/>
          <w:szCs w:val="28"/>
          <w:lang w:val="uk-UA"/>
        </w:rPr>
        <w:t>Der alte Film ist tot. Wir glauben an den neuen</w:t>
      </w:r>
      <w:r>
        <w:rPr>
          <w:rFonts w:ascii="Times New Roman" w:hAnsi="Times New Roman" w:cs="Times New Roman"/>
          <w:sz w:val="28"/>
          <w:szCs w:val="28"/>
          <w:lang w:val="uk-UA"/>
        </w:rPr>
        <w:t>»</w:t>
      </w:r>
      <w:r w:rsidRPr="00847C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47CEB">
        <w:rPr>
          <w:rFonts w:ascii="Times New Roman" w:hAnsi="Times New Roman" w:cs="Times New Roman"/>
          <w:sz w:val="28"/>
          <w:szCs w:val="28"/>
          <w:lang w:val="uk-UA"/>
        </w:rPr>
        <w:t>Старий кінотеатр мертвий. Ми віримо в новий кінотеатр</w:t>
      </w:r>
      <w:r>
        <w:rPr>
          <w:rFonts w:ascii="Times New Roman" w:hAnsi="Times New Roman" w:cs="Times New Roman"/>
          <w:sz w:val="28"/>
          <w:szCs w:val="28"/>
          <w:lang w:val="uk-UA"/>
        </w:rPr>
        <w:t>»</w:t>
      </w:r>
      <w:r w:rsidRPr="00847CEB">
        <w:rPr>
          <w:rFonts w:ascii="Times New Roman" w:hAnsi="Times New Roman" w:cs="Times New Roman"/>
          <w:sz w:val="28"/>
          <w:szCs w:val="28"/>
          <w:lang w:val="uk-UA"/>
        </w:rPr>
        <w:t>)</w:t>
      </w:r>
      <w:r>
        <w:rPr>
          <w:rFonts w:ascii="Times New Roman" w:hAnsi="Times New Roman" w:cs="Times New Roman"/>
          <w:sz w:val="28"/>
          <w:szCs w:val="28"/>
          <w:lang w:val="uk-UA"/>
        </w:rPr>
        <w:t>. Головною метою цього маніфесту було створення інноваційного кінотеатру, який би навчав та захоплював аудиторію.</w:t>
      </w:r>
      <w:r w:rsidRPr="00920D18">
        <w:rPr>
          <w:lang w:val="uk-UA"/>
        </w:rPr>
        <w:t xml:space="preserve"> </w:t>
      </w:r>
      <w:r>
        <w:rPr>
          <w:rFonts w:ascii="Times New Roman" w:hAnsi="Times New Roman" w:cs="Times New Roman"/>
          <w:sz w:val="28"/>
          <w:szCs w:val="28"/>
          <w:lang w:val="uk-UA"/>
        </w:rPr>
        <w:t>Через те, що</w:t>
      </w:r>
      <w:r w:rsidRPr="00920D18">
        <w:rPr>
          <w:rFonts w:ascii="Times New Roman" w:hAnsi="Times New Roman" w:cs="Times New Roman"/>
          <w:sz w:val="28"/>
          <w:szCs w:val="28"/>
          <w:lang w:val="uk-UA"/>
        </w:rPr>
        <w:t xml:space="preserve"> німецька кіноіндустрія перебувала в серйозному занепаді, випуск традиційних і політично глухих фільм</w:t>
      </w:r>
      <w:r>
        <w:rPr>
          <w:rFonts w:ascii="Times New Roman" w:hAnsi="Times New Roman" w:cs="Times New Roman"/>
          <w:sz w:val="28"/>
          <w:szCs w:val="28"/>
          <w:lang w:val="uk-UA"/>
        </w:rPr>
        <w:t xml:space="preserve">ів був нескінченним. Саме це і </w:t>
      </w:r>
      <w:r w:rsidRPr="00920D18">
        <w:rPr>
          <w:rFonts w:ascii="Times New Roman" w:hAnsi="Times New Roman" w:cs="Times New Roman"/>
          <w:sz w:val="28"/>
          <w:szCs w:val="28"/>
          <w:lang w:val="uk-UA"/>
        </w:rPr>
        <w:t xml:space="preserve">змушувало </w:t>
      </w:r>
      <w:r>
        <w:rPr>
          <w:rFonts w:ascii="Times New Roman" w:hAnsi="Times New Roman" w:cs="Times New Roman"/>
          <w:sz w:val="28"/>
          <w:szCs w:val="28"/>
          <w:lang w:val="uk-UA"/>
        </w:rPr>
        <w:t xml:space="preserve">тогочасних </w:t>
      </w:r>
      <w:r w:rsidRPr="00920D18">
        <w:rPr>
          <w:rFonts w:ascii="Times New Roman" w:hAnsi="Times New Roman" w:cs="Times New Roman"/>
          <w:sz w:val="28"/>
          <w:szCs w:val="28"/>
          <w:lang w:val="uk-UA"/>
        </w:rPr>
        <w:t xml:space="preserve">кінематографістів </w:t>
      </w:r>
      <w:r>
        <w:rPr>
          <w:rFonts w:ascii="Times New Roman" w:hAnsi="Times New Roman" w:cs="Times New Roman"/>
          <w:sz w:val="28"/>
          <w:szCs w:val="28"/>
          <w:lang w:val="uk-UA"/>
        </w:rPr>
        <w:t>виступати за нове кіно</w:t>
      </w:r>
      <w:r w:rsidRPr="00920D18">
        <w:rPr>
          <w:rFonts w:ascii="Times New Roman" w:hAnsi="Times New Roman" w:cs="Times New Roman"/>
          <w:sz w:val="28"/>
          <w:szCs w:val="28"/>
          <w:lang w:val="uk-UA"/>
        </w:rPr>
        <w:t>.</w:t>
      </w:r>
      <w:r>
        <w:rPr>
          <w:rFonts w:ascii="Times New Roman" w:hAnsi="Times New Roman" w:cs="Times New Roman"/>
          <w:sz w:val="28"/>
          <w:szCs w:val="28"/>
          <w:lang w:val="uk-UA"/>
        </w:rPr>
        <w:t xml:space="preserve"> Серед таких були </w:t>
      </w:r>
      <w:r w:rsidR="000E10FD">
        <w:rPr>
          <w:rFonts w:ascii="Times New Roman" w:hAnsi="Times New Roman" w:cs="Times New Roman"/>
          <w:sz w:val="28"/>
          <w:szCs w:val="28"/>
          <w:lang w:val="uk-UA"/>
        </w:rPr>
        <w:t>Фолькер Шлен</w:t>
      </w:r>
      <w:r w:rsidR="000E10FD" w:rsidRPr="000E10FD">
        <w:rPr>
          <w:rFonts w:ascii="Times New Roman" w:hAnsi="Times New Roman" w:cs="Times New Roman"/>
          <w:sz w:val="28"/>
          <w:szCs w:val="28"/>
          <w:lang w:val="uk-UA"/>
        </w:rPr>
        <w:t>дорф</w:t>
      </w:r>
      <w:r w:rsidRPr="00920D18">
        <w:rPr>
          <w:rFonts w:ascii="Times New Roman" w:hAnsi="Times New Roman" w:cs="Times New Roman"/>
          <w:sz w:val="28"/>
          <w:szCs w:val="28"/>
          <w:lang w:val="uk-UA"/>
        </w:rPr>
        <w:t>, Аро Зенфт</w:t>
      </w:r>
      <w:r>
        <w:rPr>
          <w:rFonts w:ascii="Times New Roman" w:hAnsi="Times New Roman" w:cs="Times New Roman"/>
          <w:sz w:val="28"/>
          <w:szCs w:val="28"/>
          <w:lang w:val="uk-UA"/>
        </w:rPr>
        <w:t>,</w:t>
      </w:r>
      <w:r w:rsidRPr="00920D18">
        <w:rPr>
          <w:rFonts w:ascii="Times New Roman" w:hAnsi="Times New Roman" w:cs="Times New Roman"/>
          <w:sz w:val="28"/>
          <w:szCs w:val="28"/>
          <w:lang w:val="uk-UA"/>
        </w:rPr>
        <w:t xml:space="preserve"> Едгар Рейц</w:t>
      </w:r>
      <w:r>
        <w:rPr>
          <w:rFonts w:ascii="Times New Roman" w:hAnsi="Times New Roman" w:cs="Times New Roman"/>
          <w:sz w:val="28"/>
          <w:szCs w:val="28"/>
          <w:lang w:val="uk-UA"/>
        </w:rPr>
        <w:t>. Вони підтримували новаторське бачення фільмів.</w:t>
      </w:r>
    </w:p>
    <w:p w:rsidR="002F5B9F" w:rsidRDefault="002F5B9F" w:rsidP="002F5B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Активно </w:t>
      </w:r>
      <w:r w:rsidR="000E10FD">
        <w:rPr>
          <w:rFonts w:ascii="Times New Roman" w:hAnsi="Times New Roman" w:cs="Times New Roman"/>
          <w:sz w:val="28"/>
          <w:szCs w:val="28"/>
          <w:lang w:val="uk-UA"/>
        </w:rPr>
        <w:t xml:space="preserve">погоджувалися з цими </w:t>
      </w:r>
      <w:r>
        <w:rPr>
          <w:rFonts w:ascii="Times New Roman" w:hAnsi="Times New Roman" w:cs="Times New Roman"/>
          <w:sz w:val="28"/>
          <w:szCs w:val="28"/>
          <w:lang w:val="uk-UA"/>
        </w:rPr>
        <w:t>художні</w:t>
      </w:r>
      <w:r w:rsidR="000E10FD">
        <w:rPr>
          <w:rFonts w:ascii="Times New Roman" w:hAnsi="Times New Roman" w:cs="Times New Roman"/>
          <w:sz w:val="28"/>
          <w:szCs w:val="28"/>
          <w:lang w:val="uk-UA"/>
        </w:rPr>
        <w:t>ми та політичними</w:t>
      </w:r>
      <w:r>
        <w:rPr>
          <w:rFonts w:ascii="Times New Roman" w:hAnsi="Times New Roman" w:cs="Times New Roman"/>
          <w:sz w:val="28"/>
          <w:szCs w:val="28"/>
          <w:lang w:val="uk-UA"/>
        </w:rPr>
        <w:t xml:space="preserve"> невдоволення відомі німе</w:t>
      </w:r>
      <w:r w:rsidR="000E10FD">
        <w:rPr>
          <w:rFonts w:ascii="Times New Roman" w:hAnsi="Times New Roman" w:cs="Times New Roman"/>
          <w:sz w:val="28"/>
          <w:szCs w:val="28"/>
          <w:lang w:val="uk-UA"/>
        </w:rPr>
        <w:t>цькі режисери та</w:t>
      </w:r>
      <w:r>
        <w:rPr>
          <w:rFonts w:ascii="Times New Roman" w:hAnsi="Times New Roman" w:cs="Times New Roman"/>
          <w:sz w:val="28"/>
          <w:szCs w:val="28"/>
          <w:lang w:val="uk-UA"/>
        </w:rPr>
        <w:t xml:space="preserve"> сценаристи: </w:t>
      </w:r>
      <w:r w:rsidRPr="00A42B8D">
        <w:rPr>
          <w:rFonts w:ascii="Times New Roman" w:hAnsi="Times New Roman" w:cs="Times New Roman"/>
          <w:sz w:val="28"/>
          <w:szCs w:val="28"/>
          <w:lang w:val="uk-UA"/>
        </w:rPr>
        <w:t>Райнер Вернер Фассбіндер, Вернер Херцог, Вім Вендерс, Маргарет фон Тротта та Хельке Сандер.</w:t>
      </w:r>
      <w:r>
        <w:rPr>
          <w:rFonts w:ascii="Times New Roman" w:hAnsi="Times New Roman" w:cs="Times New Roman"/>
          <w:sz w:val="28"/>
          <w:szCs w:val="28"/>
          <w:lang w:val="uk-UA"/>
        </w:rPr>
        <w:t xml:space="preserve"> Вони відкидали стандартний процес кіновиробництва.</w:t>
      </w:r>
    </w:p>
    <w:p w:rsidR="002F5B9F" w:rsidRPr="000E10FD" w:rsidRDefault="002F5B9F" w:rsidP="002F5B9F">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Однією з актуальних проблем процесу була фінансова державна підтримка для реалізації амбітних творчих задумів. На початковому етапі нове німецьке кіно зіткнулося з фінансовими труднощами. Німецький уряд у 1965 році започаткував </w:t>
      </w:r>
      <w:r w:rsidRPr="00847CEB">
        <w:rPr>
          <w:rFonts w:ascii="Times New Roman" w:hAnsi="Times New Roman" w:cs="Times New Roman"/>
          <w:sz w:val="28"/>
          <w:szCs w:val="28"/>
          <w:lang w:val="uk-UA"/>
        </w:rPr>
        <w:t>Kuratorium Junger Deutscher Film</w:t>
      </w:r>
      <w:r>
        <w:rPr>
          <w:rFonts w:ascii="Times New Roman" w:hAnsi="Times New Roman" w:cs="Times New Roman"/>
          <w:sz w:val="28"/>
          <w:szCs w:val="28"/>
          <w:lang w:val="uk-UA"/>
        </w:rPr>
        <w:t xml:space="preserve"> </w:t>
      </w:r>
      <w:r w:rsidRPr="00847CEB">
        <w:rPr>
          <w:rFonts w:ascii="Times New Roman" w:hAnsi="Times New Roman" w:cs="Times New Roman"/>
          <w:sz w:val="28"/>
          <w:szCs w:val="28"/>
          <w:lang w:val="uk-UA"/>
        </w:rPr>
        <w:t>(Комітет молодого німецького кіно)</w:t>
      </w:r>
      <w:r>
        <w:rPr>
          <w:rFonts w:ascii="Times New Roman" w:hAnsi="Times New Roman" w:cs="Times New Roman"/>
          <w:sz w:val="28"/>
          <w:szCs w:val="28"/>
          <w:lang w:val="uk-UA"/>
        </w:rPr>
        <w:t xml:space="preserve"> для матеріальної підтримки амбітних кінематографістів. </w:t>
      </w:r>
      <w:r w:rsidRPr="00084D59">
        <w:rPr>
          <w:rFonts w:ascii="Times New Roman" w:hAnsi="Times New Roman" w:cs="Times New Roman"/>
          <w:sz w:val="28"/>
          <w:szCs w:val="28"/>
          <w:lang w:val="uk-UA"/>
        </w:rPr>
        <w:t>Молоді режисери могли спробувати власні сили в таких програмах, як окремий драматичний та документальний серіали Das kleine Fernsehspiel (The Little TV Play) або телевізійних фільмів кримінального серіалу Tatort. Однак телерадіомовники шукали телевізійн</w:t>
      </w:r>
      <w:r w:rsidR="000E10FD">
        <w:rPr>
          <w:rFonts w:ascii="Times New Roman" w:hAnsi="Times New Roman" w:cs="Times New Roman"/>
          <w:sz w:val="28"/>
          <w:szCs w:val="28"/>
          <w:lang w:val="uk-UA"/>
        </w:rPr>
        <w:t>і</w:t>
      </w:r>
      <w:r w:rsidRPr="00084D59">
        <w:rPr>
          <w:rFonts w:ascii="Times New Roman" w:hAnsi="Times New Roman" w:cs="Times New Roman"/>
          <w:sz w:val="28"/>
          <w:szCs w:val="28"/>
          <w:lang w:val="uk-UA"/>
        </w:rPr>
        <w:t xml:space="preserve"> прем'єр</w:t>
      </w:r>
      <w:r w:rsidR="000E10FD">
        <w:rPr>
          <w:rFonts w:ascii="Times New Roman" w:hAnsi="Times New Roman" w:cs="Times New Roman"/>
          <w:sz w:val="28"/>
          <w:szCs w:val="28"/>
          <w:lang w:val="uk-UA"/>
        </w:rPr>
        <w:t>и</w:t>
      </w:r>
      <w:r w:rsidRPr="00084D59">
        <w:rPr>
          <w:rFonts w:ascii="Times New Roman" w:hAnsi="Times New Roman" w:cs="Times New Roman"/>
          <w:sz w:val="28"/>
          <w:szCs w:val="28"/>
          <w:lang w:val="uk-UA"/>
        </w:rPr>
        <w:t xml:space="preserve"> для фільмів, які вони підтримували фінансово, а театральні покази відбувалися пізніше. Як наслідок, такі </w:t>
      </w:r>
      <w:r w:rsidR="000E10FD">
        <w:rPr>
          <w:rFonts w:ascii="Times New Roman" w:hAnsi="Times New Roman" w:cs="Times New Roman"/>
          <w:sz w:val="28"/>
          <w:szCs w:val="28"/>
          <w:lang w:val="uk-UA"/>
        </w:rPr>
        <w:t>стрічки</w:t>
      </w:r>
      <w:r w:rsidRPr="00084D59">
        <w:rPr>
          <w:rFonts w:ascii="Times New Roman" w:hAnsi="Times New Roman" w:cs="Times New Roman"/>
          <w:sz w:val="28"/>
          <w:szCs w:val="28"/>
          <w:lang w:val="uk-UA"/>
        </w:rPr>
        <w:t>, не мали успіху в касах.</w:t>
      </w:r>
      <w:r>
        <w:rPr>
          <w:rFonts w:ascii="Times New Roman" w:hAnsi="Times New Roman" w:cs="Times New Roman"/>
          <w:sz w:val="28"/>
          <w:szCs w:val="28"/>
          <w:lang w:val="uk-UA"/>
        </w:rPr>
        <w:t xml:space="preserve"> Тож молоді режисери для </w:t>
      </w:r>
      <w:r w:rsidRPr="000E10FD">
        <w:rPr>
          <w:rFonts w:ascii="Times New Roman" w:hAnsi="Times New Roman" w:cs="Times New Roman"/>
          <w:sz w:val="28"/>
          <w:szCs w:val="28"/>
          <w:lang w:val="uk-UA"/>
        </w:rPr>
        <w:t>заробітку грошей були залежні від телевізійних постановок і починали знімати німецькі телешоу або документальні фільми.</w:t>
      </w:r>
    </w:p>
    <w:p w:rsidR="002F5B9F" w:rsidRPr="00965B07" w:rsidRDefault="002F5B9F" w:rsidP="002F5B9F">
      <w:pPr>
        <w:spacing w:after="0" w:line="360" w:lineRule="auto"/>
        <w:ind w:firstLine="709"/>
        <w:jc w:val="both"/>
        <w:rPr>
          <w:rFonts w:ascii="Times New Roman" w:hAnsi="Times New Roman" w:cs="Times New Roman"/>
          <w:sz w:val="28"/>
          <w:szCs w:val="28"/>
          <w:lang w:val="uk-UA"/>
        </w:rPr>
      </w:pPr>
      <w:r w:rsidRPr="000E10FD">
        <w:rPr>
          <w:rFonts w:ascii="Times New Roman" w:hAnsi="Times New Roman" w:cs="Times New Roman"/>
          <w:sz w:val="28"/>
          <w:szCs w:val="28"/>
          <w:lang w:val="uk-UA"/>
        </w:rPr>
        <w:t xml:space="preserve">Ця ситуація змінилася коли в 1974 році між Федеральною радою з кінематографії Німеччини та телекомпаніями ARD та ZDF було затверджено </w:t>
      </w:r>
      <w:r w:rsidR="000E10FD" w:rsidRPr="000E10FD">
        <w:rPr>
          <w:rFonts w:ascii="Times New Roman" w:hAnsi="Times New Roman" w:cs="Times New Roman"/>
          <w:sz w:val="28"/>
          <w:szCs w:val="28"/>
          <w:lang w:val="uk-UA"/>
        </w:rPr>
        <w:t xml:space="preserve">Film/Fernseh-Abkommen </w:t>
      </w:r>
      <w:r w:rsidRPr="000E10FD">
        <w:rPr>
          <w:rFonts w:ascii="Times New Roman" w:hAnsi="Times New Roman" w:cs="Times New Roman"/>
          <w:sz w:val="28"/>
          <w:szCs w:val="28"/>
          <w:lang w:val="uk-UA"/>
        </w:rPr>
        <w:t xml:space="preserve">(Угоду про кіно і телебачення). </w:t>
      </w:r>
      <w:r w:rsidR="008864C3">
        <w:rPr>
          <w:rFonts w:ascii="Times New Roman" w:hAnsi="Times New Roman" w:cs="Times New Roman"/>
          <w:sz w:val="28"/>
          <w:szCs w:val="28"/>
          <w:lang w:val="uk-UA"/>
        </w:rPr>
        <w:t>Документом</w:t>
      </w:r>
      <w:r w:rsidRPr="000E10FD">
        <w:rPr>
          <w:rFonts w:ascii="Times New Roman" w:hAnsi="Times New Roman" w:cs="Times New Roman"/>
          <w:sz w:val="28"/>
          <w:szCs w:val="28"/>
          <w:lang w:val="uk-UA"/>
        </w:rPr>
        <w:t xml:space="preserve"> було передбачен</w:t>
      </w:r>
      <w:r>
        <w:rPr>
          <w:rFonts w:ascii="Times New Roman" w:hAnsi="Times New Roman" w:cs="Times New Roman"/>
          <w:sz w:val="28"/>
          <w:szCs w:val="28"/>
          <w:lang w:val="uk-UA"/>
        </w:rPr>
        <w:t xml:space="preserve">о‚ що </w:t>
      </w:r>
      <w:r w:rsidRPr="00740B61">
        <w:rPr>
          <w:rFonts w:ascii="Times New Roman" w:hAnsi="Times New Roman" w:cs="Times New Roman"/>
          <w:sz w:val="28"/>
          <w:szCs w:val="28"/>
          <w:lang w:val="uk-UA"/>
        </w:rPr>
        <w:t xml:space="preserve">телевізійні компанії надають щорічну суму для підтримки виробництва фільмів, придатних як для театрального розповсюдження, так і для телевізійних презентацій. </w:t>
      </w:r>
      <w:r w:rsidRPr="000F2CDB">
        <w:rPr>
          <w:rFonts w:ascii="Times New Roman" w:hAnsi="Times New Roman" w:cs="Times New Roman"/>
          <w:sz w:val="28"/>
          <w:szCs w:val="28"/>
          <w:lang w:val="uk-UA"/>
        </w:rPr>
        <w:t xml:space="preserve">З підписанням угоди режисери нового німецького кіно </w:t>
      </w:r>
      <w:r>
        <w:rPr>
          <w:rFonts w:ascii="Times New Roman" w:hAnsi="Times New Roman" w:cs="Times New Roman"/>
          <w:sz w:val="28"/>
          <w:szCs w:val="28"/>
          <w:lang w:val="uk-UA"/>
        </w:rPr>
        <w:t xml:space="preserve">почали отримувати </w:t>
      </w:r>
      <w:r w:rsidRPr="000F2CDB">
        <w:rPr>
          <w:rFonts w:ascii="Times New Roman" w:hAnsi="Times New Roman" w:cs="Times New Roman"/>
          <w:sz w:val="28"/>
          <w:szCs w:val="28"/>
          <w:lang w:val="uk-UA"/>
        </w:rPr>
        <w:t>стаб</w:t>
      </w:r>
      <w:r>
        <w:rPr>
          <w:rFonts w:ascii="Times New Roman" w:hAnsi="Times New Roman" w:cs="Times New Roman"/>
          <w:sz w:val="28"/>
          <w:szCs w:val="28"/>
          <w:lang w:val="uk-UA"/>
        </w:rPr>
        <w:t>ільний потік доходів, що</w:t>
      </w:r>
      <w:r w:rsidRPr="000F2CDB">
        <w:rPr>
          <w:rFonts w:ascii="Times New Roman" w:hAnsi="Times New Roman" w:cs="Times New Roman"/>
          <w:sz w:val="28"/>
          <w:szCs w:val="28"/>
          <w:lang w:val="uk-UA"/>
        </w:rPr>
        <w:t xml:space="preserve"> дозволяв їм знімати свої фільми. </w:t>
      </w:r>
      <w:r>
        <w:rPr>
          <w:rFonts w:ascii="Times New Roman" w:hAnsi="Times New Roman" w:cs="Times New Roman"/>
          <w:sz w:val="28"/>
          <w:szCs w:val="28"/>
          <w:lang w:val="uk-UA"/>
        </w:rPr>
        <w:t xml:space="preserve">Загальна сума коштів‚ що надавалися варіювалася від  </w:t>
      </w:r>
      <w:r w:rsidRPr="002A63DB">
        <w:rPr>
          <w:rFonts w:ascii="Times New Roman" w:hAnsi="Times New Roman" w:cs="Times New Roman"/>
          <w:sz w:val="28"/>
          <w:szCs w:val="28"/>
          <w:lang w:val="uk-UA"/>
        </w:rPr>
        <w:t xml:space="preserve">4,5 до 12,94 мільйонів євро на рік. </w:t>
      </w:r>
      <w:r>
        <w:rPr>
          <w:rFonts w:ascii="Times New Roman" w:hAnsi="Times New Roman" w:cs="Times New Roman"/>
          <w:sz w:val="28"/>
          <w:szCs w:val="28"/>
          <w:lang w:val="uk-UA"/>
        </w:rPr>
        <w:t>Згідно з умовами угоди, фільми, які створені за рахунок цих коштів можуть буди трансльовані на телебаченні лише через 24 місяці після їх виходу в кінотеатрі. Варто зазначити, що н</w:t>
      </w:r>
      <w:r w:rsidRPr="00084D59">
        <w:rPr>
          <w:rFonts w:ascii="Times New Roman" w:hAnsi="Times New Roman" w:cs="Times New Roman"/>
          <w:sz w:val="28"/>
          <w:szCs w:val="28"/>
          <w:lang w:val="uk-UA"/>
        </w:rPr>
        <w:t>овому німецькому кіно було важко залучити велику внутрішню чи міжнародну аудиторію. Угода діє і досі.</w:t>
      </w:r>
    </w:p>
    <w:p w:rsidR="002F5B9F" w:rsidRDefault="002F5B9F" w:rsidP="002F5B9F">
      <w:pPr>
        <w:spacing w:after="0" w:line="360" w:lineRule="auto"/>
        <w:ind w:firstLine="709"/>
        <w:jc w:val="both"/>
        <w:rPr>
          <w:rFonts w:ascii="Times New Roman" w:hAnsi="Times New Roman" w:cs="Times New Roman"/>
          <w:sz w:val="28"/>
          <w:szCs w:val="28"/>
          <w:lang w:val="uk-UA"/>
        </w:rPr>
      </w:pPr>
      <w:r w:rsidRPr="00B37A19">
        <w:rPr>
          <w:rFonts w:ascii="Times New Roman" w:hAnsi="Times New Roman" w:cs="Times New Roman"/>
          <w:sz w:val="28"/>
          <w:szCs w:val="28"/>
          <w:lang w:val="uk-UA"/>
        </w:rPr>
        <w:lastRenderedPageBreak/>
        <w:t>Нові німецькі фільми також коментували культурні потрясіння, які на той час пережила Західна Німеччина. Деякі з цих проблем включали високий рівень безробіття, примирення з нацизмом, страх перед войовничою фракцією Червоної армії та зростаючий розрив між поколіннями. Знову ж таки, опис цих культурних проблем послужи</w:t>
      </w:r>
      <w:r w:rsidR="008864C3">
        <w:rPr>
          <w:rFonts w:ascii="Times New Roman" w:hAnsi="Times New Roman" w:cs="Times New Roman"/>
          <w:sz w:val="28"/>
          <w:szCs w:val="28"/>
          <w:lang w:val="uk-UA"/>
        </w:rPr>
        <w:t>в</w:t>
      </w:r>
      <w:r w:rsidRPr="00B37A19">
        <w:rPr>
          <w:rFonts w:ascii="Times New Roman" w:hAnsi="Times New Roman" w:cs="Times New Roman"/>
          <w:sz w:val="28"/>
          <w:szCs w:val="28"/>
          <w:lang w:val="uk-UA"/>
        </w:rPr>
        <w:t xml:space="preserve"> підриву та критиці західнонімецького істеблішменту. Нові німецькі кінорежисери використали питання культури, щоб пропагувати новий спосіб життя у Німеччині.</w:t>
      </w:r>
    </w:p>
    <w:p w:rsidR="002268D8" w:rsidRDefault="0039022B" w:rsidP="002345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39022B">
        <w:rPr>
          <w:rFonts w:ascii="Times New Roman" w:hAnsi="Times New Roman" w:cs="Times New Roman"/>
          <w:sz w:val="28"/>
          <w:szCs w:val="28"/>
          <w:lang w:val="uk-UA"/>
        </w:rPr>
        <w:t xml:space="preserve"> </w:t>
      </w:r>
      <w:r>
        <w:rPr>
          <w:rFonts w:ascii="Times New Roman" w:hAnsi="Times New Roman" w:cs="Times New Roman"/>
          <w:sz w:val="28"/>
          <w:szCs w:val="28"/>
          <w:lang w:val="uk-UA"/>
        </w:rPr>
        <w:t>перших</w:t>
      </w:r>
      <w:r w:rsidRPr="0039022B">
        <w:rPr>
          <w:rFonts w:ascii="Times New Roman" w:hAnsi="Times New Roman" w:cs="Times New Roman"/>
          <w:sz w:val="28"/>
          <w:szCs w:val="28"/>
          <w:lang w:val="uk-UA"/>
        </w:rPr>
        <w:t xml:space="preserve"> </w:t>
      </w:r>
      <w:r>
        <w:rPr>
          <w:rFonts w:ascii="Times New Roman" w:hAnsi="Times New Roman" w:cs="Times New Roman"/>
          <w:sz w:val="28"/>
          <w:szCs w:val="28"/>
          <w:lang w:val="uk-UA"/>
        </w:rPr>
        <w:t>стрічках</w:t>
      </w:r>
      <w:r w:rsidRPr="0039022B">
        <w:rPr>
          <w:rFonts w:ascii="Times New Roman" w:hAnsi="Times New Roman" w:cs="Times New Roman"/>
          <w:sz w:val="28"/>
          <w:szCs w:val="28"/>
          <w:lang w:val="uk-UA"/>
        </w:rPr>
        <w:t xml:space="preserve"> представники </w:t>
      </w:r>
      <w:r>
        <w:rPr>
          <w:rFonts w:ascii="Times New Roman" w:hAnsi="Times New Roman" w:cs="Times New Roman"/>
          <w:sz w:val="28"/>
          <w:szCs w:val="28"/>
          <w:lang w:val="uk-UA"/>
        </w:rPr>
        <w:t>цього руху мали на меті</w:t>
      </w:r>
      <w:r w:rsidRPr="0039022B">
        <w:rPr>
          <w:rFonts w:ascii="Times New Roman" w:hAnsi="Times New Roman" w:cs="Times New Roman"/>
          <w:sz w:val="28"/>
          <w:szCs w:val="28"/>
          <w:lang w:val="uk-UA"/>
        </w:rPr>
        <w:t xml:space="preserve"> критично осмислити реалії Західної Німеччини</w:t>
      </w:r>
      <w:r>
        <w:rPr>
          <w:rFonts w:ascii="Times New Roman" w:hAnsi="Times New Roman" w:cs="Times New Roman"/>
          <w:sz w:val="28"/>
          <w:szCs w:val="28"/>
          <w:lang w:val="uk-UA"/>
        </w:rPr>
        <w:t>. Ці картини не були стандартною комерційною продукцією, а торкалися тем кризи буржуазного суспільства</w:t>
      </w:r>
      <w:r w:rsidR="001B1E88">
        <w:rPr>
          <w:rFonts w:ascii="Times New Roman" w:hAnsi="Times New Roman" w:cs="Times New Roman"/>
          <w:sz w:val="28"/>
          <w:szCs w:val="28"/>
          <w:lang w:val="uk-UA"/>
        </w:rPr>
        <w:t xml:space="preserve">, конфлікту поколінь тощо. </w:t>
      </w:r>
      <w:r w:rsidR="002345B7">
        <w:rPr>
          <w:rFonts w:ascii="Times New Roman" w:hAnsi="Times New Roman" w:cs="Times New Roman"/>
          <w:sz w:val="28"/>
          <w:szCs w:val="28"/>
          <w:lang w:val="uk-UA"/>
        </w:rPr>
        <w:t>Героями</w:t>
      </w:r>
      <w:r w:rsidRPr="0039022B">
        <w:rPr>
          <w:rFonts w:ascii="Times New Roman" w:hAnsi="Times New Roman" w:cs="Times New Roman"/>
          <w:sz w:val="28"/>
          <w:szCs w:val="28"/>
          <w:lang w:val="uk-UA"/>
        </w:rPr>
        <w:t xml:space="preserve"> стрічок</w:t>
      </w:r>
      <w:r w:rsidR="002345B7">
        <w:rPr>
          <w:rFonts w:ascii="Times New Roman" w:hAnsi="Times New Roman" w:cs="Times New Roman"/>
          <w:sz w:val="28"/>
          <w:szCs w:val="28"/>
          <w:lang w:val="uk-UA"/>
        </w:rPr>
        <w:t xml:space="preserve"> були</w:t>
      </w:r>
      <w:r w:rsidRPr="0039022B">
        <w:rPr>
          <w:rFonts w:ascii="Times New Roman" w:hAnsi="Times New Roman" w:cs="Times New Roman"/>
          <w:sz w:val="28"/>
          <w:szCs w:val="28"/>
          <w:lang w:val="uk-UA"/>
        </w:rPr>
        <w:t xml:space="preserve"> звичайні люди з</w:t>
      </w:r>
      <w:r w:rsidR="002345B7">
        <w:rPr>
          <w:rFonts w:ascii="Times New Roman" w:hAnsi="Times New Roman" w:cs="Times New Roman"/>
          <w:sz w:val="28"/>
          <w:szCs w:val="28"/>
          <w:lang w:val="uk-UA"/>
        </w:rPr>
        <w:t xml:space="preserve"> їх</w:t>
      </w:r>
      <w:r w:rsidRPr="0039022B">
        <w:rPr>
          <w:rFonts w:ascii="Times New Roman" w:hAnsi="Times New Roman" w:cs="Times New Roman"/>
          <w:sz w:val="28"/>
          <w:szCs w:val="28"/>
          <w:lang w:val="uk-UA"/>
        </w:rPr>
        <w:t xml:space="preserve"> </w:t>
      </w:r>
      <w:r w:rsidR="002345B7">
        <w:rPr>
          <w:rFonts w:ascii="Times New Roman" w:hAnsi="Times New Roman" w:cs="Times New Roman"/>
          <w:sz w:val="28"/>
          <w:szCs w:val="28"/>
          <w:lang w:val="uk-UA"/>
        </w:rPr>
        <w:t>повсякденними</w:t>
      </w:r>
      <w:r w:rsidRPr="0039022B">
        <w:rPr>
          <w:rFonts w:ascii="Times New Roman" w:hAnsi="Times New Roman" w:cs="Times New Roman"/>
          <w:sz w:val="28"/>
          <w:szCs w:val="28"/>
          <w:lang w:val="uk-UA"/>
        </w:rPr>
        <w:t xml:space="preserve"> проблемами</w:t>
      </w:r>
      <w:r w:rsidR="002345B7">
        <w:rPr>
          <w:rFonts w:ascii="Times New Roman" w:hAnsi="Times New Roman" w:cs="Times New Roman"/>
          <w:sz w:val="28"/>
          <w:szCs w:val="28"/>
          <w:lang w:val="uk-UA"/>
        </w:rPr>
        <w:t xml:space="preserve">. </w:t>
      </w:r>
      <w:r w:rsidR="002268D8" w:rsidRPr="002268D8">
        <w:rPr>
          <w:rFonts w:ascii="Times New Roman" w:hAnsi="Times New Roman" w:cs="Times New Roman"/>
          <w:sz w:val="28"/>
          <w:szCs w:val="28"/>
          <w:lang w:val="uk-UA"/>
        </w:rPr>
        <w:t xml:space="preserve">Першими </w:t>
      </w:r>
      <w:r w:rsidR="00827052">
        <w:rPr>
          <w:rFonts w:ascii="Times New Roman" w:hAnsi="Times New Roman" w:cs="Times New Roman"/>
          <w:sz w:val="28"/>
          <w:szCs w:val="28"/>
          <w:lang w:val="uk-UA"/>
        </w:rPr>
        <w:t xml:space="preserve">зразками </w:t>
      </w:r>
      <w:r w:rsidR="002268D8">
        <w:rPr>
          <w:rFonts w:ascii="Times New Roman" w:hAnsi="Times New Roman" w:cs="Times New Roman"/>
          <w:sz w:val="28"/>
          <w:szCs w:val="28"/>
          <w:lang w:val="uk-UA"/>
        </w:rPr>
        <w:t>цього руху</w:t>
      </w:r>
      <w:r w:rsidR="002268D8" w:rsidRPr="002268D8">
        <w:rPr>
          <w:rFonts w:ascii="Times New Roman" w:hAnsi="Times New Roman" w:cs="Times New Roman"/>
          <w:sz w:val="28"/>
          <w:szCs w:val="28"/>
          <w:lang w:val="uk-UA"/>
        </w:rPr>
        <w:t xml:space="preserve"> </w:t>
      </w:r>
      <w:r w:rsidR="002268D8">
        <w:rPr>
          <w:rFonts w:ascii="Times New Roman" w:hAnsi="Times New Roman" w:cs="Times New Roman"/>
          <w:sz w:val="28"/>
          <w:szCs w:val="28"/>
          <w:lang w:val="uk-UA"/>
        </w:rPr>
        <w:t>стали</w:t>
      </w:r>
      <w:r w:rsidR="002268D8" w:rsidRPr="002268D8">
        <w:rPr>
          <w:rFonts w:ascii="Times New Roman" w:hAnsi="Times New Roman" w:cs="Times New Roman"/>
          <w:sz w:val="28"/>
          <w:szCs w:val="28"/>
          <w:lang w:val="uk-UA"/>
        </w:rPr>
        <w:t xml:space="preserve">: </w:t>
      </w:r>
      <w:r w:rsidR="002268D8">
        <w:rPr>
          <w:rFonts w:ascii="Times New Roman" w:hAnsi="Times New Roman" w:cs="Times New Roman"/>
          <w:sz w:val="28"/>
          <w:szCs w:val="28"/>
          <w:lang w:val="uk-UA"/>
        </w:rPr>
        <w:t>«</w:t>
      </w:r>
      <w:r w:rsidR="002268D8" w:rsidRPr="002268D8">
        <w:rPr>
          <w:rFonts w:ascii="Times New Roman" w:hAnsi="Times New Roman" w:cs="Times New Roman"/>
          <w:sz w:val="28"/>
          <w:szCs w:val="28"/>
          <w:lang w:val="uk-UA"/>
        </w:rPr>
        <w:t>Unbezwingbar</w:t>
      </w:r>
      <w:r w:rsidR="002268D8">
        <w:rPr>
          <w:rFonts w:ascii="Times New Roman" w:hAnsi="Times New Roman" w:cs="Times New Roman"/>
          <w:sz w:val="28"/>
          <w:szCs w:val="28"/>
          <w:lang w:val="uk-UA"/>
        </w:rPr>
        <w:t>»</w:t>
      </w:r>
      <w:r w:rsidR="002268D8" w:rsidRPr="002268D8">
        <w:rPr>
          <w:rFonts w:ascii="Times New Roman" w:hAnsi="Times New Roman" w:cs="Times New Roman"/>
          <w:sz w:val="28"/>
          <w:szCs w:val="28"/>
          <w:lang w:val="uk-UA"/>
        </w:rPr>
        <w:t xml:space="preserve"> </w:t>
      </w:r>
      <w:r w:rsidR="002268D8">
        <w:rPr>
          <w:rFonts w:ascii="Times New Roman" w:hAnsi="Times New Roman" w:cs="Times New Roman"/>
          <w:sz w:val="28"/>
          <w:szCs w:val="28"/>
          <w:lang w:val="uk-UA"/>
        </w:rPr>
        <w:t>(</w:t>
      </w:r>
      <w:r w:rsidR="002268D8" w:rsidRPr="002268D8">
        <w:rPr>
          <w:rFonts w:ascii="Times New Roman" w:hAnsi="Times New Roman" w:cs="Times New Roman"/>
          <w:sz w:val="28"/>
          <w:szCs w:val="28"/>
          <w:lang w:val="uk-UA"/>
        </w:rPr>
        <w:t>«Неупокорений»</w:t>
      </w:r>
      <w:r w:rsidR="002268D8">
        <w:rPr>
          <w:rFonts w:ascii="Times New Roman" w:hAnsi="Times New Roman" w:cs="Times New Roman"/>
          <w:sz w:val="28"/>
          <w:szCs w:val="28"/>
          <w:lang w:val="uk-UA"/>
        </w:rPr>
        <w:t>)</w:t>
      </w:r>
      <w:r w:rsidR="002268D8" w:rsidRPr="002268D8">
        <w:rPr>
          <w:rFonts w:ascii="Times New Roman" w:hAnsi="Times New Roman" w:cs="Times New Roman"/>
          <w:sz w:val="28"/>
          <w:szCs w:val="28"/>
          <w:lang w:val="uk-UA"/>
        </w:rPr>
        <w:t xml:space="preserve"> Жана Марі Штрауба (1965), </w:t>
      </w:r>
      <w:r w:rsidR="002268D8">
        <w:rPr>
          <w:rFonts w:ascii="Times New Roman" w:hAnsi="Times New Roman" w:cs="Times New Roman"/>
          <w:sz w:val="28"/>
          <w:szCs w:val="28"/>
          <w:lang w:val="uk-UA"/>
        </w:rPr>
        <w:t>«</w:t>
      </w:r>
      <w:r w:rsidR="002268D8" w:rsidRPr="002268D8">
        <w:rPr>
          <w:rFonts w:ascii="Times New Roman" w:hAnsi="Times New Roman" w:cs="Times New Roman"/>
          <w:sz w:val="28"/>
          <w:szCs w:val="28"/>
          <w:lang w:val="uk-UA"/>
        </w:rPr>
        <w:t>Es</w:t>
      </w:r>
      <w:r w:rsidR="002268D8">
        <w:rPr>
          <w:rFonts w:ascii="Times New Roman" w:hAnsi="Times New Roman" w:cs="Times New Roman"/>
          <w:sz w:val="28"/>
          <w:szCs w:val="28"/>
          <w:lang w:val="uk-UA"/>
        </w:rPr>
        <w:t>» (</w:t>
      </w:r>
      <w:r w:rsidR="002268D8" w:rsidRPr="002268D8">
        <w:rPr>
          <w:rFonts w:ascii="Times New Roman" w:hAnsi="Times New Roman" w:cs="Times New Roman"/>
          <w:sz w:val="28"/>
          <w:szCs w:val="28"/>
          <w:lang w:val="uk-UA"/>
        </w:rPr>
        <w:t>«Воно»</w:t>
      </w:r>
      <w:r w:rsidR="002268D8">
        <w:rPr>
          <w:rFonts w:ascii="Times New Roman" w:hAnsi="Times New Roman" w:cs="Times New Roman"/>
          <w:sz w:val="28"/>
          <w:szCs w:val="28"/>
          <w:lang w:val="uk-UA"/>
        </w:rPr>
        <w:t>)</w:t>
      </w:r>
      <w:r w:rsidR="002268D8" w:rsidRPr="002268D8">
        <w:rPr>
          <w:rFonts w:ascii="Times New Roman" w:hAnsi="Times New Roman" w:cs="Times New Roman"/>
          <w:sz w:val="28"/>
          <w:szCs w:val="28"/>
          <w:lang w:val="uk-UA"/>
        </w:rPr>
        <w:t xml:space="preserve"> Ульріха Шамоні (1966), </w:t>
      </w:r>
      <w:r w:rsidR="002268D8">
        <w:rPr>
          <w:rFonts w:ascii="Times New Roman" w:hAnsi="Times New Roman" w:cs="Times New Roman"/>
          <w:sz w:val="28"/>
          <w:szCs w:val="28"/>
          <w:lang w:val="uk-UA"/>
        </w:rPr>
        <w:t>«</w:t>
      </w:r>
      <w:r w:rsidR="002268D8" w:rsidRPr="002268D8">
        <w:rPr>
          <w:rFonts w:ascii="Times New Roman" w:hAnsi="Times New Roman" w:cs="Times New Roman"/>
          <w:sz w:val="28"/>
          <w:szCs w:val="28"/>
          <w:lang w:val="uk-UA"/>
        </w:rPr>
        <w:t>Der Junge Törless</w:t>
      </w:r>
      <w:r w:rsidR="002268D8">
        <w:rPr>
          <w:rFonts w:ascii="Times New Roman" w:hAnsi="Times New Roman" w:cs="Times New Roman"/>
          <w:sz w:val="28"/>
          <w:szCs w:val="28"/>
          <w:lang w:val="uk-UA"/>
        </w:rPr>
        <w:t>» (</w:t>
      </w:r>
      <w:r w:rsidR="002268D8" w:rsidRPr="002268D8">
        <w:rPr>
          <w:rFonts w:ascii="Times New Roman" w:hAnsi="Times New Roman" w:cs="Times New Roman"/>
          <w:sz w:val="28"/>
          <w:szCs w:val="28"/>
          <w:lang w:val="uk-UA"/>
        </w:rPr>
        <w:t>«Молодий Тьорлесс»</w:t>
      </w:r>
      <w:r w:rsidR="002268D8">
        <w:rPr>
          <w:rFonts w:ascii="Times New Roman" w:hAnsi="Times New Roman" w:cs="Times New Roman"/>
          <w:sz w:val="28"/>
          <w:szCs w:val="28"/>
          <w:lang w:val="uk-UA"/>
        </w:rPr>
        <w:t>)</w:t>
      </w:r>
      <w:r w:rsidR="002268D8" w:rsidRPr="002268D8">
        <w:rPr>
          <w:rFonts w:ascii="Times New Roman" w:hAnsi="Times New Roman" w:cs="Times New Roman"/>
          <w:sz w:val="28"/>
          <w:szCs w:val="28"/>
          <w:lang w:val="uk-UA"/>
        </w:rPr>
        <w:t xml:space="preserve"> Фолькера Шльондорфа (1966),</w:t>
      </w:r>
      <w:r w:rsidR="00D15963">
        <w:rPr>
          <w:rFonts w:ascii="Times New Roman" w:hAnsi="Times New Roman" w:cs="Times New Roman"/>
          <w:sz w:val="28"/>
          <w:szCs w:val="28"/>
          <w:lang w:val="uk-UA"/>
        </w:rPr>
        <w:t xml:space="preserve"> «Die Fuchsjagd ist verboten»</w:t>
      </w:r>
      <w:r w:rsidR="002268D8" w:rsidRPr="002268D8">
        <w:rPr>
          <w:rFonts w:ascii="Times New Roman" w:hAnsi="Times New Roman" w:cs="Times New Roman"/>
          <w:sz w:val="28"/>
          <w:szCs w:val="28"/>
          <w:lang w:val="uk-UA"/>
        </w:rPr>
        <w:t xml:space="preserve"> </w:t>
      </w:r>
      <w:r w:rsidR="00D15963">
        <w:rPr>
          <w:rFonts w:ascii="Times New Roman" w:hAnsi="Times New Roman" w:cs="Times New Roman"/>
          <w:sz w:val="28"/>
          <w:szCs w:val="28"/>
          <w:lang w:val="uk-UA"/>
        </w:rPr>
        <w:t>(</w:t>
      </w:r>
      <w:r w:rsidR="002268D8" w:rsidRPr="002268D8">
        <w:rPr>
          <w:rFonts w:ascii="Times New Roman" w:hAnsi="Times New Roman" w:cs="Times New Roman"/>
          <w:sz w:val="28"/>
          <w:szCs w:val="28"/>
          <w:lang w:val="uk-UA"/>
        </w:rPr>
        <w:t>«Полювання на лисиць заборонене»</w:t>
      </w:r>
      <w:r w:rsidR="00D15963">
        <w:rPr>
          <w:rFonts w:ascii="Times New Roman" w:hAnsi="Times New Roman" w:cs="Times New Roman"/>
          <w:sz w:val="28"/>
          <w:szCs w:val="28"/>
          <w:lang w:val="uk-UA"/>
        </w:rPr>
        <w:t>)</w:t>
      </w:r>
      <w:r w:rsidR="002268D8" w:rsidRPr="002268D8">
        <w:rPr>
          <w:rFonts w:ascii="Times New Roman" w:hAnsi="Times New Roman" w:cs="Times New Roman"/>
          <w:sz w:val="28"/>
          <w:szCs w:val="28"/>
          <w:lang w:val="uk-UA"/>
        </w:rPr>
        <w:t xml:space="preserve"> Петера Шамоні (1966) та «Прощання з минулим» </w:t>
      </w:r>
      <w:r w:rsidR="00686B3D">
        <w:rPr>
          <w:rFonts w:ascii="Times New Roman" w:hAnsi="Times New Roman" w:cs="Times New Roman"/>
          <w:sz w:val="28"/>
          <w:szCs w:val="28"/>
          <w:lang w:val="uk-UA"/>
        </w:rPr>
        <w:t>А</w:t>
      </w:r>
      <w:r w:rsidR="002268D8" w:rsidRPr="002268D8">
        <w:rPr>
          <w:rFonts w:ascii="Times New Roman" w:hAnsi="Times New Roman" w:cs="Times New Roman"/>
          <w:sz w:val="28"/>
          <w:szCs w:val="28"/>
          <w:lang w:val="uk-UA"/>
        </w:rPr>
        <w:t>лександра Клуґе (1966).</w:t>
      </w:r>
    </w:p>
    <w:p w:rsidR="005230BC" w:rsidRPr="00B37A19" w:rsidRDefault="005230BC" w:rsidP="002345B7">
      <w:pPr>
        <w:spacing w:after="0" w:line="360" w:lineRule="auto"/>
        <w:ind w:firstLine="709"/>
        <w:jc w:val="both"/>
        <w:rPr>
          <w:rFonts w:ascii="Times New Roman" w:hAnsi="Times New Roman" w:cs="Times New Roman"/>
          <w:sz w:val="28"/>
          <w:szCs w:val="28"/>
          <w:lang w:val="uk-UA"/>
        </w:rPr>
      </w:pPr>
      <w:r w:rsidRPr="005230BC">
        <w:rPr>
          <w:rFonts w:ascii="Times New Roman" w:hAnsi="Times New Roman" w:cs="Times New Roman"/>
          <w:sz w:val="28"/>
          <w:szCs w:val="28"/>
          <w:lang w:val="uk-UA"/>
        </w:rPr>
        <w:t xml:space="preserve">Райнер Вернер Фассбіндер </w:t>
      </w:r>
      <w:r>
        <w:rPr>
          <w:rFonts w:ascii="Times New Roman" w:hAnsi="Times New Roman" w:cs="Times New Roman"/>
          <w:sz w:val="28"/>
          <w:szCs w:val="28"/>
          <w:lang w:val="uk-UA"/>
        </w:rPr>
        <w:t>був н</w:t>
      </w:r>
      <w:r w:rsidRPr="005230BC">
        <w:rPr>
          <w:rFonts w:ascii="Times New Roman" w:hAnsi="Times New Roman" w:cs="Times New Roman"/>
          <w:sz w:val="28"/>
          <w:szCs w:val="28"/>
          <w:lang w:val="uk-UA"/>
        </w:rPr>
        <w:t>ай</w:t>
      </w:r>
      <w:r>
        <w:rPr>
          <w:rFonts w:ascii="Times New Roman" w:hAnsi="Times New Roman" w:cs="Times New Roman"/>
          <w:sz w:val="28"/>
          <w:szCs w:val="28"/>
          <w:lang w:val="uk-UA"/>
        </w:rPr>
        <w:t xml:space="preserve">популярнішим та найуспішнішим серед </w:t>
      </w:r>
      <w:r w:rsidRPr="005230BC">
        <w:rPr>
          <w:rFonts w:ascii="Times New Roman" w:hAnsi="Times New Roman" w:cs="Times New Roman"/>
          <w:sz w:val="28"/>
          <w:szCs w:val="28"/>
          <w:lang w:val="uk-UA"/>
        </w:rPr>
        <w:t>представників «нового</w:t>
      </w:r>
      <w:r>
        <w:rPr>
          <w:rFonts w:ascii="Times New Roman" w:hAnsi="Times New Roman" w:cs="Times New Roman"/>
          <w:sz w:val="28"/>
          <w:szCs w:val="28"/>
          <w:lang w:val="uk-UA"/>
        </w:rPr>
        <w:t xml:space="preserve"> німецького кіно». Режисер у своїх стрічках висвітлював протиріччя німецької історії. Його найпопулярнішими</w:t>
      </w:r>
      <w:r w:rsidR="00A85B85">
        <w:rPr>
          <w:rFonts w:ascii="Times New Roman" w:hAnsi="Times New Roman" w:cs="Times New Roman"/>
          <w:sz w:val="28"/>
          <w:szCs w:val="28"/>
          <w:lang w:val="uk-UA"/>
        </w:rPr>
        <w:t xml:space="preserve"> картинами були: «</w:t>
      </w:r>
      <w:r w:rsidR="00A85B85" w:rsidRPr="00A85B85">
        <w:rPr>
          <w:rFonts w:ascii="Times New Roman" w:hAnsi="Times New Roman" w:cs="Times New Roman"/>
          <w:sz w:val="28"/>
          <w:szCs w:val="28"/>
          <w:lang w:val="uk-UA"/>
        </w:rPr>
        <w:t>Die Ehe der Maria Braun</w:t>
      </w:r>
      <w:r w:rsidR="00A85B85">
        <w:rPr>
          <w:rFonts w:ascii="Times New Roman" w:hAnsi="Times New Roman" w:cs="Times New Roman"/>
          <w:sz w:val="28"/>
          <w:szCs w:val="28"/>
          <w:lang w:val="uk-UA"/>
        </w:rPr>
        <w:t>»</w:t>
      </w:r>
      <w:r w:rsidRPr="005230BC">
        <w:rPr>
          <w:rFonts w:ascii="Times New Roman" w:hAnsi="Times New Roman" w:cs="Times New Roman"/>
          <w:sz w:val="28"/>
          <w:szCs w:val="28"/>
          <w:lang w:val="uk-UA"/>
        </w:rPr>
        <w:t xml:space="preserve"> («Заміжжя Марії Браун», 1978</w:t>
      </w:r>
      <w:r w:rsidR="00787880">
        <w:rPr>
          <w:rFonts w:ascii="Times New Roman" w:hAnsi="Times New Roman" w:cs="Times New Roman"/>
          <w:sz w:val="28"/>
          <w:szCs w:val="28"/>
          <w:lang w:val="uk-UA"/>
        </w:rPr>
        <w:t>)</w:t>
      </w:r>
      <w:r w:rsidRPr="005230BC">
        <w:rPr>
          <w:rFonts w:ascii="Times New Roman" w:hAnsi="Times New Roman" w:cs="Times New Roman"/>
          <w:sz w:val="28"/>
          <w:szCs w:val="28"/>
          <w:lang w:val="uk-UA"/>
        </w:rPr>
        <w:t xml:space="preserve">; </w:t>
      </w:r>
      <w:r w:rsidR="00787880">
        <w:rPr>
          <w:rFonts w:ascii="Times New Roman" w:hAnsi="Times New Roman" w:cs="Times New Roman"/>
          <w:sz w:val="28"/>
          <w:szCs w:val="28"/>
          <w:lang w:val="uk-UA"/>
        </w:rPr>
        <w:t>«</w:t>
      </w:r>
      <w:r w:rsidR="00787880" w:rsidRPr="00787880">
        <w:rPr>
          <w:rFonts w:ascii="Times New Roman" w:hAnsi="Times New Roman" w:cs="Times New Roman"/>
          <w:sz w:val="28"/>
          <w:szCs w:val="28"/>
          <w:lang w:val="uk-UA"/>
        </w:rPr>
        <w:t>Berlin Alexanderplatz</w:t>
      </w:r>
      <w:r w:rsidR="00787880">
        <w:rPr>
          <w:rFonts w:ascii="Times New Roman" w:hAnsi="Times New Roman" w:cs="Times New Roman"/>
          <w:sz w:val="28"/>
          <w:szCs w:val="28"/>
          <w:lang w:val="uk-UA"/>
        </w:rPr>
        <w:t>» (</w:t>
      </w:r>
      <w:r w:rsidRPr="005230BC">
        <w:rPr>
          <w:rFonts w:ascii="Times New Roman" w:hAnsi="Times New Roman" w:cs="Times New Roman"/>
          <w:sz w:val="28"/>
          <w:szCs w:val="28"/>
          <w:lang w:val="uk-UA"/>
        </w:rPr>
        <w:t>«Берлін Александерплац», 1980</w:t>
      </w:r>
      <w:r w:rsidR="00787880">
        <w:rPr>
          <w:rFonts w:ascii="Times New Roman" w:hAnsi="Times New Roman" w:cs="Times New Roman"/>
          <w:sz w:val="28"/>
          <w:szCs w:val="28"/>
          <w:lang w:val="uk-UA"/>
        </w:rPr>
        <w:t>)</w:t>
      </w:r>
      <w:r w:rsidRPr="005230BC">
        <w:rPr>
          <w:rFonts w:ascii="Times New Roman" w:hAnsi="Times New Roman" w:cs="Times New Roman"/>
          <w:sz w:val="28"/>
          <w:szCs w:val="28"/>
          <w:lang w:val="uk-UA"/>
        </w:rPr>
        <w:t xml:space="preserve">; </w:t>
      </w:r>
      <w:r w:rsidR="00787880">
        <w:rPr>
          <w:rFonts w:ascii="Times New Roman" w:hAnsi="Times New Roman" w:cs="Times New Roman"/>
          <w:sz w:val="28"/>
          <w:szCs w:val="28"/>
          <w:lang w:val="uk-UA"/>
        </w:rPr>
        <w:t>«</w:t>
      </w:r>
      <w:r w:rsidR="00787880" w:rsidRPr="00787880">
        <w:rPr>
          <w:rFonts w:ascii="Times New Roman" w:hAnsi="Times New Roman" w:cs="Times New Roman"/>
          <w:sz w:val="28"/>
          <w:szCs w:val="28"/>
          <w:lang w:val="uk-UA"/>
        </w:rPr>
        <w:t>Lola</w:t>
      </w:r>
      <w:r w:rsidR="00787880">
        <w:rPr>
          <w:rFonts w:ascii="Times New Roman" w:hAnsi="Times New Roman" w:cs="Times New Roman"/>
          <w:sz w:val="28"/>
          <w:szCs w:val="28"/>
          <w:lang w:val="uk-UA"/>
        </w:rPr>
        <w:t>» («Лола», 1981). Ф</w:t>
      </w:r>
      <w:r w:rsidRPr="005230BC">
        <w:rPr>
          <w:rFonts w:ascii="Times New Roman" w:hAnsi="Times New Roman" w:cs="Times New Roman"/>
          <w:sz w:val="28"/>
          <w:szCs w:val="28"/>
          <w:lang w:val="uk-UA"/>
        </w:rPr>
        <w:t>ільм</w:t>
      </w:r>
      <w:r w:rsidR="00787880">
        <w:rPr>
          <w:rFonts w:ascii="Times New Roman" w:hAnsi="Times New Roman" w:cs="Times New Roman"/>
          <w:sz w:val="28"/>
          <w:szCs w:val="28"/>
          <w:lang w:val="uk-UA"/>
        </w:rPr>
        <w:t xml:space="preserve"> «</w:t>
      </w:r>
      <w:r w:rsidR="00787880" w:rsidRPr="00787880">
        <w:rPr>
          <w:rFonts w:ascii="Times New Roman" w:hAnsi="Times New Roman" w:cs="Times New Roman"/>
          <w:sz w:val="28"/>
          <w:szCs w:val="28"/>
          <w:lang w:val="uk-UA"/>
        </w:rPr>
        <w:t>Die Sehnsucht der Veronika Voss</w:t>
      </w:r>
      <w:r w:rsidR="00787880">
        <w:rPr>
          <w:rFonts w:ascii="Times New Roman" w:hAnsi="Times New Roman" w:cs="Times New Roman"/>
          <w:sz w:val="28"/>
          <w:szCs w:val="28"/>
          <w:lang w:val="uk-UA"/>
        </w:rPr>
        <w:t>»</w:t>
      </w:r>
      <w:r w:rsidRPr="005230BC">
        <w:rPr>
          <w:rFonts w:ascii="Times New Roman" w:hAnsi="Times New Roman" w:cs="Times New Roman"/>
          <w:sz w:val="28"/>
          <w:szCs w:val="28"/>
          <w:lang w:val="uk-UA"/>
        </w:rPr>
        <w:t xml:space="preserve"> «Сум'яття Вероніки Фосс» у 1982 році</w:t>
      </w:r>
      <w:r w:rsidR="00787880">
        <w:rPr>
          <w:rFonts w:ascii="Times New Roman" w:hAnsi="Times New Roman" w:cs="Times New Roman"/>
          <w:sz w:val="28"/>
          <w:szCs w:val="28"/>
          <w:lang w:val="uk-UA"/>
        </w:rPr>
        <w:t xml:space="preserve"> був нагороджений</w:t>
      </w:r>
      <w:r w:rsidRPr="005230BC">
        <w:rPr>
          <w:rFonts w:ascii="Times New Roman" w:hAnsi="Times New Roman" w:cs="Times New Roman"/>
          <w:sz w:val="28"/>
          <w:szCs w:val="28"/>
          <w:lang w:val="uk-UA"/>
        </w:rPr>
        <w:t xml:space="preserve"> головни</w:t>
      </w:r>
      <w:r w:rsidR="00787880">
        <w:rPr>
          <w:rFonts w:ascii="Times New Roman" w:hAnsi="Times New Roman" w:cs="Times New Roman"/>
          <w:sz w:val="28"/>
          <w:szCs w:val="28"/>
          <w:lang w:val="uk-UA"/>
        </w:rPr>
        <w:t xml:space="preserve">м </w:t>
      </w:r>
      <w:r w:rsidRPr="005230BC">
        <w:rPr>
          <w:rFonts w:ascii="Times New Roman" w:hAnsi="Times New Roman" w:cs="Times New Roman"/>
          <w:sz w:val="28"/>
          <w:szCs w:val="28"/>
          <w:lang w:val="uk-UA"/>
        </w:rPr>
        <w:t>приз</w:t>
      </w:r>
      <w:r w:rsidR="00787880">
        <w:rPr>
          <w:rFonts w:ascii="Times New Roman" w:hAnsi="Times New Roman" w:cs="Times New Roman"/>
          <w:sz w:val="28"/>
          <w:szCs w:val="28"/>
          <w:lang w:val="uk-UA"/>
        </w:rPr>
        <w:t>ом</w:t>
      </w:r>
      <w:r w:rsidRPr="005230BC">
        <w:rPr>
          <w:rFonts w:ascii="Times New Roman" w:hAnsi="Times New Roman" w:cs="Times New Roman"/>
          <w:sz w:val="28"/>
          <w:szCs w:val="28"/>
          <w:lang w:val="uk-UA"/>
        </w:rPr>
        <w:t xml:space="preserve"> Берлінського кінофестивалю.</w:t>
      </w:r>
    </w:p>
    <w:p w:rsidR="003D6AF7" w:rsidRPr="003D6AF7" w:rsidRDefault="003D6AF7" w:rsidP="003D6AF7">
      <w:pPr>
        <w:spacing w:after="0" w:line="360" w:lineRule="auto"/>
        <w:ind w:firstLine="709"/>
        <w:jc w:val="both"/>
        <w:rPr>
          <w:rFonts w:ascii="Times New Roman" w:hAnsi="Times New Roman" w:cs="Times New Roman"/>
          <w:sz w:val="28"/>
          <w:szCs w:val="28"/>
          <w:lang w:val="uk-UA"/>
        </w:rPr>
      </w:pPr>
      <w:r w:rsidRPr="003D6AF7">
        <w:rPr>
          <w:rFonts w:ascii="Times New Roman" w:hAnsi="Times New Roman" w:cs="Times New Roman"/>
          <w:sz w:val="28"/>
          <w:szCs w:val="28"/>
          <w:lang w:val="uk-UA"/>
        </w:rPr>
        <w:t xml:space="preserve">У Західній Німеччині кінодіячі віддавали перевагу опосередкованому підходу і зверталися до історії та культури країни, щоб через таку призму аналізувати сьогодення. У картині «Abschied von gestern» («Прощання з вчора», 1966) режисер Клюге застосовує епізодичні наративні структури, техніки аналітичного монтажу та документальний відеоряд, щоб привернути увагу суспільства до феномену культурної амнезії, що розростається. </w:t>
      </w:r>
      <w:r w:rsidRPr="003D6AF7">
        <w:rPr>
          <w:rFonts w:ascii="Times New Roman" w:hAnsi="Times New Roman" w:cs="Times New Roman"/>
          <w:sz w:val="28"/>
          <w:szCs w:val="28"/>
          <w:lang w:val="uk-UA"/>
        </w:rPr>
        <w:lastRenderedPageBreak/>
        <w:t xml:space="preserve">Працюючи з темою психології фашизму, Шлендорф досліджує динаміку брутальності та придушення у фільмі «Der junge Türless»‚ («Юний Терлес», 1966). </w:t>
      </w:r>
    </w:p>
    <w:p w:rsidR="003D6AF7" w:rsidRPr="003D6AF7" w:rsidRDefault="003D6AF7" w:rsidP="003D6AF7">
      <w:pPr>
        <w:spacing w:after="0" w:line="360" w:lineRule="auto"/>
        <w:ind w:firstLine="709"/>
        <w:jc w:val="both"/>
        <w:rPr>
          <w:rFonts w:ascii="Times New Roman" w:hAnsi="Times New Roman" w:cs="Times New Roman"/>
          <w:sz w:val="28"/>
          <w:szCs w:val="28"/>
          <w:lang w:val="uk-UA"/>
        </w:rPr>
      </w:pPr>
      <w:r w:rsidRPr="003D6AF7">
        <w:rPr>
          <w:rFonts w:ascii="Times New Roman" w:hAnsi="Times New Roman" w:cs="Times New Roman"/>
          <w:sz w:val="28"/>
          <w:szCs w:val="28"/>
          <w:lang w:val="uk-UA"/>
        </w:rPr>
        <w:t xml:space="preserve">У похмурій соціальній драмі Вольфганга Штаудті </w:t>
      </w:r>
      <w:r>
        <w:rPr>
          <w:rFonts w:ascii="Times New Roman" w:hAnsi="Times New Roman" w:cs="Times New Roman"/>
          <w:sz w:val="28"/>
          <w:szCs w:val="28"/>
          <w:lang w:val="uk-UA"/>
        </w:rPr>
        <w:t>«</w:t>
      </w:r>
      <w:r w:rsidRPr="003D6AF7">
        <w:rPr>
          <w:rFonts w:ascii="Times New Roman" w:hAnsi="Times New Roman" w:cs="Times New Roman"/>
          <w:sz w:val="28"/>
          <w:szCs w:val="28"/>
          <w:lang w:val="uk-UA"/>
        </w:rPr>
        <w:t>Kirmes</w:t>
      </w:r>
      <w:r>
        <w:rPr>
          <w:rFonts w:ascii="Times New Roman" w:hAnsi="Times New Roman" w:cs="Times New Roman"/>
          <w:sz w:val="28"/>
          <w:szCs w:val="28"/>
          <w:lang w:val="uk-UA"/>
        </w:rPr>
        <w:t>»‚</w:t>
      </w:r>
      <w:r w:rsidRPr="003D6AF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D6AF7">
        <w:rPr>
          <w:rFonts w:ascii="Times New Roman" w:hAnsi="Times New Roman" w:cs="Times New Roman"/>
          <w:sz w:val="28"/>
          <w:szCs w:val="28"/>
          <w:lang w:val="uk-UA"/>
        </w:rPr>
        <w:t>«Ярмарок», 1960) забуття нацистського минулого постає в образі скелета дезертиру, який випадково знаходять установники ярмаркових атракціонів. Подальша оповідь відсилає нас до останніх днів війни, де ми дізнаємося про історію знайденого солдата. Це рефлексія про минуле, яке було витіснене, а не перероблене належним чином, тому продовжує отруювати сьогодення. Штаудте не намагається читати мораль, він констатує та підкреслено тверезо зображує останні дні нацистського панування. Його цікавить травма, від якої страждають німці, яка стала наслідком власної бездіяльності та злочинів, і яка стала прич</w:t>
      </w:r>
      <w:r>
        <w:rPr>
          <w:rFonts w:ascii="Times New Roman" w:hAnsi="Times New Roman" w:cs="Times New Roman"/>
          <w:sz w:val="28"/>
          <w:szCs w:val="28"/>
          <w:lang w:val="uk-UA"/>
        </w:rPr>
        <w:t>иною фальшу та обману в житті</w:t>
      </w:r>
      <w:r w:rsidRPr="003D6AF7">
        <w:rPr>
          <w:rFonts w:ascii="Times New Roman" w:hAnsi="Times New Roman" w:cs="Times New Roman"/>
          <w:sz w:val="28"/>
          <w:szCs w:val="28"/>
          <w:lang w:val="uk-UA"/>
        </w:rPr>
        <w:t>.</w:t>
      </w:r>
    </w:p>
    <w:p w:rsidR="003D6AF7" w:rsidRPr="003D6AF7" w:rsidRDefault="003D6AF7" w:rsidP="003D6AF7">
      <w:pPr>
        <w:spacing w:after="0" w:line="360" w:lineRule="auto"/>
        <w:ind w:firstLine="709"/>
        <w:jc w:val="both"/>
        <w:rPr>
          <w:rFonts w:ascii="Times New Roman" w:hAnsi="Times New Roman" w:cs="Times New Roman"/>
          <w:sz w:val="28"/>
          <w:szCs w:val="28"/>
          <w:lang w:val="uk-UA"/>
        </w:rPr>
      </w:pPr>
      <w:r w:rsidRPr="003D6AF7">
        <w:rPr>
          <w:rFonts w:ascii="Times New Roman" w:hAnsi="Times New Roman" w:cs="Times New Roman"/>
          <w:sz w:val="28"/>
          <w:szCs w:val="28"/>
          <w:lang w:val="uk-UA"/>
        </w:rPr>
        <w:t>У шістдесятих роках у Західній Німеччині відбуваються ряд подій, що призвели до значних змін у суспільному дискурсі. Франкфуртський процес 1963-1965 р.р. у справі концтабору Освенцім багатьом розплющив очі на злочини націонал-соціалізму. Книга Ханни Арендт «Банальність зла: Ейхман в Єрусалимі» також зробила свій внесок у осмислення колективної провини. А п'єса Рольфа Хоххута "Депутат" (Der Stellvertreter) розвіяла зручну ілюзію, що хоча б церква робила все можливе, щоб чинити опір нацистській владі. У ході осмислення перелічених подій образ Німеччини у свідомості більшості німців був трансформований: тепер це не суспільство, яке страждало від тоталітарного режиму, але, насамперед, суспільство, що несе відповідальність за злочини своїх батьків.</w:t>
      </w:r>
    </w:p>
    <w:p w:rsidR="003D6AF7" w:rsidRPr="003D6AF7" w:rsidRDefault="003D6AF7" w:rsidP="003D6AF7">
      <w:pPr>
        <w:spacing w:after="0" w:line="360" w:lineRule="auto"/>
        <w:ind w:firstLine="709"/>
        <w:jc w:val="both"/>
        <w:rPr>
          <w:rFonts w:ascii="Times New Roman" w:hAnsi="Times New Roman" w:cs="Times New Roman"/>
          <w:sz w:val="28"/>
          <w:szCs w:val="28"/>
          <w:lang w:val="uk-UA"/>
        </w:rPr>
      </w:pPr>
      <w:r w:rsidRPr="003D6AF7">
        <w:rPr>
          <w:rFonts w:ascii="Times New Roman" w:hAnsi="Times New Roman" w:cs="Times New Roman"/>
          <w:sz w:val="28"/>
          <w:szCs w:val="28"/>
          <w:lang w:val="uk-UA"/>
        </w:rPr>
        <w:t>Протягом 70-х у кінематографі Західної Німеччини спостерігається відхід у особистий простір, переважають настрої меланхолії, гіперчутливість та рефлексивність, а також самовідчуження. Криза патріархальних установок, наклавшись на травму минулого, знайшла своє вираження в нерішучих і сумнівних персонажах, які, в прагненні не повторити помилки батьків, віддавали перевагу бездіяльності дії.</w:t>
      </w:r>
    </w:p>
    <w:p w:rsidR="005E4FCF" w:rsidRDefault="005E4FCF" w:rsidP="007D09ED">
      <w:pPr>
        <w:spacing w:after="0" w:line="360" w:lineRule="auto"/>
        <w:ind w:firstLine="709"/>
        <w:jc w:val="both"/>
        <w:rPr>
          <w:rFonts w:ascii="Times New Roman" w:hAnsi="Times New Roman" w:cs="Times New Roman"/>
          <w:sz w:val="28"/>
          <w:szCs w:val="28"/>
          <w:lang w:val="uk-UA"/>
        </w:rPr>
      </w:pPr>
      <w:r w:rsidRPr="005E4FCF">
        <w:rPr>
          <w:rFonts w:ascii="Times New Roman" w:hAnsi="Times New Roman" w:cs="Times New Roman"/>
          <w:sz w:val="28"/>
          <w:szCs w:val="28"/>
          <w:lang w:val="uk-UA"/>
        </w:rPr>
        <w:lastRenderedPageBreak/>
        <w:t>Упродовж 1970-х років нове німецьке кіно процвітало. Саме в це десятиліття було знято та випущено найважливіші та знамениті фільми даного напрямку. Такі режисери, як Вернер Херцог та Райнер Верне Фассбіндер, зняли свої найбільші кінострічки. Німецькі фільми стали помічати в усьому світі. Багато з них отримали міжнародне визнання та схвалення критиків. Фільми хвалили за їхній різкий і реалістичний тон.</w:t>
      </w:r>
    </w:p>
    <w:p w:rsidR="007D09ED" w:rsidRDefault="002F5B9F" w:rsidP="007D09ED">
      <w:pPr>
        <w:spacing w:after="0" w:line="360" w:lineRule="auto"/>
        <w:ind w:firstLine="709"/>
        <w:jc w:val="both"/>
        <w:rPr>
          <w:rFonts w:ascii="Times New Roman" w:hAnsi="Times New Roman" w:cs="Times New Roman"/>
          <w:sz w:val="28"/>
          <w:szCs w:val="28"/>
          <w:lang w:val="uk-UA"/>
        </w:rPr>
      </w:pPr>
      <w:r w:rsidRPr="00B37A19">
        <w:rPr>
          <w:rFonts w:ascii="Times New Roman" w:hAnsi="Times New Roman" w:cs="Times New Roman"/>
          <w:sz w:val="28"/>
          <w:szCs w:val="28"/>
          <w:lang w:val="uk-UA"/>
        </w:rPr>
        <w:t xml:space="preserve">Успіх критиків руху </w:t>
      </w:r>
      <w:r>
        <w:rPr>
          <w:rFonts w:ascii="Times New Roman" w:hAnsi="Times New Roman" w:cs="Times New Roman"/>
          <w:sz w:val="28"/>
          <w:szCs w:val="28"/>
          <w:lang w:val="uk-UA"/>
        </w:rPr>
        <w:t>«</w:t>
      </w:r>
      <w:r w:rsidR="00C05D15">
        <w:rPr>
          <w:rFonts w:ascii="Times New Roman" w:hAnsi="Times New Roman" w:cs="Times New Roman"/>
          <w:sz w:val="28"/>
          <w:szCs w:val="28"/>
          <w:lang w:val="uk-UA"/>
        </w:rPr>
        <w:t>н</w:t>
      </w:r>
      <w:r w:rsidRPr="00B37A19">
        <w:rPr>
          <w:rFonts w:ascii="Times New Roman" w:hAnsi="Times New Roman" w:cs="Times New Roman"/>
          <w:sz w:val="28"/>
          <w:szCs w:val="28"/>
          <w:lang w:val="uk-UA"/>
        </w:rPr>
        <w:t>ов</w:t>
      </w:r>
      <w:r>
        <w:rPr>
          <w:rFonts w:ascii="Times New Roman" w:hAnsi="Times New Roman" w:cs="Times New Roman"/>
          <w:sz w:val="28"/>
          <w:szCs w:val="28"/>
          <w:lang w:val="uk-UA"/>
        </w:rPr>
        <w:t>ого</w:t>
      </w:r>
      <w:r w:rsidRPr="00B37A19">
        <w:rPr>
          <w:rFonts w:ascii="Times New Roman" w:hAnsi="Times New Roman" w:cs="Times New Roman"/>
          <w:sz w:val="28"/>
          <w:szCs w:val="28"/>
          <w:lang w:val="uk-UA"/>
        </w:rPr>
        <w:t xml:space="preserve"> німецьк</w:t>
      </w:r>
      <w:r>
        <w:rPr>
          <w:rFonts w:ascii="Times New Roman" w:hAnsi="Times New Roman" w:cs="Times New Roman"/>
          <w:sz w:val="28"/>
          <w:szCs w:val="28"/>
          <w:lang w:val="uk-UA"/>
        </w:rPr>
        <w:t>ого</w:t>
      </w:r>
      <w:r w:rsidRPr="00B37A19">
        <w:rPr>
          <w:rFonts w:ascii="Times New Roman" w:hAnsi="Times New Roman" w:cs="Times New Roman"/>
          <w:sz w:val="28"/>
          <w:szCs w:val="28"/>
          <w:lang w:val="uk-UA"/>
        </w:rPr>
        <w:t xml:space="preserve"> кіно</w:t>
      </w:r>
      <w:r>
        <w:rPr>
          <w:rFonts w:ascii="Times New Roman" w:hAnsi="Times New Roman" w:cs="Times New Roman"/>
          <w:sz w:val="28"/>
          <w:szCs w:val="28"/>
          <w:lang w:val="uk-UA"/>
        </w:rPr>
        <w:t>»</w:t>
      </w:r>
      <w:r w:rsidRPr="00B37A19">
        <w:rPr>
          <w:rFonts w:ascii="Times New Roman" w:hAnsi="Times New Roman" w:cs="Times New Roman"/>
          <w:sz w:val="28"/>
          <w:szCs w:val="28"/>
          <w:lang w:val="uk-UA"/>
        </w:rPr>
        <w:t xml:space="preserve"> повернув німецькій кіноіндустрії міжнародне значення. </w:t>
      </w:r>
      <w:r>
        <w:rPr>
          <w:rFonts w:ascii="Times New Roman" w:hAnsi="Times New Roman" w:cs="Times New Roman"/>
          <w:sz w:val="28"/>
          <w:szCs w:val="28"/>
          <w:lang w:val="uk-UA"/>
        </w:rPr>
        <w:t>Цього статусу не було ще</w:t>
      </w:r>
      <w:r w:rsidRPr="00B37A19">
        <w:rPr>
          <w:rFonts w:ascii="Times New Roman" w:hAnsi="Times New Roman" w:cs="Times New Roman"/>
          <w:sz w:val="28"/>
          <w:szCs w:val="28"/>
          <w:lang w:val="uk-UA"/>
        </w:rPr>
        <w:t xml:space="preserve"> з часів Веймарської республіки 1920-</w:t>
      </w:r>
      <w:r w:rsidRPr="00EA58EF">
        <w:rPr>
          <w:rFonts w:ascii="Times New Roman" w:hAnsi="Times New Roman" w:cs="Times New Roman"/>
          <w:sz w:val="28"/>
          <w:szCs w:val="28"/>
          <w:lang w:val="uk-UA"/>
        </w:rPr>
        <w:t>х років.</w:t>
      </w:r>
      <w:r w:rsidR="00EA58EF" w:rsidRPr="00EA58EF">
        <w:rPr>
          <w:rFonts w:ascii="Times New Roman" w:hAnsi="Times New Roman" w:cs="Times New Roman"/>
        </w:rPr>
        <w:t xml:space="preserve"> </w:t>
      </w:r>
      <w:r w:rsidR="00EA58EF" w:rsidRPr="00EA58EF">
        <w:rPr>
          <w:rFonts w:ascii="Times New Roman" w:hAnsi="Times New Roman" w:cs="Times New Roman"/>
          <w:sz w:val="28"/>
          <w:lang w:val="uk-UA"/>
        </w:rPr>
        <w:t>У</w:t>
      </w:r>
      <w:r w:rsidR="00EA58EF">
        <w:rPr>
          <w:rFonts w:ascii="Times New Roman" w:hAnsi="Times New Roman" w:cs="Times New Roman"/>
          <w:sz w:val="28"/>
          <w:szCs w:val="28"/>
          <w:lang w:val="uk-UA"/>
        </w:rPr>
        <w:t xml:space="preserve"> 1979 році кінострічку </w:t>
      </w:r>
      <w:r w:rsidR="00EA58EF" w:rsidRPr="00EA58EF">
        <w:rPr>
          <w:rFonts w:ascii="Times New Roman" w:hAnsi="Times New Roman" w:cs="Times New Roman"/>
          <w:sz w:val="28"/>
          <w:szCs w:val="28"/>
          <w:lang w:val="uk-UA"/>
        </w:rPr>
        <w:t>Фолькер</w:t>
      </w:r>
      <w:r w:rsidR="00EA58EF">
        <w:rPr>
          <w:rFonts w:ascii="Times New Roman" w:hAnsi="Times New Roman" w:cs="Times New Roman"/>
          <w:sz w:val="28"/>
          <w:szCs w:val="28"/>
          <w:lang w:val="uk-UA"/>
        </w:rPr>
        <w:t>а</w:t>
      </w:r>
      <w:r w:rsidR="00EA58EF" w:rsidRPr="00EA58EF">
        <w:rPr>
          <w:rFonts w:ascii="Times New Roman" w:hAnsi="Times New Roman" w:cs="Times New Roman"/>
          <w:sz w:val="28"/>
          <w:szCs w:val="28"/>
          <w:lang w:val="uk-UA"/>
        </w:rPr>
        <w:t xml:space="preserve"> Шольф</w:t>
      </w:r>
      <w:r w:rsidR="00EA58EF">
        <w:rPr>
          <w:rFonts w:ascii="Times New Roman" w:hAnsi="Times New Roman" w:cs="Times New Roman"/>
          <w:sz w:val="28"/>
          <w:szCs w:val="28"/>
          <w:lang w:val="uk-UA"/>
        </w:rPr>
        <w:t>а</w:t>
      </w:r>
      <w:r w:rsidR="00EA58EF" w:rsidRPr="00EA58EF">
        <w:rPr>
          <w:rFonts w:ascii="Times New Roman" w:hAnsi="Times New Roman" w:cs="Times New Roman"/>
          <w:sz w:val="28"/>
          <w:szCs w:val="28"/>
          <w:lang w:val="uk-UA"/>
        </w:rPr>
        <w:t xml:space="preserve"> </w:t>
      </w:r>
      <w:r w:rsidR="00EA58EF" w:rsidRPr="003727F8">
        <w:rPr>
          <w:rFonts w:ascii="Times New Roman" w:hAnsi="Times New Roman" w:cs="Times New Roman"/>
          <w:sz w:val="28"/>
          <w:szCs w:val="28"/>
          <w:lang w:val="uk-UA"/>
        </w:rPr>
        <w:t>«Die Blechtrommel</w:t>
      </w:r>
      <w:r w:rsidR="00EA58EF">
        <w:rPr>
          <w:rFonts w:ascii="Times New Roman" w:hAnsi="Times New Roman" w:cs="Times New Roman"/>
          <w:sz w:val="28"/>
          <w:szCs w:val="28"/>
          <w:lang w:val="uk-UA"/>
        </w:rPr>
        <w:t>»</w:t>
      </w:r>
      <w:r w:rsidR="00EA58EF" w:rsidRPr="003727F8">
        <w:rPr>
          <w:rFonts w:ascii="Times New Roman" w:hAnsi="Times New Roman" w:cs="Times New Roman"/>
          <w:sz w:val="28"/>
          <w:szCs w:val="28"/>
          <w:lang w:val="uk-UA"/>
        </w:rPr>
        <w:t xml:space="preserve"> </w:t>
      </w:r>
      <w:r w:rsidR="00EA58EF">
        <w:rPr>
          <w:rFonts w:ascii="Times New Roman" w:hAnsi="Times New Roman" w:cs="Times New Roman"/>
          <w:sz w:val="28"/>
          <w:szCs w:val="28"/>
          <w:lang w:val="uk-UA"/>
        </w:rPr>
        <w:t>(«</w:t>
      </w:r>
      <w:r w:rsidR="00EA58EF" w:rsidRPr="003727F8">
        <w:rPr>
          <w:rFonts w:ascii="Times New Roman" w:hAnsi="Times New Roman" w:cs="Times New Roman"/>
          <w:sz w:val="28"/>
          <w:szCs w:val="28"/>
          <w:lang w:val="uk-UA"/>
        </w:rPr>
        <w:t>Бляшан</w:t>
      </w:r>
      <w:r w:rsidR="00EA58EF">
        <w:rPr>
          <w:rFonts w:ascii="Times New Roman" w:hAnsi="Times New Roman" w:cs="Times New Roman"/>
          <w:sz w:val="28"/>
          <w:szCs w:val="28"/>
          <w:lang w:val="uk-UA"/>
        </w:rPr>
        <w:t>ий барабан»</w:t>
      </w:r>
      <w:r w:rsidR="00EA58EF" w:rsidRPr="003727F8">
        <w:rPr>
          <w:rFonts w:ascii="Times New Roman" w:hAnsi="Times New Roman" w:cs="Times New Roman"/>
          <w:sz w:val="28"/>
          <w:szCs w:val="28"/>
          <w:lang w:val="uk-UA"/>
        </w:rPr>
        <w:t xml:space="preserve">, 1979) </w:t>
      </w:r>
      <w:r w:rsidR="00EA58EF">
        <w:rPr>
          <w:rFonts w:ascii="Times New Roman" w:hAnsi="Times New Roman" w:cs="Times New Roman"/>
          <w:sz w:val="28"/>
          <w:szCs w:val="28"/>
          <w:lang w:val="uk-UA"/>
        </w:rPr>
        <w:t xml:space="preserve">було нагороджено «Золотою пальмовою гілкою» на </w:t>
      </w:r>
      <w:r w:rsidR="002A1F03">
        <w:rPr>
          <w:rFonts w:ascii="Times New Roman" w:hAnsi="Times New Roman" w:cs="Times New Roman"/>
          <w:sz w:val="28"/>
          <w:szCs w:val="28"/>
          <w:lang w:val="uk-UA"/>
        </w:rPr>
        <w:t>Канському</w:t>
      </w:r>
      <w:r w:rsidR="00EA58EF">
        <w:rPr>
          <w:rFonts w:ascii="Times New Roman" w:hAnsi="Times New Roman" w:cs="Times New Roman"/>
          <w:sz w:val="28"/>
          <w:szCs w:val="28"/>
          <w:lang w:val="uk-UA"/>
        </w:rPr>
        <w:t xml:space="preserve"> кінофестивалі. У 1980 році цей фільм отримав нагороду «Оскара. В цій </w:t>
      </w:r>
      <w:r w:rsidR="003727F8" w:rsidRPr="003727F8">
        <w:rPr>
          <w:rFonts w:ascii="Times New Roman" w:hAnsi="Times New Roman" w:cs="Times New Roman"/>
          <w:sz w:val="28"/>
          <w:szCs w:val="28"/>
          <w:lang w:val="uk-UA"/>
        </w:rPr>
        <w:t xml:space="preserve">філософській кінодрамі </w:t>
      </w:r>
      <w:r w:rsidR="00EA58EF">
        <w:rPr>
          <w:rFonts w:ascii="Times New Roman" w:hAnsi="Times New Roman" w:cs="Times New Roman"/>
          <w:sz w:val="28"/>
          <w:szCs w:val="28"/>
          <w:lang w:val="uk-UA"/>
        </w:rPr>
        <w:t xml:space="preserve">режисер </w:t>
      </w:r>
      <w:r w:rsidR="003727F8" w:rsidRPr="003727F8">
        <w:rPr>
          <w:rFonts w:ascii="Times New Roman" w:hAnsi="Times New Roman" w:cs="Times New Roman"/>
          <w:sz w:val="28"/>
          <w:szCs w:val="28"/>
          <w:lang w:val="uk-UA"/>
        </w:rPr>
        <w:t xml:space="preserve">повертається до незручного німецького минулого через позицію юнака, який, як і країна загалом, відмовляється вирости та побачити реальність </w:t>
      </w:r>
      <w:r w:rsidR="00EA58EF" w:rsidRPr="003727F8">
        <w:rPr>
          <w:rFonts w:ascii="Times New Roman" w:hAnsi="Times New Roman" w:cs="Times New Roman"/>
          <w:sz w:val="28"/>
          <w:szCs w:val="28"/>
          <w:lang w:val="uk-UA"/>
        </w:rPr>
        <w:t>націонал</w:t>
      </w:r>
      <w:r w:rsidR="003727F8" w:rsidRPr="003727F8">
        <w:rPr>
          <w:rFonts w:ascii="Times New Roman" w:hAnsi="Times New Roman" w:cs="Times New Roman"/>
          <w:sz w:val="28"/>
          <w:szCs w:val="28"/>
          <w:lang w:val="uk-UA"/>
        </w:rPr>
        <w:t xml:space="preserve">-соціалізму. </w:t>
      </w:r>
      <w:r w:rsidR="007D09ED">
        <w:rPr>
          <w:rFonts w:ascii="Times New Roman" w:hAnsi="Times New Roman" w:cs="Times New Roman"/>
          <w:sz w:val="28"/>
          <w:szCs w:val="28"/>
          <w:lang w:val="uk-UA"/>
        </w:rPr>
        <w:t>Кінорежисер Вім Вендерс у 1984 році здобув «Золоту пальмову гілку» за стрічку «</w:t>
      </w:r>
      <w:r w:rsidR="007D09ED" w:rsidRPr="007D09ED">
        <w:rPr>
          <w:rFonts w:ascii="Times New Roman" w:hAnsi="Times New Roman" w:cs="Times New Roman"/>
          <w:sz w:val="28"/>
          <w:szCs w:val="28"/>
          <w:lang w:val="uk-UA"/>
        </w:rPr>
        <w:t>Paris, Texas</w:t>
      </w:r>
      <w:r w:rsidR="007D09ED">
        <w:rPr>
          <w:rFonts w:ascii="Times New Roman" w:hAnsi="Times New Roman" w:cs="Times New Roman"/>
          <w:sz w:val="28"/>
          <w:szCs w:val="28"/>
          <w:lang w:val="uk-UA"/>
        </w:rPr>
        <w:t>» (</w:t>
      </w:r>
      <w:r w:rsidR="007D09ED" w:rsidRPr="007D09ED">
        <w:rPr>
          <w:rFonts w:ascii="Times New Roman" w:hAnsi="Times New Roman" w:cs="Times New Roman"/>
          <w:sz w:val="28"/>
          <w:szCs w:val="28"/>
          <w:lang w:val="uk-UA"/>
        </w:rPr>
        <w:t>«Париж, Техас»,</w:t>
      </w:r>
      <w:r w:rsidR="007D09ED">
        <w:rPr>
          <w:rFonts w:ascii="Times New Roman" w:hAnsi="Times New Roman" w:cs="Times New Roman"/>
          <w:sz w:val="28"/>
          <w:szCs w:val="28"/>
          <w:lang w:val="uk-UA"/>
        </w:rPr>
        <w:t xml:space="preserve"> 1984). У 1987 році сценарист випустив фільм «</w:t>
      </w:r>
      <w:r w:rsidR="007D09ED" w:rsidRPr="007D09ED">
        <w:rPr>
          <w:rFonts w:ascii="Times New Roman" w:hAnsi="Times New Roman" w:cs="Times New Roman"/>
          <w:sz w:val="28"/>
          <w:szCs w:val="28"/>
          <w:lang w:val="uk-UA"/>
        </w:rPr>
        <w:t>Der Himmel über Berlin</w:t>
      </w:r>
      <w:r w:rsidR="007D09ED">
        <w:rPr>
          <w:rFonts w:ascii="Times New Roman" w:hAnsi="Times New Roman" w:cs="Times New Roman"/>
          <w:sz w:val="28"/>
          <w:szCs w:val="28"/>
          <w:lang w:val="uk-UA"/>
        </w:rPr>
        <w:t xml:space="preserve">» </w:t>
      </w:r>
      <w:r w:rsidR="007D09ED" w:rsidRPr="007D09ED">
        <w:rPr>
          <w:rFonts w:ascii="Times New Roman" w:hAnsi="Times New Roman" w:cs="Times New Roman"/>
          <w:sz w:val="28"/>
          <w:szCs w:val="28"/>
          <w:lang w:val="uk-UA"/>
        </w:rPr>
        <w:t xml:space="preserve">що став кінокласикою. </w:t>
      </w:r>
      <w:r w:rsidR="002A1F03" w:rsidRPr="007D09ED">
        <w:rPr>
          <w:rFonts w:ascii="Times New Roman" w:hAnsi="Times New Roman" w:cs="Times New Roman"/>
          <w:sz w:val="28"/>
          <w:szCs w:val="28"/>
          <w:lang w:val="uk-UA"/>
        </w:rPr>
        <w:t>Вернер Герцоґ</w:t>
      </w:r>
      <w:r w:rsidR="002A1F03">
        <w:rPr>
          <w:rFonts w:ascii="Times New Roman" w:hAnsi="Times New Roman" w:cs="Times New Roman"/>
          <w:sz w:val="28"/>
          <w:szCs w:val="28"/>
          <w:lang w:val="uk-UA"/>
        </w:rPr>
        <w:t xml:space="preserve"> у 1982 році знявши стрічку «</w:t>
      </w:r>
      <w:r w:rsidR="002A1F03" w:rsidRPr="002A1F03">
        <w:rPr>
          <w:rFonts w:ascii="Times New Roman" w:hAnsi="Times New Roman" w:cs="Times New Roman"/>
          <w:sz w:val="28"/>
          <w:szCs w:val="28"/>
          <w:lang w:val="uk-UA"/>
        </w:rPr>
        <w:t>Fitzcarraldo</w:t>
      </w:r>
      <w:r w:rsidR="002A1F03">
        <w:rPr>
          <w:rFonts w:ascii="Times New Roman" w:hAnsi="Times New Roman" w:cs="Times New Roman"/>
          <w:sz w:val="28"/>
          <w:szCs w:val="28"/>
          <w:lang w:val="uk-UA"/>
        </w:rPr>
        <w:t>»</w:t>
      </w:r>
      <w:r w:rsidR="002A1F03" w:rsidRPr="002A1F03">
        <w:rPr>
          <w:rFonts w:ascii="Times New Roman" w:hAnsi="Times New Roman" w:cs="Times New Roman"/>
          <w:sz w:val="28"/>
          <w:szCs w:val="28"/>
          <w:lang w:val="uk-UA"/>
        </w:rPr>
        <w:t xml:space="preserve"> </w:t>
      </w:r>
      <w:r w:rsidR="002A1F03">
        <w:rPr>
          <w:rFonts w:ascii="Times New Roman" w:hAnsi="Times New Roman" w:cs="Times New Roman"/>
          <w:sz w:val="28"/>
          <w:szCs w:val="28"/>
          <w:lang w:val="uk-UA"/>
        </w:rPr>
        <w:t xml:space="preserve">(«Фіцкарральдо») був нагороджений премією за кращу режисерську роботу на фестивалі у Каннах. </w:t>
      </w:r>
      <w:r w:rsidR="002A1F03" w:rsidRPr="007D09ED">
        <w:rPr>
          <w:rFonts w:ascii="Times New Roman" w:hAnsi="Times New Roman" w:cs="Times New Roman"/>
          <w:sz w:val="28"/>
          <w:szCs w:val="28"/>
          <w:lang w:val="uk-UA"/>
        </w:rPr>
        <w:t>Маргарете фон Тротта</w:t>
      </w:r>
      <w:r w:rsidR="002A1F03">
        <w:rPr>
          <w:rFonts w:ascii="Times New Roman" w:hAnsi="Times New Roman" w:cs="Times New Roman"/>
          <w:sz w:val="28"/>
          <w:szCs w:val="28"/>
          <w:lang w:val="uk-UA"/>
        </w:rPr>
        <w:t xml:space="preserve"> прославилася своїми роботами, в яких зобразила яскраві жіночі образи: </w:t>
      </w:r>
      <w:r w:rsidR="002A1F03" w:rsidRPr="002A1F03">
        <w:rPr>
          <w:rFonts w:ascii="Times New Roman" w:hAnsi="Times New Roman" w:cs="Times New Roman"/>
          <w:sz w:val="28"/>
          <w:szCs w:val="28"/>
          <w:lang w:val="uk-UA"/>
        </w:rPr>
        <w:t xml:space="preserve">«Die bleierne Zeit» </w:t>
      </w:r>
      <w:r w:rsidR="002A1F03" w:rsidRPr="007D09ED">
        <w:rPr>
          <w:rFonts w:ascii="Times New Roman" w:hAnsi="Times New Roman" w:cs="Times New Roman"/>
          <w:sz w:val="28"/>
          <w:szCs w:val="28"/>
          <w:lang w:val="uk-UA"/>
        </w:rPr>
        <w:t>(«Свинцеві часи», 1981</w:t>
      </w:r>
      <w:r w:rsidR="002A1F03">
        <w:rPr>
          <w:rFonts w:ascii="Times New Roman" w:hAnsi="Times New Roman" w:cs="Times New Roman"/>
          <w:sz w:val="28"/>
          <w:szCs w:val="28"/>
          <w:lang w:val="uk-UA"/>
        </w:rPr>
        <w:t>), «</w:t>
      </w:r>
      <w:r w:rsidR="002A1F03" w:rsidRPr="002A1F03">
        <w:rPr>
          <w:rFonts w:ascii="Times New Roman" w:hAnsi="Times New Roman" w:cs="Times New Roman"/>
          <w:sz w:val="28"/>
          <w:szCs w:val="28"/>
          <w:lang w:val="uk-UA"/>
        </w:rPr>
        <w:t>Rosa Luxemburg</w:t>
      </w:r>
      <w:r w:rsidR="002A1F03">
        <w:rPr>
          <w:rFonts w:ascii="Times New Roman" w:hAnsi="Times New Roman" w:cs="Times New Roman"/>
          <w:sz w:val="28"/>
          <w:szCs w:val="28"/>
          <w:lang w:val="uk-UA"/>
        </w:rPr>
        <w:t>» (</w:t>
      </w:r>
      <w:r w:rsidR="002A1F03" w:rsidRPr="007D09ED">
        <w:rPr>
          <w:rFonts w:ascii="Times New Roman" w:hAnsi="Times New Roman" w:cs="Times New Roman"/>
          <w:sz w:val="28"/>
          <w:szCs w:val="28"/>
          <w:lang w:val="uk-UA"/>
        </w:rPr>
        <w:t>«Роза Люксембург», 1986</w:t>
      </w:r>
      <w:r w:rsidR="002A1F03">
        <w:rPr>
          <w:rFonts w:ascii="Times New Roman" w:hAnsi="Times New Roman" w:cs="Times New Roman"/>
          <w:sz w:val="28"/>
          <w:szCs w:val="28"/>
          <w:lang w:val="uk-UA"/>
        </w:rPr>
        <w:t>) тощо.</w:t>
      </w:r>
    </w:p>
    <w:p w:rsidR="0039022B" w:rsidRDefault="002F5B9F" w:rsidP="00EA58EF">
      <w:pPr>
        <w:spacing w:after="0" w:line="360" w:lineRule="auto"/>
        <w:ind w:firstLine="709"/>
        <w:jc w:val="both"/>
        <w:rPr>
          <w:rFonts w:ascii="Times New Roman" w:hAnsi="Times New Roman" w:cs="Times New Roman"/>
          <w:sz w:val="28"/>
          <w:szCs w:val="28"/>
          <w:lang w:val="uk-UA"/>
        </w:rPr>
      </w:pPr>
      <w:r w:rsidRPr="00B37A19">
        <w:rPr>
          <w:rFonts w:ascii="Times New Roman" w:hAnsi="Times New Roman" w:cs="Times New Roman"/>
          <w:sz w:val="28"/>
          <w:szCs w:val="28"/>
          <w:lang w:val="uk-UA"/>
        </w:rPr>
        <w:t>Проте лише визнання критиків не допомо</w:t>
      </w:r>
      <w:r>
        <w:rPr>
          <w:rFonts w:ascii="Times New Roman" w:hAnsi="Times New Roman" w:cs="Times New Roman"/>
          <w:sz w:val="28"/>
          <w:szCs w:val="28"/>
          <w:lang w:val="uk-UA"/>
        </w:rPr>
        <w:t xml:space="preserve">гло </w:t>
      </w:r>
      <w:r w:rsidR="00C05D15">
        <w:rPr>
          <w:rFonts w:ascii="Times New Roman" w:hAnsi="Times New Roman" w:cs="Times New Roman"/>
          <w:sz w:val="28"/>
          <w:szCs w:val="28"/>
          <w:lang w:val="uk-UA"/>
        </w:rPr>
        <w:t>цьому напрямкові</w:t>
      </w:r>
      <w:r>
        <w:rPr>
          <w:rFonts w:ascii="Times New Roman" w:hAnsi="Times New Roman" w:cs="Times New Roman"/>
          <w:sz w:val="28"/>
          <w:szCs w:val="28"/>
          <w:lang w:val="uk-UA"/>
        </w:rPr>
        <w:t xml:space="preserve">. </w:t>
      </w:r>
      <w:r w:rsidRPr="00B37A19">
        <w:rPr>
          <w:rFonts w:ascii="Times New Roman" w:hAnsi="Times New Roman" w:cs="Times New Roman"/>
          <w:sz w:val="28"/>
          <w:szCs w:val="28"/>
          <w:lang w:val="uk-UA"/>
        </w:rPr>
        <w:t>Більшість фільмів не</w:t>
      </w:r>
      <w:r>
        <w:rPr>
          <w:rFonts w:ascii="Times New Roman" w:hAnsi="Times New Roman" w:cs="Times New Roman"/>
          <w:sz w:val="28"/>
          <w:szCs w:val="28"/>
          <w:lang w:val="uk-UA"/>
        </w:rPr>
        <w:t xml:space="preserve"> мали касових зборів</w:t>
      </w:r>
      <w:r w:rsidR="00C05D15">
        <w:rPr>
          <w:rFonts w:ascii="Times New Roman" w:hAnsi="Times New Roman" w:cs="Times New Roman"/>
          <w:sz w:val="28"/>
          <w:szCs w:val="28"/>
          <w:lang w:val="uk-UA"/>
        </w:rPr>
        <w:t xml:space="preserve"> і були провальними з комерційної точки зору.</w:t>
      </w:r>
      <w:r w:rsidR="00EA58EF">
        <w:rPr>
          <w:rFonts w:ascii="Times New Roman" w:hAnsi="Times New Roman" w:cs="Times New Roman"/>
          <w:sz w:val="28"/>
          <w:szCs w:val="28"/>
          <w:lang w:val="uk-UA"/>
        </w:rPr>
        <w:t xml:space="preserve"> </w:t>
      </w:r>
      <w:r w:rsidRPr="00B37A19">
        <w:rPr>
          <w:rFonts w:ascii="Times New Roman" w:hAnsi="Times New Roman" w:cs="Times New Roman"/>
          <w:sz w:val="28"/>
          <w:szCs w:val="28"/>
          <w:lang w:val="uk-UA"/>
        </w:rPr>
        <w:t xml:space="preserve">Через невдалі касові збори та відсутність підтримки в країні рух </w:t>
      </w:r>
      <w:r w:rsidR="003E6579">
        <w:rPr>
          <w:rFonts w:ascii="Times New Roman" w:hAnsi="Times New Roman" w:cs="Times New Roman"/>
          <w:sz w:val="28"/>
          <w:szCs w:val="28"/>
          <w:lang w:val="uk-UA"/>
        </w:rPr>
        <w:t>поступово занепав, а</w:t>
      </w:r>
      <w:r w:rsidRPr="00B37A19">
        <w:rPr>
          <w:rFonts w:ascii="Times New Roman" w:hAnsi="Times New Roman" w:cs="Times New Roman"/>
          <w:sz w:val="28"/>
          <w:szCs w:val="28"/>
          <w:lang w:val="uk-UA"/>
        </w:rPr>
        <w:t xml:space="preserve"> 1982 року практично припинився. В результаті «</w:t>
      </w:r>
      <w:r w:rsidR="003E6579">
        <w:rPr>
          <w:rFonts w:ascii="Times New Roman" w:hAnsi="Times New Roman" w:cs="Times New Roman"/>
          <w:sz w:val="28"/>
          <w:szCs w:val="28"/>
          <w:lang w:val="uk-UA"/>
        </w:rPr>
        <w:t>н</w:t>
      </w:r>
      <w:r w:rsidRPr="00B37A19">
        <w:rPr>
          <w:rFonts w:ascii="Times New Roman" w:hAnsi="Times New Roman" w:cs="Times New Roman"/>
          <w:sz w:val="28"/>
          <w:szCs w:val="28"/>
          <w:lang w:val="uk-UA"/>
        </w:rPr>
        <w:t xml:space="preserve">ове німецьке кіно» так і не набуло заслуженої уваги та визнання. Проте кілька фільмів </w:t>
      </w:r>
      <w:r>
        <w:rPr>
          <w:rFonts w:ascii="Times New Roman" w:hAnsi="Times New Roman" w:cs="Times New Roman"/>
          <w:sz w:val="28"/>
          <w:szCs w:val="28"/>
          <w:lang w:val="uk-UA"/>
        </w:rPr>
        <w:t>«</w:t>
      </w:r>
      <w:r w:rsidR="003E6579">
        <w:rPr>
          <w:rFonts w:ascii="Times New Roman" w:hAnsi="Times New Roman" w:cs="Times New Roman"/>
          <w:sz w:val="28"/>
          <w:szCs w:val="28"/>
          <w:lang w:val="uk-UA"/>
        </w:rPr>
        <w:t>н</w:t>
      </w:r>
      <w:r w:rsidRPr="00B37A19">
        <w:rPr>
          <w:rFonts w:ascii="Times New Roman" w:hAnsi="Times New Roman" w:cs="Times New Roman"/>
          <w:sz w:val="28"/>
          <w:szCs w:val="28"/>
          <w:lang w:val="uk-UA"/>
        </w:rPr>
        <w:t>ов</w:t>
      </w:r>
      <w:r>
        <w:rPr>
          <w:rFonts w:ascii="Times New Roman" w:hAnsi="Times New Roman" w:cs="Times New Roman"/>
          <w:sz w:val="28"/>
          <w:szCs w:val="28"/>
          <w:lang w:val="uk-UA"/>
        </w:rPr>
        <w:t>ого</w:t>
      </w:r>
      <w:r w:rsidRPr="00B37A19">
        <w:rPr>
          <w:rFonts w:ascii="Times New Roman" w:hAnsi="Times New Roman" w:cs="Times New Roman"/>
          <w:sz w:val="28"/>
          <w:szCs w:val="28"/>
          <w:lang w:val="uk-UA"/>
        </w:rPr>
        <w:t xml:space="preserve"> німецьк</w:t>
      </w:r>
      <w:r>
        <w:rPr>
          <w:rFonts w:ascii="Times New Roman" w:hAnsi="Times New Roman" w:cs="Times New Roman"/>
          <w:sz w:val="28"/>
          <w:szCs w:val="28"/>
          <w:lang w:val="uk-UA"/>
        </w:rPr>
        <w:t>ого</w:t>
      </w:r>
      <w:r w:rsidRPr="00B37A19">
        <w:rPr>
          <w:rFonts w:ascii="Times New Roman" w:hAnsi="Times New Roman" w:cs="Times New Roman"/>
          <w:sz w:val="28"/>
          <w:szCs w:val="28"/>
          <w:lang w:val="uk-UA"/>
        </w:rPr>
        <w:t xml:space="preserve"> кіно</w:t>
      </w:r>
      <w:r>
        <w:rPr>
          <w:rFonts w:ascii="Times New Roman" w:hAnsi="Times New Roman" w:cs="Times New Roman"/>
          <w:sz w:val="28"/>
          <w:szCs w:val="28"/>
          <w:lang w:val="uk-UA"/>
        </w:rPr>
        <w:t>»</w:t>
      </w:r>
      <w:r w:rsidRPr="00B37A19">
        <w:rPr>
          <w:rFonts w:ascii="Times New Roman" w:hAnsi="Times New Roman" w:cs="Times New Roman"/>
          <w:sz w:val="28"/>
          <w:szCs w:val="28"/>
          <w:lang w:val="uk-UA"/>
        </w:rPr>
        <w:t xml:space="preserve"> стали культовими. </w:t>
      </w:r>
      <w:r>
        <w:rPr>
          <w:rFonts w:ascii="Times New Roman" w:hAnsi="Times New Roman" w:cs="Times New Roman"/>
          <w:sz w:val="28"/>
          <w:szCs w:val="28"/>
          <w:lang w:val="uk-UA"/>
        </w:rPr>
        <w:t xml:space="preserve">Варто згадати </w:t>
      </w:r>
    </w:p>
    <w:p w:rsidR="0039022B" w:rsidRDefault="002F5B9F" w:rsidP="002A1F03">
      <w:pPr>
        <w:spacing w:after="0" w:line="360" w:lineRule="auto"/>
        <w:ind w:firstLine="709"/>
        <w:jc w:val="both"/>
        <w:rPr>
          <w:rFonts w:ascii="Times New Roman" w:hAnsi="Times New Roman" w:cs="Times New Roman"/>
          <w:sz w:val="28"/>
          <w:szCs w:val="28"/>
          <w:lang w:val="uk-UA"/>
        </w:rPr>
      </w:pPr>
      <w:r w:rsidRPr="00965B07">
        <w:rPr>
          <w:rFonts w:ascii="Times New Roman" w:hAnsi="Times New Roman" w:cs="Times New Roman"/>
          <w:sz w:val="28"/>
          <w:szCs w:val="28"/>
          <w:lang w:val="uk-UA"/>
        </w:rPr>
        <w:t xml:space="preserve">Отже, </w:t>
      </w:r>
      <w:r w:rsidR="00C1398C">
        <w:rPr>
          <w:rFonts w:ascii="Times New Roman" w:hAnsi="Times New Roman" w:cs="Times New Roman"/>
          <w:sz w:val="28"/>
          <w:szCs w:val="28"/>
          <w:lang w:val="uk-UA"/>
        </w:rPr>
        <w:t>з появою в Західній Німеччині руху «н</w:t>
      </w:r>
      <w:r w:rsidRPr="00965B07">
        <w:rPr>
          <w:rFonts w:ascii="Times New Roman" w:hAnsi="Times New Roman" w:cs="Times New Roman"/>
          <w:sz w:val="28"/>
          <w:szCs w:val="28"/>
          <w:lang w:val="uk-UA"/>
        </w:rPr>
        <w:t>ове німецьке кіно»</w:t>
      </w:r>
      <w:r w:rsidR="00C1398C">
        <w:rPr>
          <w:rFonts w:ascii="Times New Roman" w:hAnsi="Times New Roman" w:cs="Times New Roman"/>
          <w:sz w:val="28"/>
          <w:szCs w:val="28"/>
          <w:lang w:val="uk-UA"/>
        </w:rPr>
        <w:t xml:space="preserve"> відбувся розквіт кіновиробництва.</w:t>
      </w:r>
      <w:r w:rsidR="007A6F3F">
        <w:rPr>
          <w:rFonts w:ascii="Times New Roman" w:hAnsi="Times New Roman" w:cs="Times New Roman"/>
          <w:sz w:val="28"/>
          <w:szCs w:val="28"/>
          <w:lang w:val="uk-UA"/>
        </w:rPr>
        <w:t xml:space="preserve"> </w:t>
      </w:r>
      <w:r w:rsidRPr="00024D80">
        <w:rPr>
          <w:rFonts w:ascii="Times New Roman" w:hAnsi="Times New Roman" w:cs="Times New Roman"/>
          <w:sz w:val="28"/>
          <w:szCs w:val="28"/>
          <w:lang w:val="uk-UA"/>
        </w:rPr>
        <w:t xml:space="preserve">Воно символізувало зміну поколінь і </w:t>
      </w:r>
      <w:r>
        <w:rPr>
          <w:rFonts w:ascii="Times New Roman" w:hAnsi="Times New Roman" w:cs="Times New Roman"/>
          <w:sz w:val="28"/>
          <w:szCs w:val="28"/>
          <w:lang w:val="uk-UA"/>
        </w:rPr>
        <w:lastRenderedPageBreak/>
        <w:t xml:space="preserve">додало до </w:t>
      </w:r>
      <w:r w:rsidRPr="00024D80">
        <w:rPr>
          <w:rFonts w:ascii="Times New Roman" w:hAnsi="Times New Roman" w:cs="Times New Roman"/>
          <w:sz w:val="28"/>
          <w:szCs w:val="28"/>
          <w:lang w:val="uk-UA"/>
        </w:rPr>
        <w:t>кінематограф</w:t>
      </w:r>
      <w:r>
        <w:rPr>
          <w:rFonts w:ascii="Times New Roman" w:hAnsi="Times New Roman" w:cs="Times New Roman"/>
          <w:sz w:val="28"/>
          <w:szCs w:val="28"/>
          <w:lang w:val="uk-UA"/>
        </w:rPr>
        <w:t>у</w:t>
      </w:r>
      <w:r w:rsidRPr="00024D80">
        <w:rPr>
          <w:rFonts w:ascii="Times New Roman" w:hAnsi="Times New Roman" w:cs="Times New Roman"/>
          <w:sz w:val="28"/>
          <w:szCs w:val="28"/>
          <w:lang w:val="uk-UA"/>
        </w:rPr>
        <w:t xml:space="preserve"> нові естетичні засади.</w:t>
      </w:r>
      <w:r w:rsidR="007A6F3F">
        <w:rPr>
          <w:rFonts w:ascii="Times New Roman" w:hAnsi="Times New Roman" w:cs="Times New Roman"/>
          <w:sz w:val="28"/>
          <w:szCs w:val="28"/>
          <w:lang w:val="uk-UA"/>
        </w:rPr>
        <w:t xml:space="preserve"> </w:t>
      </w:r>
      <w:r>
        <w:rPr>
          <w:rFonts w:ascii="Times New Roman" w:hAnsi="Times New Roman" w:cs="Times New Roman"/>
          <w:sz w:val="28"/>
          <w:szCs w:val="28"/>
          <w:lang w:val="uk-UA"/>
        </w:rPr>
        <w:t>Цей курс</w:t>
      </w:r>
      <w:r w:rsidRPr="00965B07">
        <w:rPr>
          <w:rFonts w:ascii="Times New Roman" w:hAnsi="Times New Roman" w:cs="Times New Roman"/>
          <w:sz w:val="28"/>
          <w:szCs w:val="28"/>
          <w:lang w:val="uk-UA"/>
        </w:rPr>
        <w:t xml:space="preserve"> ма</w:t>
      </w:r>
      <w:r>
        <w:rPr>
          <w:rFonts w:ascii="Times New Roman" w:hAnsi="Times New Roman" w:cs="Times New Roman"/>
          <w:sz w:val="28"/>
          <w:szCs w:val="28"/>
          <w:lang w:val="uk-UA"/>
        </w:rPr>
        <w:t>в</w:t>
      </w:r>
      <w:r w:rsidRPr="00965B07">
        <w:rPr>
          <w:rFonts w:ascii="Times New Roman" w:hAnsi="Times New Roman" w:cs="Times New Roman"/>
          <w:sz w:val="28"/>
          <w:szCs w:val="28"/>
          <w:lang w:val="uk-UA"/>
        </w:rPr>
        <w:t xml:space="preserve"> намір піти проти основних німецьких фільмів. Режисери руху відкинули старі методи кіновиробництва і натомість наповнили свої фільми власними ідеями та художнім баченням. Ці погляди перебували під сильним впливом лівої політичної ідеології. Тому в багатьох нових німецьких фільмах політика та мистецтво поєднуються з критикою буржуазних інститутів.</w:t>
      </w:r>
    </w:p>
    <w:p w:rsidR="007C7ECF" w:rsidRPr="002A1F03" w:rsidRDefault="007C7ECF" w:rsidP="002A1F03">
      <w:pPr>
        <w:spacing w:after="0" w:line="360" w:lineRule="auto"/>
        <w:ind w:firstLine="709"/>
        <w:jc w:val="both"/>
        <w:rPr>
          <w:rFonts w:ascii="Times New Roman" w:hAnsi="Times New Roman" w:cs="Times New Roman"/>
          <w:sz w:val="28"/>
          <w:szCs w:val="28"/>
          <w:lang w:val="uk-UA"/>
        </w:rPr>
      </w:pPr>
    </w:p>
    <w:p w:rsidR="005515DF" w:rsidRDefault="005515DF" w:rsidP="002F5B9F">
      <w:pPr>
        <w:spacing w:after="0" w:line="360" w:lineRule="auto"/>
        <w:ind w:firstLine="709"/>
        <w:jc w:val="both"/>
        <w:rPr>
          <w:rFonts w:ascii="Times New Roman" w:hAnsi="Times New Roman" w:cs="Times New Roman"/>
          <w:b/>
          <w:sz w:val="28"/>
          <w:szCs w:val="28"/>
          <w:lang w:val="uk-UA"/>
        </w:rPr>
      </w:pPr>
      <w:r w:rsidRPr="005515DF">
        <w:rPr>
          <w:rFonts w:ascii="Times New Roman" w:hAnsi="Times New Roman" w:cs="Times New Roman"/>
          <w:b/>
          <w:sz w:val="28"/>
          <w:szCs w:val="28"/>
          <w:lang w:val="uk-UA"/>
        </w:rPr>
        <w:t>3.2. Друга світова війна в кінематографі ФРН та НДР</w:t>
      </w:r>
    </w:p>
    <w:p w:rsidR="001A7233" w:rsidRPr="005515DF" w:rsidRDefault="001A7233" w:rsidP="002F5B9F">
      <w:pPr>
        <w:spacing w:after="0" w:line="360" w:lineRule="auto"/>
        <w:ind w:firstLine="709"/>
        <w:jc w:val="both"/>
        <w:rPr>
          <w:rFonts w:ascii="Times New Roman" w:hAnsi="Times New Roman" w:cs="Times New Roman"/>
          <w:b/>
          <w:sz w:val="28"/>
          <w:szCs w:val="28"/>
          <w:lang w:val="uk-UA"/>
        </w:rPr>
      </w:pPr>
    </w:p>
    <w:p w:rsidR="007A6CD1" w:rsidRPr="00A21452" w:rsidRDefault="007A6CD1" w:rsidP="007A6CD1">
      <w:pPr>
        <w:spacing w:after="0" w:line="360" w:lineRule="auto"/>
        <w:ind w:left="709"/>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A21452">
        <w:rPr>
          <w:rFonts w:ascii="Times New Roman" w:hAnsi="Times New Roman" w:cs="Times New Roman"/>
          <w:b/>
          <w:sz w:val="28"/>
          <w:szCs w:val="28"/>
          <w:lang w:val="uk-UA"/>
        </w:rPr>
        <w:t>.</w:t>
      </w:r>
      <w:r w:rsidR="005515DF">
        <w:rPr>
          <w:rFonts w:ascii="Times New Roman" w:hAnsi="Times New Roman" w:cs="Times New Roman"/>
          <w:b/>
          <w:sz w:val="28"/>
          <w:szCs w:val="28"/>
          <w:lang w:val="uk-UA"/>
        </w:rPr>
        <w:t>2</w:t>
      </w:r>
      <w:r w:rsidRPr="00A21452">
        <w:rPr>
          <w:rFonts w:ascii="Times New Roman" w:hAnsi="Times New Roman" w:cs="Times New Roman"/>
          <w:b/>
          <w:sz w:val="28"/>
          <w:szCs w:val="28"/>
          <w:lang w:val="uk-UA"/>
        </w:rPr>
        <w:t>.</w:t>
      </w:r>
      <w:r w:rsidR="005515DF">
        <w:rPr>
          <w:rFonts w:ascii="Times New Roman" w:hAnsi="Times New Roman" w:cs="Times New Roman"/>
          <w:b/>
          <w:sz w:val="28"/>
          <w:szCs w:val="28"/>
          <w:lang w:val="uk-UA"/>
        </w:rPr>
        <w:t>1.</w:t>
      </w:r>
      <w:r w:rsidRPr="00A21452">
        <w:rPr>
          <w:rFonts w:ascii="Times New Roman" w:hAnsi="Times New Roman" w:cs="Times New Roman"/>
          <w:b/>
          <w:sz w:val="28"/>
          <w:szCs w:val="28"/>
          <w:lang w:val="uk-UA"/>
        </w:rPr>
        <w:tab/>
      </w:r>
      <w:r w:rsidR="00141BF0" w:rsidRPr="00141BF0">
        <w:rPr>
          <w:rFonts w:ascii="Times New Roman" w:hAnsi="Times New Roman" w:cs="Times New Roman"/>
          <w:b/>
          <w:sz w:val="28"/>
          <w:szCs w:val="28"/>
          <w:lang w:val="uk-UA"/>
        </w:rPr>
        <w:t xml:space="preserve">Heimatfilm </w:t>
      </w:r>
      <w:r w:rsidR="00141BF0">
        <w:rPr>
          <w:rFonts w:ascii="Times New Roman" w:hAnsi="Times New Roman" w:cs="Times New Roman"/>
          <w:b/>
          <w:sz w:val="28"/>
          <w:szCs w:val="28"/>
          <w:lang w:val="uk-UA"/>
        </w:rPr>
        <w:t>‒ н</w:t>
      </w:r>
      <w:r w:rsidR="00575771">
        <w:rPr>
          <w:rFonts w:ascii="Times New Roman" w:hAnsi="Times New Roman" w:cs="Times New Roman"/>
          <w:b/>
          <w:sz w:val="28"/>
          <w:szCs w:val="28"/>
          <w:lang w:val="uk-UA"/>
        </w:rPr>
        <w:t>імецький «фільм про батьківщину»</w:t>
      </w:r>
    </w:p>
    <w:p w:rsidR="007A6CD1" w:rsidRPr="00A21452" w:rsidRDefault="007A6CD1" w:rsidP="007A6CD1">
      <w:pPr>
        <w:pStyle w:val="a3"/>
        <w:spacing w:after="0" w:line="360" w:lineRule="auto"/>
        <w:ind w:left="709"/>
        <w:jc w:val="both"/>
        <w:rPr>
          <w:rFonts w:ascii="Times New Roman" w:hAnsi="Times New Roman" w:cs="Times New Roman"/>
          <w:sz w:val="28"/>
          <w:szCs w:val="28"/>
          <w:lang w:val="uk-UA"/>
        </w:rPr>
      </w:pPr>
    </w:p>
    <w:p w:rsidR="00A72171" w:rsidRDefault="00A72171" w:rsidP="00A72171">
      <w:pPr>
        <w:spacing w:after="0" w:line="360" w:lineRule="auto"/>
        <w:ind w:firstLine="709"/>
        <w:jc w:val="both"/>
        <w:rPr>
          <w:rFonts w:ascii="Times New Roman" w:hAnsi="Times New Roman" w:cs="Times New Roman"/>
          <w:sz w:val="28"/>
          <w:szCs w:val="28"/>
          <w:lang w:val="uk-UA"/>
        </w:rPr>
      </w:pPr>
      <w:r w:rsidRPr="001A3F4A">
        <w:rPr>
          <w:rFonts w:ascii="Times New Roman" w:hAnsi="Times New Roman" w:cs="Times New Roman"/>
          <w:sz w:val="28"/>
          <w:szCs w:val="28"/>
          <w:lang w:val="uk-UA"/>
        </w:rPr>
        <w:t>Більшість фільмів, випущених у перші повоєнні роки, відрізнялася консерватизмом цінностей та політичних установок, саме кіно сприймалося насамперед як засіб розваги, що позбавляло його художніх амбіцій та критичного потенціалу. І східно-</w:t>
      </w:r>
      <w:r w:rsidR="00550CB7">
        <w:rPr>
          <w:rFonts w:ascii="Times New Roman" w:hAnsi="Times New Roman" w:cs="Times New Roman"/>
          <w:sz w:val="28"/>
          <w:szCs w:val="28"/>
          <w:lang w:val="uk-UA"/>
        </w:rPr>
        <w:t xml:space="preserve"> </w:t>
      </w:r>
      <w:r w:rsidRPr="001A3F4A">
        <w:rPr>
          <w:rFonts w:ascii="Times New Roman" w:hAnsi="Times New Roman" w:cs="Times New Roman"/>
          <w:sz w:val="28"/>
          <w:szCs w:val="28"/>
          <w:lang w:val="uk-UA"/>
        </w:rPr>
        <w:t xml:space="preserve">і західнонімецьке кіно успадкувало </w:t>
      </w:r>
      <w:r w:rsidR="001C1BFF">
        <w:rPr>
          <w:rFonts w:ascii="Times New Roman" w:hAnsi="Times New Roman" w:cs="Times New Roman"/>
          <w:sz w:val="28"/>
          <w:szCs w:val="28"/>
          <w:lang w:val="uk-UA"/>
        </w:rPr>
        <w:t>кіно-</w:t>
      </w:r>
      <w:r w:rsidR="001C1BFF" w:rsidRPr="001A3F4A">
        <w:rPr>
          <w:rFonts w:ascii="Times New Roman" w:hAnsi="Times New Roman" w:cs="Times New Roman"/>
          <w:sz w:val="28"/>
          <w:szCs w:val="28"/>
          <w:lang w:val="uk-UA"/>
        </w:rPr>
        <w:t>естетику</w:t>
      </w:r>
      <w:r w:rsidRPr="001A3F4A">
        <w:rPr>
          <w:rFonts w:ascii="Times New Roman" w:hAnsi="Times New Roman" w:cs="Times New Roman"/>
          <w:sz w:val="28"/>
          <w:szCs w:val="28"/>
          <w:lang w:val="uk-UA"/>
        </w:rPr>
        <w:t xml:space="preserve"> </w:t>
      </w:r>
      <w:r w:rsidR="00C41225" w:rsidRPr="00A43543">
        <w:rPr>
          <w:rFonts w:ascii="Times New Roman" w:hAnsi="Times New Roman" w:cs="Times New Roman"/>
          <w:sz w:val="28"/>
          <w:szCs w:val="28"/>
          <w:lang w:val="uk-UA"/>
        </w:rPr>
        <w:t>UFA</w:t>
      </w:r>
      <w:r w:rsidRPr="001A3F4A">
        <w:rPr>
          <w:rFonts w:ascii="Times New Roman" w:hAnsi="Times New Roman" w:cs="Times New Roman"/>
          <w:sz w:val="28"/>
          <w:szCs w:val="28"/>
          <w:lang w:val="uk-UA"/>
        </w:rPr>
        <w:t xml:space="preserve">, що виражалося в роботі з камерою, освітленні, побудові мізансцен, а також у </w:t>
      </w:r>
      <w:r w:rsidR="00BD6E3C">
        <w:rPr>
          <w:rFonts w:ascii="Times New Roman" w:hAnsi="Times New Roman" w:cs="Times New Roman"/>
          <w:sz w:val="28"/>
          <w:szCs w:val="28"/>
          <w:lang w:val="uk-UA"/>
        </w:rPr>
        <w:t>клішованих зображеннях емоцій</w:t>
      </w:r>
      <w:r w:rsidRPr="001A3F4A">
        <w:rPr>
          <w:rFonts w:ascii="Times New Roman" w:hAnsi="Times New Roman" w:cs="Times New Roman"/>
          <w:sz w:val="28"/>
          <w:szCs w:val="28"/>
          <w:lang w:val="uk-UA"/>
        </w:rPr>
        <w:t xml:space="preserve">. </w:t>
      </w:r>
    </w:p>
    <w:p w:rsidR="005E6F15" w:rsidRDefault="00434382" w:rsidP="005E6F15">
      <w:pPr>
        <w:spacing w:after="0" w:line="360" w:lineRule="auto"/>
        <w:ind w:firstLine="709"/>
        <w:jc w:val="both"/>
        <w:rPr>
          <w:rFonts w:ascii="Times New Roman" w:hAnsi="Times New Roman" w:cs="Times New Roman"/>
          <w:sz w:val="28"/>
          <w:szCs w:val="28"/>
          <w:lang w:val="uk-UA"/>
        </w:rPr>
      </w:pPr>
      <w:r w:rsidRPr="00434382">
        <w:rPr>
          <w:rFonts w:ascii="Times New Roman" w:hAnsi="Times New Roman" w:cs="Times New Roman"/>
          <w:sz w:val="28"/>
          <w:szCs w:val="28"/>
          <w:lang w:val="uk-UA"/>
        </w:rPr>
        <w:t>Heimatfilm</w:t>
      </w:r>
      <w:r>
        <w:rPr>
          <w:rFonts w:ascii="Times New Roman" w:hAnsi="Times New Roman" w:cs="Times New Roman"/>
          <w:sz w:val="28"/>
          <w:szCs w:val="28"/>
          <w:lang w:val="uk-UA"/>
        </w:rPr>
        <w:t xml:space="preserve">, як жанр кіномистецтва був схвально оцінений публікою в 1920-х роках. З плином історії ці фільми почали заохочуватися нацистським режимом, який вбачав у них невинну розвагу. Стрічки Лені Ріфеншталь та Луїса Тренкера були часто пов’язані з цим напрямком. Найбільшої популярності ця течія набула після Другої світової війни. Для німецької громадськості, що була випробувана війною такі фільми слугували засобом заспокоєння та переключення уваги на мальовничі пейзажі країни. </w:t>
      </w:r>
    </w:p>
    <w:p w:rsidR="00A72171" w:rsidRDefault="00A72171" w:rsidP="005E6F15">
      <w:pPr>
        <w:spacing w:after="0" w:line="360" w:lineRule="auto"/>
        <w:ind w:firstLine="709"/>
        <w:jc w:val="both"/>
        <w:rPr>
          <w:rFonts w:ascii="Times New Roman" w:hAnsi="Times New Roman" w:cs="Times New Roman"/>
          <w:sz w:val="28"/>
          <w:szCs w:val="28"/>
          <w:lang w:val="uk-UA"/>
        </w:rPr>
      </w:pPr>
      <w:r w:rsidRPr="001A3F4A">
        <w:rPr>
          <w:rFonts w:ascii="Times New Roman" w:hAnsi="Times New Roman" w:cs="Times New Roman"/>
          <w:sz w:val="28"/>
          <w:szCs w:val="28"/>
          <w:lang w:val="uk-UA"/>
        </w:rPr>
        <w:t>Глядачі самі показували прихильність до розважальних жанрів, не виявляючи інтересу до критичного мистецтва. Ймовірно, такий ескапізм можна пояснити бажанням не думати про минуле, що травмує, і зосередитися на сьогоденні, що знайшло вираз у так званій «культурі амнезії».</w:t>
      </w:r>
    </w:p>
    <w:p w:rsidR="00A43543" w:rsidRDefault="001C1BFF" w:rsidP="008542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Західній Німеччині</w:t>
      </w:r>
      <w:r w:rsidR="008542F0">
        <w:rPr>
          <w:rFonts w:ascii="Times New Roman" w:hAnsi="Times New Roman" w:cs="Times New Roman"/>
          <w:sz w:val="28"/>
          <w:szCs w:val="28"/>
          <w:lang w:val="uk-UA"/>
        </w:rPr>
        <w:t xml:space="preserve"> після війни 1939-1945 років у коновиробництві</w:t>
      </w:r>
      <w:r w:rsidR="000E400A" w:rsidRPr="000E400A">
        <w:rPr>
          <w:rFonts w:ascii="Times New Roman" w:hAnsi="Times New Roman" w:cs="Times New Roman"/>
          <w:sz w:val="28"/>
          <w:szCs w:val="28"/>
          <w:lang w:val="uk-UA"/>
        </w:rPr>
        <w:t xml:space="preserve"> з’явився жанр ‒ </w:t>
      </w:r>
      <w:r w:rsidR="00462861" w:rsidRPr="00462861">
        <w:rPr>
          <w:rFonts w:ascii="Times New Roman" w:hAnsi="Times New Roman" w:cs="Times New Roman"/>
          <w:sz w:val="28"/>
          <w:szCs w:val="28"/>
          <w:lang w:val="uk-UA"/>
        </w:rPr>
        <w:t xml:space="preserve">Heimatfilm </w:t>
      </w:r>
      <w:r w:rsidR="00462861">
        <w:rPr>
          <w:rFonts w:ascii="Times New Roman" w:hAnsi="Times New Roman" w:cs="Times New Roman"/>
          <w:sz w:val="28"/>
          <w:szCs w:val="28"/>
          <w:lang w:val="uk-UA"/>
        </w:rPr>
        <w:t>(хайматфільм)</w:t>
      </w:r>
      <w:r w:rsidR="000E400A" w:rsidRPr="000E400A">
        <w:rPr>
          <w:rFonts w:ascii="Times New Roman" w:hAnsi="Times New Roman" w:cs="Times New Roman"/>
          <w:sz w:val="28"/>
          <w:szCs w:val="28"/>
          <w:lang w:val="uk-UA"/>
        </w:rPr>
        <w:t xml:space="preserve">, що дослівно переводиться як </w:t>
      </w:r>
      <w:r w:rsidR="000E400A" w:rsidRPr="000E400A">
        <w:rPr>
          <w:rFonts w:ascii="Times New Roman" w:hAnsi="Times New Roman" w:cs="Times New Roman"/>
          <w:sz w:val="28"/>
          <w:szCs w:val="28"/>
          <w:lang w:val="uk-UA"/>
        </w:rPr>
        <w:lastRenderedPageBreak/>
        <w:t xml:space="preserve">«фільм про батьківщину». </w:t>
      </w:r>
      <w:r w:rsidR="00462861" w:rsidRPr="00462861">
        <w:rPr>
          <w:rFonts w:ascii="Times New Roman" w:hAnsi="Times New Roman" w:cs="Times New Roman"/>
          <w:sz w:val="28"/>
          <w:szCs w:val="28"/>
          <w:lang w:val="uk-UA"/>
        </w:rPr>
        <w:t xml:space="preserve">Студія Berolina Film, </w:t>
      </w:r>
      <w:r w:rsidR="00462861">
        <w:rPr>
          <w:rFonts w:ascii="Times New Roman" w:hAnsi="Times New Roman" w:cs="Times New Roman"/>
          <w:sz w:val="28"/>
          <w:szCs w:val="28"/>
          <w:lang w:val="uk-UA"/>
        </w:rPr>
        <w:t xml:space="preserve">розташована </w:t>
      </w:r>
      <w:r w:rsidR="00462861" w:rsidRPr="00462861">
        <w:rPr>
          <w:rFonts w:ascii="Times New Roman" w:hAnsi="Times New Roman" w:cs="Times New Roman"/>
          <w:sz w:val="28"/>
          <w:szCs w:val="28"/>
          <w:lang w:val="uk-UA"/>
        </w:rPr>
        <w:t xml:space="preserve">в Берліні, була рушійною силою розвитку </w:t>
      </w:r>
      <w:r w:rsidR="00462861">
        <w:rPr>
          <w:rFonts w:ascii="Times New Roman" w:hAnsi="Times New Roman" w:cs="Times New Roman"/>
          <w:sz w:val="28"/>
          <w:szCs w:val="28"/>
          <w:lang w:val="uk-UA"/>
        </w:rPr>
        <w:t xml:space="preserve">цього напрямку. </w:t>
      </w:r>
      <w:r w:rsidR="00A43543">
        <w:rPr>
          <w:rFonts w:ascii="Times New Roman" w:hAnsi="Times New Roman" w:cs="Times New Roman"/>
          <w:sz w:val="28"/>
          <w:szCs w:val="28"/>
          <w:lang w:val="uk-UA"/>
        </w:rPr>
        <w:t>До</w:t>
      </w:r>
      <w:r w:rsidR="00A43543" w:rsidRPr="00A43543">
        <w:rPr>
          <w:rFonts w:ascii="Times New Roman" w:hAnsi="Times New Roman" w:cs="Times New Roman"/>
          <w:sz w:val="28"/>
          <w:szCs w:val="28"/>
          <w:lang w:val="uk-UA"/>
        </w:rPr>
        <w:t xml:space="preserve"> 1960 року було знято понад 300 фільмів Heimat</w:t>
      </w:r>
      <w:r w:rsidR="008542F0">
        <w:rPr>
          <w:rFonts w:ascii="Times New Roman" w:hAnsi="Times New Roman" w:cs="Times New Roman"/>
          <w:sz w:val="28"/>
          <w:szCs w:val="28"/>
          <w:lang w:val="uk-UA"/>
        </w:rPr>
        <w:t xml:space="preserve">. </w:t>
      </w:r>
      <w:r w:rsidR="00A43543">
        <w:rPr>
          <w:rFonts w:ascii="Times New Roman" w:hAnsi="Times New Roman" w:cs="Times New Roman"/>
          <w:sz w:val="28"/>
          <w:szCs w:val="28"/>
          <w:lang w:val="uk-UA"/>
        </w:rPr>
        <w:t>Стрічки</w:t>
      </w:r>
      <w:r w:rsidR="00A43543" w:rsidRPr="00A43543">
        <w:rPr>
          <w:rFonts w:ascii="Times New Roman" w:hAnsi="Times New Roman" w:cs="Times New Roman"/>
          <w:sz w:val="28"/>
          <w:szCs w:val="28"/>
          <w:lang w:val="uk-UA"/>
        </w:rPr>
        <w:t xml:space="preserve"> про батьківщину </w:t>
      </w:r>
      <w:r w:rsidR="00A43543">
        <w:rPr>
          <w:rFonts w:ascii="Times New Roman" w:hAnsi="Times New Roman" w:cs="Times New Roman"/>
          <w:sz w:val="28"/>
          <w:szCs w:val="28"/>
          <w:lang w:val="uk-UA"/>
        </w:rPr>
        <w:t>забезпечили</w:t>
      </w:r>
      <w:r w:rsidR="00A43543" w:rsidRPr="00A43543">
        <w:rPr>
          <w:rFonts w:ascii="Times New Roman" w:hAnsi="Times New Roman" w:cs="Times New Roman"/>
          <w:sz w:val="28"/>
          <w:szCs w:val="28"/>
          <w:lang w:val="uk-UA"/>
        </w:rPr>
        <w:t xml:space="preserve"> підтримку, як</w:t>
      </w:r>
      <w:r w:rsidR="00A43543">
        <w:rPr>
          <w:rFonts w:ascii="Times New Roman" w:hAnsi="Times New Roman" w:cs="Times New Roman"/>
          <w:sz w:val="28"/>
          <w:szCs w:val="28"/>
          <w:lang w:val="uk-UA"/>
        </w:rPr>
        <w:t>у</w:t>
      </w:r>
      <w:r w:rsidR="00A43543" w:rsidRPr="00A43543">
        <w:rPr>
          <w:rFonts w:ascii="Times New Roman" w:hAnsi="Times New Roman" w:cs="Times New Roman"/>
          <w:sz w:val="28"/>
          <w:szCs w:val="28"/>
          <w:lang w:val="uk-UA"/>
        </w:rPr>
        <w:t xml:space="preserve"> так прагнули багато людей після жорстоких руйнувань війни та повної поразки. Соціальні наслідки війни, такі як осиротілі сім'ї, втрата цінностей, втеча і вигнання також були </w:t>
      </w:r>
      <w:r w:rsidR="00A43543">
        <w:rPr>
          <w:rFonts w:ascii="Times New Roman" w:hAnsi="Times New Roman" w:cs="Times New Roman"/>
          <w:sz w:val="28"/>
          <w:szCs w:val="28"/>
          <w:lang w:val="uk-UA"/>
        </w:rPr>
        <w:t>змальовані</w:t>
      </w:r>
      <w:r w:rsidR="00A43543" w:rsidRPr="00A43543">
        <w:rPr>
          <w:rFonts w:ascii="Times New Roman" w:hAnsi="Times New Roman" w:cs="Times New Roman"/>
          <w:sz w:val="28"/>
          <w:szCs w:val="28"/>
          <w:lang w:val="uk-UA"/>
        </w:rPr>
        <w:t xml:space="preserve"> за д</w:t>
      </w:r>
      <w:r w:rsidR="00A43543">
        <w:rPr>
          <w:rFonts w:ascii="Times New Roman" w:hAnsi="Times New Roman" w:cs="Times New Roman"/>
          <w:sz w:val="28"/>
          <w:szCs w:val="28"/>
          <w:lang w:val="uk-UA"/>
        </w:rPr>
        <w:t>опомогою ідилічних контробразів</w:t>
      </w:r>
      <w:r w:rsidR="00A43543" w:rsidRPr="00A43543">
        <w:rPr>
          <w:rFonts w:ascii="Times New Roman" w:hAnsi="Times New Roman" w:cs="Times New Roman"/>
          <w:sz w:val="28"/>
          <w:szCs w:val="28"/>
          <w:lang w:val="uk-UA"/>
        </w:rPr>
        <w:t xml:space="preserve">. Heimatfilm також </w:t>
      </w:r>
      <w:r w:rsidR="008542F0">
        <w:rPr>
          <w:rFonts w:ascii="Times New Roman" w:hAnsi="Times New Roman" w:cs="Times New Roman"/>
          <w:sz w:val="28"/>
          <w:szCs w:val="28"/>
          <w:lang w:val="uk-UA"/>
        </w:rPr>
        <w:t>показував</w:t>
      </w:r>
      <w:r w:rsidR="00A43543" w:rsidRPr="00A43543">
        <w:rPr>
          <w:rFonts w:ascii="Times New Roman" w:hAnsi="Times New Roman" w:cs="Times New Roman"/>
          <w:sz w:val="28"/>
          <w:szCs w:val="28"/>
          <w:lang w:val="uk-UA"/>
        </w:rPr>
        <w:t xml:space="preserve"> ніби</w:t>
      </w:r>
      <w:r w:rsidR="008542F0">
        <w:rPr>
          <w:rFonts w:ascii="Times New Roman" w:hAnsi="Times New Roman" w:cs="Times New Roman"/>
          <w:sz w:val="28"/>
          <w:szCs w:val="28"/>
          <w:lang w:val="uk-UA"/>
        </w:rPr>
        <w:t>-</w:t>
      </w:r>
      <w:r w:rsidR="00A43543">
        <w:rPr>
          <w:rFonts w:ascii="Times New Roman" w:hAnsi="Times New Roman" w:cs="Times New Roman"/>
          <w:sz w:val="28"/>
          <w:szCs w:val="28"/>
          <w:lang w:val="uk-UA"/>
        </w:rPr>
        <w:t>т</w:t>
      </w:r>
      <w:r w:rsidR="00A43543" w:rsidRPr="00A43543">
        <w:rPr>
          <w:rFonts w:ascii="Times New Roman" w:hAnsi="Times New Roman" w:cs="Times New Roman"/>
          <w:sz w:val="28"/>
          <w:szCs w:val="28"/>
          <w:lang w:val="uk-UA"/>
        </w:rPr>
        <w:t xml:space="preserve">о </w:t>
      </w:r>
      <w:r w:rsidR="00A43543">
        <w:rPr>
          <w:rFonts w:ascii="Times New Roman" w:hAnsi="Times New Roman" w:cs="Times New Roman"/>
          <w:sz w:val="28"/>
          <w:szCs w:val="28"/>
          <w:lang w:val="uk-UA"/>
        </w:rPr>
        <w:t>усталений</w:t>
      </w:r>
      <w:r w:rsidR="00A43543" w:rsidRPr="00A43543">
        <w:rPr>
          <w:rFonts w:ascii="Times New Roman" w:hAnsi="Times New Roman" w:cs="Times New Roman"/>
          <w:sz w:val="28"/>
          <w:szCs w:val="28"/>
          <w:lang w:val="uk-UA"/>
        </w:rPr>
        <w:t xml:space="preserve"> спосіб життя з традиційним</w:t>
      </w:r>
      <w:r w:rsidR="008542F0">
        <w:rPr>
          <w:rFonts w:ascii="Times New Roman" w:hAnsi="Times New Roman" w:cs="Times New Roman"/>
          <w:sz w:val="28"/>
          <w:szCs w:val="28"/>
          <w:lang w:val="uk-UA"/>
        </w:rPr>
        <w:t xml:space="preserve"> одягом </w:t>
      </w:r>
      <w:r w:rsidR="00A43543" w:rsidRPr="00A43543">
        <w:rPr>
          <w:rFonts w:ascii="Times New Roman" w:hAnsi="Times New Roman" w:cs="Times New Roman"/>
          <w:sz w:val="28"/>
          <w:szCs w:val="28"/>
          <w:lang w:val="uk-UA"/>
        </w:rPr>
        <w:t>та фермерськими будинками, типовими для регіону, який насправді, також через економічне диво та пов'язану з ним модернізацію, мав зникнути.</w:t>
      </w:r>
    </w:p>
    <w:p w:rsidR="00C41225" w:rsidRDefault="00A43543" w:rsidP="000E400A">
      <w:pPr>
        <w:spacing w:after="0" w:line="360" w:lineRule="auto"/>
        <w:ind w:firstLine="709"/>
        <w:jc w:val="both"/>
        <w:rPr>
          <w:rFonts w:ascii="Times New Roman" w:hAnsi="Times New Roman" w:cs="Times New Roman"/>
          <w:sz w:val="28"/>
          <w:szCs w:val="28"/>
          <w:lang w:val="uk-UA"/>
        </w:rPr>
      </w:pPr>
      <w:r w:rsidRPr="00A43543">
        <w:rPr>
          <w:rFonts w:ascii="Times New Roman" w:hAnsi="Times New Roman" w:cs="Times New Roman"/>
          <w:sz w:val="28"/>
          <w:szCs w:val="28"/>
          <w:lang w:val="uk-UA"/>
        </w:rPr>
        <w:t xml:space="preserve">Однак багато фільмів Heimat 1950-х та 1960-х років були прямими ремейками фільмів UFA епохи націонал-соціалістів. У 1947 році Контрольна рада союзників класифікувала матеріали цих часто тривіальних фільмів як нешкідливі і схвалила їх для рімейків. </w:t>
      </w:r>
    </w:p>
    <w:p w:rsidR="00C12593" w:rsidRDefault="00A43543" w:rsidP="001E2025">
      <w:pPr>
        <w:spacing w:after="0" w:line="360" w:lineRule="auto"/>
        <w:ind w:firstLine="709"/>
        <w:jc w:val="both"/>
        <w:rPr>
          <w:rFonts w:ascii="Times New Roman" w:hAnsi="Times New Roman" w:cs="Times New Roman"/>
          <w:sz w:val="28"/>
          <w:szCs w:val="28"/>
          <w:lang w:val="uk-UA"/>
        </w:rPr>
      </w:pPr>
      <w:r w:rsidRPr="00A43543">
        <w:rPr>
          <w:rFonts w:ascii="Times New Roman" w:hAnsi="Times New Roman" w:cs="Times New Roman"/>
          <w:sz w:val="28"/>
          <w:szCs w:val="28"/>
          <w:lang w:val="uk-UA"/>
        </w:rPr>
        <w:t>Кінокритик Ганс Гюнтер Пфлаум прокоментував успіх Heimatfilm: «Я вважаю, що успіх Heimatfilm у 1950-х роках пов'язаний із руйнуваннями Другої світової війни. Люди жадали ідеального світу, чогось недоторканого. (...) Прагнення людей випробувати щось недоторкане - чисту воду, блакитне небо, квітучі луки - можна назвати душним. Але це цілком законно» [</w:t>
      </w:r>
      <w:r w:rsidR="001C1BFF">
        <w:rPr>
          <w:rFonts w:ascii="Times New Roman" w:hAnsi="Times New Roman" w:cs="Times New Roman"/>
          <w:sz w:val="28"/>
          <w:szCs w:val="28"/>
          <w:lang w:val="uk-UA"/>
        </w:rPr>
        <w:t>88</w:t>
      </w:r>
      <w:r w:rsidRPr="00A43543">
        <w:rPr>
          <w:rFonts w:ascii="Times New Roman" w:hAnsi="Times New Roman" w:cs="Times New Roman"/>
          <w:sz w:val="28"/>
          <w:szCs w:val="28"/>
          <w:lang w:val="uk-UA"/>
        </w:rPr>
        <w:t xml:space="preserve">]. Він особливо виділяє німецьких біженців і вигнанців, які прагнули проекційних </w:t>
      </w:r>
      <w:r w:rsidR="00C12593">
        <w:rPr>
          <w:rFonts w:ascii="Times New Roman" w:hAnsi="Times New Roman" w:cs="Times New Roman"/>
          <w:sz w:val="28"/>
          <w:szCs w:val="28"/>
          <w:lang w:val="uk-UA"/>
        </w:rPr>
        <w:t>зображень</w:t>
      </w:r>
      <w:r w:rsidRPr="00A43543">
        <w:rPr>
          <w:rFonts w:ascii="Times New Roman" w:hAnsi="Times New Roman" w:cs="Times New Roman"/>
          <w:sz w:val="28"/>
          <w:szCs w:val="28"/>
          <w:lang w:val="uk-UA"/>
        </w:rPr>
        <w:t xml:space="preserve"> після втрати своєї батьківщини, що відбилося у таких фільмах, як </w:t>
      </w:r>
      <w:r w:rsidR="008542F0">
        <w:rPr>
          <w:rFonts w:ascii="Times New Roman" w:hAnsi="Times New Roman" w:cs="Times New Roman"/>
          <w:sz w:val="28"/>
          <w:szCs w:val="28"/>
          <w:lang w:val="uk-UA"/>
        </w:rPr>
        <w:t>«</w:t>
      </w:r>
      <w:r w:rsidRPr="00A43543">
        <w:rPr>
          <w:rFonts w:ascii="Times New Roman" w:hAnsi="Times New Roman" w:cs="Times New Roman"/>
          <w:sz w:val="28"/>
          <w:szCs w:val="28"/>
          <w:lang w:val="uk-UA"/>
        </w:rPr>
        <w:t>Grün ist die Heide</w:t>
      </w:r>
      <w:r w:rsidR="008542F0">
        <w:rPr>
          <w:rFonts w:ascii="Times New Roman" w:hAnsi="Times New Roman" w:cs="Times New Roman"/>
          <w:sz w:val="28"/>
          <w:szCs w:val="28"/>
          <w:lang w:val="uk-UA"/>
        </w:rPr>
        <w:t>»</w:t>
      </w:r>
      <w:r w:rsidR="008542F0" w:rsidRPr="008542F0">
        <w:rPr>
          <w:rFonts w:ascii="Times New Roman" w:hAnsi="Times New Roman" w:cs="Times New Roman"/>
          <w:sz w:val="28"/>
          <w:szCs w:val="28"/>
          <w:lang w:val="uk-UA"/>
        </w:rPr>
        <w:t xml:space="preserve"> </w:t>
      </w:r>
      <w:r w:rsidR="008542F0">
        <w:rPr>
          <w:rFonts w:ascii="Times New Roman" w:hAnsi="Times New Roman" w:cs="Times New Roman"/>
          <w:sz w:val="28"/>
          <w:szCs w:val="28"/>
          <w:lang w:val="uk-UA"/>
        </w:rPr>
        <w:t xml:space="preserve">(«Вереск зеленіє», </w:t>
      </w:r>
      <w:r w:rsidR="00C41225">
        <w:rPr>
          <w:rFonts w:ascii="Times New Roman" w:hAnsi="Times New Roman" w:cs="Times New Roman"/>
          <w:sz w:val="28"/>
          <w:szCs w:val="28"/>
          <w:lang w:val="uk-UA"/>
        </w:rPr>
        <w:t>1951</w:t>
      </w:r>
      <w:r w:rsidR="008542F0">
        <w:rPr>
          <w:rFonts w:ascii="Times New Roman" w:hAnsi="Times New Roman" w:cs="Times New Roman"/>
          <w:sz w:val="28"/>
          <w:szCs w:val="28"/>
          <w:lang w:val="uk-UA"/>
        </w:rPr>
        <w:t>)</w:t>
      </w:r>
      <w:r w:rsidRPr="00A43543">
        <w:rPr>
          <w:rFonts w:ascii="Times New Roman" w:hAnsi="Times New Roman" w:cs="Times New Roman"/>
          <w:sz w:val="28"/>
          <w:szCs w:val="28"/>
          <w:lang w:val="uk-UA"/>
        </w:rPr>
        <w:t>.</w:t>
      </w:r>
      <w:r w:rsidR="001E2025">
        <w:rPr>
          <w:rFonts w:ascii="Times New Roman" w:hAnsi="Times New Roman" w:cs="Times New Roman"/>
          <w:sz w:val="28"/>
          <w:szCs w:val="28"/>
          <w:lang w:val="uk-UA"/>
        </w:rPr>
        <w:t xml:space="preserve"> Головний герой Норберт успадкував будинок </w:t>
      </w:r>
      <w:r w:rsidR="001E2025" w:rsidRPr="00C12593">
        <w:rPr>
          <w:rFonts w:ascii="Times New Roman" w:hAnsi="Times New Roman" w:cs="Times New Roman"/>
          <w:sz w:val="28"/>
          <w:szCs w:val="28"/>
          <w:lang w:val="uk-UA"/>
        </w:rPr>
        <w:t>у Люнебурзькій пустці</w:t>
      </w:r>
      <w:r w:rsidR="001E2025">
        <w:rPr>
          <w:rFonts w:ascii="Times New Roman" w:hAnsi="Times New Roman" w:cs="Times New Roman"/>
          <w:sz w:val="28"/>
          <w:szCs w:val="28"/>
          <w:lang w:val="uk-UA"/>
        </w:rPr>
        <w:t>, де мав намір культурно відпочити зі своїми друзями Мепсом та Берні. Сюжет наповнюють любовні лінії героїв з дівчатами Ханною, Анітою та Урсулою.</w:t>
      </w:r>
    </w:p>
    <w:p w:rsidR="00E76A87" w:rsidRDefault="00E76A87" w:rsidP="00E76A87">
      <w:pPr>
        <w:spacing w:after="0" w:line="360" w:lineRule="auto"/>
        <w:ind w:firstLine="709"/>
        <w:jc w:val="both"/>
        <w:rPr>
          <w:rFonts w:ascii="Times New Roman" w:hAnsi="Times New Roman" w:cs="Times New Roman"/>
          <w:sz w:val="28"/>
          <w:szCs w:val="28"/>
          <w:lang w:val="uk-UA"/>
        </w:rPr>
      </w:pPr>
      <w:r w:rsidRPr="00E76A87">
        <w:rPr>
          <w:rFonts w:ascii="Times New Roman" w:hAnsi="Times New Roman" w:cs="Times New Roman"/>
          <w:sz w:val="28"/>
          <w:szCs w:val="28"/>
          <w:lang w:val="uk-UA"/>
        </w:rPr>
        <w:t xml:space="preserve">Місцева влада, лікарі, лісники, священики, мери зазвичай знаходяться в центрі уваги фільмів цього жанру. Добро і зло чітко розділені, конфлікти часто пов'язані із суперечками про спадщину або браконьєрством, сюжет переважно передбачуваний, але ускладнений затягнутими моментами. У цих стрічках завжди фігурують люди, які глибоко закохані та який довгий час заважають бути щасливими зовнішні перешкоди, такі як різниця у статусі, </w:t>
      </w:r>
      <w:r w:rsidRPr="00E76A87">
        <w:rPr>
          <w:rFonts w:ascii="Times New Roman" w:hAnsi="Times New Roman" w:cs="Times New Roman"/>
          <w:sz w:val="28"/>
          <w:szCs w:val="28"/>
          <w:lang w:val="uk-UA"/>
        </w:rPr>
        <w:lastRenderedPageBreak/>
        <w:t xml:space="preserve">ворожнеча між батьками, інтриги тощо. Найбільш популярними були стрічки </w:t>
      </w:r>
      <w:r w:rsidR="0003526F">
        <w:rPr>
          <w:rFonts w:ascii="Times New Roman" w:hAnsi="Times New Roman" w:cs="Times New Roman"/>
          <w:sz w:val="28"/>
          <w:szCs w:val="28"/>
          <w:lang w:val="uk-UA"/>
        </w:rPr>
        <w:t>«</w:t>
      </w:r>
      <w:r w:rsidR="0003526F" w:rsidRPr="00E76A87">
        <w:rPr>
          <w:rStyle w:val="w"/>
          <w:rFonts w:ascii="Times New Roman" w:hAnsi="Times New Roman" w:cs="Times New Roman"/>
          <w:color w:val="000000"/>
          <w:sz w:val="28"/>
          <w:szCs w:val="28"/>
          <w:shd w:val="clear" w:color="auto" w:fill="FFFFFF"/>
        </w:rPr>
        <w:t>Die</w:t>
      </w:r>
      <w:r w:rsidR="0089642B" w:rsidRPr="0089642B">
        <w:rPr>
          <w:rStyle w:val="diccomment"/>
          <w:rFonts w:ascii="Times New Roman" w:hAnsi="Times New Roman" w:cs="Times New Roman"/>
          <w:color w:val="000000"/>
          <w:sz w:val="28"/>
          <w:szCs w:val="28"/>
          <w:shd w:val="clear" w:color="auto" w:fill="FFFFFF"/>
          <w:lang w:val="uk-UA"/>
        </w:rPr>
        <w:t xml:space="preserve"> </w:t>
      </w:r>
      <w:r w:rsidR="0003526F" w:rsidRPr="00E76A87">
        <w:rPr>
          <w:rStyle w:val="w"/>
          <w:rFonts w:ascii="Times New Roman" w:hAnsi="Times New Roman" w:cs="Times New Roman"/>
          <w:color w:val="000000"/>
          <w:sz w:val="28"/>
          <w:szCs w:val="28"/>
          <w:shd w:val="clear" w:color="auto" w:fill="FFFFFF"/>
        </w:rPr>
        <w:t>Fischerin</w:t>
      </w:r>
      <w:r w:rsidR="0089642B" w:rsidRPr="0089642B">
        <w:rPr>
          <w:rStyle w:val="diccomment"/>
          <w:rFonts w:ascii="Times New Roman" w:hAnsi="Times New Roman" w:cs="Times New Roman"/>
          <w:color w:val="000000"/>
          <w:sz w:val="28"/>
          <w:szCs w:val="28"/>
          <w:shd w:val="clear" w:color="auto" w:fill="FFFFFF"/>
          <w:lang w:val="uk-UA"/>
        </w:rPr>
        <w:t xml:space="preserve"> </w:t>
      </w:r>
      <w:r w:rsidR="0003526F" w:rsidRPr="00E76A87">
        <w:rPr>
          <w:rStyle w:val="w"/>
          <w:rFonts w:ascii="Times New Roman" w:hAnsi="Times New Roman" w:cs="Times New Roman"/>
          <w:color w:val="000000"/>
          <w:sz w:val="28"/>
          <w:szCs w:val="28"/>
          <w:shd w:val="clear" w:color="auto" w:fill="FFFFFF"/>
        </w:rPr>
        <w:t>vom</w:t>
      </w:r>
      <w:r w:rsidR="0089642B" w:rsidRPr="0089642B">
        <w:rPr>
          <w:rStyle w:val="diccomment"/>
          <w:rFonts w:ascii="Times New Roman" w:hAnsi="Times New Roman" w:cs="Times New Roman"/>
          <w:color w:val="000000"/>
          <w:sz w:val="28"/>
          <w:szCs w:val="28"/>
          <w:shd w:val="clear" w:color="auto" w:fill="FFFFFF"/>
          <w:lang w:val="uk-UA"/>
        </w:rPr>
        <w:t xml:space="preserve"> </w:t>
      </w:r>
      <w:r w:rsidR="0003526F" w:rsidRPr="00E76A87">
        <w:rPr>
          <w:rStyle w:val="w"/>
          <w:rFonts w:ascii="Times New Roman" w:hAnsi="Times New Roman" w:cs="Times New Roman"/>
          <w:color w:val="000000"/>
          <w:sz w:val="28"/>
          <w:szCs w:val="28"/>
          <w:shd w:val="clear" w:color="auto" w:fill="FFFFFF"/>
        </w:rPr>
        <w:t>Bodensee</w:t>
      </w:r>
      <w:r w:rsidR="0003526F" w:rsidRPr="0003526F">
        <w:rPr>
          <w:rStyle w:val="w"/>
          <w:rFonts w:ascii="Times New Roman" w:hAnsi="Times New Roman" w:cs="Times New Roman"/>
          <w:color w:val="000000"/>
          <w:sz w:val="28"/>
          <w:szCs w:val="28"/>
          <w:shd w:val="clear" w:color="auto" w:fill="FFFFFF"/>
          <w:lang w:val="uk-UA"/>
        </w:rPr>
        <w:t>»</w:t>
      </w:r>
      <w:r w:rsidR="0003526F" w:rsidRPr="00E76A87">
        <w:rPr>
          <w:rFonts w:ascii="Times New Roman" w:hAnsi="Times New Roman" w:cs="Times New Roman"/>
          <w:sz w:val="28"/>
          <w:szCs w:val="28"/>
          <w:lang w:val="uk-UA"/>
        </w:rPr>
        <w:t xml:space="preserve"> </w:t>
      </w:r>
      <w:r w:rsidR="0003526F">
        <w:rPr>
          <w:rFonts w:ascii="Times New Roman" w:hAnsi="Times New Roman" w:cs="Times New Roman"/>
          <w:sz w:val="28"/>
          <w:szCs w:val="28"/>
          <w:lang w:val="uk-UA"/>
        </w:rPr>
        <w:t>(</w:t>
      </w:r>
      <w:r w:rsidRPr="00E76A87">
        <w:rPr>
          <w:rFonts w:ascii="Times New Roman" w:hAnsi="Times New Roman" w:cs="Times New Roman"/>
          <w:sz w:val="28"/>
          <w:szCs w:val="28"/>
          <w:lang w:val="uk-UA"/>
        </w:rPr>
        <w:t>«Рибачка озера Бодензе»</w:t>
      </w:r>
      <w:r w:rsidRPr="00E76A87">
        <w:rPr>
          <w:rStyle w:val="w"/>
          <w:rFonts w:ascii="Times New Roman" w:hAnsi="Times New Roman" w:cs="Times New Roman"/>
          <w:color w:val="000000"/>
          <w:sz w:val="28"/>
          <w:szCs w:val="28"/>
          <w:shd w:val="clear" w:color="auto" w:fill="FFFFFF"/>
          <w:lang w:val="uk-UA"/>
        </w:rPr>
        <w:t>,</w:t>
      </w:r>
      <w:r w:rsidR="0003526F">
        <w:rPr>
          <w:rStyle w:val="w"/>
          <w:rFonts w:ascii="Times New Roman" w:hAnsi="Times New Roman" w:cs="Times New Roman"/>
          <w:color w:val="000000"/>
          <w:sz w:val="28"/>
          <w:szCs w:val="28"/>
          <w:shd w:val="clear" w:color="auto" w:fill="FFFFFF"/>
          <w:lang w:val="uk-UA"/>
        </w:rPr>
        <w:t xml:space="preserve"> 1956), </w:t>
      </w:r>
      <w:r w:rsidR="0003526F">
        <w:rPr>
          <w:rStyle w:val="diccomment"/>
          <w:rFonts w:ascii="Times New Roman" w:hAnsi="Times New Roman" w:cs="Times New Roman"/>
          <w:color w:val="000000"/>
          <w:sz w:val="28"/>
          <w:szCs w:val="28"/>
          <w:shd w:val="clear" w:color="auto" w:fill="FFFFFF"/>
          <w:lang w:val="uk-UA"/>
        </w:rPr>
        <w:t>«</w:t>
      </w:r>
      <w:r w:rsidRPr="00E76A87">
        <w:rPr>
          <w:rStyle w:val="w"/>
          <w:rFonts w:ascii="Times New Roman" w:hAnsi="Times New Roman" w:cs="Times New Roman"/>
          <w:color w:val="000000"/>
          <w:sz w:val="28"/>
          <w:szCs w:val="28"/>
          <w:shd w:val="clear" w:color="auto" w:fill="FFFFFF"/>
        </w:rPr>
        <w:t>Immensee</w:t>
      </w:r>
      <w:r w:rsidR="0003526F" w:rsidRPr="0003526F">
        <w:rPr>
          <w:rStyle w:val="w"/>
          <w:rFonts w:ascii="Times New Roman" w:hAnsi="Times New Roman" w:cs="Times New Roman"/>
          <w:color w:val="000000"/>
          <w:sz w:val="28"/>
          <w:szCs w:val="28"/>
          <w:shd w:val="clear" w:color="auto" w:fill="FFFFFF"/>
          <w:lang w:val="uk-UA"/>
        </w:rPr>
        <w:t xml:space="preserve">» </w:t>
      </w:r>
      <w:r w:rsidR="0003526F">
        <w:rPr>
          <w:rStyle w:val="w"/>
          <w:rFonts w:ascii="Times New Roman" w:hAnsi="Times New Roman" w:cs="Times New Roman"/>
          <w:color w:val="000000"/>
          <w:sz w:val="28"/>
          <w:szCs w:val="28"/>
          <w:shd w:val="clear" w:color="auto" w:fill="FFFFFF"/>
          <w:lang w:val="uk-UA"/>
        </w:rPr>
        <w:t>(</w:t>
      </w:r>
      <w:r w:rsidR="0003526F" w:rsidRPr="00E76A87">
        <w:rPr>
          <w:rStyle w:val="diccomment"/>
          <w:rFonts w:ascii="Times New Roman" w:hAnsi="Times New Roman" w:cs="Times New Roman"/>
          <w:color w:val="000000"/>
          <w:sz w:val="28"/>
          <w:szCs w:val="28"/>
          <w:shd w:val="clear" w:color="auto" w:fill="FFFFFF"/>
          <w:lang w:val="uk-UA"/>
        </w:rPr>
        <w:t>«</w:t>
      </w:r>
      <w:r w:rsidR="0003526F" w:rsidRPr="00E76A87">
        <w:rPr>
          <w:rStyle w:val="w"/>
          <w:rFonts w:ascii="Times New Roman" w:hAnsi="Times New Roman" w:cs="Times New Roman"/>
          <w:color w:val="000000"/>
          <w:sz w:val="28"/>
          <w:szCs w:val="28"/>
          <w:shd w:val="clear" w:color="auto" w:fill="FFFFFF"/>
          <w:lang w:val="uk-UA"/>
        </w:rPr>
        <w:t>Амнезія</w:t>
      </w:r>
      <w:r w:rsidR="0003526F" w:rsidRPr="00E76A87">
        <w:rPr>
          <w:rStyle w:val="diccomment"/>
          <w:rFonts w:ascii="Times New Roman" w:hAnsi="Times New Roman" w:cs="Times New Roman"/>
          <w:color w:val="000000"/>
          <w:sz w:val="28"/>
          <w:szCs w:val="28"/>
          <w:shd w:val="clear" w:color="auto" w:fill="FFFFFF"/>
          <w:lang w:val="uk-UA"/>
        </w:rPr>
        <w:t>»</w:t>
      </w:r>
      <w:r w:rsidRPr="00E76A87">
        <w:rPr>
          <w:rStyle w:val="diccomment"/>
          <w:rFonts w:ascii="Times New Roman" w:hAnsi="Times New Roman" w:cs="Times New Roman"/>
          <w:color w:val="000000"/>
          <w:sz w:val="28"/>
          <w:szCs w:val="28"/>
          <w:shd w:val="clear" w:color="auto" w:fill="FFFFFF"/>
          <w:lang w:val="uk-UA"/>
        </w:rPr>
        <w:t xml:space="preserve">, </w:t>
      </w:r>
      <w:r w:rsidR="0089642B">
        <w:rPr>
          <w:rStyle w:val="diccomment"/>
          <w:rFonts w:ascii="Times New Roman" w:hAnsi="Times New Roman" w:cs="Times New Roman"/>
          <w:color w:val="000000"/>
          <w:sz w:val="28"/>
          <w:szCs w:val="28"/>
          <w:shd w:val="clear" w:color="auto" w:fill="FFFFFF"/>
          <w:lang w:val="uk-UA"/>
        </w:rPr>
        <w:t>1957), «</w:t>
      </w:r>
      <w:r w:rsidRPr="00E76A87">
        <w:rPr>
          <w:rStyle w:val="w"/>
          <w:rFonts w:ascii="Times New Roman" w:hAnsi="Times New Roman" w:cs="Times New Roman"/>
          <w:color w:val="000000"/>
          <w:sz w:val="28"/>
          <w:szCs w:val="28"/>
          <w:shd w:val="clear" w:color="auto" w:fill="FFFFFF"/>
        </w:rPr>
        <w:t>Und</w:t>
      </w:r>
      <w:r w:rsidR="0089642B" w:rsidRPr="0089642B">
        <w:rPr>
          <w:rStyle w:val="diccomment"/>
          <w:rFonts w:ascii="Times New Roman" w:hAnsi="Times New Roman" w:cs="Times New Roman"/>
          <w:color w:val="000000"/>
          <w:sz w:val="28"/>
          <w:szCs w:val="28"/>
          <w:shd w:val="clear" w:color="auto" w:fill="FFFFFF"/>
          <w:lang w:val="uk-UA"/>
        </w:rPr>
        <w:t xml:space="preserve"> </w:t>
      </w:r>
      <w:r w:rsidRPr="00E76A87">
        <w:rPr>
          <w:rStyle w:val="w"/>
          <w:rFonts w:ascii="Times New Roman" w:hAnsi="Times New Roman" w:cs="Times New Roman"/>
          <w:color w:val="000000"/>
          <w:sz w:val="28"/>
          <w:szCs w:val="28"/>
          <w:shd w:val="clear" w:color="auto" w:fill="FFFFFF"/>
        </w:rPr>
        <w:t>ewig</w:t>
      </w:r>
      <w:r w:rsidR="0089642B" w:rsidRPr="0089642B">
        <w:rPr>
          <w:rStyle w:val="diccomment"/>
          <w:rFonts w:ascii="Times New Roman" w:hAnsi="Times New Roman" w:cs="Times New Roman"/>
          <w:color w:val="000000"/>
          <w:sz w:val="28"/>
          <w:szCs w:val="28"/>
          <w:shd w:val="clear" w:color="auto" w:fill="FFFFFF"/>
          <w:lang w:val="uk-UA"/>
        </w:rPr>
        <w:t xml:space="preserve"> </w:t>
      </w:r>
      <w:r w:rsidRPr="00E76A87">
        <w:rPr>
          <w:rStyle w:val="w"/>
          <w:rFonts w:ascii="Times New Roman" w:hAnsi="Times New Roman" w:cs="Times New Roman"/>
          <w:color w:val="000000"/>
          <w:sz w:val="28"/>
          <w:szCs w:val="28"/>
          <w:shd w:val="clear" w:color="auto" w:fill="FFFFFF"/>
        </w:rPr>
        <w:t>singen</w:t>
      </w:r>
      <w:r w:rsidR="0089642B" w:rsidRPr="0089642B">
        <w:rPr>
          <w:rStyle w:val="diccomment"/>
          <w:rFonts w:ascii="Times New Roman" w:hAnsi="Times New Roman" w:cs="Times New Roman"/>
          <w:color w:val="000000"/>
          <w:sz w:val="28"/>
          <w:szCs w:val="28"/>
          <w:shd w:val="clear" w:color="auto" w:fill="FFFFFF"/>
          <w:lang w:val="uk-UA"/>
        </w:rPr>
        <w:t xml:space="preserve"> </w:t>
      </w:r>
      <w:r w:rsidRPr="00E76A87">
        <w:rPr>
          <w:rStyle w:val="w"/>
          <w:rFonts w:ascii="Times New Roman" w:hAnsi="Times New Roman" w:cs="Times New Roman"/>
          <w:color w:val="000000"/>
          <w:sz w:val="28"/>
          <w:szCs w:val="28"/>
          <w:shd w:val="clear" w:color="auto" w:fill="FFFFFF"/>
        </w:rPr>
        <w:t>die</w:t>
      </w:r>
      <w:r w:rsidR="0089642B" w:rsidRPr="0089642B">
        <w:rPr>
          <w:rStyle w:val="diccomment"/>
          <w:rFonts w:ascii="Times New Roman" w:hAnsi="Times New Roman" w:cs="Times New Roman"/>
          <w:color w:val="000000"/>
          <w:sz w:val="28"/>
          <w:szCs w:val="28"/>
          <w:shd w:val="clear" w:color="auto" w:fill="FFFFFF"/>
          <w:lang w:val="uk-UA"/>
        </w:rPr>
        <w:t xml:space="preserve"> </w:t>
      </w:r>
      <w:r w:rsidRPr="00E76A87">
        <w:rPr>
          <w:rStyle w:val="w"/>
          <w:rFonts w:ascii="Times New Roman" w:hAnsi="Times New Roman" w:cs="Times New Roman"/>
          <w:color w:val="000000"/>
          <w:sz w:val="28"/>
          <w:szCs w:val="28"/>
          <w:shd w:val="clear" w:color="auto" w:fill="FFFFFF"/>
        </w:rPr>
        <w:t>W</w:t>
      </w:r>
      <w:r w:rsidRPr="00E76A87">
        <w:rPr>
          <w:rStyle w:val="w"/>
          <w:rFonts w:ascii="Times New Roman" w:hAnsi="Times New Roman" w:cs="Times New Roman"/>
          <w:color w:val="000000"/>
          <w:sz w:val="28"/>
          <w:szCs w:val="28"/>
          <w:shd w:val="clear" w:color="auto" w:fill="FFFFFF"/>
          <w:lang w:val="uk-UA"/>
        </w:rPr>
        <w:t>ä</w:t>
      </w:r>
      <w:r w:rsidRPr="00E76A87">
        <w:rPr>
          <w:rStyle w:val="w"/>
          <w:rFonts w:ascii="Times New Roman" w:hAnsi="Times New Roman" w:cs="Times New Roman"/>
          <w:color w:val="000000"/>
          <w:sz w:val="28"/>
          <w:szCs w:val="28"/>
          <w:shd w:val="clear" w:color="auto" w:fill="FFFFFF"/>
        </w:rPr>
        <w:t>lder</w:t>
      </w:r>
      <w:r w:rsidR="0089642B" w:rsidRPr="0089642B">
        <w:rPr>
          <w:rStyle w:val="w"/>
          <w:rFonts w:ascii="Times New Roman" w:hAnsi="Times New Roman" w:cs="Times New Roman"/>
          <w:color w:val="000000"/>
          <w:sz w:val="28"/>
          <w:szCs w:val="28"/>
          <w:shd w:val="clear" w:color="auto" w:fill="FFFFFF"/>
          <w:lang w:val="uk-UA"/>
        </w:rPr>
        <w:t>» (</w:t>
      </w:r>
      <w:r w:rsidR="0089642B">
        <w:rPr>
          <w:rStyle w:val="diccomment"/>
          <w:rFonts w:ascii="Times New Roman" w:hAnsi="Times New Roman" w:cs="Times New Roman"/>
          <w:color w:val="000000"/>
          <w:sz w:val="28"/>
          <w:szCs w:val="28"/>
          <w:shd w:val="clear" w:color="auto" w:fill="FFFFFF"/>
          <w:lang w:val="uk-UA"/>
        </w:rPr>
        <w:t>«</w:t>
      </w:r>
      <w:r w:rsidR="0089642B" w:rsidRPr="00E76A87">
        <w:rPr>
          <w:rStyle w:val="w"/>
          <w:rFonts w:ascii="Times New Roman" w:hAnsi="Times New Roman" w:cs="Times New Roman"/>
          <w:color w:val="000000"/>
          <w:sz w:val="28"/>
          <w:szCs w:val="28"/>
          <w:shd w:val="clear" w:color="auto" w:fill="FFFFFF"/>
          <w:lang w:val="uk-UA"/>
        </w:rPr>
        <w:t>І</w:t>
      </w:r>
      <w:r w:rsidR="0089642B" w:rsidRPr="0089642B">
        <w:rPr>
          <w:rStyle w:val="diccomment"/>
          <w:rFonts w:ascii="Times New Roman" w:hAnsi="Times New Roman" w:cs="Times New Roman"/>
          <w:color w:val="000000"/>
          <w:sz w:val="28"/>
          <w:szCs w:val="28"/>
          <w:shd w:val="clear" w:color="auto" w:fill="FFFFFF"/>
          <w:lang w:val="uk-UA"/>
        </w:rPr>
        <w:t xml:space="preserve"> </w:t>
      </w:r>
      <w:r w:rsidR="0089642B" w:rsidRPr="00E76A87">
        <w:rPr>
          <w:rStyle w:val="w"/>
          <w:rFonts w:ascii="Times New Roman" w:hAnsi="Times New Roman" w:cs="Times New Roman"/>
          <w:color w:val="000000"/>
          <w:sz w:val="28"/>
          <w:szCs w:val="28"/>
          <w:shd w:val="clear" w:color="auto" w:fill="FFFFFF"/>
          <w:lang w:val="uk-UA"/>
        </w:rPr>
        <w:t>в</w:t>
      </w:r>
      <w:r w:rsidR="0089642B">
        <w:rPr>
          <w:rStyle w:val="w"/>
          <w:rFonts w:ascii="Times New Roman" w:hAnsi="Times New Roman" w:cs="Times New Roman"/>
          <w:color w:val="000000"/>
          <w:sz w:val="28"/>
          <w:szCs w:val="28"/>
          <w:shd w:val="clear" w:color="auto" w:fill="FFFFFF"/>
          <w:lang w:val="uk-UA"/>
        </w:rPr>
        <w:t>і</w:t>
      </w:r>
      <w:r w:rsidR="0089642B" w:rsidRPr="00E76A87">
        <w:rPr>
          <w:rStyle w:val="w"/>
          <w:rFonts w:ascii="Times New Roman" w:hAnsi="Times New Roman" w:cs="Times New Roman"/>
          <w:color w:val="000000"/>
          <w:sz w:val="28"/>
          <w:szCs w:val="28"/>
          <w:shd w:val="clear" w:color="auto" w:fill="FFFFFF"/>
          <w:lang w:val="uk-UA"/>
        </w:rPr>
        <w:t>чно</w:t>
      </w:r>
      <w:r w:rsidR="0089642B" w:rsidRPr="0089642B">
        <w:rPr>
          <w:rStyle w:val="diccomment"/>
          <w:rFonts w:ascii="Times New Roman" w:hAnsi="Times New Roman" w:cs="Times New Roman"/>
          <w:color w:val="000000"/>
          <w:sz w:val="28"/>
          <w:szCs w:val="28"/>
          <w:shd w:val="clear" w:color="auto" w:fill="FFFFFF"/>
          <w:lang w:val="uk-UA"/>
        </w:rPr>
        <w:t xml:space="preserve"> </w:t>
      </w:r>
      <w:r w:rsidR="0089642B" w:rsidRPr="00E76A87">
        <w:rPr>
          <w:rStyle w:val="w"/>
          <w:rFonts w:ascii="Times New Roman" w:hAnsi="Times New Roman" w:cs="Times New Roman"/>
          <w:color w:val="000000"/>
          <w:sz w:val="28"/>
          <w:szCs w:val="28"/>
          <w:shd w:val="clear" w:color="auto" w:fill="FFFFFF"/>
          <w:lang w:val="uk-UA"/>
        </w:rPr>
        <w:t>співають</w:t>
      </w:r>
      <w:r w:rsidR="0089642B" w:rsidRPr="0089642B">
        <w:rPr>
          <w:rStyle w:val="diccomment"/>
          <w:rFonts w:ascii="Times New Roman" w:hAnsi="Times New Roman" w:cs="Times New Roman"/>
          <w:color w:val="000000"/>
          <w:sz w:val="28"/>
          <w:szCs w:val="28"/>
          <w:shd w:val="clear" w:color="auto" w:fill="FFFFFF"/>
          <w:lang w:val="uk-UA"/>
        </w:rPr>
        <w:t xml:space="preserve"> </w:t>
      </w:r>
      <w:r w:rsidR="0089642B" w:rsidRPr="00E76A87">
        <w:rPr>
          <w:rStyle w:val="w"/>
          <w:rFonts w:ascii="Times New Roman" w:hAnsi="Times New Roman" w:cs="Times New Roman"/>
          <w:color w:val="000000"/>
          <w:sz w:val="28"/>
          <w:szCs w:val="28"/>
          <w:shd w:val="clear" w:color="auto" w:fill="FFFFFF"/>
          <w:lang w:val="uk-UA"/>
        </w:rPr>
        <w:t>ліси</w:t>
      </w:r>
      <w:r w:rsidR="0089642B">
        <w:rPr>
          <w:rStyle w:val="diccomment"/>
          <w:rFonts w:ascii="Times New Roman" w:hAnsi="Times New Roman" w:cs="Times New Roman"/>
          <w:color w:val="000000"/>
          <w:sz w:val="28"/>
          <w:szCs w:val="28"/>
          <w:shd w:val="clear" w:color="auto" w:fill="FFFFFF"/>
          <w:lang w:val="uk-UA"/>
        </w:rPr>
        <w:t>», 1959)</w:t>
      </w:r>
      <w:r>
        <w:rPr>
          <w:rStyle w:val="diccomment"/>
          <w:rFonts w:ascii="Times New Roman" w:hAnsi="Times New Roman" w:cs="Times New Roman"/>
          <w:color w:val="000000"/>
          <w:sz w:val="28"/>
          <w:szCs w:val="28"/>
          <w:shd w:val="clear" w:color="auto" w:fill="FFFFFF"/>
          <w:lang w:val="uk-UA"/>
        </w:rPr>
        <w:t xml:space="preserve"> </w:t>
      </w:r>
      <w:r w:rsidRPr="00E76A87">
        <w:rPr>
          <w:rStyle w:val="w"/>
          <w:rFonts w:ascii="Times New Roman" w:hAnsi="Times New Roman" w:cs="Times New Roman"/>
          <w:color w:val="000000"/>
          <w:sz w:val="28"/>
          <w:szCs w:val="28"/>
          <w:shd w:val="clear" w:color="auto" w:fill="FFFFFF"/>
          <w:lang w:val="uk-UA"/>
        </w:rPr>
        <w:t>тощо.</w:t>
      </w:r>
    </w:p>
    <w:p w:rsidR="00786F26" w:rsidRDefault="00786F26" w:rsidP="00786F26">
      <w:pPr>
        <w:spacing w:after="0" w:line="360" w:lineRule="auto"/>
        <w:ind w:firstLine="709"/>
        <w:jc w:val="both"/>
        <w:rPr>
          <w:rFonts w:ascii="Times New Roman" w:hAnsi="Times New Roman" w:cs="Times New Roman"/>
          <w:sz w:val="28"/>
          <w:szCs w:val="28"/>
          <w:lang w:val="uk-UA"/>
        </w:rPr>
      </w:pPr>
      <w:r w:rsidRPr="00462861">
        <w:rPr>
          <w:rFonts w:ascii="Times New Roman" w:hAnsi="Times New Roman" w:cs="Times New Roman"/>
          <w:sz w:val="28"/>
          <w:szCs w:val="28"/>
          <w:lang w:val="uk-UA"/>
        </w:rPr>
        <w:t>Якщо</w:t>
      </w:r>
      <w:r w:rsidR="004B741A">
        <w:rPr>
          <w:rFonts w:ascii="Times New Roman" w:hAnsi="Times New Roman" w:cs="Times New Roman"/>
          <w:sz w:val="28"/>
          <w:szCs w:val="28"/>
          <w:lang w:val="uk-UA"/>
        </w:rPr>
        <w:t xml:space="preserve"> до Другої світової війни </w:t>
      </w:r>
      <w:r w:rsidRPr="00462861">
        <w:rPr>
          <w:rFonts w:ascii="Times New Roman" w:hAnsi="Times New Roman" w:cs="Times New Roman"/>
          <w:sz w:val="28"/>
          <w:szCs w:val="28"/>
          <w:lang w:val="uk-UA"/>
        </w:rPr>
        <w:t xml:space="preserve">це були виключно сентиментальні мелодрами з героями у традиційному регіональному вбранні та на тлі мальовничих німецьких пейзажів, то </w:t>
      </w:r>
      <w:r w:rsidR="004B741A">
        <w:rPr>
          <w:rFonts w:ascii="Times New Roman" w:hAnsi="Times New Roman" w:cs="Times New Roman"/>
          <w:sz w:val="28"/>
          <w:szCs w:val="28"/>
          <w:lang w:val="uk-UA"/>
        </w:rPr>
        <w:t>після</w:t>
      </w:r>
      <w:r w:rsidR="0089642B">
        <w:rPr>
          <w:rFonts w:ascii="Times New Roman" w:hAnsi="Times New Roman" w:cs="Times New Roman"/>
          <w:sz w:val="28"/>
          <w:szCs w:val="28"/>
          <w:lang w:val="uk-UA"/>
        </w:rPr>
        <w:t xml:space="preserve"> под</w:t>
      </w:r>
      <w:r w:rsidR="0089642B" w:rsidRPr="0089642B">
        <w:rPr>
          <w:rFonts w:ascii="Times New Roman" w:hAnsi="Times New Roman" w:cs="Times New Roman"/>
          <w:sz w:val="28"/>
          <w:szCs w:val="28"/>
          <w:lang w:val="uk-UA"/>
        </w:rPr>
        <w:t>ій 1939-1945 років</w:t>
      </w:r>
      <w:r w:rsidRPr="00462861">
        <w:rPr>
          <w:rFonts w:ascii="Times New Roman" w:hAnsi="Times New Roman" w:cs="Times New Roman"/>
          <w:sz w:val="28"/>
          <w:szCs w:val="28"/>
          <w:lang w:val="uk-UA"/>
        </w:rPr>
        <w:t xml:space="preserve"> кінематографісти зверталися до </w:t>
      </w:r>
      <w:r>
        <w:rPr>
          <w:rFonts w:ascii="Times New Roman" w:hAnsi="Times New Roman" w:cs="Times New Roman"/>
          <w:sz w:val="28"/>
          <w:szCs w:val="28"/>
          <w:lang w:val="uk-UA"/>
        </w:rPr>
        <w:t>цього жанру</w:t>
      </w:r>
      <w:r w:rsidRPr="00462861">
        <w:rPr>
          <w:rFonts w:ascii="Times New Roman" w:hAnsi="Times New Roman" w:cs="Times New Roman"/>
          <w:sz w:val="28"/>
          <w:szCs w:val="28"/>
          <w:lang w:val="uk-UA"/>
        </w:rPr>
        <w:t>, рефлексуючи над темами спільності, батьківщини та ідентичності. Апеляція до регіональних, а не національних інтересів, сільської культури та традиційного суспільства попередили появу контрнаративів ідентичності, які залишалися релевантни</w:t>
      </w:r>
      <w:r>
        <w:rPr>
          <w:rFonts w:ascii="Times New Roman" w:hAnsi="Times New Roman" w:cs="Times New Roman"/>
          <w:sz w:val="28"/>
          <w:szCs w:val="28"/>
          <w:lang w:val="uk-UA"/>
        </w:rPr>
        <w:t>ми протягом 80-х і 90-х років.</w:t>
      </w:r>
    </w:p>
    <w:p w:rsidR="00786F26" w:rsidRDefault="000E400A" w:rsidP="000E400A">
      <w:pPr>
        <w:spacing w:after="0" w:line="360" w:lineRule="auto"/>
        <w:ind w:firstLine="709"/>
        <w:jc w:val="both"/>
        <w:rPr>
          <w:rFonts w:ascii="Times New Roman" w:hAnsi="Times New Roman" w:cs="Times New Roman"/>
          <w:sz w:val="28"/>
          <w:szCs w:val="28"/>
          <w:lang w:val="uk-UA"/>
        </w:rPr>
      </w:pPr>
      <w:r w:rsidRPr="000E400A">
        <w:rPr>
          <w:rFonts w:ascii="Times New Roman" w:hAnsi="Times New Roman" w:cs="Times New Roman"/>
          <w:sz w:val="28"/>
          <w:szCs w:val="28"/>
          <w:lang w:val="uk-UA"/>
        </w:rPr>
        <w:t>Особливістю стрічок цього жанру бул</w:t>
      </w:r>
      <w:r w:rsidR="004B741A">
        <w:rPr>
          <w:rFonts w:ascii="Times New Roman" w:hAnsi="Times New Roman" w:cs="Times New Roman"/>
          <w:sz w:val="28"/>
          <w:szCs w:val="28"/>
          <w:lang w:val="uk-UA"/>
        </w:rPr>
        <w:t xml:space="preserve">и сентиментальні музичні номери. Яскравими прикладами цього жанру можна виділити: </w:t>
      </w:r>
      <w:r w:rsidR="00274D66">
        <w:rPr>
          <w:rFonts w:ascii="Times New Roman" w:hAnsi="Times New Roman" w:cs="Times New Roman"/>
          <w:sz w:val="28"/>
          <w:szCs w:val="28"/>
          <w:lang w:val="uk-UA"/>
        </w:rPr>
        <w:t>«</w:t>
      </w:r>
      <w:r w:rsidR="00274D66" w:rsidRPr="00E76A87">
        <w:rPr>
          <w:rFonts w:ascii="Times New Roman" w:hAnsi="Times New Roman" w:cs="Times New Roman"/>
          <w:sz w:val="28"/>
          <w:szCs w:val="28"/>
          <w:lang w:val="uk-UA"/>
        </w:rPr>
        <w:t>Schwarzwaldmädel</w:t>
      </w:r>
      <w:r w:rsidR="00274D66">
        <w:rPr>
          <w:rFonts w:ascii="Times New Roman" w:hAnsi="Times New Roman" w:cs="Times New Roman"/>
          <w:sz w:val="28"/>
          <w:szCs w:val="28"/>
          <w:lang w:val="uk-UA"/>
        </w:rPr>
        <w:t>» (</w:t>
      </w:r>
      <w:r w:rsidRPr="000E400A">
        <w:rPr>
          <w:rFonts w:ascii="Times New Roman" w:hAnsi="Times New Roman" w:cs="Times New Roman"/>
          <w:sz w:val="28"/>
          <w:szCs w:val="28"/>
          <w:lang w:val="uk-UA"/>
        </w:rPr>
        <w:t>«Дівчина зі Шварцвальда»</w:t>
      </w:r>
      <w:r w:rsidR="00274D66">
        <w:rPr>
          <w:rFonts w:ascii="Times New Roman" w:hAnsi="Times New Roman" w:cs="Times New Roman"/>
          <w:sz w:val="28"/>
          <w:szCs w:val="28"/>
          <w:lang w:val="uk-UA"/>
        </w:rPr>
        <w:t>, 1950)</w:t>
      </w:r>
      <w:r w:rsidR="00E76A87">
        <w:rPr>
          <w:rFonts w:ascii="Times New Roman" w:hAnsi="Times New Roman" w:cs="Times New Roman"/>
          <w:sz w:val="28"/>
          <w:szCs w:val="28"/>
          <w:lang w:val="uk-UA"/>
        </w:rPr>
        <w:t xml:space="preserve"> </w:t>
      </w:r>
      <w:r w:rsidR="00274D66">
        <w:rPr>
          <w:rFonts w:ascii="Times New Roman" w:hAnsi="Times New Roman" w:cs="Times New Roman"/>
          <w:sz w:val="28"/>
          <w:szCs w:val="28"/>
          <w:lang w:val="uk-UA"/>
        </w:rPr>
        <w:t>Ганса Деппе</w:t>
      </w:r>
      <w:r w:rsidRPr="000E400A">
        <w:rPr>
          <w:rFonts w:ascii="Times New Roman" w:hAnsi="Times New Roman" w:cs="Times New Roman"/>
          <w:sz w:val="28"/>
          <w:szCs w:val="28"/>
          <w:lang w:val="uk-UA"/>
        </w:rPr>
        <w:t xml:space="preserve">; </w:t>
      </w:r>
      <w:r w:rsidR="00274D66">
        <w:rPr>
          <w:rFonts w:ascii="Times New Roman" w:hAnsi="Times New Roman" w:cs="Times New Roman"/>
          <w:sz w:val="28"/>
          <w:szCs w:val="28"/>
          <w:lang w:val="uk-UA"/>
        </w:rPr>
        <w:t>«</w:t>
      </w:r>
      <w:r w:rsidR="00274D66" w:rsidRPr="00274D66">
        <w:rPr>
          <w:rFonts w:ascii="Times New Roman" w:hAnsi="Times New Roman" w:cs="Times New Roman"/>
          <w:sz w:val="28"/>
          <w:szCs w:val="28"/>
          <w:lang w:val="uk-UA"/>
        </w:rPr>
        <w:t>Briefträger Müller</w:t>
      </w:r>
      <w:r w:rsidR="00274D66">
        <w:rPr>
          <w:rFonts w:ascii="Times New Roman" w:hAnsi="Times New Roman" w:cs="Times New Roman"/>
          <w:sz w:val="28"/>
          <w:szCs w:val="28"/>
          <w:lang w:val="uk-UA"/>
        </w:rPr>
        <w:t>» (</w:t>
      </w:r>
      <w:r w:rsidRPr="000E400A">
        <w:rPr>
          <w:rFonts w:ascii="Times New Roman" w:hAnsi="Times New Roman" w:cs="Times New Roman"/>
          <w:sz w:val="28"/>
          <w:szCs w:val="28"/>
          <w:lang w:val="uk-UA"/>
        </w:rPr>
        <w:t>«Листоноша Мюллер»</w:t>
      </w:r>
      <w:r w:rsidR="00274D66">
        <w:rPr>
          <w:rFonts w:ascii="Times New Roman" w:hAnsi="Times New Roman" w:cs="Times New Roman"/>
          <w:sz w:val="28"/>
          <w:szCs w:val="28"/>
          <w:lang w:val="uk-UA"/>
        </w:rPr>
        <w:t>,</w:t>
      </w:r>
      <w:r w:rsidRPr="000E400A">
        <w:rPr>
          <w:rFonts w:ascii="Times New Roman" w:hAnsi="Times New Roman" w:cs="Times New Roman"/>
          <w:sz w:val="28"/>
          <w:szCs w:val="28"/>
          <w:lang w:val="uk-UA"/>
        </w:rPr>
        <w:t xml:space="preserve"> </w:t>
      </w:r>
      <w:r w:rsidR="00274D66" w:rsidRPr="000E400A">
        <w:rPr>
          <w:rFonts w:ascii="Times New Roman" w:hAnsi="Times New Roman" w:cs="Times New Roman"/>
          <w:sz w:val="28"/>
          <w:szCs w:val="28"/>
          <w:lang w:val="uk-UA"/>
        </w:rPr>
        <w:t>1953</w:t>
      </w:r>
      <w:r w:rsidR="00274D66">
        <w:rPr>
          <w:rFonts w:ascii="Times New Roman" w:hAnsi="Times New Roman" w:cs="Times New Roman"/>
          <w:sz w:val="28"/>
          <w:szCs w:val="28"/>
          <w:lang w:val="uk-UA"/>
        </w:rPr>
        <w:t xml:space="preserve">) </w:t>
      </w:r>
      <w:r w:rsidRPr="000E400A">
        <w:rPr>
          <w:rFonts w:ascii="Times New Roman" w:hAnsi="Times New Roman" w:cs="Times New Roman"/>
          <w:sz w:val="28"/>
          <w:szCs w:val="28"/>
          <w:lang w:val="uk-UA"/>
        </w:rPr>
        <w:t xml:space="preserve">Джона Рейнхарта; </w:t>
      </w:r>
      <w:r w:rsidR="00274D66">
        <w:rPr>
          <w:rFonts w:ascii="Times New Roman" w:hAnsi="Times New Roman" w:cs="Times New Roman"/>
          <w:sz w:val="28"/>
          <w:szCs w:val="28"/>
          <w:lang w:val="uk-UA"/>
        </w:rPr>
        <w:t>«</w:t>
      </w:r>
      <w:r w:rsidR="00274D66" w:rsidRPr="00274D66">
        <w:rPr>
          <w:rFonts w:ascii="Times New Roman" w:hAnsi="Times New Roman" w:cs="Times New Roman"/>
          <w:sz w:val="28"/>
          <w:szCs w:val="28"/>
          <w:lang w:val="uk-UA"/>
        </w:rPr>
        <w:t>Wenn der weiße Flieder wieder blüht</w:t>
      </w:r>
      <w:r w:rsidR="00274D66">
        <w:rPr>
          <w:rFonts w:ascii="Times New Roman" w:hAnsi="Times New Roman" w:cs="Times New Roman"/>
          <w:sz w:val="28"/>
          <w:szCs w:val="28"/>
          <w:lang w:val="uk-UA"/>
        </w:rPr>
        <w:t>» (</w:t>
      </w:r>
      <w:r w:rsidRPr="000E400A">
        <w:rPr>
          <w:rFonts w:ascii="Times New Roman" w:hAnsi="Times New Roman" w:cs="Times New Roman"/>
          <w:sz w:val="28"/>
          <w:szCs w:val="28"/>
          <w:lang w:val="uk-UA"/>
        </w:rPr>
        <w:t>«Коли цвіте білий бузок»</w:t>
      </w:r>
      <w:r w:rsidR="00274D66">
        <w:rPr>
          <w:rFonts w:ascii="Times New Roman" w:hAnsi="Times New Roman" w:cs="Times New Roman"/>
          <w:sz w:val="28"/>
          <w:szCs w:val="28"/>
          <w:lang w:val="uk-UA"/>
        </w:rPr>
        <w:t>,</w:t>
      </w:r>
      <w:r w:rsidRPr="000E400A">
        <w:rPr>
          <w:rFonts w:ascii="Times New Roman" w:hAnsi="Times New Roman" w:cs="Times New Roman"/>
          <w:sz w:val="28"/>
          <w:szCs w:val="28"/>
          <w:lang w:val="uk-UA"/>
        </w:rPr>
        <w:t xml:space="preserve"> </w:t>
      </w:r>
      <w:r w:rsidR="00274D66" w:rsidRPr="000E400A">
        <w:rPr>
          <w:rFonts w:ascii="Times New Roman" w:hAnsi="Times New Roman" w:cs="Times New Roman"/>
          <w:sz w:val="28"/>
          <w:szCs w:val="28"/>
          <w:lang w:val="uk-UA"/>
        </w:rPr>
        <w:t>1953</w:t>
      </w:r>
      <w:r w:rsidR="00274D66">
        <w:rPr>
          <w:rFonts w:ascii="Times New Roman" w:hAnsi="Times New Roman" w:cs="Times New Roman"/>
          <w:sz w:val="28"/>
          <w:szCs w:val="28"/>
          <w:lang w:val="uk-UA"/>
        </w:rPr>
        <w:t>) Ганса Деппе</w:t>
      </w:r>
      <w:r w:rsidRPr="000E400A">
        <w:rPr>
          <w:rFonts w:ascii="Times New Roman" w:hAnsi="Times New Roman" w:cs="Times New Roman"/>
          <w:sz w:val="28"/>
          <w:szCs w:val="28"/>
          <w:lang w:val="uk-UA"/>
        </w:rPr>
        <w:t xml:space="preserve">; </w:t>
      </w:r>
      <w:r w:rsidR="0089642B">
        <w:rPr>
          <w:rFonts w:ascii="Times New Roman" w:hAnsi="Times New Roman" w:cs="Times New Roman"/>
          <w:sz w:val="28"/>
          <w:szCs w:val="28"/>
          <w:lang w:val="uk-UA"/>
        </w:rPr>
        <w:t>«</w:t>
      </w:r>
      <w:r w:rsidR="0089642B" w:rsidRPr="0089642B">
        <w:rPr>
          <w:rFonts w:ascii="Times New Roman" w:hAnsi="Times New Roman" w:cs="Times New Roman"/>
          <w:sz w:val="28"/>
          <w:szCs w:val="28"/>
          <w:lang w:val="uk-UA"/>
        </w:rPr>
        <w:t>Die Mädchen vom Immenhof</w:t>
      </w:r>
      <w:r w:rsidR="0089642B">
        <w:rPr>
          <w:rFonts w:ascii="Times New Roman" w:hAnsi="Times New Roman" w:cs="Times New Roman"/>
          <w:sz w:val="28"/>
          <w:szCs w:val="28"/>
          <w:lang w:val="uk-UA"/>
        </w:rPr>
        <w:t>» (</w:t>
      </w:r>
      <w:r w:rsidRPr="0089642B">
        <w:rPr>
          <w:rFonts w:ascii="Times New Roman" w:hAnsi="Times New Roman" w:cs="Times New Roman"/>
          <w:sz w:val="28"/>
          <w:szCs w:val="28"/>
          <w:lang w:val="uk-UA"/>
        </w:rPr>
        <w:t>«Дівчата з Імменхофа» Вольфганга Шляйфа 1955</w:t>
      </w:r>
      <w:r w:rsidRPr="000E400A">
        <w:rPr>
          <w:rFonts w:ascii="Times New Roman" w:hAnsi="Times New Roman" w:cs="Times New Roman"/>
          <w:sz w:val="28"/>
          <w:szCs w:val="28"/>
          <w:lang w:val="uk-UA"/>
        </w:rPr>
        <w:t xml:space="preserve">). Безтурботні ідилічні картини мали на меті переконати глядачів, що страх війни та масований потік біженців зі сходу не зламали національний характер німців. Велика кількість військових фільмів показували німців як жертв зіткнення двох диктаторських режимів. Радянські солдати в більшості кінострічок </w:t>
      </w:r>
      <w:r w:rsidR="00C12593">
        <w:rPr>
          <w:rFonts w:ascii="Times New Roman" w:hAnsi="Times New Roman" w:cs="Times New Roman"/>
          <w:sz w:val="28"/>
          <w:szCs w:val="28"/>
          <w:lang w:val="uk-UA"/>
        </w:rPr>
        <w:t xml:space="preserve">зображувалися в ролі варварів. </w:t>
      </w:r>
      <w:r w:rsidRPr="000E400A">
        <w:rPr>
          <w:rFonts w:ascii="Times New Roman" w:hAnsi="Times New Roman" w:cs="Times New Roman"/>
          <w:sz w:val="28"/>
          <w:szCs w:val="28"/>
          <w:lang w:val="uk-UA"/>
        </w:rPr>
        <w:t>Відмінною рисою повоєнного кіно був еска</w:t>
      </w:r>
      <w:r w:rsidR="00786F26">
        <w:rPr>
          <w:rFonts w:ascii="Times New Roman" w:hAnsi="Times New Roman" w:cs="Times New Roman"/>
          <w:sz w:val="28"/>
          <w:szCs w:val="28"/>
          <w:lang w:val="uk-UA"/>
        </w:rPr>
        <w:t>п</w:t>
      </w:r>
      <w:r w:rsidRPr="000E400A">
        <w:rPr>
          <w:rFonts w:ascii="Times New Roman" w:hAnsi="Times New Roman" w:cs="Times New Roman"/>
          <w:sz w:val="28"/>
          <w:szCs w:val="28"/>
          <w:lang w:val="uk-UA"/>
        </w:rPr>
        <w:t>ізм, що намагався вберегти глядачів від перегляду злочинів наци</w:t>
      </w:r>
      <w:r w:rsidR="00C12593">
        <w:rPr>
          <w:rFonts w:ascii="Times New Roman" w:hAnsi="Times New Roman" w:cs="Times New Roman"/>
          <w:sz w:val="28"/>
          <w:szCs w:val="28"/>
          <w:lang w:val="uk-UA"/>
        </w:rPr>
        <w:t xml:space="preserve">зму. </w:t>
      </w:r>
    </w:p>
    <w:p w:rsidR="000E400A" w:rsidRDefault="000E400A" w:rsidP="000E400A">
      <w:pPr>
        <w:spacing w:after="0" w:line="360" w:lineRule="auto"/>
        <w:ind w:firstLine="709"/>
        <w:jc w:val="both"/>
        <w:rPr>
          <w:rFonts w:ascii="Times New Roman" w:hAnsi="Times New Roman" w:cs="Times New Roman"/>
          <w:sz w:val="28"/>
          <w:szCs w:val="28"/>
          <w:lang w:val="uk-UA"/>
        </w:rPr>
      </w:pPr>
      <w:r w:rsidRPr="000E400A">
        <w:rPr>
          <w:rFonts w:ascii="Times New Roman" w:hAnsi="Times New Roman" w:cs="Times New Roman"/>
          <w:sz w:val="28"/>
          <w:szCs w:val="28"/>
          <w:lang w:val="uk-UA"/>
        </w:rPr>
        <w:t>Найбільш популярним представником жанру «</w:t>
      </w:r>
      <w:r w:rsidR="004B741A" w:rsidRPr="004B741A">
        <w:rPr>
          <w:rFonts w:ascii="Times New Roman" w:hAnsi="Times New Roman" w:cs="Times New Roman"/>
          <w:sz w:val="28"/>
          <w:szCs w:val="28"/>
          <w:lang w:val="uk-UA"/>
        </w:rPr>
        <w:t>Heimatfilm</w:t>
      </w:r>
      <w:r w:rsidRPr="000E400A">
        <w:rPr>
          <w:rFonts w:ascii="Times New Roman" w:hAnsi="Times New Roman" w:cs="Times New Roman"/>
          <w:sz w:val="28"/>
          <w:szCs w:val="28"/>
          <w:lang w:val="uk-UA"/>
        </w:rPr>
        <w:t xml:space="preserve">» був </w:t>
      </w:r>
      <w:r w:rsidR="0089642B">
        <w:rPr>
          <w:rFonts w:ascii="Times New Roman" w:hAnsi="Times New Roman" w:cs="Times New Roman"/>
          <w:sz w:val="28"/>
          <w:szCs w:val="28"/>
          <w:lang w:val="uk-UA"/>
        </w:rPr>
        <w:t>«</w:t>
      </w:r>
      <w:r w:rsidR="0089642B" w:rsidRPr="000E400A">
        <w:rPr>
          <w:rFonts w:ascii="Times New Roman" w:hAnsi="Times New Roman" w:cs="Times New Roman"/>
          <w:sz w:val="28"/>
          <w:szCs w:val="28"/>
          <w:lang w:val="uk-UA"/>
        </w:rPr>
        <w:t>Die Brücke</w:t>
      </w:r>
      <w:r w:rsidR="0089642B">
        <w:rPr>
          <w:rFonts w:ascii="Times New Roman" w:hAnsi="Times New Roman" w:cs="Times New Roman"/>
          <w:sz w:val="28"/>
          <w:szCs w:val="28"/>
          <w:lang w:val="uk-UA"/>
        </w:rPr>
        <w:t>»</w:t>
      </w:r>
      <w:r w:rsidR="0089642B" w:rsidRPr="000E400A">
        <w:rPr>
          <w:rFonts w:ascii="Times New Roman" w:hAnsi="Times New Roman" w:cs="Times New Roman"/>
          <w:sz w:val="28"/>
          <w:szCs w:val="28"/>
          <w:lang w:val="uk-UA"/>
        </w:rPr>
        <w:t xml:space="preserve"> </w:t>
      </w:r>
      <w:r w:rsidR="0089642B">
        <w:rPr>
          <w:rFonts w:ascii="Times New Roman" w:hAnsi="Times New Roman" w:cs="Times New Roman"/>
          <w:sz w:val="28"/>
          <w:szCs w:val="28"/>
          <w:lang w:val="uk-UA"/>
        </w:rPr>
        <w:t xml:space="preserve">(«Міст», </w:t>
      </w:r>
      <w:r w:rsidRPr="000E400A">
        <w:rPr>
          <w:rFonts w:ascii="Times New Roman" w:hAnsi="Times New Roman" w:cs="Times New Roman"/>
          <w:sz w:val="28"/>
          <w:szCs w:val="28"/>
          <w:lang w:val="uk-UA"/>
        </w:rPr>
        <w:t xml:space="preserve">1959). Події відбуваються в маленькому німецькому місті в останні дні війни. Нацисти йдуть на крайні заходи залишаючи для охорони мосту семеро хлопців-школярів. Згодом з’ясувалося, що цей об’єкт був призначений для підриву і загибель юнаків виявилася нерозумною та </w:t>
      </w:r>
      <w:r w:rsidRPr="000E400A">
        <w:rPr>
          <w:rFonts w:ascii="Times New Roman" w:hAnsi="Times New Roman" w:cs="Times New Roman"/>
          <w:sz w:val="28"/>
          <w:szCs w:val="28"/>
          <w:lang w:val="uk-UA"/>
        </w:rPr>
        <w:lastRenderedPageBreak/>
        <w:t>безглуздою. Всередині країни та за кордоном цей фільм був сприйнятий як протест проти ремілітаризації Ф</w:t>
      </w:r>
      <w:r w:rsidR="00786F26">
        <w:rPr>
          <w:rFonts w:ascii="Times New Roman" w:hAnsi="Times New Roman" w:cs="Times New Roman"/>
          <w:sz w:val="28"/>
          <w:szCs w:val="28"/>
          <w:lang w:val="uk-UA"/>
        </w:rPr>
        <w:t xml:space="preserve">едеративної </w:t>
      </w:r>
      <w:r w:rsidRPr="000E400A">
        <w:rPr>
          <w:rFonts w:ascii="Times New Roman" w:hAnsi="Times New Roman" w:cs="Times New Roman"/>
          <w:sz w:val="28"/>
          <w:szCs w:val="28"/>
          <w:lang w:val="uk-UA"/>
        </w:rPr>
        <w:t>Р</w:t>
      </w:r>
      <w:r w:rsidR="00786F26">
        <w:rPr>
          <w:rFonts w:ascii="Times New Roman" w:hAnsi="Times New Roman" w:cs="Times New Roman"/>
          <w:sz w:val="28"/>
          <w:szCs w:val="28"/>
          <w:lang w:val="uk-UA"/>
        </w:rPr>
        <w:t xml:space="preserve">еспубліки </w:t>
      </w:r>
      <w:r w:rsidRPr="000E400A">
        <w:rPr>
          <w:rFonts w:ascii="Times New Roman" w:hAnsi="Times New Roman" w:cs="Times New Roman"/>
          <w:sz w:val="28"/>
          <w:szCs w:val="28"/>
          <w:lang w:val="uk-UA"/>
        </w:rPr>
        <w:t>Н</w:t>
      </w:r>
      <w:r w:rsidR="00786F26">
        <w:rPr>
          <w:rFonts w:ascii="Times New Roman" w:hAnsi="Times New Roman" w:cs="Times New Roman"/>
          <w:sz w:val="28"/>
          <w:szCs w:val="28"/>
          <w:lang w:val="uk-UA"/>
        </w:rPr>
        <w:t>імеччини</w:t>
      </w:r>
      <w:r w:rsidRPr="000E400A">
        <w:rPr>
          <w:rFonts w:ascii="Times New Roman" w:hAnsi="Times New Roman" w:cs="Times New Roman"/>
          <w:sz w:val="28"/>
          <w:szCs w:val="28"/>
          <w:lang w:val="uk-UA"/>
        </w:rPr>
        <w:t>.</w:t>
      </w:r>
    </w:p>
    <w:p w:rsidR="00191970" w:rsidRDefault="00625A78" w:rsidP="00191970">
      <w:pPr>
        <w:spacing w:after="0" w:line="360" w:lineRule="auto"/>
        <w:ind w:firstLine="709"/>
        <w:jc w:val="both"/>
        <w:rPr>
          <w:rFonts w:ascii="Times New Roman" w:hAnsi="Times New Roman" w:cs="Times New Roman"/>
          <w:sz w:val="28"/>
          <w:szCs w:val="28"/>
          <w:lang w:val="uk-UA"/>
        </w:rPr>
      </w:pPr>
      <w:r w:rsidRPr="00625A78">
        <w:rPr>
          <w:rFonts w:ascii="Times New Roman" w:hAnsi="Times New Roman" w:cs="Times New Roman"/>
          <w:sz w:val="28"/>
          <w:szCs w:val="28"/>
          <w:lang w:val="uk-UA"/>
        </w:rPr>
        <w:t>У Н</w:t>
      </w:r>
      <w:r w:rsidR="007C0979">
        <w:rPr>
          <w:rFonts w:ascii="Times New Roman" w:hAnsi="Times New Roman" w:cs="Times New Roman"/>
          <w:sz w:val="28"/>
          <w:szCs w:val="28"/>
          <w:lang w:val="uk-UA"/>
        </w:rPr>
        <w:t xml:space="preserve">імецькій </w:t>
      </w:r>
      <w:r w:rsidRPr="00625A78">
        <w:rPr>
          <w:rFonts w:ascii="Times New Roman" w:hAnsi="Times New Roman" w:cs="Times New Roman"/>
          <w:sz w:val="28"/>
          <w:szCs w:val="28"/>
          <w:lang w:val="uk-UA"/>
        </w:rPr>
        <w:t>Д</w:t>
      </w:r>
      <w:r w:rsidR="007C0979">
        <w:rPr>
          <w:rFonts w:ascii="Times New Roman" w:hAnsi="Times New Roman" w:cs="Times New Roman"/>
          <w:sz w:val="28"/>
          <w:szCs w:val="28"/>
          <w:lang w:val="uk-UA"/>
        </w:rPr>
        <w:t xml:space="preserve">емократичній </w:t>
      </w:r>
      <w:r w:rsidRPr="00625A78">
        <w:rPr>
          <w:rFonts w:ascii="Times New Roman" w:hAnsi="Times New Roman" w:cs="Times New Roman"/>
          <w:sz w:val="28"/>
          <w:szCs w:val="28"/>
          <w:lang w:val="uk-UA"/>
        </w:rPr>
        <w:t>Р</w:t>
      </w:r>
      <w:r w:rsidR="007C0979">
        <w:rPr>
          <w:rFonts w:ascii="Times New Roman" w:hAnsi="Times New Roman" w:cs="Times New Roman"/>
          <w:sz w:val="28"/>
          <w:szCs w:val="28"/>
          <w:lang w:val="uk-UA"/>
        </w:rPr>
        <w:t>еспубліці</w:t>
      </w:r>
      <w:r w:rsidRPr="00625A78">
        <w:rPr>
          <w:rFonts w:ascii="Times New Roman" w:hAnsi="Times New Roman" w:cs="Times New Roman"/>
          <w:sz w:val="28"/>
          <w:szCs w:val="28"/>
          <w:lang w:val="uk-UA"/>
        </w:rPr>
        <w:t xml:space="preserve"> теж знімалися фі</w:t>
      </w:r>
      <w:r w:rsidR="007C0979">
        <w:rPr>
          <w:rFonts w:ascii="Times New Roman" w:hAnsi="Times New Roman" w:cs="Times New Roman"/>
          <w:sz w:val="28"/>
          <w:szCs w:val="28"/>
          <w:lang w:val="uk-UA"/>
        </w:rPr>
        <w:t xml:space="preserve">льми 1950-х і 1960-х років але </w:t>
      </w:r>
      <w:r w:rsidR="0089642B">
        <w:rPr>
          <w:rFonts w:ascii="Times New Roman" w:hAnsi="Times New Roman" w:cs="Times New Roman"/>
          <w:sz w:val="28"/>
          <w:szCs w:val="28"/>
          <w:lang w:val="uk-UA"/>
        </w:rPr>
        <w:t xml:space="preserve">не </w:t>
      </w:r>
      <w:r w:rsidR="007C0979">
        <w:rPr>
          <w:rFonts w:ascii="Times New Roman" w:hAnsi="Times New Roman" w:cs="Times New Roman"/>
          <w:sz w:val="28"/>
          <w:szCs w:val="28"/>
          <w:lang w:val="uk-UA"/>
        </w:rPr>
        <w:t>були тотожними зі</w:t>
      </w:r>
      <w:r w:rsidRPr="00625A78">
        <w:rPr>
          <w:rFonts w:ascii="Times New Roman" w:hAnsi="Times New Roman" w:cs="Times New Roman"/>
          <w:sz w:val="28"/>
          <w:szCs w:val="28"/>
          <w:lang w:val="uk-UA"/>
        </w:rPr>
        <w:t xml:space="preserve"> справжнім</w:t>
      </w:r>
      <w:r w:rsidR="007C0979">
        <w:rPr>
          <w:rFonts w:ascii="Times New Roman" w:hAnsi="Times New Roman" w:cs="Times New Roman"/>
          <w:sz w:val="28"/>
          <w:szCs w:val="28"/>
          <w:lang w:val="uk-UA"/>
        </w:rPr>
        <w:t xml:space="preserve"> Heimatfilm. Їх головною відмінністю було переважання соціалістичної пропаганди.</w:t>
      </w:r>
      <w:r w:rsidR="00191970">
        <w:rPr>
          <w:rFonts w:ascii="Times New Roman" w:hAnsi="Times New Roman" w:cs="Times New Roman"/>
          <w:sz w:val="28"/>
          <w:szCs w:val="28"/>
          <w:lang w:val="uk-UA"/>
        </w:rPr>
        <w:t xml:space="preserve"> Сюжет хаймат-фільмів НДР розглядався з проблемами інтеграції індивідуалістичного сільського світу в колективне суспільство. Прикладом є музичний фільм Конрада Вольфа </w:t>
      </w:r>
      <w:r w:rsidR="00D06A3D">
        <w:rPr>
          <w:rFonts w:ascii="Times New Roman" w:hAnsi="Times New Roman" w:cs="Times New Roman"/>
          <w:sz w:val="28"/>
          <w:szCs w:val="28"/>
          <w:lang w:val="uk-UA"/>
        </w:rPr>
        <w:t>«</w:t>
      </w:r>
      <w:r w:rsidR="00191970" w:rsidRPr="00191970">
        <w:rPr>
          <w:rFonts w:ascii="Times New Roman" w:hAnsi="Times New Roman" w:cs="Times New Roman"/>
          <w:sz w:val="28"/>
          <w:szCs w:val="28"/>
          <w:lang w:val="uk-UA"/>
        </w:rPr>
        <w:t>Einmal ist keinmal</w:t>
      </w:r>
      <w:r w:rsidR="00D06A3D">
        <w:rPr>
          <w:rFonts w:ascii="Times New Roman" w:hAnsi="Times New Roman" w:cs="Times New Roman"/>
          <w:sz w:val="28"/>
          <w:szCs w:val="28"/>
          <w:lang w:val="uk-UA"/>
        </w:rPr>
        <w:t>» («Один раз не рахується»)</w:t>
      </w:r>
      <w:r w:rsidR="00191970">
        <w:rPr>
          <w:rFonts w:ascii="Times New Roman" w:hAnsi="Times New Roman" w:cs="Times New Roman"/>
          <w:sz w:val="28"/>
          <w:szCs w:val="28"/>
          <w:lang w:val="uk-UA"/>
        </w:rPr>
        <w:t xml:space="preserve"> 1955 року ‒ історія про композитора Петера Вазеліна, який приїхав до Дюссельдорфу у відпустку. </w:t>
      </w:r>
    </w:p>
    <w:p w:rsidR="00E76A87" w:rsidRDefault="00BD6E3C" w:rsidP="002524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EB31C5" w:rsidRPr="001C1BFF">
        <w:rPr>
          <w:rFonts w:ascii="Times New Roman" w:hAnsi="Times New Roman" w:cs="Times New Roman"/>
          <w:sz w:val="28"/>
          <w:szCs w:val="28"/>
          <w:lang w:val="uk-UA"/>
        </w:rPr>
        <w:t>сентиментальні мелодрами, знят</w:t>
      </w:r>
      <w:r w:rsidR="00EB31C5">
        <w:rPr>
          <w:rFonts w:ascii="Times New Roman" w:hAnsi="Times New Roman" w:cs="Times New Roman"/>
          <w:sz w:val="28"/>
          <w:szCs w:val="28"/>
          <w:lang w:val="uk-UA"/>
        </w:rPr>
        <w:t>і</w:t>
      </w:r>
      <w:r w:rsidR="00EB31C5" w:rsidRPr="001C1BFF">
        <w:rPr>
          <w:rFonts w:ascii="Times New Roman" w:hAnsi="Times New Roman" w:cs="Times New Roman"/>
          <w:sz w:val="28"/>
          <w:szCs w:val="28"/>
          <w:lang w:val="uk-UA"/>
        </w:rPr>
        <w:t xml:space="preserve"> в мальовничих німецьких місцевостях</w:t>
      </w:r>
      <w:r w:rsidR="00EB31C5">
        <w:rPr>
          <w:rFonts w:ascii="Times New Roman" w:hAnsi="Times New Roman" w:cs="Times New Roman"/>
          <w:sz w:val="28"/>
          <w:szCs w:val="28"/>
          <w:lang w:val="uk-UA"/>
        </w:rPr>
        <w:t xml:space="preserve"> ‒</w:t>
      </w:r>
      <w:r w:rsidR="005E6F15">
        <w:rPr>
          <w:rFonts w:ascii="Times New Roman" w:hAnsi="Times New Roman" w:cs="Times New Roman"/>
          <w:sz w:val="28"/>
          <w:szCs w:val="28"/>
          <w:lang w:val="uk-UA"/>
        </w:rPr>
        <w:t xml:space="preserve"> </w:t>
      </w:r>
      <w:r w:rsidR="00EB31C5">
        <w:rPr>
          <w:rFonts w:ascii="Times New Roman" w:hAnsi="Times New Roman" w:cs="Times New Roman"/>
          <w:sz w:val="28"/>
          <w:szCs w:val="28"/>
          <w:lang w:val="en-US"/>
        </w:rPr>
        <w:t>h</w:t>
      </w:r>
      <w:r w:rsidR="00EB31C5" w:rsidRPr="00EB31C5">
        <w:rPr>
          <w:rFonts w:ascii="Times New Roman" w:hAnsi="Times New Roman" w:cs="Times New Roman"/>
          <w:sz w:val="28"/>
          <w:szCs w:val="28"/>
          <w:lang w:val="uk-UA"/>
        </w:rPr>
        <w:t>eimatfilm</w:t>
      </w:r>
      <w:r w:rsidR="00EB31C5">
        <w:rPr>
          <w:rFonts w:ascii="Times New Roman" w:hAnsi="Times New Roman" w:cs="Times New Roman"/>
          <w:sz w:val="28"/>
          <w:szCs w:val="28"/>
          <w:lang w:val="uk-UA"/>
        </w:rPr>
        <w:t xml:space="preserve"> були</w:t>
      </w:r>
      <w:r w:rsidR="00EB31C5" w:rsidRPr="00EB31C5">
        <w:rPr>
          <w:rFonts w:ascii="Times New Roman" w:hAnsi="Times New Roman" w:cs="Times New Roman"/>
          <w:sz w:val="28"/>
          <w:szCs w:val="28"/>
          <w:lang w:val="uk-UA"/>
        </w:rPr>
        <w:t xml:space="preserve"> </w:t>
      </w:r>
      <w:r w:rsidR="001C1BFF" w:rsidRPr="001C1BFF">
        <w:rPr>
          <w:rFonts w:ascii="Times New Roman" w:hAnsi="Times New Roman" w:cs="Times New Roman"/>
          <w:sz w:val="28"/>
          <w:szCs w:val="28"/>
          <w:lang w:val="uk-UA"/>
        </w:rPr>
        <w:t>комерційно успішн</w:t>
      </w:r>
      <w:r w:rsidR="00252495">
        <w:rPr>
          <w:rFonts w:ascii="Times New Roman" w:hAnsi="Times New Roman" w:cs="Times New Roman"/>
          <w:sz w:val="28"/>
          <w:szCs w:val="28"/>
          <w:lang w:val="uk-UA"/>
        </w:rPr>
        <w:t>іш</w:t>
      </w:r>
      <w:r w:rsidR="001C1BFF" w:rsidRPr="001C1BFF">
        <w:rPr>
          <w:rFonts w:ascii="Times New Roman" w:hAnsi="Times New Roman" w:cs="Times New Roman"/>
          <w:sz w:val="28"/>
          <w:szCs w:val="28"/>
          <w:lang w:val="uk-UA"/>
        </w:rPr>
        <w:t>им</w:t>
      </w:r>
      <w:r w:rsidR="00EB31C5">
        <w:rPr>
          <w:rFonts w:ascii="Times New Roman" w:hAnsi="Times New Roman" w:cs="Times New Roman"/>
          <w:sz w:val="28"/>
          <w:szCs w:val="28"/>
          <w:lang w:val="uk-UA"/>
        </w:rPr>
        <w:t>и</w:t>
      </w:r>
      <w:r w:rsidR="001C1BFF" w:rsidRPr="001C1BFF">
        <w:rPr>
          <w:rFonts w:ascii="Times New Roman" w:hAnsi="Times New Roman" w:cs="Times New Roman"/>
          <w:sz w:val="28"/>
          <w:szCs w:val="28"/>
          <w:lang w:val="uk-UA"/>
        </w:rPr>
        <w:t xml:space="preserve"> на Заході</w:t>
      </w:r>
      <w:r w:rsidR="00EB31C5">
        <w:rPr>
          <w:rFonts w:ascii="Times New Roman" w:hAnsi="Times New Roman" w:cs="Times New Roman"/>
          <w:sz w:val="28"/>
          <w:szCs w:val="28"/>
          <w:lang w:val="uk-UA"/>
        </w:rPr>
        <w:t xml:space="preserve"> Німеччини</w:t>
      </w:r>
      <w:r w:rsidR="005E6F15">
        <w:rPr>
          <w:rFonts w:ascii="Times New Roman" w:hAnsi="Times New Roman" w:cs="Times New Roman"/>
          <w:sz w:val="28"/>
          <w:szCs w:val="28"/>
          <w:lang w:val="uk-UA"/>
        </w:rPr>
        <w:t xml:space="preserve"> ніж в Східній частині</w:t>
      </w:r>
      <w:r w:rsidR="00EB31C5">
        <w:rPr>
          <w:rFonts w:ascii="Times New Roman" w:hAnsi="Times New Roman" w:cs="Times New Roman"/>
          <w:sz w:val="28"/>
          <w:szCs w:val="28"/>
          <w:lang w:val="uk-UA"/>
        </w:rPr>
        <w:t>.</w:t>
      </w:r>
      <w:r w:rsidR="001C1BFF" w:rsidRPr="001C1BFF">
        <w:rPr>
          <w:rFonts w:ascii="Times New Roman" w:hAnsi="Times New Roman" w:cs="Times New Roman"/>
          <w:sz w:val="28"/>
          <w:szCs w:val="28"/>
          <w:lang w:val="uk-UA"/>
        </w:rPr>
        <w:t xml:space="preserve"> </w:t>
      </w:r>
      <w:r w:rsidR="005D5C8D" w:rsidRPr="005D5C8D">
        <w:rPr>
          <w:rFonts w:ascii="Times New Roman" w:hAnsi="Times New Roman" w:cs="Times New Roman"/>
          <w:sz w:val="28"/>
          <w:szCs w:val="28"/>
          <w:lang w:val="uk-UA"/>
        </w:rPr>
        <w:t xml:space="preserve">Жанр відродився після руйнування Німеччини у Другій світовій війні та залишався популярним з кінця 40-х до початку 60-х років. Фільми </w:t>
      </w:r>
      <w:r w:rsidR="005D5C8D">
        <w:rPr>
          <w:rFonts w:ascii="Times New Roman" w:hAnsi="Times New Roman" w:cs="Times New Roman"/>
          <w:sz w:val="28"/>
          <w:szCs w:val="28"/>
          <w:lang w:val="uk-UA"/>
        </w:rPr>
        <w:t>зображували</w:t>
      </w:r>
      <w:r w:rsidR="005D5C8D" w:rsidRPr="005D5C8D">
        <w:rPr>
          <w:rFonts w:ascii="Times New Roman" w:hAnsi="Times New Roman" w:cs="Times New Roman"/>
          <w:sz w:val="28"/>
          <w:szCs w:val="28"/>
          <w:lang w:val="uk-UA"/>
        </w:rPr>
        <w:t xml:space="preserve"> </w:t>
      </w:r>
      <w:r w:rsidR="005D5C8D">
        <w:rPr>
          <w:rFonts w:ascii="Times New Roman" w:hAnsi="Times New Roman" w:cs="Times New Roman"/>
          <w:sz w:val="28"/>
          <w:szCs w:val="28"/>
          <w:lang w:val="uk-UA"/>
        </w:rPr>
        <w:t xml:space="preserve">романтичний світ, який не зачепила війна та небезпеки </w:t>
      </w:r>
      <w:r w:rsidR="005D5C8D" w:rsidRPr="005D5C8D">
        <w:rPr>
          <w:rFonts w:ascii="Times New Roman" w:hAnsi="Times New Roman" w:cs="Times New Roman"/>
          <w:sz w:val="28"/>
          <w:szCs w:val="28"/>
          <w:lang w:val="uk-UA"/>
        </w:rPr>
        <w:t xml:space="preserve">реального життя. Берлінська студія Berolina Film була рушійною силою розробки Heimatfilme. </w:t>
      </w:r>
      <w:r w:rsidR="009E7437" w:rsidRPr="009E7437">
        <w:rPr>
          <w:rFonts w:ascii="Times New Roman" w:hAnsi="Times New Roman" w:cs="Times New Roman"/>
          <w:sz w:val="28"/>
          <w:szCs w:val="28"/>
          <w:lang w:val="uk-UA"/>
        </w:rPr>
        <w:t xml:space="preserve">Їх характерними рисами були сільська обстановка, сентиментальний тон та спрощена мораль, і вони були зосереджені на коханні, дружбі, сім'ї та заміському житті. Вони також стосувалися відмінностей між старими та молодими, традиціями та прогресом, сільським та міським життям. </w:t>
      </w:r>
      <w:r w:rsidR="00583980">
        <w:rPr>
          <w:rFonts w:ascii="Times New Roman" w:hAnsi="Times New Roman" w:cs="Times New Roman"/>
          <w:sz w:val="28"/>
          <w:szCs w:val="28"/>
          <w:lang w:val="uk-UA"/>
        </w:rPr>
        <w:t xml:space="preserve">Ці фільми про рідний край, кохання та дружбу. Зображують ідилічний ландшафт та побутові сцени із життя «простих людей». Популярність таких стрічок після Другої світової війни пояснюється ностальгією людей за довоєнним життям, необхідністю в спокійній картинці в період між жахливим минулим та невизначеним майбутнім.  </w:t>
      </w:r>
    </w:p>
    <w:p w:rsidR="001C5853" w:rsidRDefault="007C7ECF" w:rsidP="000A7E3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25A78" w:rsidRDefault="00625A78" w:rsidP="0025249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3.2. Кіно про Третій рейх: фашизм у повсякденному житті</w:t>
      </w:r>
    </w:p>
    <w:p w:rsidR="004656B1" w:rsidRDefault="004656B1" w:rsidP="004656B1">
      <w:pPr>
        <w:spacing w:after="0" w:line="360" w:lineRule="auto"/>
        <w:jc w:val="both"/>
        <w:rPr>
          <w:rFonts w:ascii="Times New Roman" w:hAnsi="Times New Roman" w:cs="Times New Roman"/>
          <w:sz w:val="28"/>
          <w:szCs w:val="28"/>
          <w:lang w:val="uk-UA"/>
        </w:rPr>
      </w:pPr>
    </w:p>
    <w:p w:rsidR="00625A78" w:rsidRPr="00B00451" w:rsidRDefault="00625A78" w:rsidP="00625A78">
      <w:pPr>
        <w:spacing w:after="0" w:line="360" w:lineRule="auto"/>
        <w:ind w:firstLine="709"/>
        <w:jc w:val="both"/>
        <w:rPr>
          <w:rFonts w:ascii="Times New Roman" w:hAnsi="Times New Roman" w:cs="Times New Roman"/>
          <w:sz w:val="28"/>
          <w:szCs w:val="28"/>
          <w:lang w:val="uk-UA"/>
        </w:rPr>
      </w:pPr>
      <w:r w:rsidRPr="00B00451">
        <w:rPr>
          <w:rFonts w:ascii="Times New Roman" w:hAnsi="Times New Roman" w:cs="Times New Roman"/>
          <w:sz w:val="28"/>
          <w:szCs w:val="28"/>
          <w:lang w:val="uk-UA"/>
        </w:rPr>
        <w:t>У кінематографі Ф</w:t>
      </w:r>
      <w:r w:rsidR="00786F26">
        <w:rPr>
          <w:rFonts w:ascii="Times New Roman" w:hAnsi="Times New Roman" w:cs="Times New Roman"/>
          <w:sz w:val="28"/>
          <w:szCs w:val="28"/>
          <w:lang w:val="uk-UA"/>
        </w:rPr>
        <w:t xml:space="preserve">едеративної </w:t>
      </w:r>
      <w:r w:rsidRPr="00B00451">
        <w:rPr>
          <w:rFonts w:ascii="Times New Roman" w:hAnsi="Times New Roman" w:cs="Times New Roman"/>
          <w:sz w:val="28"/>
          <w:szCs w:val="28"/>
          <w:lang w:val="uk-UA"/>
        </w:rPr>
        <w:t>Р</w:t>
      </w:r>
      <w:r w:rsidR="00786F26">
        <w:rPr>
          <w:rFonts w:ascii="Times New Roman" w:hAnsi="Times New Roman" w:cs="Times New Roman"/>
          <w:sz w:val="28"/>
          <w:szCs w:val="28"/>
          <w:lang w:val="uk-UA"/>
        </w:rPr>
        <w:t xml:space="preserve">еспубліки </w:t>
      </w:r>
      <w:r w:rsidRPr="00B00451">
        <w:rPr>
          <w:rFonts w:ascii="Times New Roman" w:hAnsi="Times New Roman" w:cs="Times New Roman"/>
          <w:sz w:val="28"/>
          <w:szCs w:val="28"/>
          <w:lang w:val="uk-UA"/>
        </w:rPr>
        <w:t>Н</w:t>
      </w:r>
      <w:r w:rsidR="00786F26">
        <w:rPr>
          <w:rFonts w:ascii="Times New Roman" w:hAnsi="Times New Roman" w:cs="Times New Roman"/>
          <w:sz w:val="28"/>
          <w:szCs w:val="28"/>
          <w:lang w:val="uk-UA"/>
        </w:rPr>
        <w:t>імеччини</w:t>
      </w:r>
      <w:r w:rsidRPr="00B00451">
        <w:rPr>
          <w:rFonts w:ascii="Times New Roman" w:hAnsi="Times New Roman" w:cs="Times New Roman"/>
          <w:sz w:val="28"/>
          <w:szCs w:val="28"/>
          <w:lang w:val="uk-UA"/>
        </w:rPr>
        <w:t xml:space="preserve"> в </w:t>
      </w:r>
      <w:r>
        <w:rPr>
          <w:rFonts w:ascii="Times New Roman" w:hAnsi="Times New Roman" w:cs="Times New Roman"/>
          <w:sz w:val="28"/>
          <w:szCs w:val="28"/>
          <w:lang w:val="uk-UA"/>
        </w:rPr>
        <w:t>часи</w:t>
      </w:r>
      <w:r w:rsidRPr="00B00451">
        <w:rPr>
          <w:rFonts w:ascii="Times New Roman" w:hAnsi="Times New Roman" w:cs="Times New Roman"/>
          <w:sz w:val="28"/>
          <w:szCs w:val="28"/>
          <w:lang w:val="uk-UA"/>
        </w:rPr>
        <w:t xml:space="preserve"> керівництва Конрада Аденауера (1950-1966</w:t>
      </w:r>
      <w:r>
        <w:rPr>
          <w:rFonts w:ascii="Times New Roman" w:hAnsi="Times New Roman" w:cs="Times New Roman"/>
          <w:sz w:val="28"/>
          <w:szCs w:val="28"/>
          <w:lang w:val="uk-UA"/>
        </w:rPr>
        <w:t xml:space="preserve"> рр.</w:t>
      </w:r>
      <w:r w:rsidRPr="00B00451">
        <w:rPr>
          <w:rFonts w:ascii="Times New Roman" w:hAnsi="Times New Roman" w:cs="Times New Roman"/>
          <w:sz w:val="28"/>
          <w:szCs w:val="28"/>
          <w:lang w:val="uk-UA"/>
        </w:rPr>
        <w:t>) та вражаюче швидкого розвитку економіки переважали конвенційні жанрові картини. Кіно відображало зміни, що відбува</w:t>
      </w:r>
      <w:r>
        <w:rPr>
          <w:rFonts w:ascii="Times New Roman" w:hAnsi="Times New Roman" w:cs="Times New Roman"/>
          <w:sz w:val="28"/>
          <w:szCs w:val="28"/>
          <w:lang w:val="uk-UA"/>
        </w:rPr>
        <w:t>лися</w:t>
      </w:r>
      <w:r w:rsidRPr="00B00451">
        <w:rPr>
          <w:rFonts w:ascii="Times New Roman" w:hAnsi="Times New Roman" w:cs="Times New Roman"/>
          <w:sz w:val="28"/>
          <w:szCs w:val="28"/>
          <w:lang w:val="uk-UA"/>
        </w:rPr>
        <w:t xml:space="preserve"> в суспільстві</w:t>
      </w:r>
      <w:r>
        <w:rPr>
          <w:rFonts w:ascii="Times New Roman" w:hAnsi="Times New Roman" w:cs="Times New Roman"/>
          <w:sz w:val="28"/>
          <w:szCs w:val="28"/>
          <w:lang w:val="uk-UA"/>
        </w:rPr>
        <w:t>: умови життя, що покращувалися</w:t>
      </w:r>
      <w:r w:rsidRPr="00B00451">
        <w:rPr>
          <w:rFonts w:ascii="Times New Roman" w:hAnsi="Times New Roman" w:cs="Times New Roman"/>
          <w:sz w:val="28"/>
          <w:szCs w:val="28"/>
          <w:lang w:val="uk-UA"/>
        </w:rPr>
        <w:t>, конформізм у соціальних і культурних питаннях і небажання повертатися до травмуючого минулого. Ця тенденція визначила витіснення з громадського дискурсу та кінематограф</w:t>
      </w:r>
      <w:r>
        <w:rPr>
          <w:rFonts w:ascii="Times New Roman" w:hAnsi="Times New Roman" w:cs="Times New Roman"/>
          <w:sz w:val="28"/>
          <w:szCs w:val="28"/>
          <w:lang w:val="uk-UA"/>
        </w:rPr>
        <w:t>у</w:t>
      </w:r>
      <w:r w:rsidRPr="00B00451">
        <w:rPr>
          <w:rFonts w:ascii="Times New Roman" w:hAnsi="Times New Roman" w:cs="Times New Roman"/>
          <w:sz w:val="28"/>
          <w:szCs w:val="28"/>
          <w:lang w:val="uk-UA"/>
        </w:rPr>
        <w:t xml:space="preserve"> в першу половину 50-х років таких тем як Третій рейх, Др</w:t>
      </w:r>
      <w:r>
        <w:rPr>
          <w:rFonts w:ascii="Times New Roman" w:hAnsi="Times New Roman" w:cs="Times New Roman"/>
          <w:sz w:val="28"/>
          <w:szCs w:val="28"/>
          <w:lang w:val="uk-UA"/>
        </w:rPr>
        <w:t>уга світова війна та Голокост</w:t>
      </w:r>
      <w:r w:rsidRPr="00B00451">
        <w:rPr>
          <w:rFonts w:ascii="Times New Roman" w:hAnsi="Times New Roman" w:cs="Times New Roman"/>
          <w:sz w:val="28"/>
          <w:szCs w:val="28"/>
          <w:lang w:val="uk-UA"/>
        </w:rPr>
        <w:t>.</w:t>
      </w:r>
    </w:p>
    <w:p w:rsidR="00625A78" w:rsidRDefault="00625A78" w:rsidP="00625A78">
      <w:pPr>
        <w:spacing w:after="0" w:line="360" w:lineRule="auto"/>
        <w:ind w:firstLine="709"/>
        <w:jc w:val="both"/>
        <w:rPr>
          <w:rFonts w:ascii="Times New Roman" w:hAnsi="Times New Roman" w:cs="Times New Roman"/>
          <w:sz w:val="28"/>
          <w:szCs w:val="28"/>
          <w:lang w:val="uk-UA"/>
        </w:rPr>
      </w:pPr>
      <w:r w:rsidRPr="00B00451">
        <w:rPr>
          <w:rFonts w:ascii="Times New Roman" w:hAnsi="Times New Roman" w:cs="Times New Roman"/>
          <w:sz w:val="28"/>
          <w:szCs w:val="28"/>
          <w:lang w:val="uk-UA"/>
        </w:rPr>
        <w:t xml:space="preserve">Однак з моменту створення державних збройних сил ФРН і вступом країни до НАТО в 1955 році, Друга світова війна </w:t>
      </w:r>
      <w:r w:rsidR="00B90226" w:rsidRPr="00B00451">
        <w:rPr>
          <w:rFonts w:ascii="Times New Roman" w:hAnsi="Times New Roman" w:cs="Times New Roman"/>
          <w:sz w:val="28"/>
          <w:szCs w:val="28"/>
          <w:lang w:val="uk-UA"/>
        </w:rPr>
        <w:t>повер</w:t>
      </w:r>
      <w:r w:rsidR="00B90226">
        <w:rPr>
          <w:rFonts w:ascii="Times New Roman" w:hAnsi="Times New Roman" w:cs="Times New Roman"/>
          <w:sz w:val="28"/>
          <w:szCs w:val="28"/>
          <w:lang w:val="uk-UA"/>
        </w:rPr>
        <w:t>нулася</w:t>
      </w:r>
      <w:r w:rsidRPr="00B00451">
        <w:rPr>
          <w:rFonts w:ascii="Times New Roman" w:hAnsi="Times New Roman" w:cs="Times New Roman"/>
          <w:sz w:val="28"/>
          <w:szCs w:val="28"/>
          <w:lang w:val="uk-UA"/>
        </w:rPr>
        <w:t xml:space="preserve"> до кінематографу Західної Німеччини і ста</w:t>
      </w:r>
      <w:r>
        <w:rPr>
          <w:rFonts w:ascii="Times New Roman" w:hAnsi="Times New Roman" w:cs="Times New Roman"/>
          <w:sz w:val="28"/>
          <w:szCs w:val="28"/>
          <w:lang w:val="uk-UA"/>
        </w:rPr>
        <w:t>ла</w:t>
      </w:r>
      <w:r w:rsidRPr="00B00451">
        <w:rPr>
          <w:rFonts w:ascii="Times New Roman" w:hAnsi="Times New Roman" w:cs="Times New Roman"/>
          <w:sz w:val="28"/>
          <w:szCs w:val="28"/>
          <w:lang w:val="uk-UA"/>
        </w:rPr>
        <w:t xml:space="preserve"> темою для цілого жанрового ряду: від історичних драм до військових комедій. </w:t>
      </w:r>
      <w:r>
        <w:rPr>
          <w:rFonts w:ascii="Times New Roman" w:hAnsi="Times New Roman" w:cs="Times New Roman"/>
          <w:sz w:val="28"/>
          <w:szCs w:val="28"/>
          <w:lang w:val="uk-UA"/>
        </w:rPr>
        <w:t>Почали з’являтися сюжети</w:t>
      </w:r>
      <w:r w:rsidRPr="00B00451">
        <w:rPr>
          <w:rFonts w:ascii="Times New Roman" w:hAnsi="Times New Roman" w:cs="Times New Roman"/>
          <w:sz w:val="28"/>
          <w:szCs w:val="28"/>
          <w:lang w:val="uk-UA"/>
        </w:rPr>
        <w:t xml:space="preserve"> з доблесними офіцерами, які хай і не погоджуються з політикою режиму, ал</w:t>
      </w:r>
      <w:r>
        <w:rPr>
          <w:rFonts w:ascii="Times New Roman" w:hAnsi="Times New Roman" w:cs="Times New Roman"/>
          <w:sz w:val="28"/>
          <w:szCs w:val="28"/>
          <w:lang w:val="uk-UA"/>
        </w:rPr>
        <w:t>е виконують свій службовий обов</w:t>
      </w:r>
      <w:r w:rsidRPr="00B00451">
        <w:rPr>
          <w:rFonts w:ascii="Times New Roman" w:hAnsi="Times New Roman" w:cs="Times New Roman"/>
          <w:sz w:val="28"/>
          <w:szCs w:val="28"/>
          <w:lang w:val="uk-UA"/>
        </w:rPr>
        <w:t>’язок. Розв’язана нацистською Німеччиною Друга світова війна видається як неминучий удар долі. Сама по собі війна не осмислюється критично, а от відображення мілітаристської раціональності та військових успіхів набуває позитивного відтінку. До винуватців політичного божевілля відносять правлячу еліту і СС, а офіцери та солдат</w:t>
      </w:r>
      <w:r>
        <w:rPr>
          <w:rFonts w:ascii="Times New Roman" w:hAnsi="Times New Roman" w:cs="Times New Roman"/>
          <w:sz w:val="28"/>
          <w:szCs w:val="28"/>
          <w:lang w:val="uk-UA"/>
        </w:rPr>
        <w:t>и</w:t>
      </w:r>
      <w:r w:rsidRPr="00B00451">
        <w:rPr>
          <w:rFonts w:ascii="Times New Roman" w:hAnsi="Times New Roman" w:cs="Times New Roman"/>
          <w:sz w:val="28"/>
          <w:szCs w:val="28"/>
          <w:lang w:val="uk-UA"/>
        </w:rPr>
        <w:t xml:space="preserve"> Вермахт</w:t>
      </w:r>
      <w:r>
        <w:rPr>
          <w:rFonts w:ascii="Times New Roman" w:hAnsi="Times New Roman" w:cs="Times New Roman"/>
          <w:sz w:val="28"/>
          <w:szCs w:val="28"/>
          <w:lang w:val="uk-UA"/>
        </w:rPr>
        <w:t>у</w:t>
      </w:r>
      <w:r w:rsidRPr="00B00451">
        <w:rPr>
          <w:rFonts w:ascii="Times New Roman" w:hAnsi="Times New Roman" w:cs="Times New Roman"/>
          <w:sz w:val="28"/>
          <w:szCs w:val="28"/>
          <w:lang w:val="uk-UA"/>
        </w:rPr>
        <w:t xml:space="preserve"> розташовуються з іншого боку барикад. </w:t>
      </w:r>
      <w:r>
        <w:rPr>
          <w:rFonts w:ascii="Times New Roman" w:hAnsi="Times New Roman" w:cs="Times New Roman"/>
          <w:sz w:val="28"/>
          <w:szCs w:val="28"/>
          <w:lang w:val="uk-UA"/>
        </w:rPr>
        <w:t>У б</w:t>
      </w:r>
      <w:r w:rsidRPr="00B00451">
        <w:rPr>
          <w:rFonts w:ascii="Times New Roman" w:hAnsi="Times New Roman" w:cs="Times New Roman"/>
          <w:sz w:val="28"/>
          <w:szCs w:val="28"/>
          <w:lang w:val="uk-UA"/>
        </w:rPr>
        <w:t>ільш</w:t>
      </w:r>
      <w:r>
        <w:rPr>
          <w:rFonts w:ascii="Times New Roman" w:hAnsi="Times New Roman" w:cs="Times New Roman"/>
          <w:sz w:val="28"/>
          <w:szCs w:val="28"/>
          <w:lang w:val="uk-UA"/>
        </w:rPr>
        <w:t>ості</w:t>
      </w:r>
      <w:r w:rsidRPr="00B00451">
        <w:rPr>
          <w:rFonts w:ascii="Times New Roman" w:hAnsi="Times New Roman" w:cs="Times New Roman"/>
          <w:sz w:val="28"/>
          <w:szCs w:val="28"/>
          <w:lang w:val="uk-UA"/>
        </w:rPr>
        <w:t xml:space="preserve"> військових фільмів цього періоду закріплюється така позиція: німецькі солдати змушені були воюв</w:t>
      </w:r>
      <w:r>
        <w:rPr>
          <w:rFonts w:ascii="Times New Roman" w:hAnsi="Times New Roman" w:cs="Times New Roman"/>
          <w:sz w:val="28"/>
          <w:szCs w:val="28"/>
          <w:lang w:val="uk-UA"/>
        </w:rPr>
        <w:t>ати, щоб запобігти найгіршому</w:t>
      </w:r>
      <w:r w:rsidRPr="00B00451">
        <w:rPr>
          <w:rFonts w:ascii="Times New Roman" w:hAnsi="Times New Roman" w:cs="Times New Roman"/>
          <w:sz w:val="28"/>
          <w:szCs w:val="28"/>
          <w:lang w:val="uk-UA"/>
        </w:rPr>
        <w:t>. І це представляло різкий контраст по відношенню до східнонімецького кінематографу студії DEFA, де війна залишалася якоюсь відсутньою, але певною темою, пог</w:t>
      </w:r>
      <w:r>
        <w:rPr>
          <w:rFonts w:ascii="Times New Roman" w:hAnsi="Times New Roman" w:cs="Times New Roman"/>
          <w:sz w:val="28"/>
          <w:szCs w:val="28"/>
          <w:lang w:val="uk-UA"/>
        </w:rPr>
        <w:t>линеною дискурсом антифашизму.</w:t>
      </w:r>
    </w:p>
    <w:p w:rsidR="00625A78" w:rsidRPr="00625A78" w:rsidRDefault="00625A78" w:rsidP="00625A78">
      <w:pPr>
        <w:spacing w:after="0" w:line="360" w:lineRule="auto"/>
        <w:ind w:firstLine="709"/>
        <w:jc w:val="both"/>
        <w:rPr>
          <w:rFonts w:ascii="Times New Roman" w:hAnsi="Times New Roman" w:cs="Times New Roman"/>
          <w:sz w:val="28"/>
          <w:szCs w:val="28"/>
          <w:lang w:val="uk-UA"/>
        </w:rPr>
      </w:pPr>
      <w:r w:rsidRPr="00625A78">
        <w:rPr>
          <w:rFonts w:ascii="Times New Roman" w:hAnsi="Times New Roman" w:cs="Times New Roman"/>
          <w:sz w:val="28"/>
          <w:szCs w:val="28"/>
          <w:lang w:val="uk-UA"/>
        </w:rPr>
        <w:t xml:space="preserve">Західнонімецькі фільми про Третій рейх можна, на думку Сабіни Хаке, поділити на дві категорії. Перші досліджують історії видатних постатей та подій, а також фашизм у повсякденному житті. До цієї групи належить стрічка </w:t>
      </w:r>
      <w:r w:rsidR="00D06A3D">
        <w:rPr>
          <w:rFonts w:ascii="Times New Roman" w:hAnsi="Times New Roman" w:cs="Times New Roman"/>
          <w:sz w:val="28"/>
          <w:szCs w:val="28"/>
          <w:lang w:val="uk-UA"/>
        </w:rPr>
        <w:t>«</w:t>
      </w:r>
      <w:r w:rsidR="00D06A3D" w:rsidRPr="00625A78">
        <w:rPr>
          <w:rFonts w:ascii="Times New Roman" w:hAnsi="Times New Roman" w:cs="Times New Roman"/>
          <w:sz w:val="28"/>
          <w:szCs w:val="28"/>
          <w:lang w:val="uk-UA"/>
        </w:rPr>
        <w:t>Aus einem deutschen Leben</w:t>
      </w:r>
      <w:r w:rsidR="00D06A3D">
        <w:rPr>
          <w:rFonts w:ascii="Times New Roman" w:hAnsi="Times New Roman" w:cs="Times New Roman"/>
          <w:sz w:val="28"/>
          <w:szCs w:val="28"/>
          <w:lang w:val="uk-UA"/>
        </w:rPr>
        <w:t>»</w:t>
      </w:r>
      <w:r w:rsidR="00D06A3D" w:rsidRPr="00625A78">
        <w:rPr>
          <w:rFonts w:ascii="Times New Roman" w:hAnsi="Times New Roman" w:cs="Times New Roman"/>
          <w:sz w:val="28"/>
          <w:szCs w:val="28"/>
          <w:lang w:val="uk-UA"/>
        </w:rPr>
        <w:t xml:space="preserve"> </w:t>
      </w:r>
      <w:r w:rsidRPr="00625A78">
        <w:rPr>
          <w:rFonts w:ascii="Times New Roman" w:hAnsi="Times New Roman" w:cs="Times New Roman"/>
          <w:sz w:val="28"/>
          <w:szCs w:val="28"/>
          <w:lang w:val="uk-UA"/>
        </w:rPr>
        <w:t>(</w:t>
      </w:r>
      <w:r w:rsidR="00D06A3D" w:rsidRPr="00625A78">
        <w:rPr>
          <w:rFonts w:ascii="Times New Roman" w:hAnsi="Times New Roman" w:cs="Times New Roman"/>
          <w:sz w:val="28"/>
          <w:szCs w:val="28"/>
          <w:lang w:val="uk-UA"/>
        </w:rPr>
        <w:t>«З одного німецького життя»</w:t>
      </w:r>
      <w:r w:rsidRPr="00625A78">
        <w:rPr>
          <w:rFonts w:ascii="Times New Roman" w:hAnsi="Times New Roman" w:cs="Times New Roman"/>
          <w:sz w:val="28"/>
          <w:szCs w:val="28"/>
          <w:lang w:val="uk-UA"/>
        </w:rPr>
        <w:t xml:space="preserve">, 1977) – </w:t>
      </w:r>
      <w:r w:rsidRPr="00625A78">
        <w:rPr>
          <w:rFonts w:ascii="Times New Roman" w:hAnsi="Times New Roman" w:cs="Times New Roman"/>
          <w:sz w:val="28"/>
          <w:szCs w:val="28"/>
          <w:lang w:val="uk-UA"/>
        </w:rPr>
        <w:lastRenderedPageBreak/>
        <w:t>історія про коменданта концтабору Аушвіц, який з байдужою холоднокровністю винищує ув'язнених. Режисер фільму Теодор Котулла вибрав усунений документальний стиль, щоб передати банальність зла. Стримана фактуальність й у картин</w:t>
      </w:r>
      <w:r w:rsidR="00D625CA">
        <w:rPr>
          <w:rFonts w:ascii="Times New Roman" w:hAnsi="Times New Roman" w:cs="Times New Roman"/>
          <w:sz w:val="28"/>
          <w:szCs w:val="28"/>
          <w:lang w:val="uk-UA"/>
        </w:rPr>
        <w:t>і</w:t>
      </w:r>
      <w:r w:rsidRPr="00625A78">
        <w:rPr>
          <w:rFonts w:ascii="Times New Roman" w:hAnsi="Times New Roman" w:cs="Times New Roman"/>
          <w:sz w:val="28"/>
          <w:szCs w:val="28"/>
          <w:lang w:val="uk-UA"/>
        </w:rPr>
        <w:t xml:space="preserve"> </w:t>
      </w:r>
      <w:r w:rsidR="00D06A3D">
        <w:rPr>
          <w:rFonts w:ascii="Times New Roman" w:hAnsi="Times New Roman" w:cs="Times New Roman"/>
          <w:sz w:val="28"/>
          <w:szCs w:val="28"/>
          <w:lang w:val="uk-UA"/>
        </w:rPr>
        <w:t>«</w:t>
      </w:r>
      <w:r w:rsidR="00D06A3D" w:rsidRPr="00625A78">
        <w:rPr>
          <w:rFonts w:ascii="Times New Roman" w:hAnsi="Times New Roman" w:cs="Times New Roman"/>
          <w:sz w:val="28"/>
          <w:szCs w:val="28"/>
          <w:lang w:val="uk-UA"/>
        </w:rPr>
        <w:t>Die Wannseekonferenz</w:t>
      </w:r>
      <w:r w:rsidR="00D06A3D">
        <w:rPr>
          <w:rFonts w:ascii="Times New Roman" w:hAnsi="Times New Roman" w:cs="Times New Roman"/>
          <w:sz w:val="28"/>
          <w:szCs w:val="28"/>
          <w:lang w:val="uk-UA"/>
        </w:rPr>
        <w:t>»</w:t>
      </w:r>
      <w:r w:rsidR="00D06A3D" w:rsidRPr="00625A78">
        <w:rPr>
          <w:rFonts w:ascii="Times New Roman" w:hAnsi="Times New Roman" w:cs="Times New Roman"/>
          <w:sz w:val="28"/>
          <w:szCs w:val="28"/>
          <w:lang w:val="uk-UA"/>
        </w:rPr>
        <w:t xml:space="preserve"> </w:t>
      </w:r>
      <w:r w:rsidR="00D06A3D">
        <w:rPr>
          <w:rFonts w:ascii="Times New Roman" w:hAnsi="Times New Roman" w:cs="Times New Roman"/>
          <w:sz w:val="28"/>
          <w:szCs w:val="28"/>
          <w:lang w:val="uk-UA"/>
        </w:rPr>
        <w:t>(«Конференція у Ванзеї»</w:t>
      </w:r>
      <w:r w:rsidRPr="00625A78">
        <w:rPr>
          <w:rFonts w:ascii="Times New Roman" w:hAnsi="Times New Roman" w:cs="Times New Roman"/>
          <w:sz w:val="28"/>
          <w:szCs w:val="28"/>
          <w:lang w:val="uk-UA"/>
        </w:rPr>
        <w:t xml:space="preserve">, 1984). Другий тип фільмів про Третій рейх сконцентрований на середньостатистичних характерах, типових ситуаціях та житті звичайних людей. Як приклади тут можна навести картини </w:t>
      </w:r>
      <w:r w:rsidR="00D31537">
        <w:rPr>
          <w:rFonts w:ascii="Times New Roman" w:hAnsi="Times New Roman" w:cs="Times New Roman"/>
          <w:sz w:val="28"/>
          <w:szCs w:val="28"/>
          <w:lang w:val="uk-UA"/>
        </w:rPr>
        <w:t>«</w:t>
      </w:r>
      <w:r w:rsidR="00D31537" w:rsidRPr="00625A78">
        <w:rPr>
          <w:rFonts w:ascii="Times New Roman" w:hAnsi="Times New Roman" w:cs="Times New Roman"/>
          <w:sz w:val="28"/>
          <w:szCs w:val="28"/>
          <w:lang w:val="uk-UA"/>
        </w:rPr>
        <w:t>Die Kinder aus Nr. 67</w:t>
      </w:r>
      <w:r w:rsidR="00D31537">
        <w:rPr>
          <w:rFonts w:ascii="Times New Roman" w:hAnsi="Times New Roman" w:cs="Times New Roman"/>
          <w:sz w:val="28"/>
          <w:szCs w:val="28"/>
          <w:lang w:val="uk-UA"/>
        </w:rPr>
        <w:t>»</w:t>
      </w:r>
      <w:r w:rsidR="00D31537" w:rsidRPr="00625A78">
        <w:rPr>
          <w:rFonts w:ascii="Times New Roman" w:hAnsi="Times New Roman" w:cs="Times New Roman"/>
          <w:sz w:val="28"/>
          <w:szCs w:val="28"/>
          <w:lang w:val="uk-UA"/>
        </w:rPr>
        <w:t xml:space="preserve"> </w:t>
      </w:r>
      <w:r w:rsidR="00D31537">
        <w:rPr>
          <w:rFonts w:ascii="Times New Roman" w:hAnsi="Times New Roman" w:cs="Times New Roman"/>
          <w:sz w:val="28"/>
          <w:szCs w:val="28"/>
          <w:lang w:val="uk-UA"/>
        </w:rPr>
        <w:t>(«Діти з № 67»</w:t>
      </w:r>
      <w:r w:rsidRPr="00625A78">
        <w:rPr>
          <w:rFonts w:ascii="Times New Roman" w:hAnsi="Times New Roman" w:cs="Times New Roman"/>
          <w:sz w:val="28"/>
          <w:szCs w:val="28"/>
          <w:lang w:val="uk-UA"/>
        </w:rPr>
        <w:t xml:space="preserve">, 1980), </w:t>
      </w:r>
      <w:r w:rsidR="00D31537">
        <w:rPr>
          <w:rFonts w:ascii="Times New Roman" w:hAnsi="Times New Roman" w:cs="Times New Roman"/>
          <w:sz w:val="28"/>
          <w:szCs w:val="28"/>
          <w:lang w:val="uk-UA"/>
        </w:rPr>
        <w:t>«</w:t>
      </w:r>
      <w:r w:rsidR="00D31537" w:rsidRPr="00625A78">
        <w:rPr>
          <w:rFonts w:ascii="Times New Roman" w:hAnsi="Times New Roman" w:cs="Times New Roman"/>
          <w:sz w:val="28"/>
          <w:szCs w:val="28"/>
          <w:lang w:val="uk-UA"/>
        </w:rPr>
        <w:t>Berlinger</w:t>
      </w:r>
      <w:r w:rsidR="00D31537">
        <w:rPr>
          <w:rFonts w:ascii="Times New Roman" w:hAnsi="Times New Roman" w:cs="Times New Roman"/>
          <w:sz w:val="28"/>
          <w:szCs w:val="28"/>
          <w:lang w:val="uk-UA"/>
        </w:rPr>
        <w:t>»</w:t>
      </w:r>
      <w:r w:rsidR="00D31537" w:rsidRPr="00625A78">
        <w:rPr>
          <w:rFonts w:ascii="Times New Roman" w:hAnsi="Times New Roman" w:cs="Times New Roman"/>
          <w:sz w:val="28"/>
          <w:szCs w:val="28"/>
          <w:lang w:val="uk-UA"/>
        </w:rPr>
        <w:t xml:space="preserve"> </w:t>
      </w:r>
      <w:r w:rsidR="00D31537">
        <w:rPr>
          <w:rFonts w:ascii="Times New Roman" w:hAnsi="Times New Roman" w:cs="Times New Roman"/>
          <w:sz w:val="28"/>
          <w:szCs w:val="28"/>
          <w:lang w:val="uk-UA"/>
        </w:rPr>
        <w:t>(«Берлінгер»</w:t>
      </w:r>
      <w:r w:rsidRPr="00625A78">
        <w:rPr>
          <w:rFonts w:ascii="Times New Roman" w:hAnsi="Times New Roman" w:cs="Times New Roman"/>
          <w:sz w:val="28"/>
          <w:szCs w:val="28"/>
          <w:lang w:val="uk-UA"/>
        </w:rPr>
        <w:t>, 1975). Ці фільми пропонували альтернативні точки зору, що виходять за межі дихотомії провини та невинності, і приділяли більшу увагу питанням індивідуальної суб'єктності та особистої відповідальності.</w:t>
      </w:r>
    </w:p>
    <w:p w:rsidR="00625A78" w:rsidRDefault="00625A78" w:rsidP="00625A78">
      <w:pPr>
        <w:spacing w:after="0" w:line="360" w:lineRule="auto"/>
        <w:ind w:firstLine="709"/>
        <w:jc w:val="both"/>
        <w:rPr>
          <w:rFonts w:ascii="Times New Roman" w:hAnsi="Times New Roman" w:cs="Times New Roman"/>
          <w:sz w:val="28"/>
          <w:szCs w:val="28"/>
          <w:lang w:val="uk-UA"/>
        </w:rPr>
      </w:pPr>
      <w:r w:rsidRPr="00625A78">
        <w:rPr>
          <w:rFonts w:ascii="Times New Roman" w:hAnsi="Times New Roman" w:cs="Times New Roman"/>
          <w:sz w:val="28"/>
          <w:szCs w:val="28"/>
          <w:lang w:val="uk-UA"/>
        </w:rPr>
        <w:t>Загалом у західнонімецькому кінематографі протягом 80-х років наступна зміна дискурсу стає очевидною: відбувається повернення до статусу жертви. При цьому колишня конкретизація зміщується у бік абстрактного концепту жертовності та його нас</w:t>
      </w:r>
      <w:r w:rsidR="00D06A3D">
        <w:rPr>
          <w:rFonts w:ascii="Times New Roman" w:hAnsi="Times New Roman" w:cs="Times New Roman"/>
          <w:sz w:val="28"/>
          <w:szCs w:val="28"/>
          <w:lang w:val="uk-UA"/>
        </w:rPr>
        <w:t>лідків для наступних поколінь</w:t>
      </w:r>
      <w:r w:rsidRPr="00625A78">
        <w:rPr>
          <w:rFonts w:ascii="Times New Roman" w:hAnsi="Times New Roman" w:cs="Times New Roman"/>
          <w:sz w:val="28"/>
          <w:szCs w:val="28"/>
          <w:lang w:val="uk-UA"/>
        </w:rPr>
        <w:t>.</w:t>
      </w:r>
    </w:p>
    <w:p w:rsidR="00881550" w:rsidRDefault="00881550" w:rsidP="00881550">
      <w:pPr>
        <w:spacing w:after="0" w:line="360" w:lineRule="auto"/>
        <w:ind w:firstLine="709"/>
        <w:jc w:val="both"/>
        <w:rPr>
          <w:rFonts w:ascii="Times New Roman" w:hAnsi="Times New Roman" w:cs="Times New Roman"/>
          <w:sz w:val="28"/>
          <w:szCs w:val="28"/>
          <w:lang w:val="uk-UA"/>
        </w:rPr>
      </w:pPr>
      <w:r w:rsidRPr="00EE16A2">
        <w:rPr>
          <w:rFonts w:ascii="Times New Roman" w:hAnsi="Times New Roman" w:cs="Times New Roman"/>
          <w:sz w:val="28"/>
          <w:szCs w:val="28"/>
          <w:lang w:val="uk-UA"/>
        </w:rPr>
        <w:t xml:space="preserve">Падіння Третього рейху метафорично передає мотив потопленого судна у військовій драмі </w:t>
      </w:r>
      <w:r w:rsidR="00C01C59">
        <w:rPr>
          <w:rFonts w:ascii="Times New Roman" w:hAnsi="Times New Roman" w:cs="Times New Roman"/>
          <w:sz w:val="28"/>
          <w:szCs w:val="28"/>
          <w:lang w:val="uk-UA"/>
        </w:rPr>
        <w:t>«</w:t>
      </w:r>
      <w:r w:rsidR="00C01C59" w:rsidRPr="00C01C59">
        <w:rPr>
          <w:rFonts w:ascii="Times New Roman" w:hAnsi="Times New Roman" w:cs="Times New Roman"/>
          <w:sz w:val="28"/>
          <w:szCs w:val="28"/>
          <w:lang w:val="uk-UA"/>
        </w:rPr>
        <w:t>U 47 – Kapitänleutnant Prien</w:t>
      </w:r>
      <w:r w:rsidR="00C01C59">
        <w:rPr>
          <w:rFonts w:ascii="Times New Roman" w:hAnsi="Times New Roman" w:cs="Times New Roman"/>
          <w:sz w:val="28"/>
          <w:szCs w:val="28"/>
          <w:lang w:val="uk-UA"/>
        </w:rPr>
        <w:t>»</w:t>
      </w:r>
      <w:r w:rsidR="00C01C59" w:rsidRPr="00C01C59">
        <w:rPr>
          <w:rFonts w:ascii="Times New Roman" w:hAnsi="Times New Roman" w:cs="Times New Roman"/>
          <w:sz w:val="28"/>
          <w:szCs w:val="28"/>
          <w:lang w:val="uk-UA"/>
        </w:rPr>
        <w:t xml:space="preserve"> </w:t>
      </w:r>
      <w:r w:rsidR="00C01C59">
        <w:rPr>
          <w:rFonts w:ascii="Times New Roman" w:hAnsi="Times New Roman" w:cs="Times New Roman"/>
          <w:sz w:val="28"/>
          <w:szCs w:val="28"/>
          <w:lang w:val="uk-UA"/>
        </w:rPr>
        <w:t>(</w:t>
      </w:r>
      <w:r w:rsidRPr="00EE16A2">
        <w:rPr>
          <w:rFonts w:ascii="Times New Roman" w:hAnsi="Times New Roman" w:cs="Times New Roman"/>
          <w:sz w:val="28"/>
          <w:szCs w:val="28"/>
          <w:lang w:val="uk-UA"/>
        </w:rPr>
        <w:t>«</w:t>
      </w:r>
      <w:r w:rsidR="00C01C59">
        <w:rPr>
          <w:rFonts w:ascii="Times New Roman" w:hAnsi="Times New Roman" w:cs="Times New Roman"/>
          <w:sz w:val="28"/>
          <w:szCs w:val="28"/>
          <w:lang w:val="uk-UA"/>
        </w:rPr>
        <w:t xml:space="preserve">U-47 ‒ капітан-лейтенант Прін», </w:t>
      </w:r>
      <w:r w:rsidRPr="00EE16A2">
        <w:rPr>
          <w:rFonts w:ascii="Times New Roman" w:hAnsi="Times New Roman" w:cs="Times New Roman"/>
          <w:sz w:val="28"/>
          <w:szCs w:val="28"/>
          <w:lang w:val="uk-UA"/>
        </w:rPr>
        <w:t>1958) [ ]. Заснована на реальних подіях картина розповідає про те, як під час Другої світової війни командир підводного флоту Німеччини Карл Деніц віддав наказ найуспішнішому командиру підводного човна капітан-лейтенанту Гюнтеру Пріну про особливу місію. План полягав в тому, щоб захопити британську військово-морську базу в Скапа-Флоу і завдати там якомога більше шкоди ворожому флоту. У ніч з 13 на 14 жовтня місія завершилася: були потоплені британський лінкор HMS Victorian Tree і авіаносець HMS Pegasus. Ця атака відкрила для підводного човна U-47 серію успішних маневрів.</w:t>
      </w:r>
    </w:p>
    <w:p w:rsidR="007A682B" w:rsidRPr="00A21452" w:rsidRDefault="007A682B" w:rsidP="007A682B">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Кінострічка </w:t>
      </w:r>
      <w:r w:rsidR="00C01C59">
        <w:rPr>
          <w:rFonts w:ascii="Times New Roman" w:hAnsi="Times New Roman" w:cs="Times New Roman"/>
          <w:sz w:val="28"/>
          <w:szCs w:val="28"/>
          <w:lang w:val="uk-UA"/>
        </w:rPr>
        <w:t>«</w:t>
      </w:r>
      <w:r w:rsidRPr="00A21452">
        <w:rPr>
          <w:rFonts w:ascii="Times New Roman" w:hAnsi="Times New Roman" w:cs="Times New Roman"/>
          <w:bCs/>
          <w:iCs/>
          <w:sz w:val="28"/>
          <w:szCs w:val="28"/>
          <w:shd w:val="clear" w:color="auto" w:fill="FFFFFF"/>
        </w:rPr>
        <w:t>Der</w:t>
      </w:r>
      <w:r w:rsidRPr="00A21452">
        <w:rPr>
          <w:rFonts w:ascii="Times New Roman" w:hAnsi="Times New Roman" w:cs="Times New Roman"/>
          <w:bCs/>
          <w:iCs/>
          <w:sz w:val="28"/>
          <w:szCs w:val="28"/>
          <w:shd w:val="clear" w:color="auto" w:fill="FFFFFF"/>
          <w:lang w:val="uk-UA"/>
        </w:rPr>
        <w:t xml:space="preserve"> </w:t>
      </w:r>
      <w:r w:rsidRPr="00A21452">
        <w:rPr>
          <w:rFonts w:ascii="Times New Roman" w:hAnsi="Times New Roman" w:cs="Times New Roman"/>
          <w:bCs/>
          <w:iCs/>
          <w:sz w:val="28"/>
          <w:szCs w:val="28"/>
          <w:shd w:val="clear" w:color="auto" w:fill="FFFFFF"/>
        </w:rPr>
        <w:t>Stern</w:t>
      </w:r>
      <w:r w:rsidRPr="00A21452">
        <w:rPr>
          <w:rFonts w:ascii="Times New Roman" w:hAnsi="Times New Roman" w:cs="Times New Roman"/>
          <w:bCs/>
          <w:iCs/>
          <w:sz w:val="28"/>
          <w:szCs w:val="28"/>
          <w:shd w:val="clear" w:color="auto" w:fill="FFFFFF"/>
          <w:lang w:val="uk-UA"/>
        </w:rPr>
        <w:t xml:space="preserve"> </w:t>
      </w:r>
      <w:r w:rsidRPr="00A21452">
        <w:rPr>
          <w:rFonts w:ascii="Times New Roman" w:hAnsi="Times New Roman" w:cs="Times New Roman"/>
          <w:bCs/>
          <w:iCs/>
          <w:sz w:val="28"/>
          <w:szCs w:val="28"/>
          <w:shd w:val="clear" w:color="auto" w:fill="FFFFFF"/>
        </w:rPr>
        <w:t>von</w:t>
      </w:r>
      <w:r w:rsidRPr="00A21452">
        <w:rPr>
          <w:rFonts w:ascii="Times New Roman" w:hAnsi="Times New Roman" w:cs="Times New Roman"/>
          <w:bCs/>
          <w:iCs/>
          <w:sz w:val="28"/>
          <w:szCs w:val="28"/>
          <w:shd w:val="clear" w:color="auto" w:fill="FFFFFF"/>
          <w:lang w:val="uk-UA"/>
        </w:rPr>
        <w:t xml:space="preserve"> </w:t>
      </w:r>
      <w:r w:rsidRPr="00A21452">
        <w:rPr>
          <w:rFonts w:ascii="Times New Roman" w:hAnsi="Times New Roman" w:cs="Times New Roman"/>
          <w:bCs/>
          <w:iCs/>
          <w:sz w:val="28"/>
          <w:szCs w:val="28"/>
          <w:shd w:val="clear" w:color="auto" w:fill="FFFFFF"/>
        </w:rPr>
        <w:t>Afrika</w:t>
      </w:r>
      <w:r w:rsidR="00C01C59">
        <w:rPr>
          <w:rFonts w:ascii="Times New Roman" w:hAnsi="Times New Roman" w:cs="Times New Roman"/>
          <w:bCs/>
          <w:iCs/>
          <w:sz w:val="28"/>
          <w:szCs w:val="28"/>
          <w:shd w:val="clear" w:color="auto" w:fill="FFFFFF"/>
          <w:lang w:val="uk-UA"/>
        </w:rPr>
        <w:t>»</w:t>
      </w:r>
      <w:r w:rsidRPr="00A21452">
        <w:rPr>
          <w:rFonts w:ascii="Times New Roman" w:hAnsi="Times New Roman" w:cs="Times New Roman"/>
          <w:sz w:val="28"/>
          <w:szCs w:val="28"/>
          <w:shd w:val="clear" w:color="auto" w:fill="FFFFFF"/>
          <w:lang w:val="uk-UA"/>
        </w:rPr>
        <w:t xml:space="preserve"> (</w:t>
      </w:r>
      <w:r w:rsidR="00C01C59">
        <w:rPr>
          <w:rFonts w:ascii="Times New Roman" w:hAnsi="Times New Roman" w:cs="Times New Roman"/>
          <w:sz w:val="28"/>
          <w:szCs w:val="28"/>
          <w:lang w:val="uk-UA"/>
        </w:rPr>
        <w:t xml:space="preserve">«Зірка Африки», </w:t>
      </w:r>
      <w:r w:rsidRPr="00A21452">
        <w:rPr>
          <w:rFonts w:ascii="Times New Roman" w:hAnsi="Times New Roman" w:cs="Times New Roman"/>
          <w:sz w:val="28"/>
          <w:szCs w:val="28"/>
          <w:shd w:val="clear" w:color="auto" w:fill="FFFFFF"/>
          <w:lang w:val="uk-UA"/>
        </w:rPr>
        <w:t xml:space="preserve">1957) описує життя, бойовий шлях та смерть </w:t>
      </w:r>
      <w:r w:rsidRPr="00A21452">
        <w:rPr>
          <w:rFonts w:ascii="Times New Roman" w:hAnsi="Times New Roman" w:cs="Times New Roman"/>
          <w:color w:val="000000"/>
          <w:sz w:val="28"/>
          <w:szCs w:val="28"/>
          <w:shd w:val="clear" w:color="auto" w:fill="FFFFFF"/>
          <w:lang w:val="uk-UA"/>
        </w:rPr>
        <w:t xml:space="preserve">аса-винищувача Ганса-Йоахіма Марселя. На його рахунку було 158 збитих літаків противника. Під час зйомок було </w:t>
      </w:r>
      <w:r w:rsidRPr="00A21452">
        <w:rPr>
          <w:rFonts w:ascii="Times New Roman" w:hAnsi="Times New Roman" w:cs="Times New Roman"/>
          <w:color w:val="000000"/>
          <w:sz w:val="28"/>
          <w:szCs w:val="28"/>
          <w:shd w:val="clear" w:color="auto" w:fill="FFFFFF"/>
          <w:lang w:val="uk-UA"/>
        </w:rPr>
        <w:lastRenderedPageBreak/>
        <w:t xml:space="preserve">використано справжні предмети уніформи, озброєння та літаки, що залишилися після Другої світової війни. Консультантами фільм були колишні друзі та товариші по службу Марселя. Не дивлячись на великий комерційний успіх даної стрічки, вона зазнала широкомасштабної критики за мілітаризм та «прославляння тевтонського духу». </w:t>
      </w:r>
    </w:p>
    <w:p w:rsidR="007A682B" w:rsidRDefault="007A682B" w:rsidP="007A682B">
      <w:pPr>
        <w:pStyle w:val="a3"/>
        <w:spacing w:after="0" w:line="360" w:lineRule="auto"/>
        <w:ind w:left="0" w:firstLine="709"/>
        <w:jc w:val="both"/>
        <w:rPr>
          <w:rFonts w:ascii="Times New Roman" w:hAnsi="Times New Roman" w:cs="Times New Roman"/>
          <w:sz w:val="28"/>
          <w:szCs w:val="28"/>
          <w:lang w:val="uk-UA"/>
        </w:rPr>
      </w:pPr>
      <w:r w:rsidRPr="002940EE">
        <w:rPr>
          <w:rFonts w:ascii="Times New Roman" w:hAnsi="Times New Roman" w:cs="Times New Roman"/>
          <w:sz w:val="28"/>
          <w:szCs w:val="28"/>
          <w:lang w:val="uk-UA"/>
        </w:rPr>
        <w:t xml:space="preserve">Військова </w:t>
      </w:r>
      <w:r w:rsidR="00CB0533">
        <w:rPr>
          <w:rFonts w:ascii="Times New Roman" w:hAnsi="Times New Roman" w:cs="Times New Roman"/>
          <w:sz w:val="28"/>
          <w:szCs w:val="28"/>
          <w:lang w:val="uk-UA"/>
        </w:rPr>
        <w:t xml:space="preserve">західнонімецька </w:t>
      </w:r>
      <w:r w:rsidRPr="002940EE">
        <w:rPr>
          <w:rFonts w:ascii="Times New Roman" w:hAnsi="Times New Roman" w:cs="Times New Roman"/>
          <w:sz w:val="28"/>
          <w:szCs w:val="28"/>
          <w:lang w:val="uk-UA"/>
        </w:rPr>
        <w:t xml:space="preserve">драма </w:t>
      </w:r>
      <w:r w:rsidR="00CB0533">
        <w:rPr>
          <w:rFonts w:ascii="Times New Roman" w:hAnsi="Times New Roman" w:cs="Times New Roman"/>
          <w:sz w:val="28"/>
          <w:szCs w:val="28"/>
          <w:lang w:val="uk-UA"/>
        </w:rPr>
        <w:t>«</w:t>
      </w:r>
      <w:r w:rsidR="00CB0533" w:rsidRPr="002940EE">
        <w:rPr>
          <w:rFonts w:ascii="Times New Roman" w:hAnsi="Times New Roman" w:cs="Times New Roman"/>
          <w:sz w:val="28"/>
          <w:szCs w:val="28"/>
          <w:lang w:val="uk-UA"/>
        </w:rPr>
        <w:t>Cross of Iron</w:t>
      </w:r>
      <w:r w:rsidR="00CB0533">
        <w:rPr>
          <w:rFonts w:ascii="Times New Roman" w:hAnsi="Times New Roman" w:cs="Times New Roman"/>
          <w:sz w:val="28"/>
          <w:szCs w:val="28"/>
          <w:lang w:val="uk-UA"/>
        </w:rPr>
        <w:t>» (</w:t>
      </w:r>
      <w:r>
        <w:rPr>
          <w:rFonts w:ascii="Times New Roman" w:hAnsi="Times New Roman" w:cs="Times New Roman"/>
          <w:sz w:val="28"/>
          <w:szCs w:val="28"/>
          <w:lang w:val="uk-UA"/>
        </w:rPr>
        <w:t>«</w:t>
      </w:r>
      <w:r w:rsidRPr="002940EE">
        <w:rPr>
          <w:rFonts w:ascii="Times New Roman" w:hAnsi="Times New Roman" w:cs="Times New Roman"/>
          <w:sz w:val="28"/>
          <w:szCs w:val="28"/>
          <w:lang w:val="uk-UA"/>
        </w:rPr>
        <w:t>Залізний хрест</w:t>
      </w:r>
      <w:r>
        <w:rPr>
          <w:rFonts w:ascii="Times New Roman" w:hAnsi="Times New Roman" w:cs="Times New Roman"/>
          <w:sz w:val="28"/>
          <w:szCs w:val="28"/>
          <w:lang w:val="uk-UA"/>
        </w:rPr>
        <w:t>»</w:t>
      </w:r>
      <w:r w:rsidR="00CB0533">
        <w:rPr>
          <w:rFonts w:ascii="Times New Roman" w:hAnsi="Times New Roman" w:cs="Times New Roman"/>
          <w:sz w:val="28"/>
          <w:szCs w:val="28"/>
          <w:lang w:val="uk-UA"/>
        </w:rPr>
        <w:t xml:space="preserve">, </w:t>
      </w:r>
      <w:r w:rsidRPr="002940EE">
        <w:rPr>
          <w:rFonts w:ascii="Times New Roman" w:hAnsi="Times New Roman" w:cs="Times New Roman"/>
          <w:sz w:val="28"/>
          <w:szCs w:val="28"/>
          <w:lang w:val="uk-UA"/>
        </w:rPr>
        <w:t xml:space="preserve">1977) </w:t>
      </w:r>
      <w:r>
        <w:rPr>
          <w:rFonts w:ascii="Times New Roman" w:hAnsi="Times New Roman" w:cs="Times New Roman"/>
          <w:sz w:val="28"/>
          <w:szCs w:val="28"/>
          <w:lang w:val="uk-UA"/>
        </w:rPr>
        <w:t xml:space="preserve">показує далекий 1943 рік, коли німецька армія з кровопролитними боями йшла у відступ на Східному фронті. </w:t>
      </w:r>
      <w:r w:rsidRPr="003E2860">
        <w:rPr>
          <w:rFonts w:ascii="Times New Roman" w:hAnsi="Times New Roman" w:cs="Times New Roman"/>
          <w:sz w:val="28"/>
          <w:szCs w:val="28"/>
          <w:lang w:val="uk-UA"/>
        </w:rPr>
        <w:t xml:space="preserve">Командувачем підрозділу призначено пихатого прусського аристократа капітана Штрански. Після бою з Червоною армією, в якому загинув лейтенант Мейєр, </w:t>
      </w:r>
      <w:r>
        <w:rPr>
          <w:rFonts w:ascii="Times New Roman" w:hAnsi="Times New Roman" w:cs="Times New Roman"/>
          <w:sz w:val="28"/>
          <w:szCs w:val="28"/>
          <w:lang w:val="uk-UA"/>
        </w:rPr>
        <w:t>що</w:t>
      </w:r>
      <w:r w:rsidRPr="003E2860">
        <w:rPr>
          <w:rFonts w:ascii="Times New Roman" w:hAnsi="Times New Roman" w:cs="Times New Roman"/>
          <w:sz w:val="28"/>
          <w:szCs w:val="28"/>
          <w:lang w:val="uk-UA"/>
        </w:rPr>
        <w:t xml:space="preserve"> очолював наступ, капітан, який відсид</w:t>
      </w:r>
      <w:r>
        <w:rPr>
          <w:rFonts w:ascii="Times New Roman" w:hAnsi="Times New Roman" w:cs="Times New Roman"/>
          <w:sz w:val="28"/>
          <w:szCs w:val="28"/>
          <w:lang w:val="uk-UA"/>
        </w:rPr>
        <w:t xml:space="preserve">івся </w:t>
      </w:r>
      <w:r w:rsidRPr="003E2860">
        <w:rPr>
          <w:rFonts w:ascii="Times New Roman" w:hAnsi="Times New Roman" w:cs="Times New Roman"/>
          <w:sz w:val="28"/>
          <w:szCs w:val="28"/>
          <w:lang w:val="uk-UA"/>
        </w:rPr>
        <w:t>в тилу, заяв</w:t>
      </w:r>
      <w:r>
        <w:rPr>
          <w:rFonts w:ascii="Times New Roman" w:hAnsi="Times New Roman" w:cs="Times New Roman"/>
          <w:sz w:val="28"/>
          <w:szCs w:val="28"/>
          <w:lang w:val="uk-UA"/>
        </w:rPr>
        <w:t>ив</w:t>
      </w:r>
      <w:r w:rsidRPr="003E2860">
        <w:rPr>
          <w:rFonts w:ascii="Times New Roman" w:hAnsi="Times New Roman" w:cs="Times New Roman"/>
          <w:sz w:val="28"/>
          <w:szCs w:val="28"/>
          <w:lang w:val="uk-UA"/>
        </w:rPr>
        <w:t xml:space="preserve">, що це він очолював бій, і </w:t>
      </w:r>
      <w:r>
        <w:rPr>
          <w:rFonts w:ascii="Times New Roman" w:hAnsi="Times New Roman" w:cs="Times New Roman"/>
          <w:sz w:val="28"/>
          <w:szCs w:val="28"/>
          <w:lang w:val="uk-UA"/>
        </w:rPr>
        <w:t>став вимагати</w:t>
      </w:r>
      <w:r w:rsidRPr="003E2860">
        <w:rPr>
          <w:rFonts w:ascii="Times New Roman" w:hAnsi="Times New Roman" w:cs="Times New Roman"/>
          <w:sz w:val="28"/>
          <w:szCs w:val="28"/>
          <w:lang w:val="uk-UA"/>
        </w:rPr>
        <w:t>, щоб його нагород</w:t>
      </w:r>
      <w:r>
        <w:rPr>
          <w:rFonts w:ascii="Times New Roman" w:hAnsi="Times New Roman" w:cs="Times New Roman"/>
          <w:sz w:val="28"/>
          <w:szCs w:val="28"/>
          <w:lang w:val="uk-UA"/>
        </w:rPr>
        <w:t xml:space="preserve">или Залізним хрестом. Штранськи мав на меті </w:t>
      </w:r>
      <w:r w:rsidRPr="003E2860">
        <w:rPr>
          <w:rFonts w:ascii="Times New Roman" w:hAnsi="Times New Roman" w:cs="Times New Roman"/>
          <w:sz w:val="28"/>
          <w:szCs w:val="28"/>
          <w:lang w:val="uk-UA"/>
        </w:rPr>
        <w:t>задовольнити свої амбіції та зміцнити ім'я своєї аристократичної родини.</w:t>
      </w:r>
      <w:r>
        <w:rPr>
          <w:rFonts w:ascii="Times New Roman" w:hAnsi="Times New Roman" w:cs="Times New Roman"/>
          <w:sz w:val="28"/>
          <w:szCs w:val="28"/>
          <w:lang w:val="uk-UA"/>
        </w:rPr>
        <w:t xml:space="preserve"> Він просить</w:t>
      </w:r>
      <w:r w:rsidRPr="00BA6D8C">
        <w:t xml:space="preserve"> </w:t>
      </w:r>
      <w:r>
        <w:rPr>
          <w:rFonts w:ascii="Times New Roman" w:hAnsi="Times New Roman" w:cs="Times New Roman"/>
          <w:sz w:val="28"/>
          <w:szCs w:val="28"/>
          <w:lang w:val="uk-UA"/>
        </w:rPr>
        <w:t xml:space="preserve">фельдфебеля Штайнера бути свідком‚ але той незадоволений командуванням відмовляється брати участь у підробці фактів. Заключним епізодом фільму є картина‚ де </w:t>
      </w:r>
      <w:r w:rsidRPr="00BA6D8C">
        <w:rPr>
          <w:rFonts w:ascii="Times New Roman" w:hAnsi="Times New Roman" w:cs="Times New Roman"/>
          <w:sz w:val="28"/>
          <w:szCs w:val="28"/>
          <w:lang w:val="uk-UA"/>
        </w:rPr>
        <w:t>Штрански</w:t>
      </w:r>
      <w:r>
        <w:rPr>
          <w:rFonts w:ascii="Times New Roman" w:hAnsi="Times New Roman" w:cs="Times New Roman"/>
          <w:sz w:val="28"/>
          <w:szCs w:val="28"/>
          <w:lang w:val="uk-UA"/>
        </w:rPr>
        <w:t xml:space="preserve"> не ставить до відома підрозділ </w:t>
      </w:r>
      <w:r w:rsidRPr="00BA6D8C">
        <w:rPr>
          <w:rFonts w:ascii="Times New Roman" w:hAnsi="Times New Roman" w:cs="Times New Roman"/>
          <w:sz w:val="28"/>
          <w:szCs w:val="28"/>
          <w:lang w:val="uk-UA"/>
        </w:rPr>
        <w:t>Штайнера</w:t>
      </w:r>
      <w:r>
        <w:rPr>
          <w:rFonts w:ascii="Times New Roman" w:hAnsi="Times New Roman" w:cs="Times New Roman"/>
          <w:sz w:val="28"/>
          <w:szCs w:val="28"/>
          <w:lang w:val="uk-UA"/>
        </w:rPr>
        <w:t xml:space="preserve"> про команду від керівництва‚ цим </w:t>
      </w:r>
      <w:r w:rsidRPr="00BA6D8C">
        <w:rPr>
          <w:rFonts w:ascii="Times New Roman" w:hAnsi="Times New Roman" w:cs="Times New Roman"/>
          <w:sz w:val="28"/>
          <w:szCs w:val="28"/>
          <w:lang w:val="uk-UA"/>
        </w:rPr>
        <w:t xml:space="preserve">самим прирікаючи їх на </w:t>
      </w:r>
      <w:r>
        <w:rPr>
          <w:rFonts w:ascii="Times New Roman" w:hAnsi="Times New Roman" w:cs="Times New Roman"/>
          <w:sz w:val="28"/>
          <w:szCs w:val="28"/>
          <w:lang w:val="uk-UA"/>
        </w:rPr>
        <w:t xml:space="preserve">смерть. </w:t>
      </w:r>
    </w:p>
    <w:p w:rsidR="007C7ECF" w:rsidRPr="007C7ECF" w:rsidRDefault="007A682B" w:rsidP="007C7EC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найдостовірніших фільмів ФРН про Другу світову війну є </w:t>
      </w:r>
      <w:r w:rsidR="00CB0533">
        <w:rPr>
          <w:rFonts w:ascii="Times New Roman" w:hAnsi="Times New Roman" w:cs="Times New Roman"/>
          <w:sz w:val="28"/>
          <w:szCs w:val="28"/>
          <w:lang w:val="uk-UA"/>
        </w:rPr>
        <w:t>«</w:t>
      </w:r>
      <w:r w:rsidR="00CB0533" w:rsidRPr="004A1E68">
        <w:rPr>
          <w:rFonts w:ascii="Times New Roman" w:hAnsi="Times New Roman" w:cs="Times New Roman"/>
          <w:sz w:val="28"/>
          <w:szCs w:val="28"/>
          <w:lang w:val="uk-UA"/>
        </w:rPr>
        <w:t>Das Boot</w:t>
      </w:r>
      <w:r w:rsidR="00CB0533">
        <w:rPr>
          <w:rFonts w:ascii="Times New Roman" w:hAnsi="Times New Roman" w:cs="Times New Roman"/>
          <w:sz w:val="28"/>
          <w:szCs w:val="28"/>
          <w:lang w:val="uk-UA"/>
        </w:rPr>
        <w:t>» (</w:t>
      </w:r>
      <w:r>
        <w:rPr>
          <w:rFonts w:ascii="Times New Roman" w:hAnsi="Times New Roman" w:cs="Times New Roman"/>
          <w:sz w:val="28"/>
          <w:szCs w:val="28"/>
          <w:lang w:val="uk-UA"/>
        </w:rPr>
        <w:t>«</w:t>
      </w:r>
      <w:r w:rsidRPr="004A1E68">
        <w:rPr>
          <w:rFonts w:ascii="Times New Roman" w:hAnsi="Times New Roman" w:cs="Times New Roman"/>
          <w:sz w:val="28"/>
          <w:szCs w:val="28"/>
          <w:lang w:val="uk-UA"/>
        </w:rPr>
        <w:t>Підводний човен</w:t>
      </w:r>
      <w:r>
        <w:rPr>
          <w:rFonts w:ascii="Times New Roman" w:hAnsi="Times New Roman" w:cs="Times New Roman"/>
          <w:sz w:val="28"/>
          <w:szCs w:val="28"/>
          <w:lang w:val="uk-UA"/>
        </w:rPr>
        <w:t>»</w:t>
      </w:r>
      <w:r w:rsidR="00CB0533">
        <w:rPr>
          <w:rFonts w:ascii="Times New Roman" w:hAnsi="Times New Roman" w:cs="Times New Roman"/>
          <w:sz w:val="28"/>
          <w:szCs w:val="28"/>
          <w:lang w:val="uk-UA"/>
        </w:rPr>
        <w:t xml:space="preserve">, </w:t>
      </w:r>
      <w:r w:rsidRPr="004A1E68">
        <w:rPr>
          <w:rFonts w:ascii="Times New Roman" w:hAnsi="Times New Roman" w:cs="Times New Roman"/>
          <w:sz w:val="28"/>
          <w:szCs w:val="28"/>
          <w:lang w:val="uk-UA"/>
        </w:rPr>
        <w:t>1981)</w:t>
      </w:r>
      <w:r>
        <w:rPr>
          <w:rFonts w:ascii="Times New Roman" w:hAnsi="Times New Roman" w:cs="Times New Roman"/>
          <w:sz w:val="28"/>
          <w:szCs w:val="28"/>
          <w:lang w:val="uk-UA"/>
        </w:rPr>
        <w:t xml:space="preserve">. За сюжетом ‒ бойовий </w:t>
      </w:r>
      <w:r w:rsidRPr="00F270A7">
        <w:rPr>
          <w:rFonts w:ascii="Times New Roman" w:hAnsi="Times New Roman" w:cs="Times New Roman"/>
          <w:sz w:val="28"/>
          <w:szCs w:val="28"/>
          <w:lang w:val="uk-UA"/>
        </w:rPr>
        <w:t>похід німецького підводного човна, що вийшов в Атлантику на перехоплення англійських морських конвоїв</w:t>
      </w:r>
      <w:r>
        <w:rPr>
          <w:rFonts w:ascii="Times New Roman" w:hAnsi="Times New Roman" w:cs="Times New Roman"/>
          <w:sz w:val="28"/>
          <w:szCs w:val="28"/>
          <w:lang w:val="uk-UA"/>
        </w:rPr>
        <w:t>‚</w:t>
      </w:r>
      <w:r w:rsidRPr="00084651">
        <w:rPr>
          <w:rFonts w:ascii="Times New Roman" w:hAnsi="Times New Roman" w:cs="Times New Roman"/>
          <w:sz w:val="28"/>
          <w:szCs w:val="28"/>
          <w:lang w:val="uk-UA"/>
        </w:rPr>
        <w:t xml:space="preserve"> </w:t>
      </w:r>
      <w:r w:rsidRPr="00F270A7">
        <w:rPr>
          <w:rFonts w:ascii="Times New Roman" w:hAnsi="Times New Roman" w:cs="Times New Roman"/>
          <w:sz w:val="28"/>
          <w:szCs w:val="28"/>
          <w:lang w:val="uk-UA"/>
        </w:rPr>
        <w:t>а потім отримав смертельний наказ прориватися через Ґібралтарську протоку в Середземне море</w:t>
      </w:r>
      <w:r w:rsidRPr="00483F45">
        <w:rPr>
          <w:rFonts w:ascii="Times New Roman" w:hAnsi="Times New Roman" w:cs="Times New Roman"/>
          <w:sz w:val="28"/>
          <w:szCs w:val="28"/>
          <w:lang w:val="uk-UA"/>
        </w:rPr>
        <w:t>. У стрічці чітко виражене почуття обов'язку моряків-підводників із розумінням приреченості справи, переплетене з простим намаганням вижити.</w:t>
      </w:r>
      <w:r>
        <w:rPr>
          <w:rFonts w:ascii="Times New Roman" w:hAnsi="Times New Roman" w:cs="Times New Roman"/>
          <w:sz w:val="28"/>
          <w:szCs w:val="28"/>
          <w:lang w:val="uk-UA"/>
        </w:rPr>
        <w:t xml:space="preserve"> Головною думкою твору є необхідність вбивати задля виживання‚ коли доля й обставини поставили в досить скрутну ситуацію. По обидві сторони фронту в будь-якій війні солдати приречені бути жертвами. Процес створення фільму був затяжним: підготовка до створення тягнулася протягом п’яти років‚ процес зйомок був продовж року та ще рік відео-монтажу. Для консультацій під час зйомок був запрошений </w:t>
      </w:r>
      <w:r w:rsidRPr="00FB1E16">
        <w:rPr>
          <w:rFonts w:ascii="Times New Roman" w:hAnsi="Times New Roman" w:cs="Times New Roman"/>
          <w:sz w:val="28"/>
          <w:szCs w:val="28"/>
          <w:lang w:val="uk-UA"/>
        </w:rPr>
        <w:t>реальний командир U-96 Генріх Леман-Вілленброк</w:t>
      </w:r>
      <w:r>
        <w:rPr>
          <w:rFonts w:ascii="Times New Roman" w:hAnsi="Times New Roman" w:cs="Times New Roman"/>
          <w:sz w:val="28"/>
          <w:szCs w:val="28"/>
          <w:lang w:val="uk-UA"/>
        </w:rPr>
        <w:t>.</w:t>
      </w:r>
      <w:r w:rsidR="007C7ECF">
        <w:rPr>
          <w:rFonts w:ascii="Times New Roman" w:hAnsi="Times New Roman" w:cs="Times New Roman"/>
          <w:sz w:val="28"/>
          <w:szCs w:val="28"/>
          <w:lang w:val="uk-UA"/>
        </w:rPr>
        <w:t xml:space="preserve"> </w:t>
      </w:r>
      <w:r w:rsidR="007C7ECF" w:rsidRPr="007C7ECF">
        <w:rPr>
          <w:rFonts w:ascii="Times New Roman" w:hAnsi="Times New Roman" w:cs="Times New Roman"/>
          <w:sz w:val="28"/>
          <w:szCs w:val="28"/>
          <w:lang w:val="uk-UA"/>
        </w:rPr>
        <w:t xml:space="preserve">Фільм був </w:t>
      </w:r>
      <w:r w:rsidR="007C7ECF" w:rsidRPr="007C7ECF">
        <w:rPr>
          <w:rFonts w:ascii="Times New Roman" w:hAnsi="Times New Roman" w:cs="Times New Roman"/>
          <w:sz w:val="28"/>
          <w:szCs w:val="28"/>
          <w:lang w:val="uk-UA"/>
        </w:rPr>
        <w:lastRenderedPageBreak/>
        <w:t>оцінений багатьма кінокритиками як антивоєнний, оскільки дозволяє глядачеві пережити весь жах морських баталій разом із героями стрічки. Досягається цей ефект присутності за допомогою суб'єктивної камери, що пробирається слідом за персонажами темними і вузькими коридорами, і натикається на своєму шляху на різні перешкоди. У фільмі переважають великі плани, а напружені моменти військового зіткнення зняті довгими планами всередині підводного човна, що посилює ефект ув'язнення. Відчуття напруги створює і темрява: нечисленні джерела світла визначені, а у разі їх відсутності глядачі бачить лише відблиски від світла ліхтаря. Особливе напруження пристрастей несе в собі сцена з падінням підводного човна на дно, де відображена свого роду криза маскулінності: матроси і офіцери від страху смерті, що наближається, потіють, тремтять і плачуть. Показово те, що представники екіпажу підводного човна зображені не як німецькі солдати, а насамперед як особи, жертви війни. Вони не носять уніформу, замість неї на них одягнені светри. У фільмі також практично немає символіки Третього рейху, в кадр жодного разу не потрапляє зображення свастики. Єдиний, хто носить уніформу – це помічник капітана, етнічний німець, який народився в Мексиці та добровольцем вступив на службу. За свою виражену відданість нацистській ідеології він стає мішенню для глузування та зневаги з боку решти екіпажу судна. Цікаво також те, що підводний човен за весь фільм так і не наближається до німецької землі, переміщаючись уздовж країн Південної та Західної Європи. Єдиний маркер того, що моряки є німцями – це фотографії батьківщини, до яких вони звертаються в особливо сентиментальні моменти фільму. Таким чином, щодо мови, сюжету, символів і форми «Підводний човен» є прикладом детериторизованого німецького кіно і переслідує таким чином дві мети: досягти комерційного успіху на міжнародному рівні, а також відобразити нову повістку Німеччини, в центрі якої відкритість світу і глобалізація. Своєю орієнтацією на комерційний успіх та міжнародну публіку цей фільм знаменує неоліберальний поворот у німецькому кіно.</w:t>
      </w:r>
    </w:p>
    <w:p w:rsidR="007A682B" w:rsidRDefault="007A682B" w:rsidP="007A68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кінокартині </w:t>
      </w:r>
      <w:r w:rsidR="00CB0533">
        <w:rPr>
          <w:rFonts w:ascii="Times New Roman" w:hAnsi="Times New Roman" w:cs="Times New Roman"/>
          <w:sz w:val="28"/>
          <w:szCs w:val="28"/>
          <w:lang w:val="uk-UA"/>
        </w:rPr>
        <w:t>«</w:t>
      </w:r>
      <w:r w:rsidR="00CB0533" w:rsidRPr="00873A8F">
        <w:rPr>
          <w:rFonts w:ascii="Times New Roman" w:hAnsi="Times New Roman" w:cs="Times New Roman"/>
          <w:sz w:val="28"/>
          <w:szCs w:val="28"/>
          <w:lang w:val="uk-UA"/>
        </w:rPr>
        <w:t>Deutschland bleiche Mutter</w:t>
      </w:r>
      <w:r w:rsidR="00CB0533">
        <w:rPr>
          <w:rFonts w:ascii="Times New Roman" w:hAnsi="Times New Roman" w:cs="Times New Roman"/>
          <w:sz w:val="28"/>
          <w:szCs w:val="28"/>
          <w:lang w:val="uk-UA"/>
        </w:rPr>
        <w:t>» (</w:t>
      </w:r>
      <w:r>
        <w:rPr>
          <w:rFonts w:ascii="Times New Roman" w:hAnsi="Times New Roman" w:cs="Times New Roman"/>
          <w:sz w:val="28"/>
          <w:szCs w:val="28"/>
          <w:lang w:val="uk-UA"/>
        </w:rPr>
        <w:t>«</w:t>
      </w:r>
      <w:r w:rsidRPr="00873A8F">
        <w:rPr>
          <w:rFonts w:ascii="Times New Roman" w:hAnsi="Times New Roman" w:cs="Times New Roman"/>
          <w:sz w:val="28"/>
          <w:szCs w:val="28"/>
          <w:lang w:val="uk-UA"/>
        </w:rPr>
        <w:t>Німеччина, бліда мати</w:t>
      </w:r>
      <w:r>
        <w:rPr>
          <w:rFonts w:ascii="Times New Roman" w:hAnsi="Times New Roman" w:cs="Times New Roman"/>
          <w:sz w:val="28"/>
          <w:szCs w:val="28"/>
          <w:lang w:val="uk-UA"/>
        </w:rPr>
        <w:t>»</w:t>
      </w:r>
      <w:r w:rsidR="00CB0533">
        <w:rPr>
          <w:rFonts w:ascii="Times New Roman" w:hAnsi="Times New Roman" w:cs="Times New Roman"/>
          <w:sz w:val="28"/>
          <w:szCs w:val="28"/>
          <w:lang w:val="uk-UA"/>
        </w:rPr>
        <w:t xml:space="preserve">, </w:t>
      </w:r>
      <w:r w:rsidRPr="00873A8F">
        <w:rPr>
          <w:rFonts w:ascii="Times New Roman" w:hAnsi="Times New Roman" w:cs="Times New Roman"/>
          <w:sz w:val="28"/>
          <w:szCs w:val="28"/>
          <w:lang w:val="uk-UA"/>
        </w:rPr>
        <w:t xml:space="preserve">1980) </w:t>
      </w:r>
      <w:r>
        <w:rPr>
          <w:rFonts w:ascii="Times New Roman" w:hAnsi="Times New Roman" w:cs="Times New Roman"/>
          <w:sz w:val="28"/>
          <w:szCs w:val="28"/>
          <w:lang w:val="uk-UA"/>
        </w:rPr>
        <w:t xml:space="preserve">розповідь ведеться від імені </w:t>
      </w:r>
      <w:r w:rsidRPr="00A80455">
        <w:rPr>
          <w:rFonts w:ascii="Times New Roman" w:hAnsi="Times New Roman" w:cs="Times New Roman"/>
          <w:sz w:val="28"/>
          <w:szCs w:val="28"/>
          <w:lang w:val="uk-UA"/>
        </w:rPr>
        <w:t xml:space="preserve">Анни </w:t>
      </w:r>
      <w:r>
        <w:rPr>
          <w:rFonts w:ascii="Times New Roman" w:hAnsi="Times New Roman" w:cs="Times New Roman"/>
          <w:sz w:val="28"/>
          <w:szCs w:val="28"/>
          <w:lang w:val="uk-UA"/>
        </w:rPr>
        <w:t>‒</w:t>
      </w:r>
      <w:r w:rsidRPr="00A80455">
        <w:rPr>
          <w:rFonts w:ascii="Times New Roman" w:hAnsi="Times New Roman" w:cs="Times New Roman"/>
          <w:sz w:val="28"/>
          <w:szCs w:val="28"/>
          <w:lang w:val="uk-UA"/>
        </w:rPr>
        <w:t xml:space="preserve"> німкені, яка народилася під час Другої світової війни</w:t>
      </w:r>
      <w:r>
        <w:rPr>
          <w:rFonts w:ascii="Times New Roman" w:hAnsi="Times New Roman" w:cs="Times New Roman"/>
          <w:sz w:val="28"/>
          <w:szCs w:val="28"/>
          <w:lang w:val="uk-UA"/>
        </w:rPr>
        <w:t>. Жінка</w:t>
      </w:r>
      <w:r w:rsidRPr="00A80455">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переказує</w:t>
      </w:r>
      <w:r w:rsidRPr="00A80455">
        <w:rPr>
          <w:rFonts w:ascii="Times New Roman" w:hAnsi="Times New Roman" w:cs="Times New Roman"/>
          <w:sz w:val="28"/>
          <w:szCs w:val="28"/>
          <w:lang w:val="uk-UA"/>
        </w:rPr>
        <w:t xml:space="preserve"> про</w:t>
      </w:r>
      <w:r>
        <w:rPr>
          <w:rFonts w:ascii="Times New Roman" w:hAnsi="Times New Roman" w:cs="Times New Roman"/>
          <w:sz w:val="28"/>
          <w:szCs w:val="28"/>
          <w:lang w:val="uk-UA"/>
        </w:rPr>
        <w:t xml:space="preserve"> своє дитинство та долю батьків. Ганс та Лене незадовго до війни одружилися. Невдовзі чоловіка призвали до армії та відправили до Польщі. Не дивлячись на вагітність Лене стосунки між подружжям почали погіршуватися. Після закінчення війни жінка з дочкою та сестрою опинилися в американській окупаційній зоні. Незабаром повернувся Ганс, але </w:t>
      </w:r>
      <w:r w:rsidR="00B819A8">
        <w:rPr>
          <w:rFonts w:ascii="Times New Roman" w:hAnsi="Times New Roman" w:cs="Times New Roman"/>
          <w:sz w:val="28"/>
          <w:szCs w:val="28"/>
          <w:lang w:val="uk-UA"/>
        </w:rPr>
        <w:t>відносини</w:t>
      </w:r>
      <w:r>
        <w:rPr>
          <w:rFonts w:ascii="Times New Roman" w:hAnsi="Times New Roman" w:cs="Times New Roman"/>
          <w:sz w:val="28"/>
          <w:szCs w:val="28"/>
          <w:lang w:val="uk-UA"/>
        </w:rPr>
        <w:t xml:space="preserve"> між подружжям не вдалося налагодити: чоловік сумнівався у вірності дружини. </w:t>
      </w:r>
      <w:r w:rsidRPr="00A80455">
        <w:rPr>
          <w:rFonts w:ascii="Times New Roman" w:hAnsi="Times New Roman" w:cs="Times New Roman"/>
          <w:sz w:val="28"/>
          <w:szCs w:val="28"/>
          <w:lang w:val="uk-UA"/>
        </w:rPr>
        <w:t xml:space="preserve">Лене ж </w:t>
      </w:r>
      <w:r>
        <w:rPr>
          <w:rFonts w:ascii="Times New Roman" w:hAnsi="Times New Roman" w:cs="Times New Roman"/>
          <w:sz w:val="28"/>
          <w:szCs w:val="28"/>
          <w:lang w:val="uk-UA"/>
        </w:rPr>
        <w:t>у свою чергу думає</w:t>
      </w:r>
      <w:r w:rsidRPr="00A80455">
        <w:rPr>
          <w:rFonts w:ascii="Times New Roman" w:hAnsi="Times New Roman" w:cs="Times New Roman"/>
          <w:sz w:val="28"/>
          <w:szCs w:val="28"/>
          <w:lang w:val="uk-UA"/>
        </w:rPr>
        <w:t xml:space="preserve">, що Східний фронт зробив із її колишнього милого і романтичного Ханса жорстокого і байдужого </w:t>
      </w:r>
      <w:r>
        <w:rPr>
          <w:rFonts w:ascii="Times New Roman" w:hAnsi="Times New Roman" w:cs="Times New Roman"/>
          <w:sz w:val="28"/>
          <w:szCs w:val="28"/>
          <w:lang w:val="uk-UA"/>
        </w:rPr>
        <w:t xml:space="preserve">чоловіка. Фінальною є історія як головна героїня робить спробу покінчити життя самогубством, проте її зупиняє донька. В 1980 році цей фільм було номіновано на Золотого ведмедя. Того ж року режисер </w:t>
      </w:r>
      <w:r w:rsidRPr="00B22370">
        <w:rPr>
          <w:rFonts w:ascii="Times New Roman" w:hAnsi="Times New Roman" w:cs="Times New Roman"/>
          <w:sz w:val="28"/>
          <w:szCs w:val="28"/>
          <w:lang w:val="uk-UA"/>
        </w:rPr>
        <w:t xml:space="preserve">Хельма Сандерс-Брамс </w:t>
      </w:r>
      <w:r>
        <w:rPr>
          <w:rFonts w:ascii="Times New Roman" w:hAnsi="Times New Roman" w:cs="Times New Roman"/>
          <w:sz w:val="28"/>
          <w:szCs w:val="28"/>
          <w:lang w:val="uk-UA"/>
        </w:rPr>
        <w:t>здобула</w:t>
      </w:r>
      <w:r w:rsidRPr="00B22370">
        <w:rPr>
          <w:rFonts w:ascii="Times New Roman" w:hAnsi="Times New Roman" w:cs="Times New Roman"/>
          <w:sz w:val="28"/>
          <w:szCs w:val="28"/>
          <w:lang w:val="uk-UA"/>
        </w:rPr>
        <w:t xml:space="preserve"> гран-прі</w:t>
      </w:r>
      <w:r>
        <w:rPr>
          <w:rFonts w:ascii="Times New Roman" w:hAnsi="Times New Roman" w:cs="Times New Roman"/>
          <w:sz w:val="28"/>
          <w:szCs w:val="28"/>
          <w:lang w:val="uk-UA"/>
        </w:rPr>
        <w:t xml:space="preserve"> на</w:t>
      </w:r>
      <w:r w:rsidRPr="00B22370">
        <w:rPr>
          <w:rFonts w:ascii="Times New Roman" w:hAnsi="Times New Roman" w:cs="Times New Roman"/>
          <w:sz w:val="28"/>
          <w:szCs w:val="28"/>
          <w:lang w:val="uk-UA"/>
        </w:rPr>
        <w:t xml:space="preserve"> Міжнародно</w:t>
      </w:r>
      <w:r>
        <w:rPr>
          <w:rFonts w:ascii="Times New Roman" w:hAnsi="Times New Roman" w:cs="Times New Roman"/>
          <w:sz w:val="28"/>
          <w:szCs w:val="28"/>
          <w:lang w:val="uk-UA"/>
        </w:rPr>
        <w:t>му</w:t>
      </w:r>
      <w:r w:rsidRPr="00B22370">
        <w:rPr>
          <w:rFonts w:ascii="Times New Roman" w:hAnsi="Times New Roman" w:cs="Times New Roman"/>
          <w:sz w:val="28"/>
          <w:szCs w:val="28"/>
          <w:lang w:val="uk-UA"/>
        </w:rPr>
        <w:t xml:space="preserve"> жіночо</w:t>
      </w:r>
      <w:r>
        <w:rPr>
          <w:rFonts w:ascii="Times New Roman" w:hAnsi="Times New Roman" w:cs="Times New Roman"/>
          <w:sz w:val="28"/>
          <w:szCs w:val="28"/>
          <w:lang w:val="uk-UA"/>
        </w:rPr>
        <w:t>му</w:t>
      </w:r>
      <w:r w:rsidRPr="00B22370">
        <w:rPr>
          <w:rFonts w:ascii="Times New Roman" w:hAnsi="Times New Roman" w:cs="Times New Roman"/>
          <w:sz w:val="28"/>
          <w:szCs w:val="28"/>
          <w:lang w:val="uk-UA"/>
        </w:rPr>
        <w:t xml:space="preserve"> кінофестивал</w:t>
      </w:r>
      <w:r>
        <w:rPr>
          <w:rFonts w:ascii="Times New Roman" w:hAnsi="Times New Roman" w:cs="Times New Roman"/>
          <w:sz w:val="28"/>
          <w:szCs w:val="28"/>
          <w:lang w:val="uk-UA"/>
        </w:rPr>
        <w:t>і.</w:t>
      </w:r>
    </w:p>
    <w:p w:rsidR="007A682B" w:rsidRDefault="007A682B" w:rsidP="007A682B">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Кінофільм</w:t>
      </w:r>
      <w:r w:rsidRPr="001D5DE7">
        <w:rPr>
          <w:rFonts w:ascii="Times New Roman" w:hAnsi="Times New Roman" w:cs="Times New Roman"/>
          <w:sz w:val="28"/>
          <w:szCs w:val="28"/>
          <w:lang w:val="uk-UA"/>
        </w:rPr>
        <w:t xml:space="preserve"> </w:t>
      </w:r>
      <w:r w:rsidR="00CB0533">
        <w:rPr>
          <w:rFonts w:ascii="Times New Roman" w:hAnsi="Times New Roman" w:cs="Times New Roman"/>
          <w:sz w:val="28"/>
          <w:szCs w:val="28"/>
          <w:lang w:val="uk-UA"/>
        </w:rPr>
        <w:t>«</w:t>
      </w:r>
      <w:r w:rsidR="00CB0533" w:rsidRPr="001D5DE7">
        <w:rPr>
          <w:rFonts w:ascii="Times New Roman" w:hAnsi="Times New Roman" w:cs="Times New Roman"/>
          <w:sz w:val="28"/>
          <w:szCs w:val="28"/>
          <w:lang w:val="uk-UA"/>
        </w:rPr>
        <w:t>Sharks and Little Fish</w:t>
      </w:r>
      <w:r w:rsidR="00CB0533">
        <w:rPr>
          <w:rFonts w:ascii="Times New Roman" w:hAnsi="Times New Roman" w:cs="Times New Roman"/>
          <w:sz w:val="28"/>
          <w:szCs w:val="28"/>
          <w:lang w:val="uk-UA"/>
        </w:rPr>
        <w:t xml:space="preserve">» («Акули та маленькі риби», </w:t>
      </w:r>
      <w:r w:rsidRPr="001D5DE7">
        <w:rPr>
          <w:rFonts w:ascii="Times New Roman" w:hAnsi="Times New Roman" w:cs="Times New Roman"/>
          <w:sz w:val="28"/>
          <w:szCs w:val="28"/>
          <w:lang w:val="uk-UA"/>
        </w:rPr>
        <w:t xml:space="preserve">1957) </w:t>
      </w:r>
      <w:r>
        <w:rPr>
          <w:rFonts w:ascii="Times New Roman" w:hAnsi="Times New Roman" w:cs="Times New Roman"/>
          <w:sz w:val="28"/>
          <w:szCs w:val="28"/>
          <w:lang w:val="uk-UA"/>
        </w:rPr>
        <w:t xml:space="preserve">про екіпаж німецьких субмарин було знято за однойменною книгою Вольфгана Отта. Події розгортаються навколо чотирьох випускників морської кадетської школи, які у 1940 році вступили на службу до підводного флоту в Крігсмаріні. Глядач на власні очі може побачити всю жорстокість підводної війни, стратегію і тактику ведення морського бою, зануритися в складну психологічну атмосферу важких буднів підводників. </w:t>
      </w:r>
    </w:p>
    <w:p w:rsidR="00D52EC4" w:rsidRDefault="00D52EC4" w:rsidP="00D878B1">
      <w:pPr>
        <w:spacing w:after="0" w:line="360" w:lineRule="auto"/>
        <w:ind w:firstLine="709"/>
        <w:jc w:val="both"/>
        <w:rPr>
          <w:rFonts w:ascii="Times New Roman" w:hAnsi="Times New Roman" w:cs="Times New Roman"/>
          <w:sz w:val="28"/>
          <w:szCs w:val="28"/>
          <w:lang w:val="uk-UA"/>
        </w:rPr>
      </w:pPr>
      <w:r w:rsidRPr="00D52EC4">
        <w:rPr>
          <w:rFonts w:ascii="Times New Roman" w:hAnsi="Times New Roman" w:cs="Times New Roman"/>
          <w:sz w:val="28"/>
          <w:szCs w:val="28"/>
          <w:lang w:val="uk-UA"/>
        </w:rPr>
        <w:t>У Східній Німеччині Друга світова війна і Третій рейх осмислювалися в антифашистських фільмах, які розповідали про героїв опору режиму. У цих стрічках солдат Червоної армії був виключно позитивним персонажем, а самі німці нерідко воювали за Радянського Союзу. Антифашизм був для Східної Німеччини свого роду державотворчим ідеологічним початком, тому фільмам виділялася щедра фінансова підтримка, а їх режисери могли дозволити собі експериментувати з кіномовою, що практично неможливо було в інших жанрах.</w:t>
      </w:r>
    </w:p>
    <w:p w:rsidR="00D878B1" w:rsidRDefault="00D878B1" w:rsidP="00D878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Воєнна драма </w:t>
      </w:r>
      <w:r w:rsidR="00CB0533">
        <w:rPr>
          <w:rFonts w:ascii="Times New Roman" w:hAnsi="Times New Roman" w:cs="Times New Roman"/>
          <w:sz w:val="28"/>
          <w:szCs w:val="28"/>
          <w:lang w:val="uk-UA"/>
        </w:rPr>
        <w:t>«</w:t>
      </w:r>
      <w:r w:rsidR="00CB0533" w:rsidRPr="00BB4260">
        <w:rPr>
          <w:rFonts w:ascii="Times New Roman" w:hAnsi="Times New Roman" w:cs="Times New Roman"/>
          <w:sz w:val="28"/>
          <w:szCs w:val="28"/>
          <w:lang w:val="uk-UA"/>
        </w:rPr>
        <w:t>Königskinder</w:t>
      </w:r>
      <w:r w:rsidR="00CB0533">
        <w:rPr>
          <w:rFonts w:ascii="Times New Roman" w:hAnsi="Times New Roman" w:cs="Times New Roman"/>
          <w:sz w:val="28"/>
          <w:szCs w:val="28"/>
          <w:lang w:val="uk-UA"/>
        </w:rPr>
        <w:t>» (</w:t>
      </w:r>
      <w:r>
        <w:rPr>
          <w:rFonts w:ascii="Times New Roman" w:hAnsi="Times New Roman" w:cs="Times New Roman"/>
          <w:sz w:val="28"/>
          <w:szCs w:val="28"/>
          <w:lang w:val="uk-UA"/>
        </w:rPr>
        <w:t>«Королівські діти»</w:t>
      </w:r>
      <w:r w:rsidR="00CB0533">
        <w:rPr>
          <w:rFonts w:ascii="Times New Roman" w:hAnsi="Times New Roman" w:cs="Times New Roman"/>
          <w:sz w:val="28"/>
          <w:szCs w:val="28"/>
          <w:lang w:val="uk-UA"/>
        </w:rPr>
        <w:t xml:space="preserve">, </w:t>
      </w:r>
      <w:r w:rsidRPr="00BB4260">
        <w:rPr>
          <w:rFonts w:ascii="Times New Roman" w:hAnsi="Times New Roman" w:cs="Times New Roman"/>
          <w:sz w:val="28"/>
          <w:szCs w:val="28"/>
          <w:lang w:val="uk-UA"/>
        </w:rPr>
        <w:t xml:space="preserve">1962) </w:t>
      </w:r>
      <w:r>
        <w:rPr>
          <w:rFonts w:ascii="Times New Roman" w:hAnsi="Times New Roman" w:cs="Times New Roman"/>
          <w:sz w:val="28"/>
          <w:szCs w:val="28"/>
          <w:lang w:val="uk-UA"/>
        </w:rPr>
        <w:t xml:space="preserve">описує життя Магдалени, Міхаеля та Юргена ‒ дітей з робочих сімей Берліна. За ходом дій фашистський переворот, а потім війна розлучили закоханих Міхаеля та Магдалену. Хлопець був звинувачений в антигітлерівській пропаганді та відправлений на східний фронт, а дівчина займалася активною підпільною діяльністю. </w:t>
      </w:r>
    </w:p>
    <w:p w:rsidR="004831BD" w:rsidRDefault="00CB0533" w:rsidP="00D878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235CF">
        <w:rPr>
          <w:rFonts w:ascii="Times New Roman" w:hAnsi="Times New Roman" w:cs="Times New Roman"/>
          <w:sz w:val="28"/>
          <w:szCs w:val="28"/>
          <w:lang w:val="uk-UA"/>
        </w:rPr>
        <w:t>Meine Stunde Null</w:t>
      </w:r>
      <w:r>
        <w:rPr>
          <w:rFonts w:ascii="Times New Roman" w:hAnsi="Times New Roman" w:cs="Times New Roman"/>
          <w:sz w:val="28"/>
          <w:szCs w:val="28"/>
          <w:lang w:val="uk-UA"/>
        </w:rPr>
        <w:t>» (</w:t>
      </w:r>
      <w:r w:rsidR="00D878B1">
        <w:rPr>
          <w:rFonts w:ascii="Times New Roman" w:hAnsi="Times New Roman" w:cs="Times New Roman"/>
          <w:sz w:val="28"/>
          <w:szCs w:val="28"/>
          <w:lang w:val="uk-UA"/>
        </w:rPr>
        <w:t>«Мій нульовий час»</w:t>
      </w:r>
      <w:r>
        <w:rPr>
          <w:rFonts w:ascii="Times New Roman" w:hAnsi="Times New Roman" w:cs="Times New Roman"/>
          <w:sz w:val="28"/>
          <w:szCs w:val="28"/>
          <w:lang w:val="uk-UA"/>
        </w:rPr>
        <w:t xml:space="preserve">, </w:t>
      </w:r>
      <w:r w:rsidR="00D878B1" w:rsidRPr="008235CF">
        <w:rPr>
          <w:rFonts w:ascii="Times New Roman" w:hAnsi="Times New Roman" w:cs="Times New Roman"/>
          <w:sz w:val="28"/>
          <w:szCs w:val="28"/>
          <w:lang w:val="uk-UA"/>
        </w:rPr>
        <w:t xml:space="preserve">1970) </w:t>
      </w:r>
      <w:r w:rsidR="00D878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східнонімецька </w:t>
      </w:r>
      <w:r w:rsidR="00D878B1">
        <w:rPr>
          <w:rFonts w:ascii="Times New Roman" w:hAnsi="Times New Roman" w:cs="Times New Roman"/>
          <w:sz w:val="28"/>
          <w:szCs w:val="28"/>
          <w:lang w:val="uk-UA"/>
        </w:rPr>
        <w:t xml:space="preserve">кінокартина про берлінця Курта Хартунга, який під час служби на східному фронті потрапив у російський полон. Через неприхильність до нацистів він зрадів цьому‚ але подальші обставини спонукали його співпрацювати з росіянами. </w:t>
      </w:r>
    </w:p>
    <w:p w:rsidR="00D878B1" w:rsidRDefault="00D878B1" w:rsidP="00D878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31BD" w:rsidRPr="004831BD">
        <w:rPr>
          <w:rFonts w:ascii="Times New Roman" w:hAnsi="Times New Roman" w:cs="Times New Roman"/>
          <w:sz w:val="28"/>
          <w:szCs w:val="28"/>
          <w:lang w:val="uk-UA"/>
        </w:rPr>
        <w:t>Фільм «Jakob, der Lügner» («Якоб-брехун», 1974) зображує варшавське гетто в окупованій Німеччиною Польщі. За сюжетом хлопець Якоб, який працює на розвантаженні вагонів був доставлений до німецької комендатури через порушення комендантської години. Там він дізнався про наступ Червоної Армії, про що одразу розповів своїм друзям, коли втік з комендатури. Ця кінострічка була номінована на премію «Оскар» як найкращий фільм іноземною мовою.</w:t>
      </w:r>
      <w:r w:rsidR="004831BD">
        <w:rPr>
          <w:rFonts w:ascii="Times New Roman" w:hAnsi="Times New Roman" w:cs="Times New Roman"/>
          <w:sz w:val="28"/>
          <w:szCs w:val="28"/>
          <w:lang w:val="uk-UA"/>
        </w:rPr>
        <w:t xml:space="preserve"> У 1975 році нагороджено «Срібним ведмедем» на Берлінському кінофестивалі.</w:t>
      </w:r>
    </w:p>
    <w:p w:rsidR="00D878B1" w:rsidRDefault="00D878B1" w:rsidP="00D878B1">
      <w:pPr>
        <w:spacing w:after="0" w:line="360" w:lineRule="auto"/>
        <w:ind w:firstLine="709"/>
        <w:jc w:val="both"/>
        <w:rPr>
          <w:rFonts w:ascii="Times New Roman" w:hAnsi="Times New Roman" w:cs="Times New Roman"/>
          <w:sz w:val="28"/>
          <w:szCs w:val="28"/>
          <w:lang w:val="uk-UA"/>
        </w:rPr>
      </w:pPr>
      <w:r w:rsidRPr="00513495">
        <w:rPr>
          <w:rFonts w:ascii="Times New Roman" w:hAnsi="Times New Roman" w:cs="Times New Roman"/>
          <w:sz w:val="28"/>
          <w:szCs w:val="28"/>
          <w:lang w:val="uk-UA"/>
        </w:rPr>
        <w:t>Історична драма</w:t>
      </w:r>
      <w:r w:rsidRPr="008235CF">
        <w:rPr>
          <w:rFonts w:ascii="Times New Roman" w:hAnsi="Times New Roman" w:cs="Times New Roman"/>
          <w:sz w:val="28"/>
          <w:szCs w:val="28"/>
          <w:lang w:val="uk-UA"/>
        </w:rPr>
        <w:t xml:space="preserve"> </w:t>
      </w:r>
      <w:r w:rsidR="00170F4B">
        <w:rPr>
          <w:rFonts w:ascii="Times New Roman" w:hAnsi="Times New Roman" w:cs="Times New Roman"/>
          <w:sz w:val="28"/>
          <w:szCs w:val="28"/>
          <w:lang w:val="uk-UA"/>
        </w:rPr>
        <w:t>«</w:t>
      </w:r>
      <w:r w:rsidR="00170F4B" w:rsidRPr="00C168A6">
        <w:rPr>
          <w:rFonts w:ascii="Times New Roman" w:hAnsi="Times New Roman" w:cs="Times New Roman"/>
          <w:sz w:val="28"/>
          <w:szCs w:val="28"/>
          <w:lang w:val="uk-UA"/>
        </w:rPr>
        <w:t xml:space="preserve">KLK an PTX </w:t>
      </w:r>
      <w:r w:rsidR="00170F4B">
        <w:rPr>
          <w:rFonts w:ascii="Times New Roman" w:hAnsi="Times New Roman" w:cs="Times New Roman"/>
          <w:sz w:val="28"/>
          <w:szCs w:val="28"/>
          <w:lang w:val="uk-UA"/>
        </w:rPr>
        <w:t>‒</w:t>
      </w:r>
      <w:r w:rsidR="00170F4B" w:rsidRPr="00C168A6">
        <w:rPr>
          <w:rFonts w:ascii="Times New Roman" w:hAnsi="Times New Roman" w:cs="Times New Roman"/>
          <w:sz w:val="28"/>
          <w:szCs w:val="28"/>
          <w:lang w:val="uk-UA"/>
        </w:rPr>
        <w:t xml:space="preserve"> Die Rote Kapelle</w:t>
      </w:r>
      <w:r w:rsidR="00170F4B">
        <w:rPr>
          <w:rFonts w:ascii="Times New Roman" w:hAnsi="Times New Roman" w:cs="Times New Roman"/>
          <w:sz w:val="28"/>
          <w:szCs w:val="28"/>
          <w:lang w:val="uk-UA"/>
        </w:rPr>
        <w:t>» (</w:t>
      </w:r>
      <w:r>
        <w:rPr>
          <w:rFonts w:ascii="Times New Roman" w:hAnsi="Times New Roman" w:cs="Times New Roman"/>
          <w:sz w:val="28"/>
          <w:szCs w:val="28"/>
          <w:lang w:val="uk-UA"/>
        </w:rPr>
        <w:t>«Червона Капелла»</w:t>
      </w:r>
      <w:r w:rsidR="00170F4B">
        <w:rPr>
          <w:rFonts w:ascii="Times New Roman" w:hAnsi="Times New Roman" w:cs="Times New Roman"/>
          <w:sz w:val="28"/>
          <w:szCs w:val="28"/>
          <w:lang w:val="uk-UA"/>
        </w:rPr>
        <w:t xml:space="preserve">, </w:t>
      </w:r>
      <w:r w:rsidRPr="00C168A6">
        <w:rPr>
          <w:rFonts w:ascii="Times New Roman" w:hAnsi="Times New Roman" w:cs="Times New Roman"/>
          <w:sz w:val="28"/>
          <w:szCs w:val="28"/>
          <w:lang w:val="uk-UA"/>
        </w:rPr>
        <w:t xml:space="preserve">1970) </w:t>
      </w:r>
      <w:r>
        <w:rPr>
          <w:rFonts w:ascii="Times New Roman" w:hAnsi="Times New Roman" w:cs="Times New Roman"/>
          <w:sz w:val="28"/>
          <w:szCs w:val="28"/>
          <w:lang w:val="uk-UA"/>
        </w:rPr>
        <w:t xml:space="preserve">розповідає про </w:t>
      </w:r>
      <w:r w:rsidRPr="00513495">
        <w:rPr>
          <w:rFonts w:ascii="Times New Roman" w:hAnsi="Times New Roman" w:cs="Times New Roman"/>
          <w:sz w:val="28"/>
          <w:szCs w:val="28"/>
          <w:lang w:val="uk-UA"/>
        </w:rPr>
        <w:t xml:space="preserve">діяльність антинацистської організації Харнака/Шульце-Бойзена. Події </w:t>
      </w:r>
      <w:r>
        <w:rPr>
          <w:rFonts w:ascii="Times New Roman" w:hAnsi="Times New Roman" w:cs="Times New Roman"/>
          <w:sz w:val="28"/>
          <w:szCs w:val="28"/>
          <w:lang w:val="uk-UA"/>
        </w:rPr>
        <w:t>фільму</w:t>
      </w:r>
      <w:r w:rsidRPr="00513495">
        <w:rPr>
          <w:rFonts w:ascii="Times New Roman" w:hAnsi="Times New Roman" w:cs="Times New Roman"/>
          <w:sz w:val="28"/>
          <w:szCs w:val="28"/>
          <w:lang w:val="uk-UA"/>
        </w:rPr>
        <w:t xml:space="preserve"> охоплюють період від першої зустрічі «Товариства вивчення планової економіки в СРСР», організованої Альфредом </w:t>
      </w:r>
      <w:r>
        <w:rPr>
          <w:rFonts w:ascii="Times New Roman" w:hAnsi="Times New Roman" w:cs="Times New Roman"/>
          <w:sz w:val="28"/>
          <w:szCs w:val="28"/>
          <w:lang w:val="uk-UA"/>
        </w:rPr>
        <w:t>Х</w:t>
      </w:r>
      <w:r w:rsidRPr="00513495">
        <w:rPr>
          <w:rFonts w:ascii="Times New Roman" w:hAnsi="Times New Roman" w:cs="Times New Roman"/>
          <w:sz w:val="28"/>
          <w:szCs w:val="28"/>
          <w:lang w:val="uk-UA"/>
        </w:rPr>
        <w:t>арнаком у 1932 році і закінчуються арештами членів групи у вересні 1942-го після перехоплення гестапо відкритої радіограми з Москви з іменами лідерів організації.</w:t>
      </w:r>
    </w:p>
    <w:p w:rsidR="00D878B1" w:rsidRDefault="00D878B1" w:rsidP="00D878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Події фільму </w:t>
      </w:r>
      <w:r w:rsidR="00170F4B">
        <w:rPr>
          <w:rFonts w:ascii="Times New Roman" w:hAnsi="Times New Roman" w:cs="Times New Roman"/>
          <w:sz w:val="28"/>
          <w:szCs w:val="28"/>
          <w:lang w:val="uk-UA"/>
        </w:rPr>
        <w:t>«</w:t>
      </w:r>
      <w:r w:rsidR="00170F4B" w:rsidRPr="007865BC">
        <w:rPr>
          <w:rFonts w:ascii="Times New Roman" w:hAnsi="Times New Roman" w:cs="Times New Roman"/>
          <w:sz w:val="28"/>
          <w:szCs w:val="28"/>
          <w:lang w:val="uk-UA"/>
        </w:rPr>
        <w:t>Am Ende der Welt</w:t>
      </w:r>
      <w:r w:rsidR="00170F4B">
        <w:rPr>
          <w:rFonts w:ascii="Times New Roman" w:hAnsi="Times New Roman" w:cs="Times New Roman"/>
          <w:sz w:val="28"/>
          <w:szCs w:val="28"/>
          <w:lang w:val="uk-UA"/>
        </w:rPr>
        <w:t xml:space="preserve">» («На краю світу», </w:t>
      </w:r>
      <w:r w:rsidRPr="007865BC">
        <w:rPr>
          <w:rFonts w:ascii="Times New Roman" w:hAnsi="Times New Roman" w:cs="Times New Roman"/>
          <w:sz w:val="28"/>
          <w:szCs w:val="28"/>
          <w:lang w:val="uk-UA"/>
        </w:rPr>
        <w:t xml:space="preserve">1974) </w:t>
      </w:r>
      <w:r>
        <w:rPr>
          <w:rFonts w:ascii="Times New Roman" w:hAnsi="Times New Roman" w:cs="Times New Roman"/>
          <w:sz w:val="28"/>
          <w:szCs w:val="28"/>
          <w:lang w:val="uk-UA"/>
        </w:rPr>
        <w:t xml:space="preserve">відбуваються в невеличкому німецькому місті‚ що залишалося незайнятим </w:t>
      </w:r>
      <w:r w:rsidRPr="007865BC">
        <w:rPr>
          <w:rFonts w:ascii="Times New Roman" w:hAnsi="Times New Roman" w:cs="Times New Roman"/>
          <w:sz w:val="28"/>
          <w:szCs w:val="28"/>
          <w:lang w:val="uk-UA"/>
        </w:rPr>
        <w:t xml:space="preserve">союзниками у травні 1945 року. </w:t>
      </w:r>
      <w:r>
        <w:rPr>
          <w:rFonts w:ascii="Times New Roman" w:hAnsi="Times New Roman" w:cs="Times New Roman"/>
          <w:sz w:val="28"/>
          <w:szCs w:val="28"/>
          <w:lang w:val="uk-UA"/>
        </w:rPr>
        <w:t>С</w:t>
      </w:r>
      <w:r w:rsidRPr="007865BC">
        <w:rPr>
          <w:rFonts w:ascii="Times New Roman" w:hAnsi="Times New Roman" w:cs="Times New Roman"/>
          <w:sz w:val="28"/>
          <w:szCs w:val="28"/>
          <w:lang w:val="uk-UA"/>
        </w:rPr>
        <w:t>олдат Міхаель Дуда</w:t>
      </w:r>
      <w:r>
        <w:rPr>
          <w:rFonts w:ascii="Times New Roman" w:hAnsi="Times New Roman" w:cs="Times New Roman"/>
          <w:sz w:val="28"/>
          <w:szCs w:val="28"/>
          <w:lang w:val="uk-UA"/>
        </w:rPr>
        <w:t xml:space="preserve"> після повернення з війни до свого рідного міста зустрів </w:t>
      </w:r>
      <w:r w:rsidRPr="007865BC">
        <w:rPr>
          <w:rFonts w:ascii="Times New Roman" w:hAnsi="Times New Roman" w:cs="Times New Roman"/>
          <w:sz w:val="28"/>
          <w:szCs w:val="28"/>
          <w:lang w:val="uk-UA"/>
        </w:rPr>
        <w:t xml:space="preserve">бійця німецького опору Арно Лаубе, який втік із </w:t>
      </w:r>
      <w:r w:rsidRPr="007865BC">
        <w:rPr>
          <w:rFonts w:ascii="Times New Roman" w:hAnsi="Times New Roman" w:cs="Times New Roman"/>
          <w:sz w:val="28"/>
          <w:szCs w:val="28"/>
          <w:lang w:val="uk-UA"/>
        </w:rPr>
        <w:lastRenderedPageBreak/>
        <w:t>концентраційного табору.</w:t>
      </w:r>
      <w:r>
        <w:rPr>
          <w:rFonts w:ascii="Times New Roman" w:hAnsi="Times New Roman" w:cs="Times New Roman"/>
          <w:sz w:val="28"/>
          <w:szCs w:val="28"/>
          <w:lang w:val="uk-UA"/>
        </w:rPr>
        <w:t xml:space="preserve"> Невдовзі Дуда став мером міста і мав на меті вирішення ряду складних завдань: інфраструктура була </w:t>
      </w:r>
      <w:r w:rsidRPr="007865BC">
        <w:rPr>
          <w:rFonts w:ascii="Times New Roman" w:hAnsi="Times New Roman" w:cs="Times New Roman"/>
          <w:sz w:val="28"/>
          <w:szCs w:val="28"/>
          <w:lang w:val="uk-UA"/>
        </w:rPr>
        <w:t>зруйнована, біженцям потрібна допомога, а фашисти все ще хова</w:t>
      </w:r>
      <w:r>
        <w:rPr>
          <w:rFonts w:ascii="Times New Roman" w:hAnsi="Times New Roman" w:cs="Times New Roman"/>
          <w:sz w:val="28"/>
          <w:szCs w:val="28"/>
          <w:lang w:val="uk-UA"/>
        </w:rPr>
        <w:t>лися</w:t>
      </w:r>
      <w:r w:rsidRPr="007865BC">
        <w:rPr>
          <w:rFonts w:ascii="Times New Roman" w:hAnsi="Times New Roman" w:cs="Times New Roman"/>
          <w:sz w:val="28"/>
          <w:szCs w:val="28"/>
          <w:lang w:val="uk-UA"/>
        </w:rPr>
        <w:t xml:space="preserve"> у лісах</w:t>
      </w:r>
      <w:r>
        <w:rPr>
          <w:rFonts w:ascii="Times New Roman" w:hAnsi="Times New Roman" w:cs="Times New Roman"/>
          <w:sz w:val="28"/>
          <w:szCs w:val="28"/>
          <w:lang w:val="uk-UA"/>
        </w:rPr>
        <w:t xml:space="preserve">. </w:t>
      </w:r>
      <w:r w:rsidRPr="007865BC">
        <w:rPr>
          <w:rFonts w:ascii="Times New Roman" w:hAnsi="Times New Roman" w:cs="Times New Roman"/>
          <w:sz w:val="28"/>
          <w:szCs w:val="28"/>
          <w:lang w:val="uk-UA"/>
        </w:rPr>
        <w:t>Коли Дуда потрап</w:t>
      </w:r>
      <w:r>
        <w:rPr>
          <w:rFonts w:ascii="Times New Roman" w:hAnsi="Times New Roman" w:cs="Times New Roman"/>
          <w:sz w:val="28"/>
          <w:szCs w:val="28"/>
          <w:lang w:val="uk-UA"/>
        </w:rPr>
        <w:t>ив</w:t>
      </w:r>
      <w:r w:rsidRPr="007865BC">
        <w:rPr>
          <w:rFonts w:ascii="Times New Roman" w:hAnsi="Times New Roman" w:cs="Times New Roman"/>
          <w:sz w:val="28"/>
          <w:szCs w:val="28"/>
          <w:lang w:val="uk-UA"/>
        </w:rPr>
        <w:t xml:space="preserve"> до їхніх рук, друг Лаубе </w:t>
      </w:r>
      <w:r>
        <w:rPr>
          <w:rFonts w:ascii="Times New Roman" w:hAnsi="Times New Roman" w:cs="Times New Roman"/>
          <w:sz w:val="28"/>
          <w:szCs w:val="28"/>
          <w:lang w:val="uk-UA"/>
        </w:rPr>
        <w:t>в</w:t>
      </w:r>
      <w:r w:rsidRPr="007865BC">
        <w:rPr>
          <w:rFonts w:ascii="Times New Roman" w:hAnsi="Times New Roman" w:cs="Times New Roman"/>
          <w:sz w:val="28"/>
          <w:szCs w:val="28"/>
          <w:lang w:val="uk-UA"/>
        </w:rPr>
        <w:t>рят</w:t>
      </w:r>
      <w:r>
        <w:rPr>
          <w:rFonts w:ascii="Times New Roman" w:hAnsi="Times New Roman" w:cs="Times New Roman"/>
          <w:sz w:val="28"/>
          <w:szCs w:val="28"/>
          <w:lang w:val="uk-UA"/>
        </w:rPr>
        <w:t>ував його‚ але й сам незабаром загинув.</w:t>
      </w:r>
    </w:p>
    <w:p w:rsidR="00D878B1" w:rsidRPr="00760470" w:rsidRDefault="00D878B1" w:rsidP="00D878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Історія </w:t>
      </w:r>
      <w:r w:rsidR="00170F4B">
        <w:rPr>
          <w:rFonts w:ascii="Times New Roman" w:hAnsi="Times New Roman" w:cs="Times New Roman"/>
          <w:sz w:val="28"/>
          <w:szCs w:val="28"/>
          <w:lang w:val="uk-UA"/>
        </w:rPr>
        <w:t>«</w:t>
      </w:r>
      <w:r w:rsidR="00170F4B" w:rsidRPr="00760470">
        <w:rPr>
          <w:rFonts w:ascii="Times New Roman" w:hAnsi="Times New Roman" w:cs="Times New Roman"/>
          <w:sz w:val="28"/>
          <w:szCs w:val="28"/>
          <w:lang w:val="uk-UA"/>
        </w:rPr>
        <w:t>Mama, ich lebe!</w:t>
      </w:r>
      <w:r w:rsidR="00170F4B">
        <w:rPr>
          <w:rFonts w:ascii="Times New Roman" w:hAnsi="Times New Roman" w:cs="Times New Roman"/>
          <w:sz w:val="28"/>
          <w:szCs w:val="28"/>
          <w:lang w:val="uk-UA"/>
        </w:rPr>
        <w:t>» (</w:t>
      </w:r>
      <w:r>
        <w:rPr>
          <w:rFonts w:ascii="Times New Roman" w:hAnsi="Times New Roman" w:cs="Times New Roman"/>
          <w:sz w:val="28"/>
          <w:szCs w:val="28"/>
          <w:lang w:val="uk-UA"/>
        </w:rPr>
        <w:t>«Мама, я жив</w:t>
      </w:r>
      <w:r w:rsidRPr="00170F4B">
        <w:rPr>
          <w:rFonts w:ascii="Times New Roman" w:hAnsi="Times New Roman" w:cs="Times New Roman"/>
          <w:sz w:val="28"/>
          <w:szCs w:val="28"/>
          <w:lang w:val="uk-UA"/>
        </w:rPr>
        <w:t>ий!»</w:t>
      </w:r>
      <w:r w:rsidR="00170F4B" w:rsidRPr="00170F4B">
        <w:rPr>
          <w:rFonts w:ascii="Times New Roman" w:hAnsi="Times New Roman" w:cs="Times New Roman"/>
          <w:sz w:val="28"/>
          <w:szCs w:val="28"/>
          <w:lang w:val="uk-UA"/>
        </w:rPr>
        <w:t>,</w:t>
      </w:r>
      <w:r w:rsidR="00170F4B">
        <w:rPr>
          <w:rFonts w:ascii="Times New Roman" w:hAnsi="Times New Roman" w:cs="Times New Roman"/>
          <w:b/>
          <w:sz w:val="28"/>
          <w:szCs w:val="28"/>
          <w:lang w:val="uk-UA"/>
        </w:rPr>
        <w:t xml:space="preserve"> </w:t>
      </w:r>
      <w:r w:rsidRPr="00760470">
        <w:rPr>
          <w:rFonts w:ascii="Times New Roman" w:hAnsi="Times New Roman" w:cs="Times New Roman"/>
          <w:sz w:val="28"/>
          <w:szCs w:val="28"/>
          <w:lang w:val="uk-UA"/>
        </w:rPr>
        <w:t xml:space="preserve">1976) </w:t>
      </w:r>
      <w:r>
        <w:rPr>
          <w:rFonts w:ascii="Times New Roman" w:hAnsi="Times New Roman" w:cs="Times New Roman"/>
          <w:sz w:val="28"/>
          <w:szCs w:val="28"/>
          <w:lang w:val="uk-UA"/>
        </w:rPr>
        <w:t xml:space="preserve">про долю чотирьох німецьких військовополонених СРСР, які готувалися для роботи проти </w:t>
      </w:r>
      <w:r w:rsidRPr="00760470">
        <w:rPr>
          <w:rFonts w:ascii="Times New Roman" w:hAnsi="Times New Roman" w:cs="Times New Roman"/>
          <w:sz w:val="28"/>
          <w:szCs w:val="28"/>
          <w:lang w:val="uk-UA"/>
        </w:rPr>
        <w:t>німецького вермахту</w:t>
      </w:r>
      <w:r>
        <w:rPr>
          <w:rFonts w:ascii="Times New Roman" w:hAnsi="Times New Roman" w:cs="Times New Roman"/>
          <w:sz w:val="28"/>
          <w:szCs w:val="28"/>
          <w:lang w:val="uk-UA"/>
        </w:rPr>
        <w:t xml:space="preserve">. Кожен із цих солдатів має власну історію, переживання та мотив, який дав поштовх піти на такий крок. В Червоній Армії спочатку їх не приймають та ставляться з презирством. В наскільки складну ситуацію вони потрапили хлопці </w:t>
      </w:r>
      <w:r w:rsidRPr="00760470">
        <w:rPr>
          <w:rFonts w:ascii="Times New Roman" w:hAnsi="Times New Roman" w:cs="Times New Roman"/>
          <w:sz w:val="28"/>
          <w:szCs w:val="28"/>
          <w:lang w:val="uk-UA"/>
        </w:rPr>
        <w:t>починають розуміти лише перед першою бойовою операцією.</w:t>
      </w:r>
    </w:p>
    <w:p w:rsidR="00D878B1" w:rsidRDefault="00170F4B" w:rsidP="00D878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Східнонімецька картина «</w:t>
      </w:r>
      <w:r w:rsidRPr="00465BE8">
        <w:rPr>
          <w:rFonts w:ascii="Times New Roman" w:hAnsi="Times New Roman" w:cs="Times New Roman"/>
          <w:sz w:val="28"/>
          <w:szCs w:val="28"/>
          <w:lang w:val="uk-UA"/>
        </w:rPr>
        <w:t>Ich will euch sehen</w:t>
      </w:r>
      <w:r>
        <w:rPr>
          <w:rFonts w:ascii="Times New Roman" w:hAnsi="Times New Roman" w:cs="Times New Roman"/>
          <w:sz w:val="28"/>
          <w:szCs w:val="28"/>
          <w:lang w:val="uk-UA"/>
        </w:rPr>
        <w:t>» (</w:t>
      </w:r>
      <w:r w:rsidR="00D878B1">
        <w:rPr>
          <w:rFonts w:ascii="Times New Roman" w:hAnsi="Times New Roman" w:cs="Times New Roman"/>
          <w:sz w:val="28"/>
          <w:szCs w:val="28"/>
          <w:lang w:val="uk-UA"/>
        </w:rPr>
        <w:t>«Я хочу вас бачити»</w:t>
      </w:r>
      <w:r>
        <w:rPr>
          <w:rFonts w:ascii="Times New Roman" w:hAnsi="Times New Roman" w:cs="Times New Roman"/>
          <w:sz w:val="28"/>
          <w:szCs w:val="28"/>
          <w:lang w:val="uk-UA"/>
        </w:rPr>
        <w:t xml:space="preserve">, </w:t>
      </w:r>
      <w:r w:rsidR="00D878B1" w:rsidRPr="00465BE8">
        <w:rPr>
          <w:rFonts w:ascii="Times New Roman" w:hAnsi="Times New Roman" w:cs="Times New Roman"/>
          <w:sz w:val="28"/>
          <w:szCs w:val="28"/>
          <w:lang w:val="uk-UA"/>
        </w:rPr>
        <w:t xml:space="preserve">1978) </w:t>
      </w:r>
      <w:r>
        <w:rPr>
          <w:rFonts w:ascii="Times New Roman" w:hAnsi="Times New Roman" w:cs="Times New Roman"/>
          <w:sz w:val="28"/>
          <w:szCs w:val="28"/>
          <w:lang w:val="uk-UA"/>
        </w:rPr>
        <w:t xml:space="preserve">де </w:t>
      </w:r>
      <w:r w:rsidR="00D878B1">
        <w:rPr>
          <w:rFonts w:ascii="Times New Roman" w:hAnsi="Times New Roman" w:cs="Times New Roman"/>
          <w:sz w:val="28"/>
          <w:szCs w:val="28"/>
          <w:lang w:val="uk-UA"/>
        </w:rPr>
        <w:t xml:space="preserve">події відбуваються взимку 1941 року, коли німецький солдат </w:t>
      </w:r>
      <w:r w:rsidR="00D878B1" w:rsidRPr="00465BE8">
        <w:rPr>
          <w:rFonts w:ascii="Times New Roman" w:hAnsi="Times New Roman" w:cs="Times New Roman"/>
          <w:sz w:val="28"/>
          <w:szCs w:val="28"/>
          <w:lang w:val="uk-UA"/>
        </w:rPr>
        <w:t>Фріц Шменкель</w:t>
      </w:r>
      <w:r w:rsidR="00D878B1">
        <w:rPr>
          <w:rFonts w:ascii="Times New Roman" w:hAnsi="Times New Roman" w:cs="Times New Roman"/>
          <w:sz w:val="28"/>
          <w:szCs w:val="28"/>
          <w:lang w:val="uk-UA"/>
        </w:rPr>
        <w:t xml:space="preserve"> через особисті душевні переживання, розчарувавшись у війні перейшов лінію фронту в лісах Смоленщини, де зустрів партизанський загін. Вони насторожено ставляться до військового, але невдовзі відношення кардинально змінилося. Фріц почав брати участь в небезпечних операціях, був розвідником за лінією фронту та навіть отримав позивний «Ваня». В 1943 році він потрапив до рук фашистів та був страчений. Шменкель був нагороджений орденом «Червоного прапора» та посмертно удостоєний звання «Героя Радянського Союзу». </w:t>
      </w:r>
    </w:p>
    <w:p w:rsidR="00D878B1" w:rsidRDefault="00D878B1" w:rsidP="00D878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Військова драма </w:t>
      </w:r>
      <w:r w:rsidR="00170F4B">
        <w:rPr>
          <w:rFonts w:ascii="Times New Roman" w:hAnsi="Times New Roman" w:cs="Times New Roman"/>
          <w:sz w:val="28"/>
          <w:szCs w:val="28"/>
          <w:lang w:val="uk-UA"/>
        </w:rPr>
        <w:t>«</w:t>
      </w:r>
      <w:r w:rsidR="00170F4B" w:rsidRPr="00B54B89">
        <w:rPr>
          <w:rFonts w:ascii="Times New Roman" w:hAnsi="Times New Roman" w:cs="Times New Roman"/>
          <w:sz w:val="28"/>
          <w:szCs w:val="28"/>
          <w:lang w:val="uk-UA"/>
        </w:rPr>
        <w:t>Pugowitza</w:t>
      </w:r>
      <w:r w:rsidR="00170F4B">
        <w:rPr>
          <w:rFonts w:ascii="Times New Roman" w:hAnsi="Times New Roman" w:cs="Times New Roman"/>
          <w:sz w:val="28"/>
          <w:szCs w:val="28"/>
          <w:lang w:val="uk-UA"/>
        </w:rPr>
        <w:t xml:space="preserve">» («Пуговиця», </w:t>
      </w:r>
      <w:r w:rsidRPr="00B54B89">
        <w:rPr>
          <w:rFonts w:ascii="Times New Roman" w:hAnsi="Times New Roman" w:cs="Times New Roman"/>
          <w:sz w:val="28"/>
          <w:szCs w:val="28"/>
          <w:lang w:val="uk-UA"/>
        </w:rPr>
        <w:t xml:space="preserve">1981) </w:t>
      </w:r>
      <w:r>
        <w:rPr>
          <w:rFonts w:ascii="Times New Roman" w:hAnsi="Times New Roman" w:cs="Times New Roman"/>
          <w:sz w:val="28"/>
          <w:szCs w:val="28"/>
          <w:lang w:val="uk-UA"/>
        </w:rPr>
        <w:t xml:space="preserve">описує кінець Другої світової війни. Паніка мешканців через прихід радянських військ спричиняє масові втечі населення. Головний герой фільму ‒ Генріх ‒ дванадцятирічний хлопчик-сирота на прізвисько «Пуговиця» також був серед біженців. В одному з сіл він зустрівся з радянськими солдатами, які не залишилися байдужими до його долі та почали піклуватися про нього. </w:t>
      </w:r>
    </w:p>
    <w:p w:rsidR="00D878B1" w:rsidRDefault="00170F4B" w:rsidP="00D878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31CED">
        <w:rPr>
          <w:rFonts w:ascii="Times New Roman" w:hAnsi="Times New Roman" w:cs="Times New Roman"/>
          <w:sz w:val="28"/>
          <w:szCs w:val="28"/>
          <w:lang w:val="uk-UA"/>
        </w:rPr>
        <w:t>Der Mann von der Cap Arcona</w:t>
      </w:r>
      <w:r>
        <w:rPr>
          <w:rFonts w:ascii="Times New Roman" w:hAnsi="Times New Roman" w:cs="Times New Roman"/>
          <w:sz w:val="28"/>
          <w:szCs w:val="28"/>
          <w:lang w:val="uk-UA"/>
        </w:rPr>
        <w:t>» (</w:t>
      </w:r>
      <w:r w:rsidR="00D878B1">
        <w:rPr>
          <w:rFonts w:ascii="Times New Roman" w:hAnsi="Times New Roman" w:cs="Times New Roman"/>
          <w:sz w:val="28"/>
          <w:szCs w:val="28"/>
          <w:lang w:val="uk-UA"/>
        </w:rPr>
        <w:t>«Людина з Кап-аркону»</w:t>
      </w:r>
      <w:r w:rsidRPr="00170F4B">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00D878B1" w:rsidRPr="00731CED">
        <w:rPr>
          <w:rFonts w:ascii="Times New Roman" w:hAnsi="Times New Roman" w:cs="Times New Roman"/>
          <w:sz w:val="28"/>
          <w:szCs w:val="28"/>
          <w:lang w:val="uk-UA"/>
        </w:rPr>
        <w:t xml:space="preserve">1982) </w:t>
      </w:r>
      <w:r w:rsidR="00D878B1">
        <w:rPr>
          <w:rFonts w:ascii="Times New Roman" w:hAnsi="Times New Roman" w:cs="Times New Roman"/>
          <w:sz w:val="28"/>
          <w:szCs w:val="28"/>
          <w:lang w:val="uk-UA"/>
        </w:rPr>
        <w:t xml:space="preserve">фільм про трагічні події </w:t>
      </w:r>
      <w:r w:rsidR="00D878B1" w:rsidRPr="00731CED">
        <w:rPr>
          <w:rFonts w:ascii="Times New Roman" w:hAnsi="Times New Roman" w:cs="Times New Roman"/>
          <w:sz w:val="28"/>
          <w:szCs w:val="28"/>
          <w:lang w:val="uk-UA"/>
        </w:rPr>
        <w:t>3 травня 1945 року</w:t>
      </w:r>
      <w:r w:rsidR="00D878B1">
        <w:rPr>
          <w:rFonts w:ascii="Times New Roman" w:hAnsi="Times New Roman" w:cs="Times New Roman"/>
          <w:sz w:val="28"/>
          <w:szCs w:val="28"/>
          <w:lang w:val="uk-UA"/>
        </w:rPr>
        <w:t xml:space="preserve">. Тисячі людей на </w:t>
      </w:r>
      <w:r w:rsidR="00D878B1" w:rsidRPr="00731CED">
        <w:rPr>
          <w:rFonts w:ascii="Times New Roman" w:hAnsi="Times New Roman" w:cs="Times New Roman"/>
          <w:sz w:val="28"/>
          <w:szCs w:val="28"/>
          <w:lang w:val="uk-UA"/>
        </w:rPr>
        <w:t xml:space="preserve">німецькому лайнері </w:t>
      </w:r>
      <w:r w:rsidR="00D878B1">
        <w:rPr>
          <w:rFonts w:ascii="Times New Roman" w:hAnsi="Times New Roman" w:cs="Times New Roman"/>
          <w:sz w:val="28"/>
          <w:szCs w:val="28"/>
          <w:lang w:val="uk-UA"/>
        </w:rPr>
        <w:lastRenderedPageBreak/>
        <w:t xml:space="preserve">«Кап-Аркона» загинули внаслідок атаки англійських літаків. Виконавцем однієї з головних ролей був </w:t>
      </w:r>
      <w:r w:rsidR="00D878B1" w:rsidRPr="00731CED">
        <w:rPr>
          <w:rFonts w:ascii="Times New Roman" w:hAnsi="Times New Roman" w:cs="Times New Roman"/>
          <w:sz w:val="28"/>
          <w:szCs w:val="28"/>
          <w:lang w:val="uk-UA"/>
        </w:rPr>
        <w:t>Ервін Гершвіннек</w:t>
      </w:r>
      <w:r w:rsidR="00D878B1">
        <w:rPr>
          <w:rFonts w:ascii="Times New Roman" w:hAnsi="Times New Roman" w:cs="Times New Roman"/>
          <w:sz w:val="28"/>
          <w:szCs w:val="28"/>
          <w:lang w:val="uk-UA"/>
        </w:rPr>
        <w:t xml:space="preserve">‚ </w:t>
      </w:r>
      <w:r w:rsidR="00D878B1" w:rsidRPr="00731CED">
        <w:rPr>
          <w:rFonts w:ascii="Times New Roman" w:hAnsi="Times New Roman" w:cs="Times New Roman"/>
          <w:sz w:val="28"/>
          <w:szCs w:val="28"/>
          <w:lang w:val="uk-UA"/>
        </w:rPr>
        <w:t>який був учасником трагічних подій</w:t>
      </w:r>
      <w:r w:rsidR="00D878B1">
        <w:rPr>
          <w:rFonts w:ascii="Times New Roman" w:hAnsi="Times New Roman" w:cs="Times New Roman"/>
          <w:sz w:val="28"/>
          <w:szCs w:val="28"/>
          <w:lang w:val="uk-UA"/>
        </w:rPr>
        <w:t>.</w:t>
      </w:r>
    </w:p>
    <w:p w:rsidR="00D878B1" w:rsidRDefault="00D878B1" w:rsidP="00D878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Основою фільму </w:t>
      </w:r>
      <w:r w:rsidR="00170F4B">
        <w:rPr>
          <w:rFonts w:ascii="Times New Roman" w:hAnsi="Times New Roman" w:cs="Times New Roman"/>
          <w:sz w:val="28"/>
          <w:szCs w:val="28"/>
          <w:lang w:val="uk-UA"/>
        </w:rPr>
        <w:t>«</w:t>
      </w:r>
      <w:r w:rsidR="00170F4B" w:rsidRPr="00006465">
        <w:rPr>
          <w:rFonts w:ascii="Times New Roman" w:hAnsi="Times New Roman" w:cs="Times New Roman"/>
          <w:sz w:val="28"/>
          <w:szCs w:val="28"/>
          <w:lang w:val="uk-UA"/>
        </w:rPr>
        <w:t>Der Sieg</w:t>
      </w:r>
      <w:r w:rsidR="00170F4B">
        <w:rPr>
          <w:rFonts w:ascii="Times New Roman" w:hAnsi="Times New Roman" w:cs="Times New Roman"/>
          <w:sz w:val="28"/>
          <w:szCs w:val="28"/>
          <w:lang w:val="uk-UA"/>
        </w:rPr>
        <w:t xml:space="preserve">» («Перемога», </w:t>
      </w:r>
      <w:r w:rsidRPr="00006465">
        <w:rPr>
          <w:rFonts w:ascii="Times New Roman" w:hAnsi="Times New Roman" w:cs="Times New Roman"/>
          <w:sz w:val="28"/>
          <w:szCs w:val="28"/>
          <w:lang w:val="uk-UA"/>
        </w:rPr>
        <w:t xml:space="preserve">1984) </w:t>
      </w:r>
      <w:r>
        <w:rPr>
          <w:rFonts w:ascii="Times New Roman" w:hAnsi="Times New Roman" w:cs="Times New Roman"/>
          <w:sz w:val="28"/>
          <w:szCs w:val="28"/>
          <w:lang w:val="uk-UA"/>
        </w:rPr>
        <w:t xml:space="preserve">стали політичні події ‒ </w:t>
      </w:r>
      <w:r w:rsidRPr="00EB5DE5">
        <w:rPr>
          <w:rFonts w:ascii="Times New Roman" w:hAnsi="Times New Roman" w:cs="Times New Roman"/>
          <w:sz w:val="28"/>
          <w:szCs w:val="28"/>
          <w:lang w:val="uk-UA"/>
        </w:rPr>
        <w:t>Потсдамська конференція глав трьох держав 1945 року та Гельсінська нарада європейських країн за мир та безпеку 1975 року.</w:t>
      </w:r>
      <w:r>
        <w:rPr>
          <w:rFonts w:ascii="Times New Roman" w:hAnsi="Times New Roman" w:cs="Times New Roman"/>
          <w:sz w:val="28"/>
          <w:szCs w:val="28"/>
          <w:lang w:val="uk-UA"/>
        </w:rPr>
        <w:t xml:space="preserve"> В стрічці стикаються два світи</w:t>
      </w:r>
      <w:r w:rsidRPr="00F37F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37F9F">
        <w:rPr>
          <w:rFonts w:ascii="Times New Roman" w:hAnsi="Times New Roman" w:cs="Times New Roman"/>
          <w:sz w:val="28"/>
          <w:szCs w:val="28"/>
          <w:lang w:val="uk-UA"/>
        </w:rPr>
        <w:t>соціалізму та капіталізму. Ідеологічна основа фільму побудована у повній відповідності до реалій часу створення.</w:t>
      </w:r>
      <w:r>
        <w:rPr>
          <w:rFonts w:ascii="Times New Roman" w:hAnsi="Times New Roman" w:cs="Times New Roman"/>
          <w:sz w:val="28"/>
          <w:szCs w:val="28"/>
          <w:lang w:val="uk-UA"/>
        </w:rPr>
        <w:t xml:space="preserve"> Актори зображували реальних історичних персонажів </w:t>
      </w:r>
      <w:r w:rsidRPr="00F37F9F">
        <w:rPr>
          <w:rFonts w:ascii="Times New Roman" w:hAnsi="Times New Roman" w:cs="Times New Roman"/>
          <w:sz w:val="28"/>
          <w:szCs w:val="28"/>
          <w:lang w:val="uk-UA"/>
        </w:rPr>
        <w:t>Сталін</w:t>
      </w:r>
      <w:r>
        <w:rPr>
          <w:rFonts w:ascii="Times New Roman" w:hAnsi="Times New Roman" w:cs="Times New Roman"/>
          <w:sz w:val="28"/>
          <w:szCs w:val="28"/>
          <w:lang w:val="uk-UA"/>
        </w:rPr>
        <w:t>а</w:t>
      </w:r>
      <w:r w:rsidRPr="00F37F9F">
        <w:rPr>
          <w:rFonts w:ascii="Times New Roman" w:hAnsi="Times New Roman" w:cs="Times New Roman"/>
          <w:sz w:val="28"/>
          <w:szCs w:val="28"/>
          <w:lang w:val="uk-UA"/>
        </w:rPr>
        <w:t>, Черчілл</w:t>
      </w:r>
      <w:r>
        <w:rPr>
          <w:rFonts w:ascii="Times New Roman" w:hAnsi="Times New Roman" w:cs="Times New Roman"/>
          <w:sz w:val="28"/>
          <w:szCs w:val="28"/>
          <w:lang w:val="uk-UA"/>
        </w:rPr>
        <w:t>я</w:t>
      </w:r>
      <w:r w:rsidRPr="00F37F9F">
        <w:rPr>
          <w:rFonts w:ascii="Times New Roman" w:hAnsi="Times New Roman" w:cs="Times New Roman"/>
          <w:sz w:val="28"/>
          <w:szCs w:val="28"/>
          <w:lang w:val="uk-UA"/>
        </w:rPr>
        <w:t>, Трумен</w:t>
      </w:r>
      <w:r>
        <w:rPr>
          <w:rFonts w:ascii="Times New Roman" w:hAnsi="Times New Roman" w:cs="Times New Roman"/>
          <w:sz w:val="28"/>
          <w:szCs w:val="28"/>
          <w:lang w:val="uk-UA"/>
        </w:rPr>
        <w:t>а та інших</w:t>
      </w:r>
      <w:r w:rsidRPr="00F37F9F">
        <w:rPr>
          <w:rFonts w:ascii="Times New Roman" w:hAnsi="Times New Roman" w:cs="Times New Roman"/>
          <w:sz w:val="28"/>
          <w:szCs w:val="28"/>
          <w:lang w:val="uk-UA"/>
        </w:rPr>
        <w:t>.</w:t>
      </w:r>
      <w:r>
        <w:rPr>
          <w:rFonts w:ascii="Times New Roman" w:hAnsi="Times New Roman" w:cs="Times New Roman"/>
          <w:sz w:val="28"/>
          <w:szCs w:val="28"/>
          <w:lang w:val="uk-UA"/>
        </w:rPr>
        <w:t xml:space="preserve"> До фільму в</w:t>
      </w:r>
      <w:r w:rsidRPr="00F37F9F">
        <w:rPr>
          <w:rFonts w:ascii="Times New Roman" w:hAnsi="Times New Roman" w:cs="Times New Roman"/>
          <w:sz w:val="28"/>
          <w:szCs w:val="28"/>
          <w:lang w:val="uk-UA"/>
        </w:rPr>
        <w:t>ключено документальні кадри 1975 року з Брежнєвим, Черненко</w:t>
      </w:r>
      <w:r>
        <w:rPr>
          <w:rFonts w:ascii="Times New Roman" w:hAnsi="Times New Roman" w:cs="Times New Roman"/>
          <w:sz w:val="28"/>
          <w:szCs w:val="28"/>
          <w:lang w:val="uk-UA"/>
        </w:rPr>
        <w:t>,</w:t>
      </w:r>
      <w:r w:rsidRPr="00F37F9F">
        <w:rPr>
          <w:rFonts w:ascii="Times New Roman" w:hAnsi="Times New Roman" w:cs="Times New Roman"/>
          <w:sz w:val="28"/>
          <w:szCs w:val="28"/>
          <w:lang w:val="uk-UA"/>
        </w:rPr>
        <w:t xml:space="preserve"> Хонеккером, Чаушеску</w:t>
      </w:r>
      <w:r>
        <w:rPr>
          <w:rFonts w:ascii="Times New Roman" w:hAnsi="Times New Roman" w:cs="Times New Roman"/>
          <w:sz w:val="28"/>
          <w:szCs w:val="28"/>
          <w:lang w:val="uk-UA"/>
        </w:rPr>
        <w:t>,</w:t>
      </w:r>
      <w:r w:rsidRPr="00F37F9F">
        <w:rPr>
          <w:rFonts w:ascii="Times New Roman" w:hAnsi="Times New Roman" w:cs="Times New Roman"/>
          <w:sz w:val="28"/>
          <w:szCs w:val="28"/>
          <w:lang w:val="uk-UA"/>
        </w:rPr>
        <w:t xml:space="preserve"> Фордом, Вільсоном, Тіто, </w:t>
      </w:r>
      <w:r>
        <w:rPr>
          <w:rFonts w:ascii="Times New Roman" w:hAnsi="Times New Roman" w:cs="Times New Roman"/>
          <w:sz w:val="28"/>
          <w:szCs w:val="28"/>
          <w:lang w:val="uk-UA"/>
        </w:rPr>
        <w:t xml:space="preserve">Громико тощо. </w:t>
      </w:r>
    </w:p>
    <w:p w:rsidR="00170F4B" w:rsidRPr="00726B70" w:rsidRDefault="00170F4B" w:rsidP="00726B7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4656B1">
        <w:rPr>
          <w:rFonts w:ascii="Times New Roman" w:hAnsi="Times New Roman" w:cs="Times New Roman"/>
          <w:sz w:val="28"/>
          <w:szCs w:val="28"/>
          <w:lang w:val="uk-UA"/>
        </w:rPr>
        <w:t>т</w:t>
      </w:r>
      <w:r w:rsidR="004656B1" w:rsidRPr="004656B1">
        <w:rPr>
          <w:rFonts w:ascii="Times New Roman" w:hAnsi="Times New Roman" w:cs="Times New Roman"/>
          <w:sz w:val="28"/>
          <w:szCs w:val="28"/>
          <w:lang w:val="uk-UA"/>
        </w:rPr>
        <w:t xml:space="preserve">ематика Третього Рейху та військової повсякденності знайшла відображення в німецьких кінострічках. </w:t>
      </w:r>
      <w:r w:rsidR="004656B1">
        <w:rPr>
          <w:rFonts w:ascii="Times New Roman" w:hAnsi="Times New Roman" w:cs="Times New Roman"/>
          <w:sz w:val="28"/>
          <w:szCs w:val="28"/>
          <w:lang w:val="uk-UA"/>
        </w:rPr>
        <w:t>К</w:t>
      </w:r>
      <w:r>
        <w:rPr>
          <w:rFonts w:ascii="Times New Roman" w:hAnsi="Times New Roman" w:cs="Times New Roman"/>
          <w:sz w:val="28"/>
          <w:szCs w:val="28"/>
          <w:lang w:val="uk-UA"/>
        </w:rPr>
        <w:t>іно Федеративної Республіки Німеччини та Німецької Демократичної республіки про Третій рейх та повсякденне життя військового періоду відрізняються між собою.</w:t>
      </w:r>
      <w:r w:rsidR="002413D6">
        <w:rPr>
          <w:rFonts w:ascii="Times New Roman" w:hAnsi="Times New Roman" w:cs="Times New Roman"/>
          <w:sz w:val="28"/>
          <w:szCs w:val="28"/>
          <w:lang w:val="uk-UA"/>
        </w:rPr>
        <w:t xml:space="preserve"> У ФРН на екра</w:t>
      </w:r>
      <w:r w:rsidR="002B3CFB">
        <w:rPr>
          <w:rFonts w:ascii="Times New Roman" w:hAnsi="Times New Roman" w:cs="Times New Roman"/>
          <w:sz w:val="28"/>
          <w:szCs w:val="28"/>
          <w:lang w:val="uk-UA"/>
        </w:rPr>
        <w:t>на</w:t>
      </w:r>
      <w:r w:rsidR="002413D6">
        <w:rPr>
          <w:rFonts w:ascii="Times New Roman" w:hAnsi="Times New Roman" w:cs="Times New Roman"/>
          <w:sz w:val="28"/>
          <w:szCs w:val="28"/>
          <w:lang w:val="uk-UA"/>
        </w:rPr>
        <w:t>х</w:t>
      </w:r>
      <w:r w:rsidR="002B3CFB">
        <w:rPr>
          <w:rFonts w:ascii="Times New Roman" w:hAnsi="Times New Roman" w:cs="Times New Roman"/>
          <w:sz w:val="28"/>
          <w:szCs w:val="28"/>
          <w:lang w:val="uk-UA"/>
        </w:rPr>
        <w:t xml:space="preserve"> транслювали сюжети з доблесними офіцерами, які зовсім не погоджувалися із тоталітарним режимом, але чесно виконували свій службовий обов’язок. Війна, ініціатором якої була нацистська Німеччина зображувалася як неминучий удар</w:t>
      </w:r>
      <w:r w:rsidR="00726B70">
        <w:rPr>
          <w:rFonts w:ascii="Times New Roman" w:hAnsi="Times New Roman" w:cs="Times New Roman"/>
          <w:sz w:val="28"/>
          <w:szCs w:val="28"/>
          <w:lang w:val="uk-UA"/>
        </w:rPr>
        <w:t xml:space="preserve"> долі. Більшість західнонімецьких кінокартин описували історії видатних постатей або фашизм у повсякденному житті. В Німецькій Демократичній Республіці тематика війни та Третього рейху висвітлювалися виключно в антифашистських кінострічках про героїв опору тоталітарному режиму. Солдати Червоної армії зображувалися лише в позитивному світлі, а німці в фільмах часто переходили на бік Радянського Союзу. Для Східної Німеччини антифашизм був однією з головних складових державотворення.</w:t>
      </w:r>
      <w:r>
        <w:rPr>
          <w:rFonts w:ascii="Times New Roman" w:hAnsi="Times New Roman" w:cs="Times New Roman"/>
          <w:b/>
          <w:sz w:val="28"/>
          <w:szCs w:val="28"/>
          <w:lang w:val="uk-UA"/>
        </w:rPr>
        <w:br w:type="page"/>
      </w:r>
    </w:p>
    <w:p w:rsidR="003D5BDD" w:rsidRPr="001E319C" w:rsidRDefault="001E319C" w:rsidP="00625A78">
      <w:pPr>
        <w:spacing w:after="0" w:line="360" w:lineRule="auto"/>
        <w:ind w:firstLine="709"/>
        <w:jc w:val="both"/>
        <w:rPr>
          <w:rFonts w:ascii="Times New Roman" w:hAnsi="Times New Roman" w:cs="Times New Roman"/>
          <w:b/>
          <w:sz w:val="28"/>
          <w:szCs w:val="28"/>
          <w:lang w:val="uk-UA"/>
        </w:rPr>
      </w:pPr>
      <w:r w:rsidRPr="001E319C">
        <w:rPr>
          <w:rFonts w:ascii="Times New Roman" w:hAnsi="Times New Roman" w:cs="Times New Roman"/>
          <w:b/>
          <w:sz w:val="28"/>
          <w:szCs w:val="28"/>
          <w:lang w:val="uk-UA"/>
        </w:rPr>
        <w:lastRenderedPageBreak/>
        <w:t>3.</w:t>
      </w:r>
      <w:r w:rsidR="00FD4DFC">
        <w:rPr>
          <w:rFonts w:ascii="Times New Roman" w:hAnsi="Times New Roman" w:cs="Times New Roman"/>
          <w:b/>
          <w:sz w:val="28"/>
          <w:szCs w:val="28"/>
          <w:lang w:val="uk-UA"/>
        </w:rPr>
        <w:t>2</w:t>
      </w:r>
      <w:r w:rsidRPr="001E319C">
        <w:rPr>
          <w:rFonts w:ascii="Times New Roman" w:hAnsi="Times New Roman" w:cs="Times New Roman"/>
          <w:b/>
          <w:sz w:val="28"/>
          <w:szCs w:val="28"/>
          <w:lang w:val="uk-UA"/>
        </w:rPr>
        <w:t>.</w:t>
      </w:r>
      <w:r w:rsidR="00FD4DFC">
        <w:rPr>
          <w:rFonts w:ascii="Times New Roman" w:hAnsi="Times New Roman" w:cs="Times New Roman"/>
          <w:b/>
          <w:sz w:val="28"/>
          <w:szCs w:val="28"/>
          <w:lang w:val="uk-UA"/>
        </w:rPr>
        <w:t>3</w:t>
      </w:r>
      <w:r w:rsidR="00C35E17">
        <w:rPr>
          <w:rFonts w:ascii="Times New Roman" w:hAnsi="Times New Roman" w:cs="Times New Roman"/>
          <w:b/>
          <w:sz w:val="28"/>
          <w:szCs w:val="28"/>
          <w:lang w:val="uk-UA"/>
        </w:rPr>
        <w:t>.</w:t>
      </w:r>
      <w:r w:rsidRPr="001E319C">
        <w:rPr>
          <w:rFonts w:ascii="Times New Roman" w:hAnsi="Times New Roman" w:cs="Times New Roman"/>
          <w:b/>
          <w:sz w:val="28"/>
          <w:szCs w:val="28"/>
          <w:lang w:val="uk-UA"/>
        </w:rPr>
        <w:t xml:space="preserve"> </w:t>
      </w:r>
      <w:r w:rsidR="006F57B2">
        <w:rPr>
          <w:rFonts w:ascii="Times New Roman" w:hAnsi="Times New Roman" w:cs="Times New Roman"/>
          <w:b/>
          <w:sz w:val="28"/>
          <w:szCs w:val="28"/>
          <w:lang w:val="uk-UA"/>
        </w:rPr>
        <w:t xml:space="preserve">Образ </w:t>
      </w:r>
      <w:r w:rsidRPr="001E319C">
        <w:rPr>
          <w:rFonts w:ascii="Times New Roman" w:hAnsi="Times New Roman" w:cs="Times New Roman"/>
          <w:b/>
          <w:sz w:val="28"/>
          <w:szCs w:val="28"/>
          <w:lang w:val="uk-UA"/>
        </w:rPr>
        <w:t xml:space="preserve">німецького солдата </w:t>
      </w:r>
      <w:r w:rsidR="00F220D2">
        <w:rPr>
          <w:rFonts w:ascii="Times New Roman" w:hAnsi="Times New Roman" w:cs="Times New Roman"/>
          <w:b/>
          <w:sz w:val="28"/>
          <w:szCs w:val="28"/>
          <w:lang w:val="uk-UA"/>
        </w:rPr>
        <w:t>та мотив «примирення з ворогом»</w:t>
      </w:r>
    </w:p>
    <w:p w:rsidR="00625A78" w:rsidRPr="00E67376" w:rsidRDefault="00625A78" w:rsidP="00625A78">
      <w:pPr>
        <w:spacing w:after="0" w:line="360" w:lineRule="auto"/>
        <w:ind w:firstLine="709"/>
        <w:jc w:val="both"/>
        <w:rPr>
          <w:rFonts w:ascii="Times New Roman" w:hAnsi="Times New Roman" w:cs="Times New Roman"/>
          <w:i/>
          <w:sz w:val="28"/>
          <w:szCs w:val="28"/>
          <w:lang w:val="uk-UA"/>
        </w:rPr>
      </w:pPr>
    </w:p>
    <w:p w:rsidR="001E319C" w:rsidRDefault="001E319C" w:rsidP="001E319C">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Відомими є низка фільмів про німецьких військових, які блискуче виконують свої обов’язки та при цьому не являються нацистами і засуджують діяльність Адольфа Гітлера. </w:t>
      </w:r>
    </w:p>
    <w:p w:rsidR="00E6021C" w:rsidRDefault="00E6021C" w:rsidP="00E6021C">
      <w:pPr>
        <w:spacing w:after="0" w:line="360" w:lineRule="auto"/>
        <w:ind w:firstLine="709"/>
        <w:jc w:val="both"/>
        <w:rPr>
          <w:rFonts w:ascii="Times New Roman" w:hAnsi="Times New Roman" w:cs="Times New Roman"/>
          <w:sz w:val="28"/>
          <w:szCs w:val="28"/>
          <w:lang w:val="uk-UA"/>
        </w:rPr>
      </w:pPr>
      <w:r w:rsidRPr="00A21452">
        <w:rPr>
          <w:rFonts w:ascii="Times New Roman" w:hAnsi="Times New Roman" w:cs="Times New Roman"/>
          <w:sz w:val="28"/>
          <w:szCs w:val="28"/>
          <w:lang w:val="uk-UA"/>
        </w:rPr>
        <w:t xml:space="preserve">У фільмі </w:t>
      </w:r>
      <w:r w:rsidR="00F220D2">
        <w:rPr>
          <w:rFonts w:ascii="Times New Roman" w:hAnsi="Times New Roman" w:cs="Times New Roman"/>
          <w:sz w:val="28"/>
          <w:szCs w:val="28"/>
          <w:lang w:val="uk-UA"/>
        </w:rPr>
        <w:t>«</w:t>
      </w:r>
      <w:r w:rsidR="00F220D2" w:rsidRPr="00A21452">
        <w:rPr>
          <w:rFonts w:ascii="Times New Roman" w:hAnsi="Times New Roman" w:cs="Times New Roman"/>
          <w:sz w:val="28"/>
          <w:szCs w:val="28"/>
        </w:rPr>
        <w:t>Die</w:t>
      </w:r>
      <w:r w:rsidR="00F220D2" w:rsidRPr="00A21452">
        <w:rPr>
          <w:rFonts w:ascii="Times New Roman" w:hAnsi="Times New Roman" w:cs="Times New Roman"/>
          <w:sz w:val="28"/>
          <w:szCs w:val="28"/>
          <w:lang w:val="uk-UA"/>
        </w:rPr>
        <w:t xml:space="preserve"> </w:t>
      </w:r>
      <w:r w:rsidR="00F220D2" w:rsidRPr="00A21452">
        <w:rPr>
          <w:rFonts w:ascii="Times New Roman" w:hAnsi="Times New Roman" w:cs="Times New Roman"/>
          <w:sz w:val="28"/>
          <w:szCs w:val="28"/>
        </w:rPr>
        <w:t>gr</w:t>
      </w:r>
      <w:r w:rsidR="00F220D2" w:rsidRPr="00A21452">
        <w:rPr>
          <w:rFonts w:ascii="Times New Roman" w:hAnsi="Times New Roman" w:cs="Times New Roman"/>
          <w:sz w:val="28"/>
          <w:szCs w:val="28"/>
          <w:lang w:val="uk-UA"/>
        </w:rPr>
        <w:t>ü</w:t>
      </w:r>
      <w:r w:rsidR="00F220D2" w:rsidRPr="00A21452">
        <w:rPr>
          <w:rFonts w:ascii="Times New Roman" w:hAnsi="Times New Roman" w:cs="Times New Roman"/>
          <w:sz w:val="28"/>
          <w:szCs w:val="28"/>
        </w:rPr>
        <w:t>nen</w:t>
      </w:r>
      <w:r w:rsidR="00F220D2" w:rsidRPr="00A21452">
        <w:rPr>
          <w:rFonts w:ascii="Times New Roman" w:hAnsi="Times New Roman" w:cs="Times New Roman"/>
          <w:sz w:val="28"/>
          <w:szCs w:val="28"/>
          <w:lang w:val="uk-UA"/>
        </w:rPr>
        <w:t xml:space="preserve"> </w:t>
      </w:r>
      <w:r w:rsidR="00F220D2" w:rsidRPr="00A21452">
        <w:rPr>
          <w:rFonts w:ascii="Times New Roman" w:hAnsi="Times New Roman" w:cs="Times New Roman"/>
          <w:sz w:val="28"/>
          <w:szCs w:val="28"/>
        </w:rPr>
        <w:t>Teufel</w:t>
      </w:r>
      <w:r w:rsidR="00F220D2" w:rsidRPr="00A21452">
        <w:rPr>
          <w:rFonts w:ascii="Times New Roman" w:hAnsi="Times New Roman" w:cs="Times New Roman"/>
          <w:sz w:val="28"/>
          <w:szCs w:val="28"/>
          <w:lang w:val="uk-UA"/>
        </w:rPr>
        <w:t xml:space="preserve"> </w:t>
      </w:r>
      <w:r w:rsidR="00F220D2" w:rsidRPr="00A21452">
        <w:rPr>
          <w:rFonts w:ascii="Times New Roman" w:hAnsi="Times New Roman" w:cs="Times New Roman"/>
          <w:sz w:val="28"/>
          <w:szCs w:val="28"/>
        </w:rPr>
        <w:t>von</w:t>
      </w:r>
      <w:r w:rsidR="00F220D2" w:rsidRPr="00A21452">
        <w:rPr>
          <w:rFonts w:ascii="Times New Roman" w:hAnsi="Times New Roman" w:cs="Times New Roman"/>
          <w:sz w:val="28"/>
          <w:szCs w:val="28"/>
          <w:lang w:val="uk-UA"/>
        </w:rPr>
        <w:t xml:space="preserve"> </w:t>
      </w:r>
      <w:r w:rsidR="00F220D2" w:rsidRPr="00A21452">
        <w:rPr>
          <w:rFonts w:ascii="Times New Roman" w:hAnsi="Times New Roman" w:cs="Times New Roman"/>
          <w:sz w:val="28"/>
          <w:szCs w:val="28"/>
        </w:rPr>
        <w:t>Monte</w:t>
      </w:r>
      <w:r w:rsidR="00F220D2" w:rsidRPr="00F220D2">
        <w:rPr>
          <w:rFonts w:ascii="Times New Roman" w:hAnsi="Times New Roman" w:cs="Times New Roman"/>
          <w:sz w:val="28"/>
          <w:szCs w:val="28"/>
          <w:lang w:val="uk-UA"/>
        </w:rPr>
        <w:t xml:space="preserve"> </w:t>
      </w:r>
      <w:r w:rsidR="00F220D2" w:rsidRPr="00A21452">
        <w:rPr>
          <w:rFonts w:ascii="Times New Roman" w:hAnsi="Times New Roman" w:cs="Times New Roman"/>
          <w:sz w:val="28"/>
          <w:szCs w:val="28"/>
        </w:rPr>
        <w:t>Cassino</w:t>
      </w:r>
      <w:r w:rsidR="00F220D2" w:rsidRPr="00F220D2">
        <w:rPr>
          <w:rFonts w:ascii="Times New Roman" w:hAnsi="Times New Roman" w:cs="Times New Roman"/>
          <w:sz w:val="28"/>
          <w:szCs w:val="28"/>
          <w:lang w:val="uk-UA"/>
        </w:rPr>
        <w:t>»</w:t>
      </w:r>
      <w:r w:rsidR="00F220D2" w:rsidRPr="00A21452">
        <w:rPr>
          <w:rFonts w:ascii="Times New Roman" w:hAnsi="Times New Roman" w:cs="Times New Roman"/>
          <w:sz w:val="28"/>
          <w:szCs w:val="28"/>
          <w:lang w:val="uk-UA"/>
        </w:rPr>
        <w:t xml:space="preserve"> </w:t>
      </w:r>
      <w:r w:rsidR="00F220D2">
        <w:rPr>
          <w:rFonts w:ascii="Times New Roman" w:hAnsi="Times New Roman" w:cs="Times New Roman"/>
          <w:sz w:val="28"/>
          <w:szCs w:val="28"/>
          <w:lang w:val="uk-UA"/>
        </w:rPr>
        <w:t>(</w:t>
      </w:r>
      <w:r w:rsidRPr="00A21452">
        <w:rPr>
          <w:rFonts w:ascii="Times New Roman" w:hAnsi="Times New Roman" w:cs="Times New Roman"/>
          <w:sz w:val="28"/>
          <w:szCs w:val="28"/>
          <w:lang w:val="uk-UA"/>
        </w:rPr>
        <w:t>«</w:t>
      </w:r>
      <w:r w:rsidRPr="00A21452">
        <w:rPr>
          <w:rFonts w:ascii="Times New Roman" w:hAnsi="Times New Roman" w:cs="Times New Roman"/>
          <w:color w:val="000000"/>
          <w:sz w:val="28"/>
          <w:szCs w:val="28"/>
          <w:shd w:val="clear" w:color="auto" w:fill="FFFFFF"/>
          <w:lang w:val="uk-UA"/>
        </w:rPr>
        <w:t>Зелені дияволи Монте Кассіно»</w:t>
      </w:r>
      <w:r w:rsidR="00F220D2">
        <w:rPr>
          <w:rFonts w:ascii="Times New Roman" w:hAnsi="Times New Roman" w:cs="Times New Roman"/>
          <w:sz w:val="28"/>
          <w:szCs w:val="28"/>
          <w:lang w:val="uk-UA"/>
        </w:rPr>
        <w:t xml:space="preserve">, </w:t>
      </w:r>
      <w:r w:rsidRPr="00A21452">
        <w:rPr>
          <w:rFonts w:ascii="Times New Roman" w:hAnsi="Times New Roman" w:cs="Times New Roman"/>
          <w:sz w:val="28"/>
          <w:szCs w:val="28"/>
          <w:lang w:val="uk-UA"/>
        </w:rPr>
        <w:t>1958)</w:t>
      </w:r>
      <w:r>
        <w:rPr>
          <w:rFonts w:ascii="Times New Roman" w:hAnsi="Times New Roman" w:cs="Times New Roman"/>
          <w:sz w:val="28"/>
          <w:szCs w:val="28"/>
          <w:lang w:val="uk-UA"/>
        </w:rPr>
        <w:t xml:space="preserve"> [ ]</w:t>
      </w:r>
      <w:r w:rsidRPr="00A21452">
        <w:rPr>
          <w:rFonts w:ascii="Times New Roman" w:hAnsi="Times New Roman" w:cs="Times New Roman"/>
          <w:sz w:val="28"/>
          <w:szCs w:val="28"/>
          <w:lang w:val="uk-UA"/>
        </w:rPr>
        <w:t xml:space="preserve"> розповідається про битву при Монте Кассіно ‒ ключовою точкою німецької оборони в Італії під час війни. В монастирі зберігаються шедеври світової культури, а саме ‒ картини Рубенса. Німецьке командування, прагнучи зберегти Монте-Кассіно від руйнування, наказали парашутистам зайняти лінію оборони набагато нижче монастирських стін і вивезти шедеври до Ватикану. Під час жорстокого знищення італійського монастиря літаками німецькі десантники рятують твори мистецтва та допомагають місцевому населенню. Вони виконували свій обов’язок, а їх ставлення до нацистських злочинів проявилося у невиконанні наказів про розстріл полонених. </w:t>
      </w:r>
    </w:p>
    <w:p w:rsidR="00010BDB" w:rsidRDefault="00010BDB" w:rsidP="00010BDB">
      <w:pPr>
        <w:spacing w:after="0" w:line="360" w:lineRule="auto"/>
        <w:ind w:firstLine="709"/>
        <w:jc w:val="both"/>
        <w:rPr>
          <w:rFonts w:ascii="Times New Roman" w:hAnsi="Times New Roman" w:cs="Times New Roman"/>
          <w:sz w:val="28"/>
          <w:szCs w:val="28"/>
          <w:lang w:val="uk-UA"/>
        </w:rPr>
      </w:pPr>
      <w:r w:rsidRPr="0006036A">
        <w:rPr>
          <w:rFonts w:ascii="Times New Roman" w:hAnsi="Times New Roman" w:cs="Times New Roman"/>
          <w:sz w:val="28"/>
          <w:szCs w:val="28"/>
          <w:lang w:val="uk-UA"/>
        </w:rPr>
        <w:t xml:space="preserve">Воєнні фільми західнонімецької зони окупації акцентували увагу на проблемі лояльності до гітлерівського режиму. Часто за сюжетом герої стоять на роздоріжжі між почуттям військового обов’язку та усвідомленням злочинного характеру їх дій. Яскравим прикладом цього є кінокартина </w:t>
      </w:r>
      <w:r w:rsidR="00F220D2">
        <w:rPr>
          <w:rFonts w:ascii="Times New Roman" w:hAnsi="Times New Roman" w:cs="Times New Roman"/>
          <w:sz w:val="28"/>
          <w:szCs w:val="28"/>
          <w:lang w:val="uk-UA"/>
        </w:rPr>
        <w:t>«</w:t>
      </w:r>
      <w:r w:rsidR="00F220D2" w:rsidRPr="00F220D2">
        <w:rPr>
          <w:rFonts w:ascii="Times New Roman" w:hAnsi="Times New Roman" w:cs="Times New Roman"/>
          <w:sz w:val="28"/>
          <w:szCs w:val="28"/>
          <w:lang w:val="uk-UA"/>
        </w:rPr>
        <w:t>Des Teufels General</w:t>
      </w:r>
      <w:r w:rsidR="00F220D2">
        <w:rPr>
          <w:rFonts w:ascii="Times New Roman" w:hAnsi="Times New Roman" w:cs="Times New Roman"/>
          <w:sz w:val="28"/>
          <w:szCs w:val="28"/>
          <w:lang w:val="uk-UA"/>
        </w:rPr>
        <w:t xml:space="preserve">» («Генерал диявола», </w:t>
      </w:r>
      <w:r w:rsidRPr="0006036A">
        <w:rPr>
          <w:rFonts w:ascii="Times New Roman" w:hAnsi="Times New Roman" w:cs="Times New Roman"/>
          <w:sz w:val="28"/>
          <w:szCs w:val="28"/>
          <w:lang w:val="uk-UA"/>
        </w:rPr>
        <w:t>1955</w:t>
      </w:r>
      <w:r w:rsidR="00F220D2">
        <w:rPr>
          <w:rFonts w:ascii="Times New Roman" w:hAnsi="Times New Roman" w:cs="Times New Roman"/>
          <w:sz w:val="28"/>
          <w:szCs w:val="28"/>
          <w:lang w:val="uk-UA"/>
        </w:rPr>
        <w:t>). Картина розгортається у 1941 </w:t>
      </w:r>
      <w:r w:rsidRPr="0006036A">
        <w:rPr>
          <w:rFonts w:ascii="Times New Roman" w:hAnsi="Times New Roman" w:cs="Times New Roman"/>
          <w:sz w:val="28"/>
          <w:szCs w:val="28"/>
          <w:lang w:val="uk-UA"/>
        </w:rPr>
        <w:t>році, коли нацистська Німеччина ще мала певні військові успіхи, але народ вже почав втрачати віру в непорушність націонал-соціалізму. Головний герой генерал Гаррі Харрас ‒ високопосадовець німецької авіації‚ самовіддано служить Гітлеру, проте в той же час зневажає його та весь нацистський режим. Невизначеність генерала обурює прибічників гітлерівського режиму та й члени антифашистського підпілля не довіряють Гаррі, через його діяльність на боці націонал-соціалізму. Двозначність головного героя призвела його до трагічного кінця: генерал загинув під час польоту через зіпсований антифа</w:t>
      </w:r>
      <w:r>
        <w:rPr>
          <w:rFonts w:ascii="Times New Roman" w:hAnsi="Times New Roman" w:cs="Times New Roman"/>
          <w:sz w:val="28"/>
          <w:szCs w:val="28"/>
          <w:lang w:val="uk-UA"/>
        </w:rPr>
        <w:t xml:space="preserve">шистською групою опору літак. Схожим за </w:t>
      </w:r>
      <w:r>
        <w:rPr>
          <w:rFonts w:ascii="Times New Roman" w:hAnsi="Times New Roman" w:cs="Times New Roman"/>
          <w:sz w:val="28"/>
          <w:szCs w:val="28"/>
          <w:lang w:val="uk-UA"/>
        </w:rPr>
        <w:lastRenderedPageBreak/>
        <w:t xml:space="preserve">сценарієм є сюжет кінострічки </w:t>
      </w:r>
      <w:r w:rsidR="00F220D2">
        <w:rPr>
          <w:rFonts w:ascii="Times New Roman" w:hAnsi="Times New Roman" w:cs="Times New Roman"/>
          <w:sz w:val="28"/>
          <w:szCs w:val="28"/>
          <w:lang w:val="uk-UA"/>
        </w:rPr>
        <w:t>«</w:t>
      </w:r>
      <w:r w:rsidR="00F220D2" w:rsidRPr="00630833">
        <w:rPr>
          <w:rFonts w:ascii="Times New Roman" w:hAnsi="Times New Roman" w:cs="Times New Roman"/>
          <w:sz w:val="28"/>
          <w:szCs w:val="28"/>
          <w:lang w:val="uk-UA"/>
        </w:rPr>
        <w:t>Canaris</w:t>
      </w:r>
      <w:r w:rsidR="00F220D2">
        <w:rPr>
          <w:rFonts w:ascii="Times New Roman" w:hAnsi="Times New Roman" w:cs="Times New Roman"/>
          <w:sz w:val="28"/>
          <w:szCs w:val="28"/>
          <w:lang w:val="uk-UA"/>
        </w:rPr>
        <w:t>»</w:t>
      </w:r>
      <w:r w:rsidR="00F220D2" w:rsidRPr="00630833">
        <w:rPr>
          <w:rFonts w:ascii="Times New Roman" w:hAnsi="Times New Roman" w:cs="Times New Roman"/>
          <w:sz w:val="28"/>
          <w:szCs w:val="28"/>
          <w:lang w:val="uk-UA"/>
        </w:rPr>
        <w:t xml:space="preserve"> </w:t>
      </w:r>
      <w:r w:rsidR="00F220D2">
        <w:rPr>
          <w:rFonts w:ascii="Times New Roman" w:hAnsi="Times New Roman" w:cs="Times New Roman"/>
          <w:sz w:val="28"/>
          <w:szCs w:val="28"/>
          <w:lang w:val="uk-UA"/>
        </w:rPr>
        <w:t xml:space="preserve">(«Канаріс» або «Канаріс: майстер шпіонажу», </w:t>
      </w:r>
      <w:r w:rsidRPr="00630833">
        <w:rPr>
          <w:rFonts w:ascii="Times New Roman" w:hAnsi="Times New Roman" w:cs="Times New Roman"/>
          <w:sz w:val="28"/>
          <w:szCs w:val="28"/>
          <w:lang w:val="uk-UA"/>
        </w:rPr>
        <w:t xml:space="preserve">1954) [ ], що </w:t>
      </w:r>
      <w:r>
        <w:rPr>
          <w:rFonts w:ascii="Times New Roman" w:hAnsi="Times New Roman" w:cs="Times New Roman"/>
          <w:sz w:val="28"/>
          <w:szCs w:val="28"/>
          <w:lang w:val="uk-UA"/>
        </w:rPr>
        <w:t>знімалася</w:t>
      </w:r>
      <w:r w:rsidRPr="00630833">
        <w:rPr>
          <w:rFonts w:ascii="Times New Roman" w:hAnsi="Times New Roman" w:cs="Times New Roman"/>
          <w:sz w:val="28"/>
          <w:szCs w:val="28"/>
          <w:lang w:val="uk-UA"/>
        </w:rPr>
        <w:t xml:space="preserve"> за реальними подіями війни. Фрідріх Вільгельм Канаріс був головою військової розвідки та контр розвідки Військового управління Воєнного міністерства Німеччини ‒ Абвера. Його діяльність бул</w:t>
      </w:r>
      <w:r>
        <w:rPr>
          <w:rFonts w:ascii="Times New Roman" w:hAnsi="Times New Roman" w:cs="Times New Roman"/>
          <w:sz w:val="28"/>
          <w:szCs w:val="28"/>
          <w:lang w:val="uk-UA"/>
        </w:rPr>
        <w:t>а</w:t>
      </w:r>
      <w:r w:rsidRPr="00630833">
        <w:rPr>
          <w:rFonts w:ascii="Times New Roman" w:hAnsi="Times New Roman" w:cs="Times New Roman"/>
          <w:sz w:val="28"/>
          <w:szCs w:val="28"/>
          <w:lang w:val="uk-UA"/>
        </w:rPr>
        <w:t xml:space="preserve"> дуже успішною: він активно сприяв перетворенню Абвера в найважливіший інструмент, що сприяв би просуванню гітлерівської політики. Гітлер в свою чергу матеріально допомагає йому, але головний герой намагається уникати нацистських лідерів та не підтримує їх ідеологію. Канаріс планував вбивство Гітлера, але через його невдалу спробу 20 липня 1944 року був заарештований та розстріляний. Німці в даних фільмах були зображені як герої для свого народу, що відважно справлялися з поставленими задачами та обов’язками з одного боку, але в той же час засуджували ідеологічну політику Гітлера.  </w:t>
      </w:r>
    </w:p>
    <w:p w:rsidR="00114B8E" w:rsidRDefault="00114B8E" w:rsidP="00114B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Рішучий перелом у війні в 1943 році зображується в </w:t>
      </w:r>
      <w:r w:rsidR="0081179A">
        <w:rPr>
          <w:rFonts w:ascii="Times New Roman" w:hAnsi="Times New Roman" w:cs="Times New Roman"/>
          <w:sz w:val="28"/>
          <w:szCs w:val="28"/>
          <w:lang w:val="uk-UA"/>
        </w:rPr>
        <w:t>кінофільмі</w:t>
      </w:r>
      <w:r>
        <w:rPr>
          <w:rFonts w:ascii="Times New Roman" w:hAnsi="Times New Roman" w:cs="Times New Roman"/>
          <w:sz w:val="28"/>
          <w:szCs w:val="28"/>
          <w:lang w:val="uk-UA"/>
        </w:rPr>
        <w:t xml:space="preserve"> </w:t>
      </w:r>
      <w:r w:rsidR="0081179A">
        <w:rPr>
          <w:rFonts w:ascii="Times New Roman" w:hAnsi="Times New Roman" w:cs="Times New Roman"/>
          <w:sz w:val="28"/>
          <w:szCs w:val="28"/>
          <w:lang w:val="uk-UA"/>
        </w:rPr>
        <w:t xml:space="preserve">Східної зони окупації </w:t>
      </w:r>
      <w:r w:rsidR="00F220D2">
        <w:rPr>
          <w:rFonts w:ascii="Times New Roman" w:hAnsi="Times New Roman" w:cs="Times New Roman"/>
          <w:sz w:val="28"/>
          <w:szCs w:val="28"/>
          <w:lang w:val="uk-UA"/>
        </w:rPr>
        <w:t>«</w:t>
      </w:r>
      <w:r w:rsidR="00F220D2" w:rsidRPr="006132B0">
        <w:rPr>
          <w:rFonts w:ascii="Times New Roman" w:hAnsi="Times New Roman" w:cs="Times New Roman"/>
          <w:sz w:val="28"/>
          <w:szCs w:val="28"/>
          <w:lang w:val="uk-UA"/>
        </w:rPr>
        <w:t>Die Abenteuer des Werner Holt</w:t>
      </w:r>
      <w:r w:rsidR="00F220D2">
        <w:rPr>
          <w:rFonts w:ascii="Times New Roman" w:hAnsi="Times New Roman" w:cs="Times New Roman"/>
          <w:sz w:val="28"/>
          <w:szCs w:val="28"/>
          <w:lang w:val="uk-UA"/>
        </w:rPr>
        <w:t xml:space="preserve">», («Пригоди Вернера Хольта», </w:t>
      </w:r>
      <w:r w:rsidRPr="006132B0">
        <w:rPr>
          <w:rFonts w:ascii="Times New Roman" w:hAnsi="Times New Roman" w:cs="Times New Roman"/>
          <w:sz w:val="28"/>
          <w:szCs w:val="28"/>
          <w:lang w:val="uk-UA"/>
        </w:rPr>
        <w:t>1964)</w:t>
      </w:r>
      <w:r>
        <w:rPr>
          <w:rFonts w:ascii="Times New Roman" w:hAnsi="Times New Roman" w:cs="Times New Roman"/>
          <w:sz w:val="28"/>
          <w:szCs w:val="28"/>
          <w:lang w:val="uk-UA"/>
        </w:rPr>
        <w:t xml:space="preserve">. Італія капітулювала, а авіація завдавала нищівних бомбових ударів по німецьким містам. </w:t>
      </w:r>
      <w:r w:rsidRPr="006132B0">
        <w:rPr>
          <w:rFonts w:ascii="Times New Roman" w:hAnsi="Times New Roman" w:cs="Times New Roman"/>
          <w:sz w:val="28"/>
          <w:szCs w:val="28"/>
          <w:lang w:val="uk-UA"/>
        </w:rPr>
        <w:t>Вернер Хольт та Гільберт Вольцов</w:t>
      </w:r>
      <w:r>
        <w:rPr>
          <w:rFonts w:ascii="Times New Roman" w:hAnsi="Times New Roman" w:cs="Times New Roman"/>
          <w:sz w:val="28"/>
          <w:szCs w:val="28"/>
          <w:lang w:val="uk-UA"/>
        </w:rPr>
        <w:t xml:space="preserve"> шкільні друзі, яким було лише по 17 років призвалися до гітлерівської армії.  Гілберт став типовим фанатичним солдатом, а Вернер в свою чергу почав розуміти всю безглуздість війни. </w:t>
      </w:r>
    </w:p>
    <w:p w:rsidR="00FE6DCB" w:rsidRPr="00C35E17" w:rsidRDefault="0081179A" w:rsidP="00C35E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Західнонімецька к</w:t>
      </w:r>
      <w:r w:rsidRPr="0081179A">
        <w:rPr>
          <w:rFonts w:ascii="Times New Roman" w:hAnsi="Times New Roman" w:cs="Times New Roman"/>
          <w:sz w:val="28"/>
          <w:szCs w:val="28"/>
          <w:lang w:val="uk-UA"/>
        </w:rPr>
        <w:t xml:space="preserve">інокартина </w:t>
      </w:r>
      <w:r w:rsidR="00F220D2">
        <w:rPr>
          <w:rFonts w:ascii="Times New Roman" w:hAnsi="Times New Roman" w:cs="Times New Roman"/>
          <w:sz w:val="28"/>
          <w:szCs w:val="28"/>
          <w:lang w:val="uk-UA"/>
        </w:rPr>
        <w:t>«</w:t>
      </w:r>
      <w:r w:rsidR="00F220D2" w:rsidRPr="0081179A">
        <w:rPr>
          <w:rFonts w:ascii="Times New Roman" w:hAnsi="Times New Roman" w:cs="Times New Roman"/>
          <w:sz w:val="28"/>
          <w:szCs w:val="28"/>
          <w:lang w:val="uk-UA"/>
        </w:rPr>
        <w:t>Hunde, wollt ihr ewig leben</w:t>
      </w:r>
      <w:r w:rsidR="00F220D2">
        <w:rPr>
          <w:rFonts w:ascii="Times New Roman" w:hAnsi="Times New Roman" w:cs="Times New Roman"/>
          <w:sz w:val="28"/>
          <w:szCs w:val="28"/>
          <w:lang w:val="uk-UA"/>
        </w:rPr>
        <w:t>»</w:t>
      </w:r>
      <w:r w:rsidR="00F220D2" w:rsidRPr="0081179A">
        <w:rPr>
          <w:rFonts w:ascii="Times New Roman" w:hAnsi="Times New Roman" w:cs="Times New Roman"/>
          <w:sz w:val="28"/>
          <w:szCs w:val="28"/>
          <w:lang w:val="uk-UA"/>
        </w:rPr>
        <w:t xml:space="preserve"> </w:t>
      </w:r>
      <w:r w:rsidR="00F220D2">
        <w:rPr>
          <w:rFonts w:ascii="Times New Roman" w:hAnsi="Times New Roman" w:cs="Times New Roman"/>
          <w:sz w:val="28"/>
          <w:szCs w:val="28"/>
          <w:lang w:val="uk-UA"/>
        </w:rPr>
        <w:t xml:space="preserve">(«Собаки, ви хочете жити вічно?», </w:t>
      </w:r>
      <w:r w:rsidRPr="0081179A">
        <w:rPr>
          <w:rFonts w:ascii="Times New Roman" w:hAnsi="Times New Roman" w:cs="Times New Roman"/>
          <w:sz w:val="28"/>
          <w:szCs w:val="28"/>
          <w:lang w:val="uk-UA"/>
        </w:rPr>
        <w:t xml:space="preserve">1959) [ ] зображує розгром німецької 6-ї армії генерала Паулюса під Сталінградом. Головний герой ‒ молодий лейтенант Віосе після виписки з госпіталю в Харкові був відправлений до румунської армії генерала Кодряну як офіцер зв’язку. Сповнений ентузіазму, довіри до керівництва та рішучості воювати хлопець в ході розвитку подій у Сталінграді починає сумніватися у правоті командування. Кульмінацією фільму стає його відмова підкорятися наказам майора Лінкманна. Лінкманн втілює в собі некомпетентність, боягузливість і негуманність. У першій сцені, де він з'являється, він грає в солітер, тоді як російські війська </w:t>
      </w:r>
      <w:r w:rsidRPr="0081179A">
        <w:rPr>
          <w:rFonts w:ascii="Times New Roman" w:hAnsi="Times New Roman" w:cs="Times New Roman"/>
          <w:sz w:val="28"/>
          <w:szCs w:val="28"/>
          <w:lang w:val="uk-UA"/>
        </w:rPr>
        <w:lastRenderedPageBreak/>
        <w:t xml:space="preserve">наступають на німецьку армію. Цей образ повторюється протягом фільму для демонстрації його непрофесіоналізму та відставання від реальності. На відміну від Віссе, що постійно зображується у присутності інших солдатів, Лінкман у кадрі залишається самотнім та ізольованим. Як і в більшості західнонімецьких фільмів 50-х років, режисер Вісбар тут приписує відповідальність за катастрофу Гітлеру і його фанатичним послідовникам, представленим у фільмі образом Лінкманна. Різні аспекти підкреслюють страждання німців через неграмотне командування: муки солдатів у руках ворога, холодна погода, поранення з ампутованими кінцівками. Тобто замість того, щоб запропонувати німцям відрефлексувати їхні власні дії під час Другої світової війни, фільм дозволяє глядачеві зробити висновок, що німецький народ став просто жертвою некомпетентності власної еліти і вищого командування. Щоб дозволити звичайним німцям дистанціювати себе від націонал-соціалізму, фільм зображує нацистів як божевільних боягузів. Віссе, у свою чергу, має всі риси, необхідні для образу солдата Німеччини часів військової реформи: сміливість (навіть з однією рукою він продовжує атаку з танка), чесність (він розповідає своїм солдатам правду про їхнє жалюгідне становище), компетенція (він здібний військовий начальник), прихильність до свого колективу (він залишається зі своїми солдатами до кінця). У той самий час, не відчуває неприязні стосовно радянських противників: йому симпатична російська дівчина, а спійманого солдата Червоної Армії він відпускає на волю. Як і інші фільми цього десятиліття, наратив підкреслює небезпеку сліпого підпорядкування та необхідність сумніватися у правоті влади. Вина за результат битви покладається на безграмотні рішення Гітлера та Паульса, а підкреслюється це документальними кадрами з новин. Режисер знову і знову звертається до причинно-наслідкової парадигми, використовуючи архівний матеріал. Кадри військового параду в Берліні з військовими змінюються хронікальними кадрами мертвих солдатів у засніженому російському степу. Це зіставлення припускає, що мілітаризм Третього рейху неминуче вів до смерті та </w:t>
      </w:r>
      <w:r w:rsidRPr="0081179A">
        <w:rPr>
          <w:rFonts w:ascii="Times New Roman" w:hAnsi="Times New Roman" w:cs="Times New Roman"/>
          <w:sz w:val="28"/>
          <w:szCs w:val="28"/>
          <w:lang w:val="uk-UA"/>
        </w:rPr>
        <w:lastRenderedPageBreak/>
        <w:t xml:space="preserve">руйнувань. Зменшення здібностей противника з боку воєначальників у фільмі змінюється хронікальними кадрами успіхів та військової могутності Червоної Армії. Заперечення прихильності солдатів Вермахту до нацистської ідеології відображено в сцені в польовому шпиталі: поранені і хворі обурюються промовою Герінга, в якій він намагається надихнути всіх на подальшу боротьбу. Кульмінацією цієї сцени стає момент, коли капелан ламає радіо, що транслює владну пропаганду. Не дивлячись на скепсис щодо офіційної ідеології, всі солдати і молодші офіцери, крім нациста Лінкманна, є героїчними бійцями, чия смерть представлена як гідна, але безглузда. Будучи демонстрованим перед західнонімецькою аудиторією в період переозброєння, фільм засуджує найвищий рівень командування але не критикує війну. Не відображаючи жахливих аспектів військових битв, картина Вісбара пропонує глядачам світ, у якому військовий кодекс честі, з його поняттями вірності, обов'язку, жертовності, сміливості може існувати у разі грамотного командування. Для тих німців, які підтримували націонал-соціалізм, цей фільм заперечує необхідність критично осмислювати свої дії в недавньому минулому, а натомість пропонує спрямувати свою віру на ідеали нової Західної Німеччини. Сцена з останнім літаком, що вилітає зі Сталінграда, відображає не тільки бажання солдатів врятуватися, але і їхню прихильність до батьківщини і тугу за нею. Щоб наголосити на цьому, камера фіксує дорожній знак із покажчиками відстані до російських міст і наближається до рядка, на якому вказано величезну, з погляду сприйняття німців, відстань до Берліна – 3000 кілометрів. Значне місце у фільмі займає сцена з імпровізованим святкуванням Різдва – мотив, характерний для більшості західнонімецьких військових фільмів 50-х років, що відображає бажання зберегти вплив християнської культури. Останнє було актуальним у контексті того, що популярний у народі федеральний канцлер Федеративної Республіки Німеччини Конрад Аденауер, який обіймав цю посаду з 1949 по 1963 рік, був засновником і головою партії Християнсько-Демократичний </w:t>
      </w:r>
      <w:r w:rsidRPr="0081179A">
        <w:rPr>
          <w:rFonts w:ascii="Times New Roman" w:hAnsi="Times New Roman" w:cs="Times New Roman"/>
          <w:sz w:val="28"/>
          <w:szCs w:val="28"/>
          <w:lang w:val="uk-UA"/>
        </w:rPr>
        <w:lastRenderedPageBreak/>
        <w:t>Союз (ХДС), у центрі якої була християнська етика як основа нового громадського устрою.</w:t>
      </w:r>
    </w:p>
    <w:p w:rsidR="00E33DC7" w:rsidRDefault="00C35E17" w:rsidP="00D20C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Особливу увагу слід приділити мотиву «примирення з ворогом». Ця тематика була популярною в західнонімецьких фільмах та найчастіше зображувалася в любовній лінії між героями. </w:t>
      </w:r>
    </w:p>
    <w:p w:rsidR="007C14C1" w:rsidRDefault="0092645C" w:rsidP="00C35E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Західнонімецький фільм</w:t>
      </w:r>
      <w:r w:rsidR="00D20C97" w:rsidRPr="00196488">
        <w:rPr>
          <w:rFonts w:ascii="Times New Roman" w:hAnsi="Times New Roman" w:cs="Times New Roman"/>
          <w:sz w:val="28"/>
          <w:szCs w:val="28"/>
          <w:lang w:val="uk-UA"/>
        </w:rPr>
        <w:t xml:space="preserve"> </w:t>
      </w:r>
      <w:r w:rsidR="00B308FB">
        <w:rPr>
          <w:rFonts w:ascii="Times New Roman" w:hAnsi="Times New Roman" w:cs="Times New Roman"/>
          <w:sz w:val="28"/>
          <w:szCs w:val="28"/>
          <w:lang w:val="uk-UA"/>
        </w:rPr>
        <w:t>«</w:t>
      </w:r>
      <w:r w:rsidR="00B308FB" w:rsidRPr="00196488">
        <w:rPr>
          <w:rFonts w:ascii="Times New Roman" w:hAnsi="Times New Roman" w:cs="Times New Roman"/>
          <w:sz w:val="28"/>
          <w:szCs w:val="28"/>
          <w:lang w:val="uk-UA"/>
        </w:rPr>
        <w:t>Der Arzt von Stalingrad</w:t>
      </w:r>
      <w:r w:rsidR="00B308FB">
        <w:rPr>
          <w:rFonts w:ascii="Times New Roman" w:hAnsi="Times New Roman" w:cs="Times New Roman"/>
          <w:sz w:val="28"/>
          <w:szCs w:val="28"/>
          <w:lang w:val="uk-UA"/>
        </w:rPr>
        <w:t>» (</w:t>
      </w:r>
      <w:r w:rsidR="00D20C97" w:rsidRPr="00196488">
        <w:rPr>
          <w:rFonts w:ascii="Times New Roman" w:hAnsi="Times New Roman" w:cs="Times New Roman"/>
          <w:sz w:val="28"/>
          <w:szCs w:val="28"/>
          <w:lang w:val="uk-UA"/>
        </w:rPr>
        <w:t>«Ліка</w:t>
      </w:r>
      <w:r w:rsidR="00B308FB">
        <w:rPr>
          <w:rFonts w:ascii="Times New Roman" w:hAnsi="Times New Roman" w:cs="Times New Roman"/>
          <w:sz w:val="28"/>
          <w:szCs w:val="28"/>
          <w:lang w:val="uk-UA"/>
        </w:rPr>
        <w:t xml:space="preserve">р зі Стлінграду», </w:t>
      </w:r>
      <w:r w:rsidR="00B308FB" w:rsidRPr="00196488">
        <w:rPr>
          <w:rFonts w:ascii="Times New Roman" w:hAnsi="Times New Roman" w:cs="Times New Roman"/>
          <w:sz w:val="28"/>
          <w:szCs w:val="28"/>
          <w:lang w:val="uk-UA"/>
        </w:rPr>
        <w:t>1958)</w:t>
      </w:r>
      <w:r w:rsidR="00B308FB">
        <w:rPr>
          <w:rFonts w:ascii="Times New Roman" w:hAnsi="Times New Roman" w:cs="Times New Roman"/>
          <w:sz w:val="28"/>
          <w:szCs w:val="28"/>
          <w:lang w:val="uk-UA"/>
        </w:rPr>
        <w:t xml:space="preserve"> </w:t>
      </w:r>
      <w:r w:rsidR="00D20C97">
        <w:rPr>
          <w:rFonts w:ascii="Times New Roman" w:hAnsi="Times New Roman" w:cs="Times New Roman"/>
          <w:sz w:val="28"/>
          <w:szCs w:val="28"/>
          <w:lang w:val="uk-UA"/>
        </w:rPr>
        <w:t>[ ]</w:t>
      </w:r>
      <w:r w:rsidR="00D20C97" w:rsidRPr="00196488">
        <w:rPr>
          <w:rFonts w:ascii="Times New Roman" w:hAnsi="Times New Roman" w:cs="Times New Roman"/>
          <w:sz w:val="28"/>
          <w:szCs w:val="28"/>
          <w:lang w:val="uk-UA"/>
        </w:rPr>
        <w:t xml:space="preserve">, </w:t>
      </w:r>
      <w:r>
        <w:rPr>
          <w:rFonts w:ascii="Times New Roman" w:hAnsi="Times New Roman" w:cs="Times New Roman"/>
          <w:sz w:val="28"/>
          <w:szCs w:val="28"/>
          <w:lang w:val="uk-UA"/>
        </w:rPr>
        <w:t>розповідає</w:t>
      </w:r>
      <w:r w:rsidR="00D20C97" w:rsidRPr="00196488">
        <w:rPr>
          <w:rFonts w:ascii="Times New Roman" w:hAnsi="Times New Roman" w:cs="Times New Roman"/>
          <w:sz w:val="28"/>
          <w:szCs w:val="28"/>
          <w:lang w:val="uk-UA"/>
        </w:rPr>
        <w:t xml:space="preserve"> про хірурга Бехлера, який після сталінградської битви опинився у радянському полоні. Власними зусиллями, всупереч суворим умовам табору НКВС, чоловік намагався надавати допомогу своїм товаришам. В тім, лікарка табору Олександра Касалинська через своє жорстоке поводження </w:t>
      </w:r>
      <w:r w:rsidR="00D20C97">
        <w:rPr>
          <w:rFonts w:ascii="Times New Roman" w:hAnsi="Times New Roman" w:cs="Times New Roman"/>
          <w:sz w:val="28"/>
          <w:szCs w:val="28"/>
          <w:lang w:val="uk-UA"/>
        </w:rPr>
        <w:t>з</w:t>
      </w:r>
      <w:r w:rsidR="00D20C97" w:rsidRPr="00196488">
        <w:rPr>
          <w:rFonts w:ascii="Times New Roman" w:hAnsi="Times New Roman" w:cs="Times New Roman"/>
          <w:sz w:val="28"/>
          <w:szCs w:val="28"/>
          <w:lang w:val="uk-UA"/>
        </w:rPr>
        <w:t xml:space="preserve"> військовополонени</w:t>
      </w:r>
      <w:r w:rsidR="00D20C97">
        <w:rPr>
          <w:rFonts w:ascii="Times New Roman" w:hAnsi="Times New Roman" w:cs="Times New Roman"/>
          <w:sz w:val="28"/>
          <w:szCs w:val="28"/>
          <w:lang w:val="uk-UA"/>
        </w:rPr>
        <w:t xml:space="preserve">ми </w:t>
      </w:r>
      <w:r w:rsidR="00D20C97" w:rsidRPr="00196488">
        <w:rPr>
          <w:rFonts w:ascii="Times New Roman" w:hAnsi="Times New Roman" w:cs="Times New Roman"/>
          <w:sz w:val="28"/>
          <w:szCs w:val="28"/>
          <w:lang w:val="uk-UA"/>
        </w:rPr>
        <w:t>зводить нанівець усі зусилля головного героя. Жорстоке ставлення до німців також показано через образ Петра Маркова, який був закоханий в Олександру і такою своєю поведінкою хотів привернути її увагу. Через захворювання сина коменданта табору йому знадобилася термінова операція, котру міг провести лише досвідчений лікар. Разом з німецьким хірургом Олександра Касалинська рятували життя хлопчику. Ця ситуація змінила ставлення жінки до німців. Невдовзі між Фріцем та Олександрою виникли романтичні почуття. Фінал виявився доволі трагічним: через ревнощі Марков застрелив лікаря, а жінку через зв'язок з німцем відправили на заслання до Сибіру.</w:t>
      </w:r>
      <w:r w:rsidR="00D20C97">
        <w:rPr>
          <w:rFonts w:ascii="Times New Roman" w:hAnsi="Times New Roman" w:cs="Times New Roman"/>
          <w:sz w:val="28"/>
          <w:szCs w:val="28"/>
          <w:lang w:val="uk-UA"/>
        </w:rPr>
        <w:t xml:space="preserve"> Цікавим моментом у кінострічці є епізод‚ коли </w:t>
      </w:r>
      <w:r w:rsidR="00D20C97" w:rsidRPr="008E2711">
        <w:rPr>
          <w:rFonts w:ascii="Times New Roman" w:hAnsi="Times New Roman" w:cs="Times New Roman"/>
          <w:sz w:val="28"/>
          <w:szCs w:val="28"/>
          <w:lang w:val="uk-UA"/>
        </w:rPr>
        <w:t xml:space="preserve">німецький військовополонений </w:t>
      </w:r>
      <w:r w:rsidR="00D20C97">
        <w:rPr>
          <w:rFonts w:ascii="Times New Roman" w:hAnsi="Times New Roman" w:cs="Times New Roman"/>
          <w:sz w:val="28"/>
          <w:szCs w:val="28"/>
          <w:lang w:val="uk-UA"/>
        </w:rPr>
        <w:t xml:space="preserve">малював російській санітарці </w:t>
      </w:r>
      <w:r w:rsidR="00D20C97" w:rsidRPr="008E2711">
        <w:rPr>
          <w:rFonts w:ascii="Times New Roman" w:hAnsi="Times New Roman" w:cs="Times New Roman"/>
          <w:sz w:val="28"/>
          <w:szCs w:val="28"/>
          <w:lang w:val="uk-UA"/>
        </w:rPr>
        <w:t xml:space="preserve">два портрети: на одному вона – у військовій формі в СРСР, на іншому – якою «могла б бути, якби жила в Німеччині» – в образі світської діви в </w:t>
      </w:r>
      <w:r w:rsidR="00D20C97">
        <w:rPr>
          <w:rFonts w:ascii="Times New Roman" w:hAnsi="Times New Roman" w:cs="Times New Roman"/>
          <w:sz w:val="28"/>
          <w:szCs w:val="28"/>
          <w:lang w:val="uk-UA"/>
        </w:rPr>
        <w:t>розкішному</w:t>
      </w:r>
      <w:r w:rsidR="00D20C97" w:rsidRPr="008E2711">
        <w:rPr>
          <w:rFonts w:ascii="Times New Roman" w:hAnsi="Times New Roman" w:cs="Times New Roman"/>
          <w:sz w:val="28"/>
          <w:szCs w:val="28"/>
          <w:lang w:val="uk-UA"/>
        </w:rPr>
        <w:t xml:space="preserve"> одязі. </w:t>
      </w:r>
      <w:r w:rsidR="00D20C97">
        <w:rPr>
          <w:rFonts w:ascii="Times New Roman" w:hAnsi="Times New Roman" w:cs="Times New Roman"/>
          <w:sz w:val="28"/>
          <w:szCs w:val="28"/>
          <w:lang w:val="uk-UA"/>
        </w:rPr>
        <w:t xml:space="preserve">На наступному кадрі можна помітити </w:t>
      </w:r>
      <w:r w:rsidR="00D20C97" w:rsidRPr="008E2711">
        <w:rPr>
          <w:rFonts w:ascii="Times New Roman" w:hAnsi="Times New Roman" w:cs="Times New Roman"/>
          <w:sz w:val="28"/>
          <w:szCs w:val="28"/>
          <w:lang w:val="uk-UA"/>
        </w:rPr>
        <w:t xml:space="preserve">погляд санітарки, звернений на написані з неї картини, при цьому камера наближається саме до </w:t>
      </w:r>
      <w:r w:rsidR="00D20C97">
        <w:rPr>
          <w:rFonts w:ascii="Times New Roman" w:hAnsi="Times New Roman" w:cs="Times New Roman"/>
          <w:sz w:val="28"/>
          <w:szCs w:val="28"/>
          <w:lang w:val="uk-UA"/>
        </w:rPr>
        <w:t>малюнка</w:t>
      </w:r>
      <w:r w:rsidR="00D20C97" w:rsidRPr="008E2711">
        <w:rPr>
          <w:rFonts w:ascii="Times New Roman" w:hAnsi="Times New Roman" w:cs="Times New Roman"/>
          <w:sz w:val="28"/>
          <w:szCs w:val="28"/>
          <w:lang w:val="uk-UA"/>
        </w:rPr>
        <w:t xml:space="preserve"> в образі німецької дами. Таким чином, в одному символічному русі камери фіксується і характерний для військового періоду мотив «звільнення від гніту більшовизму» та актуальний для шістдесятих років мотив протиставлення західнонімецького суспільства загального добробуту та радянського мілітаризму.</w:t>
      </w:r>
    </w:p>
    <w:p w:rsidR="00115D1B" w:rsidRDefault="00115D1B" w:rsidP="003525DA">
      <w:pPr>
        <w:spacing w:after="0" w:line="360" w:lineRule="auto"/>
        <w:ind w:firstLine="709"/>
        <w:rPr>
          <w:rFonts w:ascii="Times New Roman" w:hAnsi="Times New Roman" w:cs="Times New Roman"/>
          <w:b/>
          <w:sz w:val="28"/>
          <w:szCs w:val="28"/>
          <w:lang w:val="uk-UA"/>
        </w:rPr>
      </w:pPr>
      <w:r w:rsidRPr="00115D1B">
        <w:rPr>
          <w:rFonts w:ascii="Times New Roman" w:hAnsi="Times New Roman" w:cs="Times New Roman"/>
          <w:b/>
          <w:sz w:val="28"/>
          <w:szCs w:val="28"/>
          <w:lang w:val="uk-UA"/>
        </w:rPr>
        <w:lastRenderedPageBreak/>
        <w:t>3.</w:t>
      </w:r>
      <w:r w:rsidR="00E60F50">
        <w:rPr>
          <w:rFonts w:ascii="Times New Roman" w:hAnsi="Times New Roman" w:cs="Times New Roman"/>
          <w:b/>
          <w:sz w:val="28"/>
          <w:szCs w:val="28"/>
          <w:lang w:val="uk-UA"/>
        </w:rPr>
        <w:t>2.</w:t>
      </w:r>
      <w:r w:rsidRPr="00115D1B">
        <w:rPr>
          <w:rFonts w:ascii="Times New Roman" w:hAnsi="Times New Roman" w:cs="Times New Roman"/>
          <w:b/>
          <w:sz w:val="28"/>
          <w:szCs w:val="28"/>
          <w:lang w:val="uk-UA"/>
        </w:rPr>
        <w:t>4. Євреї в німецьких фільмах</w:t>
      </w:r>
    </w:p>
    <w:p w:rsidR="003525DA" w:rsidRPr="00115D1B" w:rsidRDefault="003525DA" w:rsidP="003525DA">
      <w:pPr>
        <w:spacing w:after="0" w:line="360" w:lineRule="auto"/>
        <w:ind w:firstLine="709"/>
        <w:rPr>
          <w:rFonts w:ascii="Times New Roman" w:hAnsi="Times New Roman" w:cs="Times New Roman"/>
          <w:b/>
          <w:sz w:val="28"/>
          <w:szCs w:val="28"/>
          <w:lang w:val="uk-UA"/>
        </w:rPr>
      </w:pPr>
    </w:p>
    <w:p w:rsidR="007B47DB" w:rsidRPr="007B47DB" w:rsidRDefault="007B47DB" w:rsidP="003525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Травма фашистського минулого міцно укорінилася в історичну пам'ять. </w:t>
      </w:r>
      <w:r w:rsidR="000E5B1B">
        <w:rPr>
          <w:rFonts w:ascii="Times New Roman" w:hAnsi="Times New Roman" w:cs="Times New Roman"/>
          <w:sz w:val="28"/>
          <w:szCs w:val="28"/>
          <w:lang w:val="uk-UA"/>
        </w:rPr>
        <w:t>Все ж таки німці піднімати тематику євреїв у післявоєннихкінострічках.</w:t>
      </w:r>
    </w:p>
    <w:p w:rsidR="00847C6C" w:rsidRDefault="00115D1B" w:rsidP="00847C6C">
      <w:pPr>
        <w:spacing w:after="0" w:line="360" w:lineRule="auto"/>
        <w:ind w:firstLine="709"/>
        <w:jc w:val="both"/>
        <w:rPr>
          <w:rFonts w:ascii="Times New Roman" w:hAnsi="Times New Roman" w:cs="Times New Roman"/>
          <w:sz w:val="28"/>
          <w:szCs w:val="28"/>
          <w:lang w:val="uk-UA"/>
        </w:rPr>
      </w:pPr>
      <w:r w:rsidRPr="000E7270">
        <w:rPr>
          <w:rFonts w:ascii="Times New Roman" w:hAnsi="Times New Roman" w:cs="Times New Roman"/>
          <w:sz w:val="28"/>
          <w:szCs w:val="28"/>
          <w:lang w:val="uk-UA"/>
        </w:rPr>
        <w:t>У</w:t>
      </w:r>
      <w:r w:rsidR="003525DA">
        <w:rPr>
          <w:rFonts w:ascii="Times New Roman" w:hAnsi="Times New Roman" w:cs="Times New Roman"/>
          <w:sz w:val="28"/>
          <w:szCs w:val="28"/>
          <w:lang w:val="uk-UA"/>
        </w:rPr>
        <w:t xml:space="preserve"> східнонімецькій</w:t>
      </w:r>
      <w:r w:rsidRPr="000E7270">
        <w:rPr>
          <w:rFonts w:ascii="Times New Roman" w:hAnsi="Times New Roman" w:cs="Times New Roman"/>
          <w:sz w:val="28"/>
          <w:szCs w:val="28"/>
          <w:lang w:val="uk-UA"/>
        </w:rPr>
        <w:t xml:space="preserve"> кінострічці </w:t>
      </w:r>
      <w:r w:rsidR="00CD1BC0">
        <w:rPr>
          <w:rFonts w:ascii="Times New Roman" w:hAnsi="Times New Roman" w:cs="Times New Roman"/>
          <w:sz w:val="28"/>
          <w:szCs w:val="28"/>
          <w:lang w:val="uk-UA"/>
        </w:rPr>
        <w:t>«</w:t>
      </w:r>
      <w:r w:rsidR="00CD1BC0" w:rsidRPr="000E7270">
        <w:rPr>
          <w:rFonts w:ascii="Times New Roman" w:hAnsi="Times New Roman" w:cs="Times New Roman"/>
          <w:sz w:val="28"/>
          <w:szCs w:val="28"/>
          <w:lang w:val="uk-UA"/>
        </w:rPr>
        <w:t>Marriage in the Shadows</w:t>
      </w:r>
      <w:r w:rsidR="00CD1BC0">
        <w:rPr>
          <w:rFonts w:ascii="Times New Roman" w:hAnsi="Times New Roman" w:cs="Times New Roman"/>
          <w:sz w:val="28"/>
          <w:szCs w:val="28"/>
          <w:lang w:val="uk-UA"/>
        </w:rPr>
        <w:t>»</w:t>
      </w:r>
      <w:r w:rsidR="00CD1BC0" w:rsidRPr="000E7270">
        <w:rPr>
          <w:rFonts w:ascii="Times New Roman" w:hAnsi="Times New Roman" w:cs="Times New Roman"/>
          <w:sz w:val="28"/>
          <w:szCs w:val="28"/>
          <w:lang w:val="uk-UA"/>
        </w:rPr>
        <w:t xml:space="preserve"> </w:t>
      </w:r>
      <w:r w:rsidR="00CD1BC0">
        <w:rPr>
          <w:rFonts w:ascii="Times New Roman" w:hAnsi="Times New Roman" w:cs="Times New Roman"/>
          <w:sz w:val="28"/>
          <w:szCs w:val="28"/>
          <w:lang w:val="uk-UA"/>
        </w:rPr>
        <w:t xml:space="preserve">(«Шлюб у тіні», </w:t>
      </w:r>
      <w:r w:rsidRPr="000E7270">
        <w:rPr>
          <w:rFonts w:ascii="Times New Roman" w:hAnsi="Times New Roman" w:cs="Times New Roman"/>
          <w:sz w:val="28"/>
          <w:szCs w:val="28"/>
          <w:lang w:val="uk-UA"/>
        </w:rPr>
        <w:t xml:space="preserve">1947) режисера К. Метцига головний герой </w:t>
      </w:r>
      <w:r w:rsidR="00847C6C">
        <w:rPr>
          <w:rFonts w:ascii="Times New Roman" w:hAnsi="Times New Roman" w:cs="Times New Roman"/>
          <w:sz w:val="28"/>
          <w:szCs w:val="28"/>
          <w:lang w:val="uk-UA"/>
        </w:rPr>
        <w:t>Г</w:t>
      </w:r>
      <w:r w:rsidRPr="000E7270">
        <w:rPr>
          <w:rFonts w:ascii="Times New Roman" w:hAnsi="Times New Roman" w:cs="Times New Roman"/>
          <w:sz w:val="28"/>
          <w:szCs w:val="28"/>
          <w:lang w:val="uk-UA"/>
        </w:rPr>
        <w:t xml:space="preserve">анс Віланд не зважаючи на сильний тиск нацистської влади не погоджується розлучитися зі своєю дружиною </w:t>
      </w:r>
      <w:r w:rsidR="00847C6C">
        <w:rPr>
          <w:rFonts w:ascii="Times New Roman" w:hAnsi="Times New Roman" w:cs="Times New Roman"/>
          <w:sz w:val="28"/>
          <w:szCs w:val="28"/>
          <w:lang w:val="uk-UA"/>
        </w:rPr>
        <w:t xml:space="preserve">акторкою </w:t>
      </w:r>
      <w:r w:rsidRPr="000E7270">
        <w:rPr>
          <w:rFonts w:ascii="Times New Roman" w:hAnsi="Times New Roman" w:cs="Times New Roman"/>
          <w:sz w:val="28"/>
          <w:szCs w:val="28"/>
          <w:lang w:val="uk-UA"/>
        </w:rPr>
        <w:t xml:space="preserve">Елізабет, яка </w:t>
      </w:r>
      <w:r w:rsidRPr="00C200F2">
        <w:rPr>
          <w:rFonts w:ascii="Times New Roman" w:hAnsi="Times New Roman" w:cs="Times New Roman"/>
          <w:sz w:val="28"/>
          <w:szCs w:val="28"/>
          <w:lang w:val="uk-UA"/>
        </w:rPr>
        <w:t>була єврейкою</w:t>
      </w:r>
      <w:r w:rsidRPr="000E7270">
        <w:rPr>
          <w:rFonts w:ascii="Times New Roman" w:hAnsi="Times New Roman" w:cs="Times New Roman"/>
          <w:sz w:val="28"/>
          <w:szCs w:val="28"/>
          <w:lang w:val="uk-UA"/>
        </w:rPr>
        <w:t xml:space="preserve">. </w:t>
      </w:r>
      <w:r w:rsidR="00847C6C">
        <w:rPr>
          <w:rFonts w:ascii="Times New Roman" w:hAnsi="Times New Roman" w:cs="Times New Roman"/>
          <w:sz w:val="28"/>
          <w:szCs w:val="28"/>
          <w:lang w:val="uk-UA"/>
        </w:rPr>
        <w:t xml:space="preserve">Він бере її з собою на </w:t>
      </w:r>
      <w:r w:rsidR="00BC29B1">
        <w:rPr>
          <w:rFonts w:ascii="Times New Roman" w:hAnsi="Times New Roman" w:cs="Times New Roman"/>
          <w:sz w:val="28"/>
          <w:szCs w:val="28"/>
          <w:lang w:val="uk-UA"/>
        </w:rPr>
        <w:t>прем’єру</w:t>
      </w:r>
      <w:r w:rsidR="00847C6C">
        <w:rPr>
          <w:rFonts w:ascii="Times New Roman" w:hAnsi="Times New Roman" w:cs="Times New Roman"/>
          <w:sz w:val="28"/>
          <w:szCs w:val="28"/>
          <w:lang w:val="uk-UA"/>
        </w:rPr>
        <w:t xml:space="preserve"> одного зі своїх</w:t>
      </w:r>
      <w:r w:rsidR="00BC29B1">
        <w:rPr>
          <w:rFonts w:ascii="Times New Roman" w:hAnsi="Times New Roman" w:cs="Times New Roman"/>
          <w:sz w:val="28"/>
          <w:szCs w:val="28"/>
          <w:lang w:val="uk-UA"/>
        </w:rPr>
        <w:t xml:space="preserve"> </w:t>
      </w:r>
      <w:r w:rsidR="00847C6C">
        <w:rPr>
          <w:rFonts w:ascii="Times New Roman" w:hAnsi="Times New Roman" w:cs="Times New Roman"/>
          <w:sz w:val="28"/>
          <w:szCs w:val="28"/>
          <w:lang w:val="uk-UA"/>
        </w:rPr>
        <w:t>фільмів, де жінка знайомиться із високопосадовцем нацистської партії. Дізнавшись про національність Елізабет він наказав її арештувати, а Ганса змушували розлучитися із дружиною. Подружжя скоїло самогубство не скорившись нацистській владі.</w:t>
      </w:r>
    </w:p>
    <w:p w:rsidR="00B24388" w:rsidRPr="00B24388" w:rsidRDefault="000478D7" w:rsidP="00847C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один ф</w:t>
      </w:r>
      <w:r w:rsidR="00115D1B" w:rsidRPr="000E7270">
        <w:rPr>
          <w:rFonts w:ascii="Times New Roman" w:hAnsi="Times New Roman" w:cs="Times New Roman"/>
          <w:sz w:val="28"/>
          <w:szCs w:val="28"/>
          <w:lang w:val="uk-UA"/>
        </w:rPr>
        <w:t xml:space="preserve">ільм </w:t>
      </w:r>
      <w:r>
        <w:rPr>
          <w:rFonts w:ascii="Times New Roman" w:hAnsi="Times New Roman" w:cs="Times New Roman"/>
          <w:sz w:val="28"/>
          <w:szCs w:val="28"/>
          <w:lang w:val="uk-UA"/>
        </w:rPr>
        <w:t>Східної Німеччини «</w:t>
      </w:r>
      <w:r w:rsidRPr="000E7270">
        <w:rPr>
          <w:rFonts w:ascii="Times New Roman" w:hAnsi="Times New Roman" w:cs="Times New Roman"/>
          <w:sz w:val="28"/>
          <w:szCs w:val="28"/>
          <w:lang w:val="uk-UA"/>
        </w:rPr>
        <w:t>Affaire Blum</w:t>
      </w:r>
      <w:r>
        <w:rPr>
          <w:rFonts w:ascii="Times New Roman" w:hAnsi="Times New Roman" w:cs="Times New Roman"/>
          <w:sz w:val="28"/>
          <w:szCs w:val="28"/>
          <w:lang w:val="uk-UA"/>
        </w:rPr>
        <w:t>»</w:t>
      </w:r>
      <w:r w:rsidRPr="000E727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15D1B" w:rsidRPr="000E7270">
        <w:rPr>
          <w:rFonts w:ascii="Times New Roman" w:hAnsi="Times New Roman" w:cs="Times New Roman"/>
          <w:sz w:val="28"/>
          <w:szCs w:val="28"/>
          <w:lang w:val="uk-UA"/>
        </w:rPr>
        <w:t>«С</w:t>
      </w:r>
      <w:r>
        <w:rPr>
          <w:rFonts w:ascii="Times New Roman" w:hAnsi="Times New Roman" w:cs="Times New Roman"/>
          <w:sz w:val="28"/>
          <w:szCs w:val="28"/>
          <w:lang w:val="uk-UA"/>
        </w:rPr>
        <w:t xml:space="preserve">права Блюма», </w:t>
      </w:r>
      <w:r w:rsidR="00115D1B" w:rsidRPr="000E7270">
        <w:rPr>
          <w:rFonts w:ascii="Times New Roman" w:hAnsi="Times New Roman" w:cs="Times New Roman"/>
          <w:sz w:val="28"/>
          <w:szCs w:val="28"/>
          <w:lang w:val="uk-UA"/>
        </w:rPr>
        <w:t>1948) Еріха Енгеля заснований на реальних подіях, описує суд за вбивство над німецьким євре</w:t>
      </w:r>
      <w:r>
        <w:rPr>
          <w:rFonts w:ascii="Times New Roman" w:hAnsi="Times New Roman" w:cs="Times New Roman"/>
          <w:sz w:val="28"/>
          <w:szCs w:val="28"/>
          <w:lang w:val="uk-UA"/>
        </w:rPr>
        <w:t>єм-</w:t>
      </w:r>
      <w:r w:rsidR="00115D1B" w:rsidRPr="000E7270">
        <w:rPr>
          <w:rFonts w:ascii="Times New Roman" w:hAnsi="Times New Roman" w:cs="Times New Roman"/>
          <w:sz w:val="28"/>
          <w:szCs w:val="28"/>
          <w:lang w:val="uk-UA"/>
        </w:rPr>
        <w:t xml:space="preserve">промисловцем. </w:t>
      </w:r>
      <w:r w:rsidR="00B24388">
        <w:rPr>
          <w:rFonts w:ascii="Times New Roman" w:hAnsi="Times New Roman" w:cs="Times New Roman"/>
          <w:sz w:val="28"/>
          <w:szCs w:val="28"/>
          <w:lang w:val="uk-UA"/>
        </w:rPr>
        <w:t xml:space="preserve">Єврея звинувачують у вбивстві свого бухгалтера. Слідчий суддя був німецьким націоналістом та хотів кинути за грати Блюма, але справжнім вбивцею виявився колишній член вільного корпусу. Цей фільм поширює ідею, що </w:t>
      </w:r>
      <w:r w:rsidR="00B24388" w:rsidRPr="00B24388">
        <w:rPr>
          <w:rFonts w:ascii="Times New Roman" w:hAnsi="Times New Roman" w:cs="Times New Roman"/>
          <w:sz w:val="28"/>
          <w:szCs w:val="28"/>
          <w:lang w:val="uk-UA"/>
        </w:rPr>
        <w:t>коріння націонал-соціалістичної ідеології криється в антисемітизмі Веймарської республіки.</w:t>
      </w:r>
    </w:p>
    <w:p w:rsidR="00115D1B" w:rsidRDefault="00300883" w:rsidP="00967636">
      <w:pPr>
        <w:spacing w:after="0" w:line="360" w:lineRule="auto"/>
        <w:ind w:firstLine="709"/>
        <w:jc w:val="both"/>
        <w:rPr>
          <w:rFonts w:ascii="Times New Roman" w:hAnsi="Times New Roman" w:cs="Times New Roman"/>
          <w:sz w:val="28"/>
          <w:szCs w:val="28"/>
          <w:lang w:val="uk-UA"/>
        </w:rPr>
      </w:pPr>
      <w:r w:rsidRPr="00300883">
        <w:rPr>
          <w:rFonts w:ascii="Times New Roman" w:hAnsi="Times New Roman" w:cs="Times New Roman"/>
          <w:sz w:val="28"/>
          <w:szCs w:val="28"/>
          <w:lang w:val="uk-UA"/>
        </w:rPr>
        <w:t xml:space="preserve">В основу кінокартини </w:t>
      </w:r>
      <w:r w:rsidR="006623F6">
        <w:rPr>
          <w:rFonts w:ascii="Times New Roman" w:hAnsi="Times New Roman" w:cs="Times New Roman"/>
          <w:sz w:val="28"/>
          <w:szCs w:val="28"/>
          <w:lang w:val="uk-UA"/>
        </w:rPr>
        <w:t>«</w:t>
      </w:r>
      <w:r w:rsidR="006623F6" w:rsidRPr="00300883">
        <w:rPr>
          <w:rFonts w:ascii="Times New Roman" w:hAnsi="Times New Roman" w:cs="Times New Roman"/>
          <w:sz w:val="28"/>
          <w:szCs w:val="28"/>
          <w:lang w:val="uk-UA"/>
        </w:rPr>
        <w:t>Nackt unter Wölfen</w:t>
      </w:r>
      <w:r w:rsidR="006623F6">
        <w:rPr>
          <w:rFonts w:ascii="Times New Roman" w:hAnsi="Times New Roman" w:cs="Times New Roman"/>
          <w:sz w:val="28"/>
          <w:szCs w:val="28"/>
          <w:lang w:val="uk-UA"/>
        </w:rPr>
        <w:t>»,</w:t>
      </w:r>
      <w:r w:rsidR="006623F6" w:rsidRPr="00300883">
        <w:rPr>
          <w:rFonts w:ascii="Times New Roman" w:hAnsi="Times New Roman" w:cs="Times New Roman"/>
          <w:sz w:val="28"/>
          <w:szCs w:val="28"/>
          <w:lang w:val="uk-UA"/>
        </w:rPr>
        <w:t xml:space="preserve"> </w:t>
      </w:r>
      <w:r w:rsidR="006623F6">
        <w:rPr>
          <w:rFonts w:ascii="Times New Roman" w:hAnsi="Times New Roman" w:cs="Times New Roman"/>
          <w:sz w:val="28"/>
          <w:szCs w:val="28"/>
          <w:lang w:val="uk-UA"/>
        </w:rPr>
        <w:t>(</w:t>
      </w:r>
      <w:r w:rsidRPr="00300883">
        <w:rPr>
          <w:rFonts w:ascii="Times New Roman" w:hAnsi="Times New Roman" w:cs="Times New Roman"/>
          <w:sz w:val="28"/>
          <w:szCs w:val="28"/>
          <w:lang w:val="uk-UA"/>
        </w:rPr>
        <w:t>«Голий серед вовків»</w:t>
      </w:r>
      <w:r w:rsidR="006623F6" w:rsidRPr="006623F6">
        <w:rPr>
          <w:rFonts w:ascii="Times New Roman" w:hAnsi="Times New Roman" w:cs="Times New Roman"/>
          <w:sz w:val="28"/>
          <w:szCs w:val="28"/>
          <w:lang w:val="uk-UA"/>
        </w:rPr>
        <w:t>,</w:t>
      </w:r>
      <w:r w:rsidR="006623F6">
        <w:rPr>
          <w:rFonts w:ascii="Times New Roman" w:hAnsi="Times New Roman" w:cs="Times New Roman"/>
          <w:i/>
          <w:sz w:val="28"/>
          <w:szCs w:val="28"/>
          <w:lang w:val="uk-UA"/>
        </w:rPr>
        <w:t xml:space="preserve"> </w:t>
      </w:r>
      <w:r w:rsidRPr="00300883">
        <w:rPr>
          <w:rFonts w:ascii="Times New Roman" w:hAnsi="Times New Roman" w:cs="Times New Roman"/>
          <w:sz w:val="28"/>
          <w:szCs w:val="28"/>
          <w:lang w:val="uk-UA"/>
        </w:rPr>
        <w:t>1962) закладено реальні події весни 1945 року в Бухенвальді. Старий польський в’язень, що прибув із Освенцима провіз з собою у валізі малого єврейського хлопчика. Йому допомогли сховатися члени підпільного комітету табору, але німецька адміністрація дізналася про це. Шляхом застосування нелюдських репресій вони вимагали викриття хлопчика, але зламати опір в’язнів не вдалося, внаслі</w:t>
      </w:r>
      <w:r w:rsidR="00967636">
        <w:rPr>
          <w:rFonts w:ascii="Times New Roman" w:hAnsi="Times New Roman" w:cs="Times New Roman"/>
          <w:sz w:val="28"/>
          <w:szCs w:val="28"/>
          <w:lang w:val="uk-UA"/>
        </w:rPr>
        <w:t xml:space="preserve">док чого спалахнуло повстання. </w:t>
      </w:r>
    </w:p>
    <w:p w:rsidR="001845DE" w:rsidRDefault="001845DE" w:rsidP="001845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Фільм Конрада Вольфа «</w:t>
      </w:r>
      <w:r w:rsidR="00DD3FBB" w:rsidRPr="001845DE">
        <w:rPr>
          <w:rFonts w:ascii="Times New Roman" w:hAnsi="Times New Roman" w:cs="Times New Roman"/>
          <w:sz w:val="28"/>
          <w:szCs w:val="28"/>
          <w:lang w:val="uk-UA"/>
        </w:rPr>
        <w:t>Sterne</w:t>
      </w:r>
      <w:r>
        <w:rPr>
          <w:rFonts w:ascii="Times New Roman" w:hAnsi="Times New Roman" w:cs="Times New Roman"/>
          <w:sz w:val="28"/>
          <w:szCs w:val="28"/>
          <w:lang w:val="uk-UA"/>
        </w:rPr>
        <w:t>» («Зірки», 1959)</w:t>
      </w:r>
      <w:r w:rsidR="00DD3FBB" w:rsidRPr="001845DE">
        <w:rPr>
          <w:rFonts w:ascii="Times New Roman" w:hAnsi="Times New Roman" w:cs="Times New Roman"/>
          <w:sz w:val="28"/>
          <w:szCs w:val="28"/>
          <w:lang w:val="uk-UA"/>
        </w:rPr>
        <w:t xml:space="preserve"> був спільним виробництвом Німецької </w:t>
      </w:r>
      <w:r>
        <w:rPr>
          <w:rFonts w:ascii="Times New Roman" w:hAnsi="Times New Roman" w:cs="Times New Roman"/>
          <w:sz w:val="28"/>
          <w:szCs w:val="28"/>
          <w:lang w:val="uk-UA"/>
        </w:rPr>
        <w:t>Д</w:t>
      </w:r>
      <w:r w:rsidR="00DD3FBB" w:rsidRPr="001845DE">
        <w:rPr>
          <w:rFonts w:ascii="Times New Roman" w:hAnsi="Times New Roman" w:cs="Times New Roman"/>
          <w:sz w:val="28"/>
          <w:szCs w:val="28"/>
          <w:lang w:val="uk-UA"/>
        </w:rPr>
        <w:t xml:space="preserve">емократичної </w:t>
      </w:r>
      <w:r>
        <w:rPr>
          <w:rFonts w:ascii="Times New Roman" w:hAnsi="Times New Roman" w:cs="Times New Roman"/>
          <w:sz w:val="28"/>
          <w:szCs w:val="28"/>
          <w:lang w:val="uk-UA"/>
        </w:rPr>
        <w:t>Республіки (DDR) і Болгарії. В ньому р</w:t>
      </w:r>
      <w:r w:rsidR="00DD3FBB" w:rsidRPr="001845DE">
        <w:rPr>
          <w:rFonts w:ascii="Times New Roman" w:hAnsi="Times New Roman" w:cs="Times New Roman"/>
          <w:sz w:val="28"/>
          <w:szCs w:val="28"/>
          <w:lang w:val="uk-UA"/>
        </w:rPr>
        <w:t>озповідає</w:t>
      </w:r>
      <w:r>
        <w:rPr>
          <w:rFonts w:ascii="Times New Roman" w:hAnsi="Times New Roman" w:cs="Times New Roman"/>
          <w:sz w:val="28"/>
          <w:szCs w:val="28"/>
          <w:lang w:val="uk-UA"/>
        </w:rPr>
        <w:t>ться про Вальтера ‒</w:t>
      </w:r>
      <w:r w:rsidR="00DD3FBB" w:rsidRPr="001845DE">
        <w:rPr>
          <w:rFonts w:ascii="Times New Roman" w:hAnsi="Times New Roman" w:cs="Times New Roman"/>
          <w:sz w:val="28"/>
          <w:szCs w:val="28"/>
          <w:lang w:val="uk-UA"/>
        </w:rPr>
        <w:t xml:space="preserve"> нацистського о</w:t>
      </w:r>
      <w:r>
        <w:rPr>
          <w:rFonts w:ascii="Times New Roman" w:hAnsi="Times New Roman" w:cs="Times New Roman"/>
          <w:sz w:val="28"/>
          <w:szCs w:val="28"/>
          <w:lang w:val="uk-UA"/>
        </w:rPr>
        <w:t xml:space="preserve">фіцера, який закохується в Рут ‒ </w:t>
      </w:r>
      <w:r w:rsidR="00DD3FBB" w:rsidRPr="001845DE">
        <w:rPr>
          <w:rFonts w:ascii="Times New Roman" w:hAnsi="Times New Roman" w:cs="Times New Roman"/>
          <w:sz w:val="28"/>
          <w:szCs w:val="28"/>
          <w:lang w:val="uk-UA"/>
        </w:rPr>
        <w:t xml:space="preserve">єврейську дівчину. </w:t>
      </w:r>
      <w:r>
        <w:rPr>
          <w:rFonts w:ascii="Times New Roman" w:hAnsi="Times New Roman" w:cs="Times New Roman"/>
          <w:sz w:val="28"/>
          <w:szCs w:val="28"/>
          <w:lang w:val="uk-UA"/>
        </w:rPr>
        <w:t>Головний герой</w:t>
      </w:r>
      <w:r w:rsidR="00DD3FBB" w:rsidRPr="001845DE">
        <w:rPr>
          <w:rFonts w:ascii="Times New Roman" w:hAnsi="Times New Roman" w:cs="Times New Roman"/>
          <w:sz w:val="28"/>
          <w:szCs w:val="28"/>
          <w:lang w:val="uk-UA"/>
        </w:rPr>
        <w:t xml:space="preserve"> вступає в </w:t>
      </w:r>
      <w:r>
        <w:rPr>
          <w:rFonts w:ascii="Times New Roman" w:hAnsi="Times New Roman" w:cs="Times New Roman"/>
          <w:sz w:val="28"/>
          <w:szCs w:val="28"/>
          <w:lang w:val="uk-UA"/>
        </w:rPr>
        <w:t>до болгарського</w:t>
      </w:r>
      <w:r w:rsidR="00DD3FBB" w:rsidRPr="001845DE">
        <w:rPr>
          <w:rFonts w:ascii="Times New Roman" w:hAnsi="Times New Roman" w:cs="Times New Roman"/>
          <w:sz w:val="28"/>
          <w:szCs w:val="28"/>
          <w:lang w:val="uk-UA"/>
        </w:rPr>
        <w:t xml:space="preserve"> опор</w:t>
      </w:r>
      <w:r>
        <w:rPr>
          <w:rFonts w:ascii="Times New Roman" w:hAnsi="Times New Roman" w:cs="Times New Roman"/>
          <w:sz w:val="28"/>
          <w:szCs w:val="28"/>
          <w:lang w:val="uk-UA"/>
        </w:rPr>
        <w:t>у</w:t>
      </w:r>
      <w:r w:rsidR="00DD3FBB" w:rsidRPr="001845DE">
        <w:rPr>
          <w:rFonts w:ascii="Times New Roman" w:hAnsi="Times New Roman" w:cs="Times New Roman"/>
          <w:sz w:val="28"/>
          <w:szCs w:val="28"/>
          <w:lang w:val="uk-UA"/>
        </w:rPr>
        <w:t xml:space="preserve">, </w:t>
      </w:r>
      <w:r w:rsidR="00DD3FBB" w:rsidRPr="001845DE">
        <w:rPr>
          <w:rFonts w:ascii="Times New Roman" w:hAnsi="Times New Roman" w:cs="Times New Roman"/>
          <w:sz w:val="28"/>
          <w:szCs w:val="28"/>
          <w:lang w:val="uk-UA"/>
        </w:rPr>
        <w:lastRenderedPageBreak/>
        <w:t xml:space="preserve">щоб врятувати дівчину від депортації до Освенцима. Коли він прибув на станцію, </w:t>
      </w:r>
      <w:r>
        <w:rPr>
          <w:rFonts w:ascii="Times New Roman" w:hAnsi="Times New Roman" w:cs="Times New Roman"/>
          <w:sz w:val="28"/>
          <w:szCs w:val="28"/>
          <w:lang w:val="uk-UA"/>
        </w:rPr>
        <w:t>то</w:t>
      </w:r>
      <w:r w:rsidR="00DD3FBB" w:rsidRPr="001845DE">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DD3FBB" w:rsidRPr="001845DE">
        <w:rPr>
          <w:rFonts w:ascii="Times New Roman" w:hAnsi="Times New Roman" w:cs="Times New Roman"/>
          <w:sz w:val="28"/>
          <w:szCs w:val="28"/>
          <w:lang w:val="uk-UA"/>
        </w:rPr>
        <w:t>розумі</w:t>
      </w:r>
      <w:r>
        <w:rPr>
          <w:rFonts w:ascii="Times New Roman" w:hAnsi="Times New Roman" w:cs="Times New Roman"/>
          <w:sz w:val="28"/>
          <w:szCs w:val="28"/>
          <w:lang w:val="uk-UA"/>
        </w:rPr>
        <w:t>в</w:t>
      </w:r>
      <w:r w:rsidR="00DD3FBB" w:rsidRPr="001845DE">
        <w:rPr>
          <w:rFonts w:ascii="Times New Roman" w:hAnsi="Times New Roman" w:cs="Times New Roman"/>
          <w:sz w:val="28"/>
          <w:szCs w:val="28"/>
          <w:lang w:val="uk-UA"/>
        </w:rPr>
        <w:t>, що його обд</w:t>
      </w:r>
      <w:r>
        <w:rPr>
          <w:rFonts w:ascii="Times New Roman" w:hAnsi="Times New Roman" w:cs="Times New Roman"/>
          <w:sz w:val="28"/>
          <w:szCs w:val="28"/>
          <w:lang w:val="uk-UA"/>
        </w:rPr>
        <w:t xml:space="preserve">урили щодо відправлення поїзда, який вже віз </w:t>
      </w:r>
      <w:r w:rsidR="00DD3FBB" w:rsidRPr="001845DE">
        <w:rPr>
          <w:rFonts w:ascii="Times New Roman" w:hAnsi="Times New Roman" w:cs="Times New Roman"/>
          <w:sz w:val="28"/>
          <w:szCs w:val="28"/>
          <w:lang w:val="uk-UA"/>
        </w:rPr>
        <w:t xml:space="preserve">євреїв до концтабору. Зрештою він вирішує приєднатися до болгарського комуністичного опору проти нацистської окупації. </w:t>
      </w:r>
      <w:r w:rsidR="00772FD0">
        <w:rPr>
          <w:rFonts w:ascii="Times New Roman" w:hAnsi="Times New Roman" w:cs="Times New Roman"/>
          <w:sz w:val="28"/>
          <w:szCs w:val="28"/>
          <w:lang w:val="uk-UA"/>
        </w:rPr>
        <w:t>У</w:t>
      </w:r>
      <w:r w:rsidR="00DD3FBB" w:rsidRPr="001845DE">
        <w:rPr>
          <w:rFonts w:ascii="Times New Roman" w:hAnsi="Times New Roman" w:cs="Times New Roman"/>
          <w:sz w:val="28"/>
          <w:szCs w:val="28"/>
          <w:lang w:val="uk-UA"/>
        </w:rPr>
        <w:t xml:space="preserve"> Болгарії фільм заборонили на тій підставі, що в</w:t>
      </w:r>
      <w:r w:rsidR="00772FD0">
        <w:rPr>
          <w:rFonts w:ascii="Times New Roman" w:hAnsi="Times New Roman" w:cs="Times New Roman"/>
          <w:sz w:val="28"/>
          <w:szCs w:val="28"/>
          <w:lang w:val="uk-UA"/>
        </w:rPr>
        <w:t>ін показував німецьких солдат</w:t>
      </w:r>
      <w:r w:rsidR="00DD3FBB" w:rsidRPr="001845DE">
        <w:rPr>
          <w:rFonts w:ascii="Times New Roman" w:hAnsi="Times New Roman" w:cs="Times New Roman"/>
          <w:sz w:val="28"/>
          <w:szCs w:val="28"/>
          <w:lang w:val="uk-UA"/>
        </w:rPr>
        <w:t xml:space="preserve"> </w:t>
      </w:r>
      <w:r w:rsidR="00772FD0">
        <w:rPr>
          <w:rFonts w:ascii="Times New Roman" w:hAnsi="Times New Roman" w:cs="Times New Roman"/>
          <w:sz w:val="28"/>
          <w:szCs w:val="28"/>
          <w:lang w:val="uk-UA"/>
        </w:rPr>
        <w:t>в позитивному світлі</w:t>
      </w:r>
      <w:r w:rsidR="00DD3FBB" w:rsidRPr="001845DE">
        <w:rPr>
          <w:rFonts w:ascii="Times New Roman" w:hAnsi="Times New Roman" w:cs="Times New Roman"/>
          <w:sz w:val="28"/>
          <w:szCs w:val="28"/>
          <w:lang w:val="uk-UA"/>
        </w:rPr>
        <w:t xml:space="preserve">, тоді як болгари були зображені як колабораціоністи. </w:t>
      </w:r>
    </w:p>
    <w:p w:rsidR="00FF7DE4" w:rsidRDefault="00FF7DE4" w:rsidP="00F051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Кінокартина НДР «</w:t>
      </w:r>
      <w:r w:rsidRPr="00FF7DE4">
        <w:rPr>
          <w:rFonts w:ascii="Times New Roman" w:hAnsi="Times New Roman" w:cs="Times New Roman"/>
          <w:sz w:val="28"/>
          <w:szCs w:val="28"/>
          <w:lang w:val="uk-UA"/>
        </w:rPr>
        <w:t>Stielke, Heinz, fünfzehn...</w:t>
      </w:r>
      <w:r>
        <w:rPr>
          <w:rFonts w:ascii="Times New Roman" w:hAnsi="Times New Roman" w:cs="Times New Roman"/>
          <w:sz w:val="28"/>
          <w:szCs w:val="28"/>
          <w:lang w:val="uk-UA"/>
        </w:rPr>
        <w:t>»</w:t>
      </w:r>
      <w:r w:rsidR="00F0515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(«Штільке, </w:t>
      </w:r>
      <w:r w:rsidRPr="00FF7DE4">
        <w:rPr>
          <w:rFonts w:ascii="Times New Roman" w:hAnsi="Times New Roman" w:cs="Times New Roman"/>
          <w:sz w:val="28"/>
          <w:szCs w:val="28"/>
          <w:lang w:val="uk-UA"/>
        </w:rPr>
        <w:t>Хайнц</w:t>
      </w:r>
      <w:r>
        <w:rPr>
          <w:rFonts w:ascii="Times New Roman" w:hAnsi="Times New Roman" w:cs="Times New Roman"/>
          <w:sz w:val="28"/>
          <w:szCs w:val="28"/>
          <w:lang w:val="uk-UA"/>
        </w:rPr>
        <w:t>,</w:t>
      </w:r>
      <w:r w:rsidRPr="00FF7DE4">
        <w:rPr>
          <w:rFonts w:ascii="Times New Roman" w:hAnsi="Times New Roman" w:cs="Times New Roman"/>
          <w:sz w:val="28"/>
          <w:szCs w:val="28"/>
          <w:lang w:val="uk-UA"/>
        </w:rPr>
        <w:t xml:space="preserve"> п’ятнадцять…</w:t>
      </w:r>
      <w:r>
        <w:rPr>
          <w:rFonts w:ascii="Times New Roman" w:hAnsi="Times New Roman" w:cs="Times New Roman"/>
          <w:sz w:val="28"/>
          <w:szCs w:val="28"/>
          <w:lang w:val="uk-UA"/>
        </w:rPr>
        <w:t>», 1987)</w:t>
      </w:r>
      <w:r w:rsidR="00F05151">
        <w:rPr>
          <w:rFonts w:ascii="Times New Roman" w:hAnsi="Times New Roman" w:cs="Times New Roman"/>
          <w:sz w:val="28"/>
          <w:szCs w:val="28"/>
          <w:lang w:val="uk-UA"/>
        </w:rPr>
        <w:t xml:space="preserve"> показує історію п’ятнадцятирічного хлопчика, який був членом гітлерюгенду та дуже пишався своїм батьком, який хоробро загинув на війні. Пізніше з’ясувалося, що герой мав єврейське коріння, за що був виключений зі школи та відсторонений від друзів. Хлопця чекала складна доля. </w:t>
      </w:r>
    </w:p>
    <w:p w:rsidR="00965B07" w:rsidRDefault="001845DE" w:rsidP="00772F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Федеративній Республіці Німеччині фільми про євреїв також з’являлися на екранах кіноглядачів. Кінокартина «</w:t>
      </w:r>
      <w:r w:rsidRPr="00505051">
        <w:rPr>
          <w:rFonts w:ascii="Times New Roman" w:hAnsi="Times New Roman" w:cs="Times New Roman"/>
          <w:sz w:val="28"/>
          <w:szCs w:val="28"/>
          <w:lang w:val="uk-UA"/>
        </w:rPr>
        <w:t>Bittere Ernte</w:t>
      </w:r>
      <w:r>
        <w:rPr>
          <w:rFonts w:ascii="Times New Roman" w:hAnsi="Times New Roman" w:cs="Times New Roman"/>
          <w:sz w:val="28"/>
          <w:szCs w:val="28"/>
          <w:lang w:val="uk-UA"/>
        </w:rPr>
        <w:t>» («Гіркі жнива»</w:t>
      </w:r>
      <w:r>
        <w:rPr>
          <w:rFonts w:ascii="Times New Roman" w:hAnsi="Times New Roman" w:cs="Times New Roman"/>
          <w:b/>
          <w:sz w:val="28"/>
          <w:szCs w:val="28"/>
          <w:lang w:val="uk-UA"/>
        </w:rPr>
        <w:t xml:space="preserve">, </w:t>
      </w:r>
      <w:r w:rsidRPr="00505051">
        <w:rPr>
          <w:rFonts w:ascii="Times New Roman" w:hAnsi="Times New Roman" w:cs="Times New Roman"/>
          <w:sz w:val="28"/>
          <w:szCs w:val="28"/>
          <w:lang w:val="uk-UA"/>
        </w:rPr>
        <w:t>1985)</w:t>
      </w:r>
      <w:r>
        <w:rPr>
          <w:rFonts w:ascii="Times New Roman" w:hAnsi="Times New Roman" w:cs="Times New Roman"/>
          <w:sz w:val="28"/>
          <w:szCs w:val="28"/>
          <w:lang w:val="uk-UA"/>
        </w:rPr>
        <w:t xml:space="preserve">, події там відбуваються у Польщі в 1943 році. Заможний польський селянин Леон знайшов у лісі знесилену єврейку Розу, яка рятувалася від нацистів. Чоловік допоміг дівчині та надав притулок. Леон не повідомив Розу, що її чоловік живий, натомість всілякими способами намагався завоювати її. Через деякий час між ними виникли почуття, але характери </w:t>
      </w:r>
      <w:r w:rsidRPr="00772FD0">
        <w:rPr>
          <w:rFonts w:ascii="Times New Roman" w:hAnsi="Times New Roman" w:cs="Times New Roman"/>
          <w:sz w:val="28"/>
          <w:szCs w:val="28"/>
          <w:lang w:val="uk-UA"/>
        </w:rPr>
        <w:t>простого селянина та жінки з буржуазного середовища виявилися не сумісними.</w:t>
      </w:r>
      <w:r w:rsidR="00772FD0" w:rsidRPr="00772FD0">
        <w:rPr>
          <w:rFonts w:ascii="Times New Roman" w:hAnsi="Times New Roman" w:cs="Times New Roman"/>
          <w:sz w:val="28"/>
          <w:szCs w:val="28"/>
        </w:rPr>
        <w:t xml:space="preserve"> </w:t>
      </w:r>
      <w:r w:rsidR="00772FD0" w:rsidRPr="00772FD0">
        <w:rPr>
          <w:rFonts w:ascii="Times New Roman" w:hAnsi="Times New Roman" w:cs="Times New Roman"/>
          <w:sz w:val="28"/>
          <w:szCs w:val="28"/>
          <w:lang w:val="uk-UA"/>
        </w:rPr>
        <w:t xml:space="preserve">На </w:t>
      </w:r>
      <w:r w:rsidR="00772FD0">
        <w:rPr>
          <w:rFonts w:ascii="Times New Roman" w:hAnsi="Times New Roman" w:cs="Times New Roman"/>
          <w:sz w:val="28"/>
          <w:szCs w:val="28"/>
          <w:lang w:val="uk-UA"/>
        </w:rPr>
        <w:t xml:space="preserve">Канському кінофестивалі 1059 року фільм отримав спеціальний приз від журі. </w:t>
      </w:r>
    </w:p>
    <w:p w:rsidR="00772FD0" w:rsidRPr="00615758" w:rsidRDefault="00772FD0" w:rsidP="00615758">
      <w:pPr>
        <w:spacing w:after="0" w:line="360" w:lineRule="auto"/>
        <w:ind w:firstLine="709"/>
        <w:jc w:val="both"/>
        <w:rPr>
          <w:rFonts w:ascii="Times New Roman" w:hAnsi="Times New Roman" w:cs="Times New Roman"/>
          <w:sz w:val="28"/>
          <w:szCs w:val="28"/>
          <w:highlight w:val="lightGray"/>
          <w:lang w:val="uk-UA"/>
        </w:rPr>
      </w:pPr>
      <w:r>
        <w:rPr>
          <w:rFonts w:ascii="Times New Roman" w:hAnsi="Times New Roman" w:cs="Times New Roman"/>
          <w:sz w:val="28"/>
          <w:szCs w:val="28"/>
          <w:lang w:val="uk-UA"/>
        </w:rPr>
        <w:t xml:space="preserve">Підводячи підсумок </w:t>
      </w:r>
      <w:r w:rsidR="0043549E">
        <w:rPr>
          <w:rFonts w:ascii="Times New Roman" w:hAnsi="Times New Roman" w:cs="Times New Roman"/>
          <w:sz w:val="28"/>
          <w:szCs w:val="28"/>
          <w:lang w:val="uk-UA"/>
        </w:rPr>
        <w:t>м</w:t>
      </w:r>
      <w:r>
        <w:rPr>
          <w:rFonts w:ascii="Times New Roman" w:hAnsi="Times New Roman" w:cs="Times New Roman"/>
          <w:sz w:val="28"/>
          <w:szCs w:val="28"/>
          <w:lang w:val="uk-UA"/>
        </w:rPr>
        <w:t xml:space="preserve">и можемо стверджувати, що фільми пов’язані з євреями у ФРН та НДР знімалися з особливою обережністю. Це пов’язано з трагічними подіями, яких зазнало єврейське населення в період Третього рейху та керівництва Адольфа Гітлера. </w:t>
      </w:r>
      <w:r w:rsidR="0043549E">
        <w:rPr>
          <w:rFonts w:ascii="Times New Roman" w:hAnsi="Times New Roman" w:cs="Times New Roman"/>
          <w:sz w:val="28"/>
          <w:szCs w:val="28"/>
          <w:lang w:val="uk-UA"/>
        </w:rPr>
        <w:t>Як в Східній так і в Західній Німеччині кінострічки про євреїв перепліталися з темою кохання. Найчастіше це мотив спасіння єврейок або любові німецького</w:t>
      </w:r>
      <w:r w:rsidR="000E5B1B">
        <w:rPr>
          <w:rFonts w:ascii="Times New Roman" w:hAnsi="Times New Roman" w:cs="Times New Roman"/>
          <w:sz w:val="28"/>
          <w:szCs w:val="28"/>
          <w:lang w:val="uk-UA"/>
        </w:rPr>
        <w:t xml:space="preserve"> солдата з єврейською дівчиною.</w:t>
      </w:r>
      <w:r>
        <w:rPr>
          <w:rFonts w:ascii="Times New Roman" w:hAnsi="Times New Roman" w:cs="Times New Roman"/>
          <w:b/>
          <w:sz w:val="28"/>
          <w:szCs w:val="28"/>
          <w:lang w:val="uk-UA"/>
        </w:rPr>
        <w:br w:type="page"/>
      </w:r>
    </w:p>
    <w:p w:rsidR="00B37A19" w:rsidRPr="00A1056B" w:rsidRDefault="00AA4555">
      <w:pPr>
        <w:spacing w:after="0" w:line="360" w:lineRule="auto"/>
        <w:ind w:firstLine="709"/>
        <w:jc w:val="both"/>
        <w:rPr>
          <w:rFonts w:ascii="Times New Roman" w:hAnsi="Times New Roman" w:cs="Times New Roman"/>
          <w:b/>
          <w:sz w:val="28"/>
          <w:szCs w:val="28"/>
          <w:lang w:val="uk-UA"/>
        </w:rPr>
      </w:pPr>
      <w:r w:rsidRPr="00A1056B">
        <w:rPr>
          <w:rFonts w:ascii="Times New Roman" w:hAnsi="Times New Roman" w:cs="Times New Roman"/>
          <w:b/>
          <w:sz w:val="28"/>
          <w:szCs w:val="28"/>
          <w:lang w:val="uk-UA"/>
        </w:rPr>
        <w:lastRenderedPageBreak/>
        <w:t>3.</w:t>
      </w:r>
      <w:r w:rsidR="00142055">
        <w:rPr>
          <w:rFonts w:ascii="Times New Roman" w:hAnsi="Times New Roman" w:cs="Times New Roman"/>
          <w:b/>
          <w:sz w:val="28"/>
          <w:szCs w:val="28"/>
          <w:lang w:val="uk-UA"/>
        </w:rPr>
        <w:t>2</w:t>
      </w:r>
      <w:r w:rsidRPr="00A1056B">
        <w:rPr>
          <w:rFonts w:ascii="Times New Roman" w:hAnsi="Times New Roman" w:cs="Times New Roman"/>
          <w:b/>
          <w:sz w:val="28"/>
          <w:szCs w:val="28"/>
          <w:lang w:val="uk-UA"/>
        </w:rPr>
        <w:t>.</w:t>
      </w:r>
      <w:r w:rsidR="00142055">
        <w:rPr>
          <w:rFonts w:ascii="Times New Roman" w:hAnsi="Times New Roman" w:cs="Times New Roman"/>
          <w:b/>
          <w:sz w:val="28"/>
          <w:szCs w:val="28"/>
          <w:lang w:val="uk-UA"/>
        </w:rPr>
        <w:t>5.</w:t>
      </w:r>
      <w:r w:rsidRPr="00A1056B">
        <w:rPr>
          <w:rFonts w:ascii="Times New Roman" w:hAnsi="Times New Roman" w:cs="Times New Roman"/>
          <w:b/>
          <w:sz w:val="28"/>
          <w:szCs w:val="28"/>
          <w:lang w:val="uk-UA"/>
        </w:rPr>
        <w:t xml:space="preserve"> </w:t>
      </w:r>
      <w:r w:rsidR="00C41225">
        <w:rPr>
          <w:rFonts w:ascii="Times New Roman" w:hAnsi="Times New Roman" w:cs="Times New Roman"/>
          <w:b/>
          <w:sz w:val="28"/>
          <w:szCs w:val="28"/>
          <w:lang w:val="uk-UA"/>
        </w:rPr>
        <w:t xml:space="preserve">Адольф Гітлер на екранах німецьких кінотеатрів </w:t>
      </w:r>
    </w:p>
    <w:p w:rsidR="00AA4555" w:rsidRDefault="00AA4555">
      <w:pPr>
        <w:spacing w:after="0" w:line="360" w:lineRule="auto"/>
        <w:ind w:firstLine="709"/>
        <w:jc w:val="both"/>
        <w:rPr>
          <w:rFonts w:ascii="Times New Roman" w:hAnsi="Times New Roman" w:cs="Times New Roman"/>
          <w:sz w:val="28"/>
          <w:szCs w:val="28"/>
          <w:lang w:val="uk-UA"/>
        </w:rPr>
      </w:pPr>
    </w:p>
    <w:p w:rsidR="001E4D26" w:rsidRDefault="00440B19" w:rsidP="009C35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Адольф Гітлер </w:t>
      </w:r>
      <w:r w:rsidR="00433157">
        <w:rPr>
          <w:rFonts w:ascii="Times New Roman" w:hAnsi="Times New Roman" w:cs="Times New Roman"/>
          <w:sz w:val="28"/>
          <w:szCs w:val="28"/>
          <w:lang w:val="uk-UA"/>
        </w:rPr>
        <w:t>є</w:t>
      </w:r>
      <w:r>
        <w:rPr>
          <w:rFonts w:ascii="Times New Roman" w:hAnsi="Times New Roman" w:cs="Times New Roman"/>
          <w:sz w:val="28"/>
          <w:szCs w:val="28"/>
          <w:lang w:val="uk-UA"/>
        </w:rPr>
        <w:t xml:space="preserve"> загальновідомим історичним </w:t>
      </w:r>
      <w:r w:rsidR="00615758">
        <w:rPr>
          <w:rFonts w:ascii="Times New Roman" w:hAnsi="Times New Roman" w:cs="Times New Roman"/>
          <w:sz w:val="28"/>
          <w:szCs w:val="28"/>
          <w:lang w:val="uk-UA"/>
        </w:rPr>
        <w:t>діячом</w:t>
      </w:r>
      <w:r>
        <w:rPr>
          <w:rFonts w:ascii="Times New Roman" w:hAnsi="Times New Roman" w:cs="Times New Roman"/>
          <w:sz w:val="28"/>
          <w:szCs w:val="28"/>
          <w:lang w:val="uk-UA"/>
        </w:rPr>
        <w:t xml:space="preserve"> у всьому світі. Велика кількість дослідників, науковців, культурологів цікавляться образом фюррера. Інтерес до його персони спричинений передусім етичними аспектами індивідуальної провини, колективної пам’яті та відповідальності.</w:t>
      </w:r>
      <w:r w:rsidR="00AE6E8A">
        <w:rPr>
          <w:rFonts w:ascii="Times New Roman" w:hAnsi="Times New Roman" w:cs="Times New Roman"/>
          <w:sz w:val="28"/>
          <w:szCs w:val="28"/>
          <w:lang w:val="uk-UA"/>
        </w:rPr>
        <w:t xml:space="preserve"> Відображення диктатора знайшло свої прояви у мистецтві, а саме в кінематографі. </w:t>
      </w:r>
      <w:r w:rsidR="001E4D26">
        <w:rPr>
          <w:rFonts w:ascii="Times New Roman" w:hAnsi="Times New Roman" w:cs="Times New Roman"/>
          <w:sz w:val="28"/>
          <w:szCs w:val="28"/>
          <w:lang w:val="uk-UA"/>
        </w:rPr>
        <w:t xml:space="preserve">Багато картин про Другу світову війну переплітаються з його </w:t>
      </w:r>
      <w:r w:rsidR="00BD75B8">
        <w:rPr>
          <w:rFonts w:ascii="Times New Roman" w:hAnsi="Times New Roman" w:cs="Times New Roman"/>
          <w:sz w:val="28"/>
          <w:szCs w:val="28"/>
          <w:lang w:val="uk-UA"/>
        </w:rPr>
        <w:t>образом</w:t>
      </w:r>
      <w:r w:rsidR="001E4D26">
        <w:rPr>
          <w:rFonts w:ascii="Times New Roman" w:hAnsi="Times New Roman" w:cs="Times New Roman"/>
          <w:sz w:val="28"/>
          <w:szCs w:val="28"/>
          <w:lang w:val="uk-UA"/>
        </w:rPr>
        <w:t xml:space="preserve">. </w:t>
      </w:r>
      <w:r w:rsidR="00AE6E8A">
        <w:rPr>
          <w:rFonts w:ascii="Times New Roman" w:hAnsi="Times New Roman" w:cs="Times New Roman"/>
          <w:sz w:val="28"/>
          <w:szCs w:val="28"/>
          <w:lang w:val="uk-UA"/>
        </w:rPr>
        <w:t xml:space="preserve">Зображуючи Гітлера на екрані режисер має намір передати </w:t>
      </w:r>
    </w:p>
    <w:p w:rsidR="009C35E6" w:rsidRPr="009C35E6" w:rsidRDefault="002F5B0E" w:rsidP="009C35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C35E6" w:rsidRPr="009C35E6">
        <w:rPr>
          <w:rFonts w:ascii="Times New Roman" w:hAnsi="Times New Roman" w:cs="Times New Roman"/>
          <w:sz w:val="28"/>
          <w:szCs w:val="28"/>
          <w:lang w:val="uk-UA"/>
        </w:rPr>
        <w:t xml:space="preserve"> </w:t>
      </w:r>
      <w:r w:rsidR="00A53534">
        <w:rPr>
          <w:rFonts w:ascii="Times New Roman" w:hAnsi="Times New Roman" w:cs="Times New Roman"/>
          <w:sz w:val="28"/>
          <w:szCs w:val="28"/>
          <w:lang w:val="uk-UA"/>
        </w:rPr>
        <w:t>19</w:t>
      </w:r>
      <w:r w:rsidR="009C35E6" w:rsidRPr="009C35E6">
        <w:rPr>
          <w:rFonts w:ascii="Times New Roman" w:hAnsi="Times New Roman" w:cs="Times New Roman"/>
          <w:sz w:val="28"/>
          <w:szCs w:val="28"/>
          <w:lang w:val="uk-UA"/>
        </w:rPr>
        <w:t>6</w:t>
      </w:r>
      <w:r>
        <w:rPr>
          <w:rFonts w:ascii="Times New Roman" w:hAnsi="Times New Roman" w:cs="Times New Roman"/>
          <w:sz w:val="28"/>
          <w:szCs w:val="28"/>
          <w:lang w:val="uk-UA"/>
        </w:rPr>
        <w:t>0-х років</w:t>
      </w:r>
      <w:r w:rsidR="009C35E6" w:rsidRPr="009C35E6">
        <w:rPr>
          <w:rFonts w:ascii="Times New Roman" w:hAnsi="Times New Roman" w:cs="Times New Roman"/>
          <w:sz w:val="28"/>
          <w:szCs w:val="28"/>
          <w:lang w:val="uk-UA"/>
        </w:rPr>
        <w:t xml:space="preserve"> </w:t>
      </w:r>
      <w:r w:rsidR="00541278">
        <w:rPr>
          <w:rFonts w:ascii="Times New Roman" w:hAnsi="Times New Roman" w:cs="Times New Roman"/>
          <w:sz w:val="28"/>
          <w:szCs w:val="28"/>
          <w:lang w:val="uk-UA"/>
        </w:rPr>
        <w:t>німецьки</w:t>
      </w:r>
      <w:r w:rsidR="00A53534">
        <w:rPr>
          <w:rFonts w:ascii="Times New Roman" w:hAnsi="Times New Roman" w:cs="Times New Roman"/>
          <w:sz w:val="28"/>
          <w:szCs w:val="28"/>
          <w:lang w:val="uk-UA"/>
        </w:rPr>
        <w:t>й</w:t>
      </w:r>
      <w:r w:rsidR="00541278">
        <w:rPr>
          <w:rFonts w:ascii="Times New Roman" w:hAnsi="Times New Roman" w:cs="Times New Roman"/>
          <w:sz w:val="28"/>
          <w:szCs w:val="28"/>
          <w:lang w:val="uk-UA"/>
        </w:rPr>
        <w:t xml:space="preserve"> </w:t>
      </w:r>
      <w:r w:rsidR="009C35E6" w:rsidRPr="009C35E6">
        <w:rPr>
          <w:rFonts w:ascii="Times New Roman" w:hAnsi="Times New Roman" w:cs="Times New Roman"/>
          <w:sz w:val="28"/>
          <w:szCs w:val="28"/>
          <w:lang w:val="uk-UA"/>
        </w:rPr>
        <w:t>кінематограф поступово почав повертатися до образу Гітлера для посттравматич</w:t>
      </w:r>
      <w:r w:rsidR="00A53534">
        <w:rPr>
          <w:rFonts w:ascii="Times New Roman" w:hAnsi="Times New Roman" w:cs="Times New Roman"/>
          <w:sz w:val="28"/>
          <w:szCs w:val="28"/>
          <w:lang w:val="uk-UA"/>
        </w:rPr>
        <w:t>ного завершення питання нацизму, що до цього часу замовчувалося.</w:t>
      </w:r>
      <w:r w:rsidR="00541278">
        <w:rPr>
          <w:rFonts w:ascii="Times New Roman" w:hAnsi="Times New Roman" w:cs="Times New Roman"/>
          <w:sz w:val="28"/>
          <w:szCs w:val="28"/>
          <w:lang w:val="uk-UA"/>
        </w:rPr>
        <w:t xml:space="preserve"> </w:t>
      </w:r>
      <w:r w:rsidR="009C35E6" w:rsidRPr="009C35E6">
        <w:rPr>
          <w:rFonts w:ascii="Times New Roman" w:hAnsi="Times New Roman" w:cs="Times New Roman"/>
          <w:sz w:val="28"/>
          <w:szCs w:val="28"/>
          <w:lang w:val="uk-UA"/>
        </w:rPr>
        <w:t xml:space="preserve">Його </w:t>
      </w:r>
      <w:r w:rsidR="00A53534">
        <w:rPr>
          <w:rFonts w:ascii="Times New Roman" w:hAnsi="Times New Roman" w:cs="Times New Roman"/>
          <w:sz w:val="28"/>
          <w:szCs w:val="28"/>
          <w:lang w:val="uk-UA"/>
        </w:rPr>
        <w:t>стали</w:t>
      </w:r>
      <w:r w:rsidR="009C35E6" w:rsidRPr="009C35E6">
        <w:rPr>
          <w:rFonts w:ascii="Times New Roman" w:hAnsi="Times New Roman" w:cs="Times New Roman"/>
          <w:sz w:val="28"/>
          <w:szCs w:val="28"/>
          <w:lang w:val="uk-UA"/>
        </w:rPr>
        <w:t xml:space="preserve"> зображувати смішним, але цей сміх був відверто зневажливий. Адольф Гітлер все рідше почав з’являтися як головний герой. Питання нацизму цікавило тогочасну кінематографію більше ніж </w:t>
      </w:r>
      <w:r w:rsidR="00541278">
        <w:rPr>
          <w:rFonts w:ascii="Times New Roman" w:hAnsi="Times New Roman" w:cs="Times New Roman"/>
          <w:sz w:val="28"/>
          <w:szCs w:val="28"/>
          <w:lang w:val="uk-UA"/>
        </w:rPr>
        <w:t>він</w:t>
      </w:r>
      <w:r w:rsidR="009C35E6" w:rsidRPr="009C35E6">
        <w:rPr>
          <w:rFonts w:ascii="Times New Roman" w:hAnsi="Times New Roman" w:cs="Times New Roman"/>
          <w:sz w:val="28"/>
          <w:szCs w:val="28"/>
          <w:lang w:val="uk-UA"/>
        </w:rPr>
        <w:t xml:space="preserve">. </w:t>
      </w:r>
    </w:p>
    <w:p w:rsidR="009C35E6" w:rsidRPr="009C35E6" w:rsidRDefault="009C35E6" w:rsidP="009C35E6">
      <w:pPr>
        <w:spacing w:after="0" w:line="360" w:lineRule="auto"/>
        <w:ind w:firstLine="709"/>
        <w:jc w:val="both"/>
        <w:rPr>
          <w:rFonts w:ascii="Times New Roman" w:hAnsi="Times New Roman" w:cs="Times New Roman"/>
          <w:sz w:val="28"/>
          <w:szCs w:val="28"/>
          <w:lang w:val="uk-UA"/>
        </w:rPr>
      </w:pPr>
      <w:r w:rsidRPr="009C35E6">
        <w:rPr>
          <w:rFonts w:ascii="Times New Roman" w:hAnsi="Times New Roman" w:cs="Times New Roman"/>
          <w:sz w:val="28"/>
          <w:szCs w:val="28"/>
          <w:lang w:val="uk-UA"/>
        </w:rPr>
        <w:t>Багато досвідчених артистів пробували власні сили в ролі Гітлера, але справді в</w:t>
      </w:r>
      <w:r w:rsidR="00A53534">
        <w:rPr>
          <w:rFonts w:ascii="Times New Roman" w:hAnsi="Times New Roman" w:cs="Times New Roman"/>
          <w:sz w:val="28"/>
          <w:szCs w:val="28"/>
          <w:lang w:val="uk-UA"/>
        </w:rPr>
        <w:t>в</w:t>
      </w:r>
      <w:r w:rsidRPr="009C35E6">
        <w:rPr>
          <w:rFonts w:ascii="Times New Roman" w:hAnsi="Times New Roman" w:cs="Times New Roman"/>
          <w:sz w:val="28"/>
          <w:szCs w:val="28"/>
          <w:lang w:val="uk-UA"/>
        </w:rPr>
        <w:t>ійти в образ вдалося лише о</w:t>
      </w:r>
      <w:r w:rsidR="008D1147">
        <w:rPr>
          <w:rFonts w:ascii="Times New Roman" w:hAnsi="Times New Roman" w:cs="Times New Roman"/>
          <w:sz w:val="28"/>
          <w:szCs w:val="28"/>
          <w:lang w:val="uk-UA"/>
        </w:rPr>
        <w:t>дному. Найвидатнішим фюрером ХХ </w:t>
      </w:r>
      <w:r w:rsidRPr="009C35E6">
        <w:rPr>
          <w:rFonts w:ascii="Times New Roman" w:hAnsi="Times New Roman" w:cs="Times New Roman"/>
          <w:sz w:val="28"/>
          <w:szCs w:val="28"/>
          <w:lang w:val="uk-UA"/>
        </w:rPr>
        <w:t xml:space="preserve">століття став німецький актор Фріц Діц. Не зважаючи на успіх образу, чоловік ненавидів </w:t>
      </w:r>
      <w:r w:rsidR="008D1147">
        <w:rPr>
          <w:rFonts w:ascii="Times New Roman" w:hAnsi="Times New Roman" w:cs="Times New Roman"/>
          <w:sz w:val="28"/>
          <w:szCs w:val="28"/>
          <w:lang w:val="uk-UA"/>
        </w:rPr>
        <w:t>диктатора</w:t>
      </w:r>
      <w:r w:rsidRPr="009C35E6">
        <w:rPr>
          <w:rFonts w:ascii="Times New Roman" w:hAnsi="Times New Roman" w:cs="Times New Roman"/>
          <w:sz w:val="28"/>
          <w:szCs w:val="28"/>
          <w:lang w:val="uk-UA"/>
        </w:rPr>
        <w:t xml:space="preserve">. На початку свого творчого шляху він зробив пародію на </w:t>
      </w:r>
      <w:r w:rsidR="008D1147">
        <w:rPr>
          <w:rFonts w:ascii="Times New Roman" w:hAnsi="Times New Roman" w:cs="Times New Roman"/>
          <w:sz w:val="28"/>
          <w:szCs w:val="28"/>
          <w:lang w:val="uk-UA"/>
        </w:rPr>
        <w:t>фюррера</w:t>
      </w:r>
      <w:r w:rsidRPr="009C35E6">
        <w:rPr>
          <w:rFonts w:ascii="Times New Roman" w:hAnsi="Times New Roman" w:cs="Times New Roman"/>
          <w:sz w:val="28"/>
          <w:szCs w:val="28"/>
          <w:lang w:val="uk-UA"/>
        </w:rPr>
        <w:t>. Фріц на сцені кабаре з наклеєними вусами рукою показував звичайний жест, а народ вигукував «Хайль, Гітлер!», на що той у свою чергу відповідав ‒ «Ось на таку висоту стрибає мій собака». У 1932 р. актор вступив до комуністичної партії Німеччини, через що був звільнений з роботи, а невдовзі змушений виїхати з країни.</w:t>
      </w:r>
    </w:p>
    <w:p w:rsidR="009C35E6" w:rsidRPr="009C35E6" w:rsidRDefault="009C35E6" w:rsidP="009C35E6">
      <w:pPr>
        <w:spacing w:after="0" w:line="360" w:lineRule="auto"/>
        <w:ind w:firstLine="709"/>
        <w:jc w:val="both"/>
        <w:rPr>
          <w:rFonts w:ascii="Times New Roman" w:hAnsi="Times New Roman" w:cs="Times New Roman"/>
          <w:sz w:val="28"/>
          <w:szCs w:val="28"/>
          <w:lang w:val="uk-UA"/>
        </w:rPr>
      </w:pPr>
      <w:r w:rsidRPr="009C35E6">
        <w:rPr>
          <w:rFonts w:ascii="Times New Roman" w:hAnsi="Times New Roman" w:cs="Times New Roman"/>
          <w:sz w:val="28"/>
          <w:szCs w:val="28"/>
          <w:lang w:val="uk-UA"/>
        </w:rPr>
        <w:t xml:space="preserve">Після закінчення Другої світової війни чоловік повернувся до </w:t>
      </w:r>
      <w:r w:rsidR="003C22DA">
        <w:rPr>
          <w:rFonts w:ascii="Times New Roman" w:hAnsi="Times New Roman" w:cs="Times New Roman"/>
          <w:sz w:val="28"/>
          <w:szCs w:val="28"/>
          <w:lang w:val="uk-UA"/>
        </w:rPr>
        <w:t>Східної Німеччини</w:t>
      </w:r>
      <w:r w:rsidRPr="009C35E6">
        <w:rPr>
          <w:rFonts w:ascii="Times New Roman" w:hAnsi="Times New Roman" w:cs="Times New Roman"/>
          <w:sz w:val="28"/>
          <w:szCs w:val="28"/>
          <w:lang w:val="uk-UA"/>
        </w:rPr>
        <w:t xml:space="preserve"> та зіграв Гітлера в декількох кінострічках 1950-1960-х років. Саме в той час на нього звернув увагу радянський режисер Юрій Озеров, який запропонував Фріцові ту ж роль у стрічці «Звільнення»</w:t>
      </w:r>
      <w:r w:rsidR="005A771A">
        <w:rPr>
          <w:rFonts w:ascii="Times New Roman" w:hAnsi="Times New Roman" w:cs="Times New Roman"/>
          <w:sz w:val="28"/>
          <w:szCs w:val="28"/>
          <w:lang w:val="uk-UA"/>
        </w:rPr>
        <w:t xml:space="preserve"> </w:t>
      </w:r>
      <w:r w:rsidR="005A771A" w:rsidRPr="005A771A">
        <w:rPr>
          <w:rFonts w:ascii="Times New Roman" w:hAnsi="Times New Roman" w:cs="Times New Roman"/>
          <w:sz w:val="28"/>
          <w:szCs w:val="28"/>
          <w:lang w:val="uk-UA"/>
        </w:rPr>
        <w:t>1967</w:t>
      </w:r>
      <w:r w:rsidR="005A771A">
        <w:rPr>
          <w:rFonts w:ascii="Times New Roman" w:hAnsi="Times New Roman" w:cs="Times New Roman"/>
          <w:sz w:val="28"/>
          <w:szCs w:val="28"/>
          <w:lang w:val="uk-UA"/>
        </w:rPr>
        <w:t xml:space="preserve"> ‒ </w:t>
      </w:r>
      <w:r w:rsidR="005A771A" w:rsidRPr="005A771A">
        <w:rPr>
          <w:rFonts w:ascii="Times New Roman" w:hAnsi="Times New Roman" w:cs="Times New Roman"/>
          <w:sz w:val="28"/>
          <w:szCs w:val="28"/>
          <w:lang w:val="uk-UA"/>
        </w:rPr>
        <w:t>1972</w:t>
      </w:r>
      <w:r w:rsidR="005A771A">
        <w:rPr>
          <w:rFonts w:ascii="Times New Roman" w:hAnsi="Times New Roman" w:cs="Times New Roman"/>
          <w:sz w:val="28"/>
          <w:szCs w:val="28"/>
          <w:lang w:val="uk-UA"/>
        </w:rPr>
        <w:t> р.</w:t>
      </w:r>
      <w:r w:rsidR="00967636">
        <w:rPr>
          <w:rFonts w:ascii="Times New Roman" w:hAnsi="Times New Roman" w:cs="Times New Roman"/>
          <w:sz w:val="28"/>
          <w:szCs w:val="28"/>
          <w:lang w:val="uk-UA"/>
        </w:rPr>
        <w:t xml:space="preserve"> </w:t>
      </w:r>
      <w:r w:rsidR="005A771A">
        <w:rPr>
          <w:lang w:val="uk-UA"/>
        </w:rPr>
        <w:t>(</w:t>
      </w:r>
      <w:r w:rsidR="005A771A">
        <w:rPr>
          <w:rFonts w:ascii="Times New Roman" w:hAnsi="Times New Roman" w:cs="Times New Roman"/>
          <w:sz w:val="28"/>
          <w:szCs w:val="28"/>
          <w:lang w:val="uk-UA"/>
        </w:rPr>
        <w:t>«Освобожде</w:t>
      </w:r>
      <w:r w:rsidR="005A771A" w:rsidRPr="005A771A">
        <w:rPr>
          <w:rFonts w:ascii="Times New Roman" w:hAnsi="Times New Roman" w:cs="Times New Roman"/>
          <w:sz w:val="28"/>
          <w:szCs w:val="28"/>
          <w:lang w:val="uk-UA"/>
        </w:rPr>
        <w:t>ние»</w:t>
      </w:r>
      <w:r w:rsidR="005A771A">
        <w:rPr>
          <w:rFonts w:ascii="Times New Roman" w:hAnsi="Times New Roman" w:cs="Times New Roman"/>
          <w:sz w:val="28"/>
          <w:szCs w:val="28"/>
          <w:lang w:val="uk-UA"/>
        </w:rPr>
        <w:t>)</w:t>
      </w:r>
      <w:r w:rsidRPr="009C35E6">
        <w:rPr>
          <w:rFonts w:ascii="Times New Roman" w:hAnsi="Times New Roman" w:cs="Times New Roman"/>
          <w:sz w:val="28"/>
          <w:szCs w:val="28"/>
          <w:lang w:val="uk-UA"/>
        </w:rPr>
        <w:t xml:space="preserve">. Спершу актор кардинально відмовився від пропозиції, </w:t>
      </w:r>
      <w:r w:rsidRPr="009C35E6">
        <w:rPr>
          <w:rFonts w:ascii="Times New Roman" w:hAnsi="Times New Roman" w:cs="Times New Roman"/>
          <w:sz w:val="28"/>
          <w:szCs w:val="28"/>
          <w:lang w:val="uk-UA"/>
        </w:rPr>
        <w:lastRenderedPageBreak/>
        <w:t xml:space="preserve">через страх стати заручником однієї ролі, але через наполегливий вплив Еріха Гонекера погодився. </w:t>
      </w:r>
    </w:p>
    <w:p w:rsidR="000325A8" w:rsidRDefault="009C35E6" w:rsidP="000325A8">
      <w:pPr>
        <w:spacing w:after="0" w:line="360" w:lineRule="auto"/>
        <w:ind w:firstLine="709"/>
        <w:jc w:val="both"/>
        <w:rPr>
          <w:rFonts w:ascii="Times New Roman" w:hAnsi="Times New Roman" w:cs="Times New Roman"/>
          <w:sz w:val="28"/>
          <w:szCs w:val="28"/>
          <w:lang w:val="uk-UA"/>
        </w:rPr>
      </w:pPr>
      <w:r w:rsidRPr="009C35E6">
        <w:rPr>
          <w:rFonts w:ascii="Times New Roman" w:hAnsi="Times New Roman" w:cs="Times New Roman"/>
          <w:sz w:val="28"/>
          <w:szCs w:val="28"/>
          <w:lang w:val="uk-UA"/>
        </w:rPr>
        <w:t xml:space="preserve">В 1970-х роках актор в цій вже звичній ролі </w:t>
      </w:r>
      <w:r w:rsidR="00EC0C3E">
        <w:rPr>
          <w:rFonts w:ascii="Times New Roman" w:hAnsi="Times New Roman" w:cs="Times New Roman"/>
          <w:sz w:val="28"/>
          <w:szCs w:val="28"/>
          <w:lang w:val="uk-UA"/>
        </w:rPr>
        <w:t>п</w:t>
      </w:r>
      <w:r w:rsidRPr="009C35E6">
        <w:rPr>
          <w:rFonts w:ascii="Times New Roman" w:hAnsi="Times New Roman" w:cs="Times New Roman"/>
          <w:sz w:val="28"/>
          <w:szCs w:val="28"/>
          <w:lang w:val="uk-UA"/>
        </w:rPr>
        <w:t>остав у фільмах «Солдати свободи»</w:t>
      </w:r>
      <w:r w:rsidR="006D307F">
        <w:rPr>
          <w:rFonts w:ascii="Times New Roman" w:hAnsi="Times New Roman" w:cs="Times New Roman"/>
          <w:sz w:val="28"/>
          <w:szCs w:val="28"/>
          <w:lang w:val="uk-UA"/>
        </w:rPr>
        <w:t xml:space="preserve"> </w:t>
      </w:r>
      <w:r w:rsidR="00967636">
        <w:rPr>
          <w:rFonts w:ascii="Times New Roman" w:hAnsi="Times New Roman" w:cs="Times New Roman"/>
          <w:sz w:val="28"/>
          <w:szCs w:val="28"/>
          <w:lang w:val="uk-UA"/>
        </w:rPr>
        <w:t>(«</w:t>
      </w:r>
      <w:r w:rsidR="00967636" w:rsidRPr="00967636">
        <w:rPr>
          <w:rFonts w:ascii="Times New Roman" w:hAnsi="Times New Roman" w:cs="Times New Roman"/>
          <w:sz w:val="28"/>
          <w:szCs w:val="28"/>
          <w:lang w:val="uk-UA"/>
        </w:rPr>
        <w:t>Солдаты свободы»</w:t>
      </w:r>
      <w:r w:rsidR="00967636">
        <w:rPr>
          <w:rFonts w:ascii="Times New Roman" w:hAnsi="Times New Roman" w:cs="Times New Roman"/>
          <w:sz w:val="28"/>
          <w:szCs w:val="28"/>
          <w:lang w:val="uk-UA"/>
        </w:rPr>
        <w:t xml:space="preserve">, </w:t>
      </w:r>
      <w:r w:rsidR="006D307F">
        <w:rPr>
          <w:rFonts w:ascii="Times New Roman" w:hAnsi="Times New Roman" w:cs="Times New Roman"/>
          <w:sz w:val="28"/>
          <w:szCs w:val="28"/>
          <w:lang w:val="uk-UA"/>
        </w:rPr>
        <w:t>1977 р.</w:t>
      </w:r>
      <w:r w:rsidR="00967636">
        <w:rPr>
          <w:rFonts w:ascii="Times New Roman" w:hAnsi="Times New Roman" w:cs="Times New Roman"/>
          <w:sz w:val="28"/>
          <w:szCs w:val="28"/>
          <w:lang w:val="uk-UA"/>
        </w:rPr>
        <w:t>)</w:t>
      </w:r>
      <w:r w:rsidRPr="009C35E6">
        <w:rPr>
          <w:rFonts w:ascii="Times New Roman" w:hAnsi="Times New Roman" w:cs="Times New Roman"/>
          <w:sz w:val="28"/>
          <w:szCs w:val="28"/>
          <w:lang w:val="uk-UA"/>
        </w:rPr>
        <w:t xml:space="preserve"> та «Сімнадцять миттєвостей весни»</w:t>
      </w:r>
      <w:r w:rsidR="00967636">
        <w:rPr>
          <w:rFonts w:ascii="Times New Roman" w:hAnsi="Times New Roman" w:cs="Times New Roman"/>
          <w:sz w:val="28"/>
          <w:szCs w:val="28"/>
          <w:lang w:val="uk-UA"/>
        </w:rPr>
        <w:t xml:space="preserve"> («</w:t>
      </w:r>
      <w:r w:rsidR="00967636" w:rsidRPr="00967636">
        <w:rPr>
          <w:rFonts w:ascii="Times New Roman" w:hAnsi="Times New Roman" w:cs="Times New Roman"/>
          <w:sz w:val="28"/>
          <w:szCs w:val="28"/>
          <w:lang w:val="uk-UA"/>
        </w:rPr>
        <w:t>Семнадцать мгновений весны»</w:t>
      </w:r>
      <w:r w:rsidR="006D307F">
        <w:rPr>
          <w:rFonts w:ascii="Times New Roman" w:hAnsi="Times New Roman" w:cs="Times New Roman"/>
          <w:sz w:val="28"/>
          <w:szCs w:val="28"/>
          <w:lang w:val="uk-UA"/>
        </w:rPr>
        <w:t xml:space="preserve"> 1972 р</w:t>
      </w:r>
      <w:r w:rsidRPr="009C35E6">
        <w:rPr>
          <w:rFonts w:ascii="Times New Roman" w:hAnsi="Times New Roman" w:cs="Times New Roman"/>
          <w:sz w:val="28"/>
          <w:szCs w:val="28"/>
          <w:lang w:val="uk-UA"/>
        </w:rPr>
        <w:t>.</w:t>
      </w:r>
      <w:r w:rsidR="00967636">
        <w:rPr>
          <w:rFonts w:ascii="Times New Roman" w:hAnsi="Times New Roman" w:cs="Times New Roman"/>
          <w:sz w:val="28"/>
          <w:szCs w:val="28"/>
          <w:lang w:val="uk-UA"/>
        </w:rPr>
        <w:t xml:space="preserve">). </w:t>
      </w:r>
      <w:r w:rsidRPr="009C35E6">
        <w:rPr>
          <w:rFonts w:ascii="Times New Roman" w:hAnsi="Times New Roman" w:cs="Times New Roman"/>
          <w:sz w:val="28"/>
          <w:szCs w:val="28"/>
          <w:lang w:val="uk-UA"/>
        </w:rPr>
        <w:t>Юрій Візбор, який зіграв Бормана, згадував, що у фінальній сцені «Сімнадцяти миттєвостей весни» всім було ніяково від того, наскільки жахливим і страшним був Гітлер у виконанні Діца. В результаті його назвали найкращим виконавцем ролі фюрера в кіно ХХ ст., який зобразив його злим генієм війни та параноїком. Окрім Діца, у радянському кіно роль Гітлера кілька разів виконав Станіслав Станкевич («Блокада», «Зухвалість», «Корпус генерала Шубнікова»).</w:t>
      </w:r>
    </w:p>
    <w:p w:rsidR="001C2440" w:rsidRDefault="00E07C53" w:rsidP="00E07C5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Західній Німеччині також прослідковується інтерес до образу фюррера. Фільм Ганса Юргена під назвою</w:t>
      </w:r>
      <w:r w:rsidR="001C2440" w:rsidRPr="001C2440">
        <w:rPr>
          <w:rFonts w:ascii="Times New Roman" w:hAnsi="Times New Roman" w:cs="Times New Roman"/>
          <w:sz w:val="28"/>
          <w:szCs w:val="28"/>
          <w:lang w:val="uk-UA"/>
        </w:rPr>
        <w:t xml:space="preserve"> </w:t>
      </w:r>
      <w:r w:rsidR="00967636">
        <w:rPr>
          <w:rFonts w:ascii="Times New Roman" w:hAnsi="Times New Roman" w:cs="Times New Roman"/>
          <w:sz w:val="28"/>
          <w:szCs w:val="28"/>
          <w:lang w:val="uk-UA"/>
        </w:rPr>
        <w:t>«</w:t>
      </w:r>
      <w:r w:rsidR="00967636" w:rsidRPr="001C2440">
        <w:rPr>
          <w:rFonts w:ascii="Times New Roman" w:hAnsi="Times New Roman" w:cs="Times New Roman"/>
          <w:sz w:val="28"/>
          <w:szCs w:val="28"/>
          <w:lang w:val="uk-UA"/>
        </w:rPr>
        <w:t>Hitler, ein Film aus D</w:t>
      </w:r>
      <w:r w:rsidR="00967636">
        <w:rPr>
          <w:rFonts w:ascii="Times New Roman" w:hAnsi="Times New Roman" w:cs="Times New Roman"/>
          <w:sz w:val="28"/>
          <w:szCs w:val="28"/>
          <w:lang w:val="uk-UA"/>
        </w:rPr>
        <w:t xml:space="preserve">eutschland» </w:t>
      </w:r>
      <w:r w:rsidR="001C2440" w:rsidRPr="001C2440">
        <w:rPr>
          <w:rFonts w:ascii="Times New Roman" w:hAnsi="Times New Roman" w:cs="Times New Roman"/>
          <w:sz w:val="28"/>
          <w:szCs w:val="28"/>
          <w:lang w:val="uk-UA"/>
        </w:rPr>
        <w:t>(</w:t>
      </w:r>
      <w:r w:rsidR="00967636" w:rsidRPr="001C2440">
        <w:rPr>
          <w:rFonts w:ascii="Times New Roman" w:hAnsi="Times New Roman" w:cs="Times New Roman"/>
          <w:sz w:val="28"/>
          <w:szCs w:val="28"/>
          <w:lang w:val="uk-UA"/>
        </w:rPr>
        <w:t>«Гітлер. Фільм із Німеччини»</w:t>
      </w:r>
      <w:r>
        <w:rPr>
          <w:rFonts w:ascii="Times New Roman" w:hAnsi="Times New Roman" w:cs="Times New Roman"/>
          <w:sz w:val="28"/>
          <w:szCs w:val="28"/>
          <w:lang w:val="uk-UA"/>
        </w:rPr>
        <w:t xml:space="preserve">, 1977) </w:t>
      </w:r>
      <w:r w:rsidR="001C2440" w:rsidRPr="001C2440">
        <w:rPr>
          <w:rFonts w:ascii="Times New Roman" w:hAnsi="Times New Roman" w:cs="Times New Roman"/>
          <w:sz w:val="28"/>
          <w:szCs w:val="28"/>
          <w:lang w:val="uk-UA"/>
        </w:rPr>
        <w:t xml:space="preserve">досліджує колективні фантазії, пов'язані з Гітлером через суміш модерністського монтажу і постмодерністського цитування, </w:t>
      </w:r>
      <w:r w:rsidR="001C2440">
        <w:rPr>
          <w:rFonts w:ascii="Times New Roman" w:hAnsi="Times New Roman" w:cs="Times New Roman"/>
          <w:sz w:val="28"/>
          <w:szCs w:val="28"/>
          <w:lang w:val="uk-UA"/>
        </w:rPr>
        <w:t xml:space="preserve">одночасно </w:t>
      </w:r>
      <w:r w:rsidR="001C2440" w:rsidRPr="001C2440">
        <w:rPr>
          <w:rFonts w:ascii="Times New Roman" w:hAnsi="Times New Roman" w:cs="Times New Roman"/>
          <w:sz w:val="28"/>
          <w:szCs w:val="28"/>
          <w:lang w:val="uk-UA"/>
        </w:rPr>
        <w:t>нагад</w:t>
      </w:r>
      <w:r w:rsidR="001C2440">
        <w:rPr>
          <w:rFonts w:ascii="Times New Roman" w:hAnsi="Times New Roman" w:cs="Times New Roman"/>
          <w:sz w:val="28"/>
          <w:szCs w:val="28"/>
          <w:lang w:val="uk-UA"/>
        </w:rPr>
        <w:t>ує пародію.</w:t>
      </w:r>
    </w:p>
    <w:p w:rsidR="00BD75B8" w:rsidRDefault="00F75BD7" w:rsidP="00BD75B8">
      <w:pPr>
        <w:spacing w:after="0" w:line="360" w:lineRule="auto"/>
        <w:ind w:firstLine="709"/>
        <w:jc w:val="both"/>
        <w:rPr>
          <w:rFonts w:ascii="Times New Roman" w:hAnsi="Times New Roman" w:cs="Times New Roman"/>
          <w:sz w:val="28"/>
          <w:szCs w:val="28"/>
          <w:lang w:val="uk-UA"/>
        </w:rPr>
      </w:pPr>
      <w:r w:rsidRPr="00F27B87">
        <w:rPr>
          <w:rFonts w:ascii="Times New Roman" w:hAnsi="Times New Roman" w:cs="Times New Roman"/>
          <w:sz w:val="28"/>
          <w:szCs w:val="28"/>
          <w:lang w:val="uk-UA"/>
        </w:rPr>
        <w:t>Знят</w:t>
      </w:r>
      <w:r w:rsidR="00BD75B8">
        <w:rPr>
          <w:rFonts w:ascii="Times New Roman" w:hAnsi="Times New Roman" w:cs="Times New Roman"/>
          <w:sz w:val="28"/>
          <w:szCs w:val="28"/>
          <w:lang w:val="uk-UA"/>
        </w:rPr>
        <w:t>а</w:t>
      </w:r>
      <w:r w:rsidRPr="00F27B87">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ФРН в</w:t>
      </w:r>
      <w:r w:rsidRPr="00F27B87">
        <w:rPr>
          <w:rFonts w:ascii="Times New Roman" w:hAnsi="Times New Roman" w:cs="Times New Roman"/>
          <w:sz w:val="28"/>
          <w:szCs w:val="28"/>
          <w:lang w:val="uk-UA"/>
        </w:rPr>
        <w:t xml:space="preserve"> 1977 році </w:t>
      </w:r>
      <w:r w:rsidR="00BD75B8">
        <w:rPr>
          <w:rFonts w:ascii="Times New Roman" w:hAnsi="Times New Roman" w:cs="Times New Roman"/>
          <w:sz w:val="28"/>
          <w:szCs w:val="28"/>
          <w:lang w:val="uk-UA"/>
        </w:rPr>
        <w:t>стрічка</w:t>
      </w:r>
      <w:r w:rsidRPr="00F27B87">
        <w:rPr>
          <w:rFonts w:ascii="Times New Roman" w:hAnsi="Times New Roman" w:cs="Times New Roman"/>
          <w:sz w:val="28"/>
          <w:szCs w:val="28"/>
          <w:lang w:val="uk-UA"/>
        </w:rPr>
        <w:t xml:space="preserve"> </w:t>
      </w:r>
      <w:r w:rsidR="00967636">
        <w:rPr>
          <w:rFonts w:ascii="Times New Roman" w:hAnsi="Times New Roman" w:cs="Times New Roman"/>
          <w:sz w:val="28"/>
          <w:szCs w:val="28"/>
          <w:lang w:val="uk-UA"/>
        </w:rPr>
        <w:t>«</w:t>
      </w:r>
      <w:r w:rsidR="00967636" w:rsidRPr="00F27B87">
        <w:rPr>
          <w:rFonts w:ascii="Times New Roman" w:hAnsi="Times New Roman" w:cs="Times New Roman"/>
          <w:sz w:val="28"/>
          <w:szCs w:val="28"/>
          <w:lang w:val="uk-UA"/>
        </w:rPr>
        <w:t>Hitler – eine Karriere</w:t>
      </w:r>
      <w:r w:rsidR="00967636">
        <w:rPr>
          <w:rFonts w:ascii="Times New Roman" w:hAnsi="Times New Roman" w:cs="Times New Roman"/>
          <w:sz w:val="28"/>
          <w:szCs w:val="28"/>
          <w:lang w:val="uk-UA"/>
        </w:rPr>
        <w:t>»</w:t>
      </w:r>
      <w:r w:rsidR="00967636" w:rsidRPr="00F27B87">
        <w:rPr>
          <w:rFonts w:ascii="Times New Roman" w:hAnsi="Times New Roman" w:cs="Times New Roman"/>
          <w:sz w:val="28"/>
          <w:szCs w:val="28"/>
          <w:lang w:val="uk-UA"/>
        </w:rPr>
        <w:t xml:space="preserve"> </w:t>
      </w:r>
      <w:r w:rsidR="00967636">
        <w:rPr>
          <w:rFonts w:ascii="Times New Roman" w:hAnsi="Times New Roman" w:cs="Times New Roman"/>
          <w:sz w:val="28"/>
          <w:szCs w:val="28"/>
          <w:lang w:val="uk-UA"/>
        </w:rPr>
        <w:t>(</w:t>
      </w:r>
      <w:r w:rsidRPr="00F27B87">
        <w:rPr>
          <w:rFonts w:ascii="Times New Roman" w:hAnsi="Times New Roman" w:cs="Times New Roman"/>
          <w:sz w:val="28"/>
          <w:szCs w:val="28"/>
          <w:lang w:val="uk-UA"/>
        </w:rPr>
        <w:t>«</w:t>
      </w:r>
      <w:r>
        <w:rPr>
          <w:rFonts w:ascii="Times New Roman" w:hAnsi="Times New Roman" w:cs="Times New Roman"/>
          <w:sz w:val="28"/>
          <w:szCs w:val="28"/>
          <w:lang w:val="uk-UA"/>
        </w:rPr>
        <w:t>К</w:t>
      </w:r>
      <w:r w:rsidRPr="00F27B87">
        <w:rPr>
          <w:rFonts w:ascii="Times New Roman" w:hAnsi="Times New Roman" w:cs="Times New Roman"/>
          <w:sz w:val="28"/>
          <w:szCs w:val="28"/>
          <w:lang w:val="uk-UA"/>
        </w:rPr>
        <w:t>ар’єра</w:t>
      </w:r>
      <w:r w:rsidRPr="00E07C53">
        <w:rPr>
          <w:rFonts w:ascii="Times New Roman" w:hAnsi="Times New Roman" w:cs="Times New Roman"/>
          <w:sz w:val="28"/>
          <w:szCs w:val="28"/>
          <w:lang w:val="uk-UA"/>
        </w:rPr>
        <w:t xml:space="preserve"> </w:t>
      </w:r>
      <w:r w:rsidRPr="00F27B87">
        <w:rPr>
          <w:rFonts w:ascii="Times New Roman" w:hAnsi="Times New Roman" w:cs="Times New Roman"/>
          <w:sz w:val="28"/>
          <w:szCs w:val="28"/>
          <w:lang w:val="uk-UA"/>
        </w:rPr>
        <w:t>Гітлер</w:t>
      </w:r>
      <w:r>
        <w:rPr>
          <w:rFonts w:ascii="Times New Roman" w:hAnsi="Times New Roman" w:cs="Times New Roman"/>
          <w:sz w:val="28"/>
          <w:szCs w:val="28"/>
          <w:lang w:val="uk-UA"/>
        </w:rPr>
        <w:t>а</w:t>
      </w:r>
      <w:r w:rsidR="00967636">
        <w:rPr>
          <w:rFonts w:ascii="Times New Roman" w:hAnsi="Times New Roman" w:cs="Times New Roman"/>
          <w:sz w:val="28"/>
          <w:szCs w:val="28"/>
          <w:lang w:val="uk-UA"/>
        </w:rPr>
        <w:t>»)</w:t>
      </w:r>
      <w:r w:rsidRPr="00F27B87">
        <w:rPr>
          <w:rFonts w:ascii="Times New Roman" w:hAnsi="Times New Roman" w:cs="Times New Roman"/>
          <w:sz w:val="28"/>
          <w:szCs w:val="28"/>
          <w:lang w:val="uk-UA"/>
        </w:rPr>
        <w:t xml:space="preserve"> виклика</w:t>
      </w:r>
      <w:r w:rsidR="00BD75B8">
        <w:rPr>
          <w:rFonts w:ascii="Times New Roman" w:hAnsi="Times New Roman" w:cs="Times New Roman"/>
          <w:sz w:val="28"/>
          <w:szCs w:val="28"/>
          <w:lang w:val="uk-UA"/>
        </w:rPr>
        <w:t>ла</w:t>
      </w:r>
      <w:r w:rsidRPr="00F27B87">
        <w:rPr>
          <w:rFonts w:ascii="Times New Roman" w:hAnsi="Times New Roman" w:cs="Times New Roman"/>
          <w:sz w:val="28"/>
          <w:szCs w:val="28"/>
          <w:lang w:val="uk-UA"/>
        </w:rPr>
        <w:t xml:space="preserve"> неабиякий резонанс після прем’єри в Німеччині та інших західних країнах. </w:t>
      </w:r>
      <w:r>
        <w:rPr>
          <w:rFonts w:ascii="Times New Roman" w:hAnsi="Times New Roman" w:cs="Times New Roman"/>
          <w:sz w:val="28"/>
          <w:szCs w:val="28"/>
          <w:lang w:val="uk-UA"/>
        </w:rPr>
        <w:t xml:space="preserve">В кіно за допомогою використання архівних матеріалів </w:t>
      </w:r>
      <w:r w:rsidRPr="003D1B19">
        <w:rPr>
          <w:rFonts w:ascii="Times New Roman" w:hAnsi="Times New Roman" w:cs="Times New Roman"/>
          <w:sz w:val="28"/>
          <w:szCs w:val="28"/>
          <w:lang w:val="uk-UA"/>
        </w:rPr>
        <w:t>докладно розглядається прихід Гітлера до влади</w:t>
      </w:r>
      <w:r>
        <w:rPr>
          <w:rFonts w:ascii="Times New Roman" w:hAnsi="Times New Roman" w:cs="Times New Roman"/>
          <w:sz w:val="28"/>
          <w:szCs w:val="28"/>
          <w:lang w:val="uk-UA"/>
        </w:rPr>
        <w:t xml:space="preserve"> та його подальша діяльність. Режисер</w:t>
      </w:r>
      <w:r w:rsidRPr="00F75BD7">
        <w:t xml:space="preserve"> </w:t>
      </w:r>
      <w:r w:rsidRPr="00F75BD7">
        <w:rPr>
          <w:rFonts w:ascii="Times New Roman" w:hAnsi="Times New Roman" w:cs="Times New Roman"/>
          <w:sz w:val="28"/>
          <w:szCs w:val="28"/>
          <w:lang w:val="uk-UA"/>
        </w:rPr>
        <w:t>Йоахим Фест</w:t>
      </w:r>
      <w:r>
        <w:rPr>
          <w:rFonts w:ascii="Times New Roman" w:hAnsi="Times New Roman" w:cs="Times New Roman"/>
          <w:sz w:val="28"/>
          <w:szCs w:val="28"/>
          <w:lang w:val="uk-UA"/>
        </w:rPr>
        <w:t xml:space="preserve"> </w:t>
      </w:r>
      <w:r w:rsidRPr="003D1B19">
        <w:rPr>
          <w:rFonts w:ascii="Times New Roman" w:hAnsi="Times New Roman" w:cs="Times New Roman"/>
          <w:sz w:val="28"/>
          <w:szCs w:val="28"/>
          <w:lang w:val="uk-UA"/>
        </w:rPr>
        <w:t xml:space="preserve">має на меті пояснити, чому люди, </w:t>
      </w:r>
      <w:r>
        <w:rPr>
          <w:rFonts w:ascii="Times New Roman" w:hAnsi="Times New Roman" w:cs="Times New Roman"/>
          <w:sz w:val="28"/>
          <w:szCs w:val="28"/>
          <w:lang w:val="uk-UA"/>
        </w:rPr>
        <w:t>що жили в тогочасній Німеччині так любили та прислухалися до</w:t>
      </w:r>
      <w:r w:rsidRPr="003D1B19">
        <w:rPr>
          <w:rFonts w:ascii="Times New Roman" w:hAnsi="Times New Roman" w:cs="Times New Roman"/>
          <w:sz w:val="28"/>
          <w:szCs w:val="28"/>
          <w:lang w:val="uk-UA"/>
        </w:rPr>
        <w:t xml:space="preserve"> Гітлера. </w:t>
      </w:r>
      <w:r w:rsidR="005302F2">
        <w:rPr>
          <w:rFonts w:ascii="Times New Roman" w:hAnsi="Times New Roman" w:cs="Times New Roman"/>
          <w:sz w:val="28"/>
          <w:szCs w:val="28"/>
          <w:lang w:val="uk-UA"/>
        </w:rPr>
        <w:t xml:space="preserve">Постановник </w:t>
      </w:r>
      <w:r w:rsidRPr="003D1B19">
        <w:rPr>
          <w:rFonts w:ascii="Times New Roman" w:hAnsi="Times New Roman" w:cs="Times New Roman"/>
          <w:sz w:val="28"/>
          <w:szCs w:val="28"/>
          <w:lang w:val="uk-UA"/>
        </w:rPr>
        <w:t xml:space="preserve">стверджує, що </w:t>
      </w:r>
      <w:r w:rsidR="005302F2">
        <w:rPr>
          <w:rFonts w:ascii="Times New Roman" w:hAnsi="Times New Roman" w:cs="Times New Roman"/>
          <w:sz w:val="28"/>
          <w:szCs w:val="28"/>
          <w:lang w:val="uk-UA"/>
        </w:rPr>
        <w:t>фюррер</w:t>
      </w:r>
      <w:r w:rsidRPr="003D1B19">
        <w:rPr>
          <w:rFonts w:ascii="Times New Roman" w:hAnsi="Times New Roman" w:cs="Times New Roman"/>
          <w:sz w:val="28"/>
          <w:szCs w:val="28"/>
          <w:lang w:val="uk-UA"/>
        </w:rPr>
        <w:t xml:space="preserve"> був розумним, підступним і неймовірно легко </w:t>
      </w:r>
      <w:r w:rsidR="005302F2" w:rsidRPr="003D1B19">
        <w:rPr>
          <w:rFonts w:ascii="Times New Roman" w:hAnsi="Times New Roman" w:cs="Times New Roman"/>
          <w:sz w:val="28"/>
          <w:szCs w:val="28"/>
          <w:lang w:val="uk-UA"/>
        </w:rPr>
        <w:t>пристосовувани</w:t>
      </w:r>
      <w:r w:rsidR="005302F2">
        <w:rPr>
          <w:rFonts w:ascii="Times New Roman" w:hAnsi="Times New Roman" w:cs="Times New Roman"/>
          <w:sz w:val="28"/>
          <w:szCs w:val="28"/>
          <w:lang w:val="uk-UA"/>
        </w:rPr>
        <w:t>м</w:t>
      </w:r>
      <w:r w:rsidRPr="003D1B19">
        <w:rPr>
          <w:rFonts w:ascii="Times New Roman" w:hAnsi="Times New Roman" w:cs="Times New Roman"/>
          <w:sz w:val="28"/>
          <w:szCs w:val="28"/>
          <w:lang w:val="uk-UA"/>
        </w:rPr>
        <w:t xml:space="preserve"> політиком, який прагнув використати будь-яку слабкість, яку він бачив у політичній системі та в масах, </w:t>
      </w:r>
      <w:r w:rsidR="005302F2">
        <w:rPr>
          <w:rFonts w:ascii="Times New Roman" w:hAnsi="Times New Roman" w:cs="Times New Roman"/>
          <w:sz w:val="28"/>
          <w:szCs w:val="28"/>
          <w:lang w:val="uk-UA"/>
        </w:rPr>
        <w:t>що були</w:t>
      </w:r>
      <w:r w:rsidRPr="003D1B19">
        <w:rPr>
          <w:rFonts w:ascii="Times New Roman" w:hAnsi="Times New Roman" w:cs="Times New Roman"/>
          <w:sz w:val="28"/>
          <w:szCs w:val="28"/>
          <w:lang w:val="uk-UA"/>
        </w:rPr>
        <w:t xml:space="preserve"> принижені результатом Першої світової війни</w:t>
      </w:r>
      <w:r w:rsidR="005302F2">
        <w:rPr>
          <w:rFonts w:ascii="Times New Roman" w:hAnsi="Times New Roman" w:cs="Times New Roman"/>
          <w:sz w:val="28"/>
          <w:szCs w:val="28"/>
          <w:lang w:val="uk-UA"/>
        </w:rPr>
        <w:t xml:space="preserve">. </w:t>
      </w:r>
      <w:r w:rsidRPr="000E6A31">
        <w:rPr>
          <w:rFonts w:ascii="Times New Roman" w:hAnsi="Times New Roman" w:cs="Times New Roman"/>
          <w:sz w:val="28"/>
          <w:szCs w:val="28"/>
          <w:lang w:val="uk-UA"/>
        </w:rPr>
        <w:t xml:space="preserve">Спочатку фільм викликав суперечки у деяких критиків, особливо у Німеччині. Американський історик Дебора Ліпштадт писала, що показуючи великі </w:t>
      </w:r>
      <w:r w:rsidR="005302F2">
        <w:rPr>
          <w:rFonts w:ascii="Times New Roman" w:hAnsi="Times New Roman" w:cs="Times New Roman"/>
          <w:sz w:val="28"/>
          <w:szCs w:val="28"/>
          <w:lang w:val="uk-UA"/>
        </w:rPr>
        <w:t>картини про</w:t>
      </w:r>
      <w:r w:rsidRPr="000E6A31">
        <w:rPr>
          <w:rFonts w:ascii="Times New Roman" w:hAnsi="Times New Roman" w:cs="Times New Roman"/>
          <w:sz w:val="28"/>
          <w:szCs w:val="28"/>
          <w:lang w:val="uk-UA"/>
        </w:rPr>
        <w:t xml:space="preserve"> Гітлера з пропагандистських фільмів і повністю ігноруючи Голокост, Фест займався прославленням вбивці. [5</w:t>
      </w:r>
      <w:r>
        <w:rPr>
          <w:rFonts w:ascii="Times New Roman" w:hAnsi="Times New Roman" w:cs="Times New Roman"/>
          <w:sz w:val="28"/>
          <w:szCs w:val="28"/>
          <w:lang w:val="uk-UA"/>
        </w:rPr>
        <w:t>0</w:t>
      </w:r>
      <w:r w:rsidRPr="000E6A31">
        <w:rPr>
          <w:rFonts w:ascii="Times New Roman" w:hAnsi="Times New Roman" w:cs="Times New Roman"/>
          <w:sz w:val="28"/>
          <w:szCs w:val="28"/>
          <w:lang w:val="uk-UA"/>
        </w:rPr>
        <w:t>]</w:t>
      </w:r>
    </w:p>
    <w:p w:rsidR="00BD75B8" w:rsidRDefault="00F27B87" w:rsidP="00BD75B8">
      <w:pPr>
        <w:spacing w:after="0" w:line="360" w:lineRule="auto"/>
        <w:ind w:firstLine="709"/>
        <w:jc w:val="both"/>
        <w:rPr>
          <w:rFonts w:ascii="Times New Roman" w:hAnsi="Times New Roman" w:cs="Times New Roman"/>
          <w:sz w:val="28"/>
          <w:szCs w:val="28"/>
          <w:lang w:val="uk-UA"/>
        </w:rPr>
      </w:pPr>
      <w:r w:rsidRPr="00F27B87">
        <w:rPr>
          <w:rFonts w:ascii="Times New Roman" w:hAnsi="Times New Roman" w:cs="Times New Roman"/>
          <w:sz w:val="28"/>
          <w:szCs w:val="28"/>
          <w:lang w:val="uk-UA"/>
        </w:rPr>
        <w:lastRenderedPageBreak/>
        <w:t xml:space="preserve">У </w:t>
      </w:r>
      <w:r w:rsidR="00BD75B8">
        <w:rPr>
          <w:rFonts w:ascii="Times New Roman" w:hAnsi="Times New Roman" w:cs="Times New Roman"/>
          <w:sz w:val="28"/>
          <w:szCs w:val="28"/>
          <w:lang w:val="uk-UA"/>
        </w:rPr>
        <w:t>кіно Гітлер зображений</w:t>
      </w:r>
      <w:r w:rsidRPr="00F27B87">
        <w:rPr>
          <w:rFonts w:ascii="Times New Roman" w:hAnsi="Times New Roman" w:cs="Times New Roman"/>
          <w:sz w:val="28"/>
          <w:szCs w:val="28"/>
          <w:lang w:val="uk-UA"/>
        </w:rPr>
        <w:t xml:space="preserve"> інтриганським, неймовірно адаптивним (спочатку) і розрахованим політиком, який прагнув використати будь-яку слабкість, яку він бачив у політичній системі та в масах, які, принижені наслідками Першої світової війни, чекали голосу, який би заговорив за них. У своїй </w:t>
      </w:r>
      <w:r w:rsidR="00B52583">
        <w:rPr>
          <w:rFonts w:ascii="Times New Roman" w:hAnsi="Times New Roman" w:cs="Times New Roman"/>
          <w:sz w:val="28"/>
          <w:szCs w:val="28"/>
          <w:lang w:val="uk-UA"/>
        </w:rPr>
        <w:t>картині</w:t>
      </w:r>
      <w:r w:rsidRPr="00F27B87">
        <w:rPr>
          <w:rFonts w:ascii="Times New Roman" w:hAnsi="Times New Roman" w:cs="Times New Roman"/>
          <w:sz w:val="28"/>
          <w:szCs w:val="28"/>
          <w:lang w:val="uk-UA"/>
        </w:rPr>
        <w:t xml:space="preserve"> Фест також ретельно описує важко здобуті ораторські здібності Гітлера; знову ж таки всупереч поширеній думці, він не одразу мав успіх у натовпу. Йому довелося навчитися </w:t>
      </w:r>
      <w:r w:rsidR="00BD75B8">
        <w:rPr>
          <w:rFonts w:ascii="Times New Roman" w:hAnsi="Times New Roman" w:cs="Times New Roman"/>
          <w:sz w:val="28"/>
          <w:szCs w:val="28"/>
          <w:lang w:val="uk-UA"/>
        </w:rPr>
        <w:t>на них</w:t>
      </w:r>
      <w:r w:rsidRPr="00F27B87">
        <w:rPr>
          <w:rFonts w:ascii="Times New Roman" w:hAnsi="Times New Roman" w:cs="Times New Roman"/>
          <w:sz w:val="28"/>
          <w:szCs w:val="28"/>
          <w:lang w:val="uk-UA"/>
        </w:rPr>
        <w:t xml:space="preserve"> впливати, використовуючи образи, взяті з </w:t>
      </w:r>
      <w:r w:rsidR="00BD25B8">
        <w:rPr>
          <w:rFonts w:ascii="Times New Roman" w:hAnsi="Times New Roman" w:cs="Times New Roman"/>
          <w:sz w:val="28"/>
          <w:szCs w:val="28"/>
          <w:lang w:val="uk-UA"/>
        </w:rPr>
        <w:t>давньо-</w:t>
      </w:r>
      <w:r w:rsidR="00BD25B8" w:rsidRPr="00F27B87">
        <w:rPr>
          <w:rFonts w:ascii="Times New Roman" w:hAnsi="Times New Roman" w:cs="Times New Roman"/>
          <w:sz w:val="28"/>
          <w:szCs w:val="28"/>
          <w:lang w:val="uk-UA"/>
        </w:rPr>
        <w:t>германського</w:t>
      </w:r>
      <w:r w:rsidRPr="00F27B87">
        <w:rPr>
          <w:rFonts w:ascii="Times New Roman" w:hAnsi="Times New Roman" w:cs="Times New Roman"/>
          <w:sz w:val="28"/>
          <w:szCs w:val="28"/>
          <w:lang w:val="uk-UA"/>
        </w:rPr>
        <w:t xml:space="preserve"> фольклору, які були приправлені його промовами, а також ретельно продуману подачу, укомплектовану вивченою мімікою та сценічними рухами тіла, </w:t>
      </w:r>
      <w:r w:rsidR="00BD25B8">
        <w:rPr>
          <w:rFonts w:ascii="Times New Roman" w:hAnsi="Times New Roman" w:cs="Times New Roman"/>
          <w:sz w:val="28"/>
          <w:szCs w:val="28"/>
          <w:lang w:val="uk-UA"/>
        </w:rPr>
        <w:t xml:space="preserve">на </w:t>
      </w:r>
      <w:r w:rsidRPr="00F27B87">
        <w:rPr>
          <w:rFonts w:ascii="Times New Roman" w:hAnsi="Times New Roman" w:cs="Times New Roman"/>
          <w:sz w:val="28"/>
          <w:szCs w:val="28"/>
          <w:lang w:val="uk-UA"/>
        </w:rPr>
        <w:t xml:space="preserve">які він витратив роки </w:t>
      </w:r>
      <w:r w:rsidR="00BD25B8">
        <w:rPr>
          <w:rFonts w:ascii="Times New Roman" w:hAnsi="Times New Roman" w:cs="Times New Roman"/>
          <w:sz w:val="28"/>
          <w:szCs w:val="28"/>
          <w:lang w:val="uk-UA"/>
        </w:rPr>
        <w:t>для</w:t>
      </w:r>
      <w:r w:rsidRPr="00F27B87">
        <w:rPr>
          <w:rFonts w:ascii="Times New Roman" w:hAnsi="Times New Roman" w:cs="Times New Roman"/>
          <w:sz w:val="28"/>
          <w:szCs w:val="28"/>
          <w:lang w:val="uk-UA"/>
        </w:rPr>
        <w:t xml:space="preserve"> вдосконалення.</w:t>
      </w:r>
    </w:p>
    <w:p w:rsidR="00F27B87" w:rsidRDefault="00B52583" w:rsidP="00C26913">
      <w:pPr>
        <w:spacing w:after="0" w:line="360" w:lineRule="auto"/>
        <w:ind w:firstLine="709"/>
        <w:jc w:val="both"/>
        <w:rPr>
          <w:rFonts w:ascii="Times New Roman" w:hAnsi="Times New Roman" w:cs="Times New Roman"/>
          <w:sz w:val="28"/>
          <w:szCs w:val="28"/>
          <w:lang w:val="uk-UA"/>
        </w:rPr>
      </w:pPr>
      <w:r w:rsidRPr="00BD75B8">
        <w:rPr>
          <w:rFonts w:ascii="Times New Roman" w:hAnsi="Times New Roman" w:cs="Times New Roman"/>
          <w:sz w:val="28"/>
          <w:szCs w:val="28"/>
          <w:lang w:val="uk-UA"/>
        </w:rPr>
        <w:t>Отже, довгий період часу в німецькому кінематографі образ Адольфа Гітлера не згадувався. Починаючи з 60-х років йому почали надавати все більше уваги та транслювати у кінострічках.</w:t>
      </w:r>
      <w:r>
        <w:rPr>
          <w:rFonts w:ascii="Times New Roman" w:hAnsi="Times New Roman" w:cs="Times New Roman"/>
          <w:sz w:val="28"/>
          <w:szCs w:val="28"/>
          <w:lang w:val="uk-UA"/>
        </w:rPr>
        <w:t xml:space="preserve"> Найвідомішим фюррером Х</w:t>
      </w:r>
      <w:r w:rsidR="002E1A7D">
        <w:rPr>
          <w:rFonts w:ascii="Times New Roman" w:hAnsi="Times New Roman" w:cs="Times New Roman"/>
          <w:sz w:val="28"/>
          <w:szCs w:val="28"/>
          <w:lang w:val="uk-UA"/>
        </w:rPr>
        <w:t>Х </w:t>
      </w:r>
      <w:r>
        <w:rPr>
          <w:rFonts w:ascii="Times New Roman" w:hAnsi="Times New Roman" w:cs="Times New Roman"/>
          <w:sz w:val="28"/>
          <w:szCs w:val="28"/>
          <w:lang w:val="uk-UA"/>
        </w:rPr>
        <w:t xml:space="preserve">століття став німецький актор Фріц Діц, який неодноразово поставав </w:t>
      </w:r>
      <w:r w:rsidR="002E1A7D">
        <w:rPr>
          <w:rFonts w:ascii="Times New Roman" w:hAnsi="Times New Roman" w:cs="Times New Roman"/>
          <w:sz w:val="28"/>
          <w:szCs w:val="28"/>
          <w:lang w:val="uk-UA"/>
        </w:rPr>
        <w:t>в</w:t>
      </w:r>
      <w:r>
        <w:rPr>
          <w:rFonts w:ascii="Times New Roman" w:hAnsi="Times New Roman" w:cs="Times New Roman"/>
          <w:sz w:val="28"/>
          <w:szCs w:val="28"/>
          <w:lang w:val="uk-UA"/>
        </w:rPr>
        <w:t xml:space="preserve"> цьому образі </w:t>
      </w:r>
      <w:r w:rsidR="002E1A7D">
        <w:rPr>
          <w:rFonts w:ascii="Times New Roman" w:hAnsi="Times New Roman" w:cs="Times New Roman"/>
          <w:sz w:val="28"/>
          <w:szCs w:val="28"/>
          <w:lang w:val="uk-UA"/>
        </w:rPr>
        <w:t>у</w:t>
      </w:r>
      <w:r>
        <w:rPr>
          <w:rFonts w:ascii="Times New Roman" w:hAnsi="Times New Roman" w:cs="Times New Roman"/>
          <w:sz w:val="28"/>
          <w:szCs w:val="28"/>
          <w:lang w:val="uk-UA"/>
        </w:rPr>
        <w:t xml:space="preserve"> кінострічках східнонімецького повоєнного кінематографу.</w:t>
      </w:r>
      <w:r w:rsidR="00C26913">
        <w:rPr>
          <w:rFonts w:ascii="Times New Roman" w:hAnsi="Times New Roman" w:cs="Times New Roman"/>
          <w:sz w:val="28"/>
          <w:szCs w:val="28"/>
          <w:lang w:val="uk-UA"/>
        </w:rPr>
        <w:t xml:space="preserve"> Західнонімецьке кіно також не залишило без уваги його постать. В німецьких повоєнних стрічках диктатор переважно зображується як </w:t>
      </w:r>
      <w:r w:rsidR="00F27B87" w:rsidRPr="00F27B87">
        <w:rPr>
          <w:rFonts w:ascii="Times New Roman" w:hAnsi="Times New Roman" w:cs="Times New Roman"/>
          <w:sz w:val="28"/>
          <w:szCs w:val="28"/>
          <w:lang w:val="uk-UA"/>
        </w:rPr>
        <w:t xml:space="preserve">безжалісний, хитрий політик, </w:t>
      </w:r>
      <w:r w:rsidR="00C26913">
        <w:rPr>
          <w:rFonts w:ascii="Times New Roman" w:hAnsi="Times New Roman" w:cs="Times New Roman"/>
          <w:sz w:val="28"/>
          <w:szCs w:val="28"/>
          <w:lang w:val="uk-UA"/>
        </w:rPr>
        <w:t xml:space="preserve">що </w:t>
      </w:r>
      <w:r w:rsidR="00F27B87" w:rsidRPr="00F27B87">
        <w:rPr>
          <w:rFonts w:ascii="Times New Roman" w:hAnsi="Times New Roman" w:cs="Times New Roman"/>
          <w:sz w:val="28"/>
          <w:szCs w:val="28"/>
          <w:lang w:val="uk-UA"/>
        </w:rPr>
        <w:t>д</w:t>
      </w:r>
      <w:r w:rsidR="00C26913">
        <w:rPr>
          <w:rFonts w:ascii="Times New Roman" w:hAnsi="Times New Roman" w:cs="Times New Roman"/>
          <w:sz w:val="28"/>
          <w:szCs w:val="28"/>
          <w:lang w:val="uk-UA"/>
        </w:rPr>
        <w:t xml:space="preserve">уже добре усвідомлював порожню </w:t>
      </w:r>
      <w:r w:rsidR="00F27B87" w:rsidRPr="00F27B87">
        <w:rPr>
          <w:rFonts w:ascii="Times New Roman" w:hAnsi="Times New Roman" w:cs="Times New Roman"/>
          <w:sz w:val="28"/>
          <w:szCs w:val="28"/>
          <w:lang w:val="uk-UA"/>
        </w:rPr>
        <w:t>природу не лише марних мрій націонал-соціаліста про арійську перевагу, але й власн</w:t>
      </w:r>
      <w:r w:rsidR="00C26913">
        <w:rPr>
          <w:rFonts w:ascii="Times New Roman" w:hAnsi="Times New Roman" w:cs="Times New Roman"/>
          <w:sz w:val="28"/>
          <w:szCs w:val="28"/>
          <w:lang w:val="uk-UA"/>
        </w:rPr>
        <w:t xml:space="preserve">ої ретельно розробленої персони. Герой швидко </w:t>
      </w:r>
      <w:r w:rsidR="00F27B87" w:rsidRPr="00F27B87">
        <w:rPr>
          <w:rFonts w:ascii="Times New Roman" w:hAnsi="Times New Roman" w:cs="Times New Roman"/>
          <w:sz w:val="28"/>
          <w:szCs w:val="28"/>
          <w:lang w:val="uk-UA"/>
        </w:rPr>
        <w:t>опус</w:t>
      </w:r>
      <w:r w:rsidR="00C26913">
        <w:rPr>
          <w:rFonts w:ascii="Times New Roman" w:hAnsi="Times New Roman" w:cs="Times New Roman"/>
          <w:sz w:val="28"/>
          <w:szCs w:val="28"/>
          <w:lang w:val="uk-UA"/>
        </w:rPr>
        <w:t>кається</w:t>
      </w:r>
      <w:r w:rsidR="00F27B87" w:rsidRPr="00F27B87">
        <w:rPr>
          <w:rFonts w:ascii="Times New Roman" w:hAnsi="Times New Roman" w:cs="Times New Roman"/>
          <w:sz w:val="28"/>
          <w:szCs w:val="28"/>
          <w:lang w:val="uk-UA"/>
        </w:rPr>
        <w:t xml:space="preserve"> до божевілля, повіривши власному галасу та прийнявши те, що німецький народ ставив</w:t>
      </w:r>
      <w:r w:rsidR="00C26913">
        <w:rPr>
          <w:rFonts w:ascii="Times New Roman" w:hAnsi="Times New Roman" w:cs="Times New Roman"/>
          <w:sz w:val="28"/>
          <w:szCs w:val="28"/>
          <w:lang w:val="uk-UA"/>
        </w:rPr>
        <w:t>ся до</w:t>
      </w:r>
      <w:r w:rsidR="00F27B87" w:rsidRPr="00F27B87">
        <w:rPr>
          <w:rFonts w:ascii="Times New Roman" w:hAnsi="Times New Roman" w:cs="Times New Roman"/>
          <w:sz w:val="28"/>
          <w:szCs w:val="28"/>
          <w:lang w:val="uk-UA"/>
        </w:rPr>
        <w:t xml:space="preserve"> </w:t>
      </w:r>
      <w:r w:rsidR="00C26913">
        <w:rPr>
          <w:rFonts w:ascii="Times New Roman" w:hAnsi="Times New Roman" w:cs="Times New Roman"/>
          <w:sz w:val="28"/>
          <w:szCs w:val="28"/>
          <w:lang w:val="uk-UA"/>
        </w:rPr>
        <w:t>нь</w:t>
      </w:r>
      <w:r w:rsidR="00F27B87" w:rsidRPr="00F27B87">
        <w:rPr>
          <w:rFonts w:ascii="Times New Roman" w:hAnsi="Times New Roman" w:cs="Times New Roman"/>
          <w:sz w:val="28"/>
          <w:szCs w:val="28"/>
          <w:lang w:val="uk-UA"/>
        </w:rPr>
        <w:t xml:space="preserve">ого як напівбога. </w:t>
      </w:r>
    </w:p>
    <w:p w:rsidR="00841626" w:rsidRDefault="0084162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858FA" w:rsidRPr="00841626" w:rsidRDefault="00F858FA" w:rsidP="00841626">
      <w:pPr>
        <w:jc w:val="center"/>
        <w:rPr>
          <w:rFonts w:ascii="Times New Roman" w:hAnsi="Times New Roman" w:cs="Times New Roman"/>
          <w:sz w:val="28"/>
          <w:szCs w:val="28"/>
          <w:lang w:val="uk-UA"/>
        </w:rPr>
      </w:pPr>
      <w:r w:rsidRPr="00F858FA">
        <w:rPr>
          <w:rFonts w:ascii="Times New Roman" w:hAnsi="Times New Roman" w:cs="Times New Roman"/>
          <w:b/>
          <w:sz w:val="28"/>
          <w:szCs w:val="28"/>
          <w:lang w:val="uk-UA"/>
        </w:rPr>
        <w:lastRenderedPageBreak/>
        <w:t>ВИСНОВКИ:</w:t>
      </w:r>
    </w:p>
    <w:p w:rsidR="00F858FA" w:rsidRPr="00F858FA" w:rsidRDefault="00F858FA" w:rsidP="0072082B">
      <w:pPr>
        <w:spacing w:after="0" w:line="360" w:lineRule="auto"/>
        <w:ind w:firstLine="709"/>
        <w:jc w:val="both"/>
        <w:rPr>
          <w:rFonts w:ascii="Times New Roman" w:hAnsi="Times New Roman" w:cs="Times New Roman"/>
          <w:sz w:val="28"/>
          <w:szCs w:val="28"/>
          <w:lang w:val="uk-UA"/>
        </w:rPr>
      </w:pPr>
    </w:p>
    <w:p w:rsidR="008459E4" w:rsidRDefault="005A2693" w:rsidP="008459E4">
      <w:pPr>
        <w:spacing w:after="0" w:line="360" w:lineRule="auto"/>
        <w:ind w:firstLine="709"/>
        <w:jc w:val="both"/>
        <w:rPr>
          <w:rFonts w:ascii="Times New Roman" w:hAnsi="Times New Roman" w:cs="Times New Roman"/>
          <w:sz w:val="28"/>
          <w:szCs w:val="28"/>
          <w:lang w:val="uk-UA"/>
        </w:rPr>
      </w:pPr>
      <w:r w:rsidRPr="001C336C">
        <w:rPr>
          <w:rFonts w:ascii="Times New Roman" w:hAnsi="Times New Roman" w:cs="Times New Roman"/>
          <w:sz w:val="28"/>
          <w:szCs w:val="28"/>
          <w:lang w:val="uk-UA"/>
        </w:rPr>
        <w:t>В</w:t>
      </w:r>
      <w:r w:rsidR="008459E4" w:rsidRPr="001C336C">
        <w:rPr>
          <w:rFonts w:ascii="Times New Roman" w:hAnsi="Times New Roman" w:cs="Times New Roman"/>
          <w:sz w:val="28"/>
          <w:szCs w:val="28"/>
          <w:lang w:val="uk-UA"/>
        </w:rPr>
        <w:t xml:space="preserve"> Німеччині в передвоєнні роки кінематограф мобілізував населення до майбутньої війни через звернення до історії, до військових подвигів народу в колишніх битвах. Крім історичних картин знімалися стрічки про приниження етнічних німців за кордоном та злочини більшовиків, що мало легітимувати напад на майбутніх противників.</w:t>
      </w:r>
    </w:p>
    <w:p w:rsidR="0093454C" w:rsidRPr="0093454C" w:rsidRDefault="0093454C" w:rsidP="0093454C">
      <w:pPr>
        <w:spacing w:after="0" w:line="360" w:lineRule="auto"/>
        <w:ind w:firstLine="709"/>
        <w:jc w:val="both"/>
        <w:rPr>
          <w:rFonts w:ascii="Times New Roman" w:hAnsi="Times New Roman" w:cs="Times New Roman"/>
          <w:sz w:val="28"/>
          <w:szCs w:val="28"/>
          <w:lang w:val="uk-UA"/>
        </w:rPr>
      </w:pPr>
      <w:r w:rsidRPr="0093454C">
        <w:rPr>
          <w:rFonts w:ascii="Times New Roman" w:hAnsi="Times New Roman" w:cs="Times New Roman"/>
          <w:sz w:val="28"/>
          <w:szCs w:val="28"/>
          <w:lang w:val="uk-UA"/>
        </w:rPr>
        <w:t>Друга світова війна протягом усього періоду після її закінчення була важливим місцем пам'яті, а також фактором, що формує національну ідентичність. В Німеччині, де необхідно було виправдати військові вторгнення, знімалися стрічки про утиск етнічних німців на території інших держав, а також про підступні режими влади, що склалися в них. Таким чином, конструювався образ німецької армії як армії визволителів пригноблених народів. Націоналізація кінематографа зумовила жорсткий контроль не лише за змістом, а й за кіномовою картин, що зробили кіно ефективним інструментом державної пропаганди в Третьому рейху.</w:t>
      </w:r>
    </w:p>
    <w:p w:rsidR="0093454C" w:rsidRPr="001C336C" w:rsidRDefault="0093454C" w:rsidP="0093454C">
      <w:pPr>
        <w:spacing w:after="0" w:line="360" w:lineRule="auto"/>
        <w:ind w:firstLine="709"/>
        <w:jc w:val="both"/>
        <w:rPr>
          <w:rFonts w:ascii="Times New Roman" w:hAnsi="Times New Roman" w:cs="Times New Roman"/>
          <w:sz w:val="28"/>
          <w:szCs w:val="28"/>
          <w:lang w:val="uk-UA"/>
        </w:rPr>
      </w:pPr>
      <w:r w:rsidRPr="0093454C">
        <w:rPr>
          <w:rFonts w:ascii="Times New Roman" w:hAnsi="Times New Roman" w:cs="Times New Roman"/>
          <w:sz w:val="28"/>
          <w:szCs w:val="28"/>
          <w:lang w:val="uk-UA"/>
        </w:rPr>
        <w:t>Протягом війни перед Німеччиною стояло завдання піднесення бойового духу своєї армії та населення. Як головний інструмент для виконання цього завдання і Німеччина використовував кінематограф. В Німеччині більшу частину кінопродукцій складали комедії та мелодрами, що не торкаються цієї теми. Художні фільми про фронт не знімалися, а про стан справ населення інформували за допомогою хронікальних кадрів, що супроводжувалися коментарями диктора, з полів битв, знятих таким чином, щоб у глядачів складався образ непереможної німецької армії, яка впевнено крокує вперед без будь-яких жертв.</w:t>
      </w:r>
    </w:p>
    <w:p w:rsidR="008459E4" w:rsidRPr="001C336C" w:rsidRDefault="008459E4" w:rsidP="008459E4">
      <w:pPr>
        <w:spacing w:after="0" w:line="360" w:lineRule="auto"/>
        <w:ind w:firstLine="709"/>
        <w:jc w:val="both"/>
        <w:rPr>
          <w:rFonts w:ascii="Times New Roman" w:hAnsi="Times New Roman" w:cs="Times New Roman"/>
          <w:sz w:val="28"/>
          <w:szCs w:val="28"/>
          <w:lang w:val="uk-UA"/>
        </w:rPr>
      </w:pPr>
      <w:r w:rsidRPr="001C336C">
        <w:rPr>
          <w:rFonts w:ascii="Times New Roman" w:hAnsi="Times New Roman" w:cs="Times New Roman"/>
          <w:sz w:val="28"/>
          <w:szCs w:val="28"/>
          <w:lang w:val="uk-UA"/>
        </w:rPr>
        <w:t>У перші повоєнні роки війна та її наслідки осмислювалися через так зване «кіно руїн» – просякнуті гуманізмом фільми про адаптацію населення до мирного життя, зняті на тлі зруйнованих міст, що виступало як важливий елемент драматургії, оскільки підкреслювало внутрішній стан героїв.</w:t>
      </w:r>
    </w:p>
    <w:p w:rsidR="008459E4" w:rsidRPr="001C336C" w:rsidRDefault="008459E4" w:rsidP="008459E4">
      <w:pPr>
        <w:spacing w:after="0" w:line="360" w:lineRule="auto"/>
        <w:ind w:firstLine="709"/>
        <w:jc w:val="both"/>
        <w:rPr>
          <w:rFonts w:ascii="Times New Roman" w:hAnsi="Times New Roman" w:cs="Times New Roman"/>
          <w:sz w:val="28"/>
          <w:szCs w:val="28"/>
          <w:lang w:val="uk-UA"/>
        </w:rPr>
      </w:pPr>
      <w:r w:rsidRPr="001C336C">
        <w:rPr>
          <w:rFonts w:ascii="Times New Roman" w:hAnsi="Times New Roman" w:cs="Times New Roman"/>
          <w:sz w:val="28"/>
          <w:szCs w:val="28"/>
          <w:lang w:val="uk-UA"/>
        </w:rPr>
        <w:lastRenderedPageBreak/>
        <w:t>Після створення двох німецьких держав ФРН та НДР їхні кінематографи стали розвиватися за протилежними один одному сценаріями: на Сході виробництво фільмів було націоналізовано, а на Заході відбувалося за принципами ринкової економіки.</w:t>
      </w:r>
    </w:p>
    <w:p w:rsidR="00F858FA" w:rsidRPr="001C336C" w:rsidRDefault="008459E4" w:rsidP="008459E4">
      <w:pPr>
        <w:spacing w:after="0" w:line="360" w:lineRule="auto"/>
        <w:ind w:firstLine="709"/>
        <w:jc w:val="both"/>
        <w:rPr>
          <w:rFonts w:ascii="Times New Roman" w:hAnsi="Times New Roman" w:cs="Times New Roman"/>
          <w:sz w:val="28"/>
          <w:szCs w:val="28"/>
          <w:lang w:val="uk-UA"/>
        </w:rPr>
      </w:pPr>
      <w:r w:rsidRPr="001C336C">
        <w:rPr>
          <w:rFonts w:ascii="Times New Roman" w:hAnsi="Times New Roman" w:cs="Times New Roman"/>
          <w:sz w:val="28"/>
          <w:szCs w:val="28"/>
          <w:lang w:val="uk-UA"/>
        </w:rPr>
        <w:t xml:space="preserve">У Східній Німеччині Друга світова війна і Третій рейх осмислювалися в антифашистських фільмах, які розповідали про героїв </w:t>
      </w:r>
      <w:r w:rsidR="00961101" w:rsidRPr="001C336C">
        <w:rPr>
          <w:rFonts w:ascii="Times New Roman" w:hAnsi="Times New Roman" w:cs="Times New Roman"/>
          <w:sz w:val="28"/>
          <w:szCs w:val="28"/>
          <w:lang w:val="uk-UA"/>
        </w:rPr>
        <w:t xml:space="preserve">режиму </w:t>
      </w:r>
      <w:r w:rsidRPr="001C336C">
        <w:rPr>
          <w:rFonts w:ascii="Times New Roman" w:hAnsi="Times New Roman" w:cs="Times New Roman"/>
          <w:sz w:val="28"/>
          <w:szCs w:val="28"/>
          <w:lang w:val="uk-UA"/>
        </w:rPr>
        <w:t>опору. У цих стрічках солдат Червоної армії був виключно позитивним персонажем, а самі німці нерідко воювали за Радянськ</w:t>
      </w:r>
      <w:r w:rsidR="001C336C">
        <w:rPr>
          <w:rFonts w:ascii="Times New Roman" w:hAnsi="Times New Roman" w:cs="Times New Roman"/>
          <w:sz w:val="28"/>
          <w:szCs w:val="28"/>
          <w:lang w:val="uk-UA"/>
        </w:rPr>
        <w:t>ий Союз</w:t>
      </w:r>
      <w:r w:rsidRPr="001C336C">
        <w:rPr>
          <w:rFonts w:ascii="Times New Roman" w:hAnsi="Times New Roman" w:cs="Times New Roman"/>
          <w:sz w:val="28"/>
          <w:szCs w:val="28"/>
          <w:lang w:val="uk-UA"/>
        </w:rPr>
        <w:t xml:space="preserve">. Антифашизм був для Східної Німеччини свого роду державотворчим ідеологічним початком, тому фільмам виділялася щедра фінансова підтримка, а їх режисери могли дозволити собі експериментувати з </w:t>
      </w:r>
      <w:r w:rsidR="00961101">
        <w:rPr>
          <w:rFonts w:ascii="Times New Roman" w:hAnsi="Times New Roman" w:cs="Times New Roman"/>
          <w:sz w:val="28"/>
          <w:szCs w:val="28"/>
          <w:lang w:val="uk-UA"/>
        </w:rPr>
        <w:t>кіно-</w:t>
      </w:r>
      <w:r w:rsidR="00961101" w:rsidRPr="001C336C">
        <w:rPr>
          <w:rFonts w:ascii="Times New Roman" w:hAnsi="Times New Roman" w:cs="Times New Roman"/>
          <w:sz w:val="28"/>
          <w:szCs w:val="28"/>
          <w:lang w:val="uk-UA"/>
        </w:rPr>
        <w:t>мовою</w:t>
      </w:r>
      <w:r w:rsidRPr="001C336C">
        <w:rPr>
          <w:rFonts w:ascii="Times New Roman" w:hAnsi="Times New Roman" w:cs="Times New Roman"/>
          <w:sz w:val="28"/>
          <w:szCs w:val="28"/>
          <w:lang w:val="uk-UA"/>
        </w:rPr>
        <w:t xml:space="preserve">, що практично неможливо було в інших жанрах. </w:t>
      </w:r>
    </w:p>
    <w:p w:rsidR="008459E4" w:rsidRPr="001C336C" w:rsidRDefault="008459E4" w:rsidP="008459E4">
      <w:pPr>
        <w:spacing w:after="0" w:line="360" w:lineRule="auto"/>
        <w:ind w:firstLine="709"/>
        <w:jc w:val="both"/>
        <w:rPr>
          <w:rFonts w:ascii="Times New Roman" w:hAnsi="Times New Roman" w:cs="Times New Roman"/>
          <w:sz w:val="28"/>
          <w:szCs w:val="28"/>
          <w:lang w:val="uk-UA"/>
        </w:rPr>
      </w:pPr>
      <w:r w:rsidRPr="001C336C">
        <w:rPr>
          <w:rFonts w:ascii="Times New Roman" w:hAnsi="Times New Roman" w:cs="Times New Roman"/>
          <w:sz w:val="28"/>
          <w:szCs w:val="28"/>
          <w:lang w:val="uk-UA"/>
        </w:rPr>
        <w:t xml:space="preserve">У перше повоєнне десятиліття у Західній Німеччині про недавнє минуле воліли мовчати, що породило так звану «культуру амнезії». Знімати фільми про Другу світову війну почали з середини 50-х років, коли Німеччина вступила </w:t>
      </w:r>
      <w:r w:rsidR="008842E7">
        <w:rPr>
          <w:rFonts w:ascii="Times New Roman" w:hAnsi="Times New Roman" w:cs="Times New Roman"/>
          <w:sz w:val="28"/>
          <w:szCs w:val="28"/>
          <w:lang w:val="uk-UA"/>
        </w:rPr>
        <w:t>в</w:t>
      </w:r>
      <w:r w:rsidRPr="001C336C">
        <w:rPr>
          <w:rFonts w:ascii="Times New Roman" w:hAnsi="Times New Roman" w:cs="Times New Roman"/>
          <w:sz w:val="28"/>
          <w:szCs w:val="28"/>
          <w:lang w:val="uk-UA"/>
        </w:rPr>
        <w:t xml:space="preserve"> НАТО, оскільки виникла потреба створити позитивний образ німецького солдата. З цього періоду складається наступна формула ставлення до нацистського минулого: правляча еліта та офіцери СС – винуватці, а офіцери та солдата Вермахта – жертви, які не згодні з політичним курсом, але з честю виконують військовий обов'язок.</w:t>
      </w:r>
    </w:p>
    <w:p w:rsidR="008459E4" w:rsidRPr="001C336C" w:rsidRDefault="008459E4" w:rsidP="008459E4">
      <w:pPr>
        <w:spacing w:after="0" w:line="360" w:lineRule="auto"/>
        <w:ind w:firstLine="709"/>
        <w:jc w:val="both"/>
        <w:rPr>
          <w:rFonts w:ascii="Times New Roman" w:hAnsi="Times New Roman" w:cs="Times New Roman"/>
          <w:sz w:val="28"/>
          <w:szCs w:val="28"/>
          <w:lang w:val="uk-UA"/>
        </w:rPr>
      </w:pPr>
      <w:r w:rsidRPr="001C336C">
        <w:rPr>
          <w:rFonts w:ascii="Times New Roman" w:hAnsi="Times New Roman" w:cs="Times New Roman"/>
          <w:sz w:val="28"/>
          <w:szCs w:val="28"/>
          <w:lang w:val="uk-UA"/>
        </w:rPr>
        <w:t>З початком шістдесятих, коли завдяки Франкфуртському процесу у справі концтабору Освенцім, широкому загалу стають відомі нові факти про злочини нацизму, зароджується рух, який критикує політику замовчування минулого. Аж до середини 80-х років в обох Німеччинах в офіційній риториці та мистецтві переважав дискурс злочинця, а в кінематографі минуле і сьогодення зазнавало критичного осмислення.</w:t>
      </w:r>
    </w:p>
    <w:p w:rsidR="008459E4" w:rsidRPr="008459E4" w:rsidRDefault="008459E4" w:rsidP="008459E4">
      <w:pPr>
        <w:spacing w:after="0" w:line="360" w:lineRule="auto"/>
        <w:ind w:firstLine="709"/>
        <w:jc w:val="both"/>
        <w:rPr>
          <w:rFonts w:ascii="Times New Roman" w:hAnsi="Times New Roman" w:cs="Times New Roman"/>
          <w:sz w:val="28"/>
          <w:szCs w:val="28"/>
          <w:lang w:val="uk-UA"/>
        </w:rPr>
      </w:pPr>
      <w:r w:rsidRPr="008459E4">
        <w:rPr>
          <w:rFonts w:ascii="Times New Roman" w:hAnsi="Times New Roman" w:cs="Times New Roman"/>
          <w:sz w:val="28"/>
          <w:szCs w:val="28"/>
          <w:lang w:val="uk-UA"/>
        </w:rPr>
        <w:t xml:space="preserve">Проведене дослідження дозволяє зробити висновок, що культурна травма Другої Світової </w:t>
      </w:r>
      <w:r w:rsidR="00E67504">
        <w:rPr>
          <w:rFonts w:ascii="Times New Roman" w:hAnsi="Times New Roman" w:cs="Times New Roman"/>
          <w:sz w:val="28"/>
          <w:szCs w:val="28"/>
          <w:lang w:val="uk-UA"/>
        </w:rPr>
        <w:t>війни має продуктивний характер</w:t>
      </w:r>
      <w:r w:rsidRPr="008459E4">
        <w:rPr>
          <w:rFonts w:ascii="Times New Roman" w:hAnsi="Times New Roman" w:cs="Times New Roman"/>
          <w:sz w:val="28"/>
          <w:szCs w:val="28"/>
          <w:lang w:val="uk-UA"/>
        </w:rPr>
        <w:t xml:space="preserve"> для німецької національної ідентичності. Для Німеччини національна ідентичність, що конструюється в роки Третього рейху, стала свого роду антиприкладом, а </w:t>
      </w:r>
      <w:r w:rsidRPr="008459E4">
        <w:rPr>
          <w:rFonts w:ascii="Times New Roman" w:hAnsi="Times New Roman" w:cs="Times New Roman"/>
          <w:sz w:val="28"/>
          <w:szCs w:val="28"/>
          <w:lang w:val="uk-UA"/>
        </w:rPr>
        <w:lastRenderedPageBreak/>
        <w:t xml:space="preserve">сучасні демократичні установки Німеччини, її відкритість світу і толерантність багато в чому зобов'язані тоталітарному минулому, яке протягом десятиліть країна прагнула подолати. У кінематографі це виявляється в обов'язковому скепсисі позитивних героїв щодо націонал-соціалістичної ідеології, пропаганди та критики влади. </w:t>
      </w:r>
    </w:p>
    <w:p w:rsidR="0086758D" w:rsidRDefault="0086758D" w:rsidP="008459E4">
      <w:pPr>
        <w:spacing w:after="0" w:line="360" w:lineRule="auto"/>
        <w:ind w:firstLine="709"/>
        <w:jc w:val="both"/>
        <w:rPr>
          <w:rFonts w:ascii="Times New Roman" w:hAnsi="Times New Roman" w:cs="Times New Roman"/>
          <w:sz w:val="28"/>
          <w:szCs w:val="28"/>
          <w:lang w:val="uk-UA"/>
        </w:rPr>
      </w:pPr>
    </w:p>
    <w:p w:rsidR="00690F79" w:rsidRDefault="00690F7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2082B" w:rsidRDefault="00151F41" w:rsidP="00690F79">
      <w:pPr>
        <w:spacing w:after="0" w:line="360" w:lineRule="auto"/>
        <w:ind w:firstLine="709"/>
        <w:jc w:val="both"/>
        <w:rPr>
          <w:rFonts w:ascii="Times New Roman" w:hAnsi="Times New Roman" w:cs="Times New Roman"/>
          <w:b/>
          <w:sz w:val="28"/>
          <w:szCs w:val="28"/>
          <w:lang w:val="uk-UA"/>
        </w:rPr>
      </w:pPr>
      <w:r w:rsidRPr="0072082B">
        <w:rPr>
          <w:rFonts w:ascii="Times New Roman" w:hAnsi="Times New Roman" w:cs="Times New Roman"/>
          <w:b/>
          <w:sz w:val="28"/>
          <w:szCs w:val="28"/>
          <w:lang w:val="uk-UA"/>
        </w:rPr>
        <w:lastRenderedPageBreak/>
        <w:t>СПИСОК ВИКОРИСТАНИХ ДЖЕРЕЛ ТА ЛІТЕРАТУРИ</w:t>
      </w:r>
    </w:p>
    <w:p w:rsidR="002C0FAE" w:rsidRPr="005A2693" w:rsidRDefault="002C0FAE" w:rsidP="00690F79">
      <w:pPr>
        <w:spacing w:after="0" w:line="360" w:lineRule="auto"/>
        <w:ind w:firstLine="709"/>
        <w:jc w:val="both"/>
        <w:rPr>
          <w:rFonts w:ascii="Times New Roman" w:hAnsi="Times New Roman" w:cs="Times New Roman"/>
          <w:sz w:val="28"/>
          <w:szCs w:val="28"/>
          <w:lang w:val="uk-UA"/>
        </w:rPr>
      </w:pPr>
    </w:p>
    <w:p w:rsidR="002C0FAE" w:rsidRPr="0072082B" w:rsidRDefault="002C0FAE" w:rsidP="002C0FAE">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Джерела:</w:t>
      </w:r>
    </w:p>
    <w:p w:rsidR="002C0FAE" w:rsidRPr="00B200B8"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w:t>
      </w:r>
      <w:r w:rsidRPr="00E94C32">
        <w:rPr>
          <w:rFonts w:ascii="Times New Roman" w:hAnsi="Times New Roman" w:cs="Times New Roman"/>
          <w:sz w:val="28"/>
          <w:szCs w:val="28"/>
          <w:lang w:val="uk-UA"/>
        </w:rPr>
        <w:t>Das Cabinet des Dr. Caligari</w:t>
      </w:r>
      <w:r w:rsidRPr="00690F79">
        <w:rPr>
          <w:rFonts w:ascii="Times New Roman" w:hAnsi="Times New Roman" w:cs="Times New Roman"/>
          <w:sz w:val="28"/>
          <w:szCs w:val="28"/>
          <w:lang w:val="uk-UA"/>
        </w:rPr>
        <w:t xml:space="preserve">» (1919) URL : </w:t>
      </w:r>
      <w:hyperlink r:id="rId11" w:history="1">
        <w:r w:rsidRPr="00690F79">
          <w:rPr>
            <w:rStyle w:val="a4"/>
            <w:rFonts w:ascii="Times New Roman" w:hAnsi="Times New Roman" w:cs="Times New Roman"/>
            <w:sz w:val="28"/>
            <w:szCs w:val="28"/>
            <w:lang w:val="uk-UA"/>
          </w:rPr>
          <w:t>https://www.youtube.com/watch?v=rX_hSznxMU8</w:t>
        </w:r>
      </w:hyperlink>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 xml:space="preserve">«Der junge Engländer» </w:t>
      </w:r>
      <w:r w:rsidRPr="00690F79">
        <w:rPr>
          <w:rFonts w:ascii="Times New Roman" w:hAnsi="Times New Roman" w:cs="Times New Roman"/>
          <w:sz w:val="28"/>
          <w:szCs w:val="28"/>
          <w:lang w:val="uk-UA"/>
        </w:rPr>
        <w:t>(1958)</w:t>
      </w:r>
      <w:r>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 xml:space="preserve"> </w:t>
      </w:r>
      <w:r w:rsidRPr="002C0FAE">
        <w:rPr>
          <w:rFonts w:ascii="Times New Roman" w:hAnsi="Times New Roman" w:cs="Times New Roman"/>
          <w:sz w:val="28"/>
          <w:szCs w:val="28"/>
          <w:lang w:val="uk-UA"/>
        </w:rPr>
        <w:t>URL :</w:t>
      </w:r>
      <w:r>
        <w:rPr>
          <w:rFonts w:ascii="Times New Roman" w:hAnsi="Times New Roman" w:cs="Times New Roman"/>
          <w:sz w:val="28"/>
          <w:szCs w:val="28"/>
          <w:lang w:val="uk-UA"/>
        </w:rPr>
        <w:t xml:space="preserve"> </w:t>
      </w:r>
      <w:hyperlink r:id="rId12" w:history="1">
        <w:r w:rsidRPr="00BD5B16">
          <w:rPr>
            <w:rStyle w:val="a4"/>
            <w:rFonts w:ascii="Times New Roman" w:hAnsi="Times New Roman" w:cs="Times New Roman"/>
            <w:sz w:val="28"/>
            <w:szCs w:val="28"/>
            <w:lang w:val="uk-UA"/>
          </w:rPr>
          <w:t>https://www.imdb.com/title/tt0172634/</w:t>
        </w:r>
      </w:hyperlink>
      <w:r>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 </w:t>
      </w:r>
      <w:r w:rsidRPr="00DE0505">
        <w:rPr>
          <w:rFonts w:ascii="Times New Roman" w:hAnsi="Times New Roman" w:cs="Times New Roman"/>
          <w:sz w:val="28"/>
          <w:szCs w:val="28"/>
          <w:lang w:val="uk-UA"/>
        </w:rPr>
        <w:t>«Fünf Tage – Fünf Nächte»</w:t>
      </w:r>
      <w:r w:rsidRPr="00690F79">
        <w:rPr>
          <w:rFonts w:ascii="Times New Roman" w:hAnsi="Times New Roman" w:cs="Times New Roman"/>
          <w:sz w:val="28"/>
          <w:szCs w:val="28"/>
          <w:lang w:val="uk-UA"/>
        </w:rPr>
        <w:t xml:space="preserve"> (1960) URL : </w:t>
      </w:r>
      <w:hyperlink r:id="rId13" w:history="1">
        <w:r w:rsidRPr="00DE0505">
          <w:rPr>
            <w:rStyle w:val="a4"/>
            <w:rFonts w:ascii="Times New Roman" w:hAnsi="Times New Roman" w:cs="Times New Roman"/>
            <w:sz w:val="28"/>
            <w:szCs w:val="28"/>
            <w:lang w:val="de-DE"/>
          </w:rPr>
          <w:t>https</w:t>
        </w:r>
        <w:r w:rsidRPr="00690F79">
          <w:rPr>
            <w:rStyle w:val="a4"/>
            <w:rFonts w:ascii="Times New Roman" w:hAnsi="Times New Roman" w:cs="Times New Roman"/>
            <w:sz w:val="28"/>
            <w:szCs w:val="28"/>
            <w:lang w:val="uk-UA"/>
          </w:rPr>
          <w:t>://</w:t>
        </w:r>
        <w:r w:rsidRPr="00DE0505">
          <w:rPr>
            <w:rStyle w:val="a4"/>
            <w:rFonts w:ascii="Times New Roman" w:hAnsi="Times New Roman" w:cs="Times New Roman"/>
            <w:sz w:val="28"/>
            <w:szCs w:val="28"/>
            <w:lang w:val="de-DE"/>
          </w:rPr>
          <w:t>www</w:t>
        </w:r>
        <w:r w:rsidRPr="00690F79">
          <w:rPr>
            <w:rStyle w:val="a4"/>
            <w:rFonts w:ascii="Times New Roman" w:hAnsi="Times New Roman" w:cs="Times New Roman"/>
            <w:sz w:val="28"/>
            <w:szCs w:val="28"/>
            <w:lang w:val="uk-UA"/>
          </w:rPr>
          <w:t>.</w:t>
        </w:r>
        <w:r w:rsidRPr="00DE0505">
          <w:rPr>
            <w:rStyle w:val="a4"/>
            <w:rFonts w:ascii="Times New Roman" w:hAnsi="Times New Roman" w:cs="Times New Roman"/>
            <w:sz w:val="28"/>
            <w:szCs w:val="28"/>
            <w:lang w:val="de-DE"/>
          </w:rPr>
          <w:t>youtube</w:t>
        </w:r>
        <w:r w:rsidRPr="00690F79">
          <w:rPr>
            <w:rStyle w:val="a4"/>
            <w:rFonts w:ascii="Times New Roman" w:hAnsi="Times New Roman" w:cs="Times New Roman"/>
            <w:sz w:val="28"/>
            <w:szCs w:val="28"/>
            <w:lang w:val="uk-UA"/>
          </w:rPr>
          <w:t>.</w:t>
        </w:r>
        <w:r w:rsidRPr="00DE0505">
          <w:rPr>
            <w:rStyle w:val="a4"/>
            <w:rFonts w:ascii="Times New Roman" w:hAnsi="Times New Roman" w:cs="Times New Roman"/>
            <w:sz w:val="28"/>
            <w:szCs w:val="28"/>
            <w:lang w:val="de-DE"/>
          </w:rPr>
          <w:t>com</w:t>
        </w:r>
        <w:r w:rsidRPr="00690F79">
          <w:rPr>
            <w:rStyle w:val="a4"/>
            <w:rFonts w:ascii="Times New Roman" w:hAnsi="Times New Roman" w:cs="Times New Roman"/>
            <w:sz w:val="28"/>
            <w:szCs w:val="28"/>
            <w:lang w:val="uk-UA"/>
          </w:rPr>
          <w:t>/</w:t>
        </w:r>
        <w:r w:rsidRPr="00DE0505">
          <w:rPr>
            <w:rStyle w:val="a4"/>
            <w:rFonts w:ascii="Times New Roman" w:hAnsi="Times New Roman" w:cs="Times New Roman"/>
            <w:sz w:val="28"/>
            <w:szCs w:val="28"/>
            <w:lang w:val="de-DE"/>
          </w:rPr>
          <w:t>watch</w:t>
        </w:r>
        <w:r w:rsidRPr="00690F79">
          <w:rPr>
            <w:rStyle w:val="a4"/>
            <w:rFonts w:ascii="Times New Roman" w:hAnsi="Times New Roman" w:cs="Times New Roman"/>
            <w:sz w:val="28"/>
            <w:szCs w:val="28"/>
            <w:lang w:val="uk-UA"/>
          </w:rPr>
          <w:t>?</w:t>
        </w:r>
        <w:r w:rsidRPr="00DE0505">
          <w:rPr>
            <w:rStyle w:val="a4"/>
            <w:rFonts w:ascii="Times New Roman" w:hAnsi="Times New Roman" w:cs="Times New Roman"/>
            <w:sz w:val="28"/>
            <w:szCs w:val="28"/>
            <w:lang w:val="de-DE"/>
          </w:rPr>
          <w:t>v</w:t>
        </w:r>
        <w:r w:rsidRPr="00690F79">
          <w:rPr>
            <w:rStyle w:val="a4"/>
            <w:rFonts w:ascii="Times New Roman" w:hAnsi="Times New Roman" w:cs="Times New Roman"/>
            <w:sz w:val="28"/>
            <w:szCs w:val="28"/>
            <w:lang w:val="uk-UA"/>
          </w:rPr>
          <w:t>=</w:t>
        </w:r>
        <w:r w:rsidRPr="00DE0505">
          <w:rPr>
            <w:rStyle w:val="a4"/>
            <w:rFonts w:ascii="Times New Roman" w:hAnsi="Times New Roman" w:cs="Times New Roman"/>
            <w:sz w:val="28"/>
            <w:szCs w:val="28"/>
            <w:lang w:val="de-DE"/>
          </w:rPr>
          <w:t>cxfCGhUxMIE</w:t>
        </w:r>
      </w:hyperlink>
      <w:r w:rsidRPr="00690F79">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E0505">
        <w:rPr>
          <w:rFonts w:ascii="Times New Roman" w:hAnsi="Times New Roman" w:cs="Times New Roman"/>
          <w:sz w:val="28"/>
          <w:szCs w:val="28"/>
          <w:lang w:val="uk-UA"/>
        </w:rPr>
        <w:t>Nosferatu, eine Symphonie des Grauens</w:t>
      </w:r>
      <w:r>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 xml:space="preserve">(1922) URL : </w:t>
      </w:r>
      <w:hyperlink r:id="rId14" w:history="1">
        <w:r w:rsidRPr="00690F79">
          <w:rPr>
            <w:rStyle w:val="a4"/>
            <w:rFonts w:ascii="Times New Roman" w:hAnsi="Times New Roman" w:cs="Times New Roman"/>
            <w:sz w:val="28"/>
            <w:szCs w:val="28"/>
            <w:lang w:val="uk-UA"/>
          </w:rPr>
          <w:t>https://www.youtube.com/watch?v=IvICRbUj-po</w:t>
        </w:r>
      </w:hyperlink>
      <w:r w:rsidRPr="00690F79">
        <w:rPr>
          <w:rStyle w:val="a4"/>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«Stielke, Heinz, fünfzehn...» URL : </w:t>
      </w:r>
      <w:hyperlink r:id="rId15" w:history="1">
        <w:r w:rsidRPr="00690F79">
          <w:rPr>
            <w:rStyle w:val="a4"/>
            <w:rFonts w:ascii="Times New Roman" w:hAnsi="Times New Roman" w:cs="Times New Roman"/>
            <w:sz w:val="28"/>
            <w:szCs w:val="28"/>
            <w:lang w:val="uk-UA"/>
          </w:rPr>
          <w:t>https://www.youtube.com/watch?v=azQvmtIkSRE</w:t>
        </w:r>
      </w:hyperlink>
      <w:r w:rsidRPr="00690F79">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«U 47 – Kapitänleutnant Prien» (1958)</w:t>
      </w:r>
      <w:r w:rsidRPr="00690F79">
        <w:rPr>
          <w:rFonts w:ascii="Times New Roman" w:hAnsi="Times New Roman" w:cs="Times New Roman"/>
          <w:color w:val="000000" w:themeColor="text1"/>
          <w:sz w:val="28"/>
          <w:szCs w:val="28"/>
          <w:lang w:val="uk-UA"/>
        </w:rPr>
        <w:t xml:space="preserve"> </w:t>
      </w:r>
      <w:r w:rsidRPr="00690F79">
        <w:rPr>
          <w:rFonts w:ascii="Times New Roman" w:hAnsi="Times New Roman" w:cs="Times New Roman"/>
          <w:sz w:val="28"/>
          <w:szCs w:val="28"/>
          <w:lang w:val="uk-UA"/>
        </w:rPr>
        <w:t xml:space="preserve">URL : </w:t>
      </w:r>
      <w:hyperlink r:id="rId16" w:history="1">
        <w:r w:rsidRPr="00690F79">
          <w:rPr>
            <w:rStyle w:val="a4"/>
            <w:rFonts w:ascii="Times New Roman" w:hAnsi="Times New Roman" w:cs="Times New Roman"/>
            <w:sz w:val="28"/>
            <w:szCs w:val="28"/>
            <w:lang w:val="uk-UA"/>
          </w:rPr>
          <w:t>https://www.youtube.com/watch?v=T04nt4hZJhI</w:t>
        </w:r>
      </w:hyperlink>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AC3656">
        <w:rPr>
          <w:rFonts w:ascii="Times New Roman" w:hAnsi="Times New Roman" w:cs="Times New Roman"/>
          <w:sz w:val="28"/>
          <w:szCs w:val="28"/>
          <w:lang w:val="uk-UA"/>
        </w:rPr>
        <w:t xml:space="preserve">«Семнадцать мгновений весны» </w:t>
      </w:r>
      <w:r>
        <w:rPr>
          <w:rFonts w:ascii="Times New Roman" w:hAnsi="Times New Roman" w:cs="Times New Roman"/>
          <w:sz w:val="28"/>
          <w:szCs w:val="28"/>
          <w:lang w:val="uk-UA"/>
        </w:rPr>
        <w:t>1972</w:t>
      </w:r>
      <w:r w:rsidRPr="00690F79">
        <w:rPr>
          <w:rFonts w:ascii="Times New Roman" w:hAnsi="Times New Roman" w:cs="Times New Roman"/>
          <w:sz w:val="28"/>
          <w:szCs w:val="28"/>
          <w:lang w:val="uk-UA"/>
        </w:rPr>
        <w:t xml:space="preserve"> URL : </w:t>
      </w:r>
      <w:hyperlink r:id="rId17" w:history="1">
        <w:r w:rsidRPr="00690F79">
          <w:rPr>
            <w:rStyle w:val="a4"/>
            <w:rFonts w:ascii="Times New Roman" w:hAnsi="Times New Roman" w:cs="Times New Roman"/>
            <w:sz w:val="28"/>
            <w:szCs w:val="28"/>
            <w:lang w:val="uk-UA"/>
          </w:rPr>
          <w:t>https://rezka.ag/series/drama/12051-semnadcat-mgnoveniy-vesny-1973.html</w:t>
        </w:r>
      </w:hyperlink>
      <w:r w:rsidRPr="00690F79">
        <w:rPr>
          <w:rFonts w:ascii="Times New Roman" w:hAnsi="Times New Roman" w:cs="Times New Roman"/>
          <w:sz w:val="28"/>
          <w:szCs w:val="28"/>
          <w:lang w:val="uk-UA"/>
        </w:rPr>
        <w:t xml:space="preserve"> (дата звернення 15.10.2022).</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Affaire Blum</w:t>
      </w:r>
      <w:r>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 xml:space="preserve">(1948) </w:t>
      </w:r>
      <w:r w:rsidRPr="00AC3656">
        <w:rPr>
          <w:rFonts w:ascii="Times New Roman" w:hAnsi="Times New Roman" w:cs="Times New Roman"/>
          <w:sz w:val="28"/>
          <w:szCs w:val="28"/>
          <w:lang w:val="uk-UA"/>
        </w:rPr>
        <w:t>URL :</w:t>
      </w:r>
      <w:r>
        <w:rPr>
          <w:rFonts w:ascii="Times New Roman" w:hAnsi="Times New Roman" w:cs="Times New Roman"/>
          <w:sz w:val="28"/>
          <w:szCs w:val="28"/>
          <w:lang w:val="uk-UA"/>
        </w:rPr>
        <w:t xml:space="preserve"> </w:t>
      </w:r>
      <w:hyperlink r:id="rId18" w:history="1">
        <w:r w:rsidRPr="00BD5B16">
          <w:rPr>
            <w:rStyle w:val="a4"/>
            <w:rFonts w:ascii="Times New Roman" w:hAnsi="Times New Roman" w:cs="Times New Roman"/>
            <w:sz w:val="28"/>
            <w:szCs w:val="28"/>
            <w:lang w:val="uk-UA"/>
          </w:rPr>
          <w:t>https://www.imdb.com/title/tt0040079/</w:t>
        </w:r>
      </w:hyperlink>
      <w:r>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tabs>
          <w:tab w:val="left" w:pos="142"/>
        </w:tabs>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Am Ende der Welt</w:t>
      </w:r>
      <w:r>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 xml:space="preserve">(1974) </w:t>
      </w:r>
      <w:r>
        <w:rPr>
          <w:rFonts w:ascii="Times New Roman" w:hAnsi="Times New Roman" w:cs="Times New Roman"/>
          <w:sz w:val="28"/>
          <w:szCs w:val="28"/>
          <w:lang w:val="uk-UA"/>
        </w:rPr>
        <w:t xml:space="preserve">URL </w:t>
      </w:r>
      <w:r w:rsidRPr="00B200B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19" w:history="1">
        <w:r w:rsidRPr="00BD5B16">
          <w:rPr>
            <w:rStyle w:val="a4"/>
            <w:rFonts w:ascii="Times New Roman" w:hAnsi="Times New Roman" w:cs="Times New Roman"/>
            <w:sz w:val="28"/>
            <w:szCs w:val="28"/>
            <w:lang w:val="uk-UA"/>
          </w:rPr>
          <w:t>https://www.moviepilot.de/movies/insel-am-ende-der-welt</w:t>
        </w:r>
      </w:hyperlink>
      <w:r>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Bidasses s'en vont en guerre (1974) URL : </w:t>
      </w:r>
      <w:hyperlink r:id="rId20" w:history="1">
        <w:r w:rsidRPr="00690F79">
          <w:rPr>
            <w:rStyle w:val="a4"/>
            <w:rFonts w:ascii="Times New Roman" w:hAnsi="Times New Roman" w:cs="Times New Roman"/>
            <w:sz w:val="28"/>
            <w:szCs w:val="28"/>
            <w:lang w:val="uk-UA"/>
          </w:rPr>
          <w:t>https://kinoflux.org/16506-novobrancy-idut-na-voynu-1974-les-bidasses-sen-vont-en-guerre.html</w:t>
        </w:r>
      </w:hyperlink>
      <w:r w:rsidRPr="00690F79">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 Bittere Ernte (1985)</w:t>
      </w:r>
      <w:r w:rsidRPr="00690F79">
        <w:rPr>
          <w:lang w:val="de-DE"/>
        </w:rPr>
        <w:t xml:space="preserve"> </w:t>
      </w:r>
      <w:r w:rsidRPr="00690F79">
        <w:rPr>
          <w:rFonts w:ascii="Times New Roman" w:hAnsi="Times New Roman" w:cs="Times New Roman"/>
          <w:sz w:val="28"/>
          <w:szCs w:val="28"/>
          <w:lang w:val="uk-UA"/>
        </w:rPr>
        <w:t xml:space="preserve">URL : </w:t>
      </w:r>
      <w:r>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 xml:space="preserve"> </w:t>
      </w:r>
      <w:hyperlink r:id="rId21" w:history="1">
        <w:r w:rsidRPr="00BD5B16">
          <w:rPr>
            <w:rStyle w:val="a4"/>
            <w:rFonts w:ascii="Times New Roman" w:hAnsi="Times New Roman" w:cs="Times New Roman"/>
            <w:sz w:val="28"/>
            <w:szCs w:val="28"/>
            <w:lang w:val="uk-UA"/>
          </w:rPr>
          <w:t>https://www.imdb.com/title/tt3182620/</w:t>
        </w:r>
      </w:hyperlink>
      <w:r>
        <w:rPr>
          <w:rFonts w:ascii="Times New Roman" w:hAnsi="Times New Roman" w:cs="Times New Roman"/>
          <w:sz w:val="28"/>
          <w:szCs w:val="28"/>
          <w:lang w:val="uk-UA"/>
        </w:rPr>
        <w:t xml:space="preserve"> </w:t>
      </w:r>
    </w:p>
    <w:p w:rsidR="002C0FAE" w:rsidRPr="00B200B8"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B200B8">
        <w:rPr>
          <w:rFonts w:ascii="Times New Roman" w:hAnsi="Times New Roman" w:cs="Times New Roman"/>
          <w:sz w:val="28"/>
          <w:szCs w:val="28"/>
          <w:lang w:val="uk-UA"/>
        </w:rPr>
        <w:t xml:space="preserve"> Canaris (1954) URL : </w:t>
      </w:r>
      <w:hyperlink r:id="rId22" w:history="1">
        <w:r w:rsidRPr="00B200B8">
          <w:rPr>
            <w:rStyle w:val="a4"/>
            <w:rFonts w:ascii="Times New Roman" w:hAnsi="Times New Roman" w:cs="Times New Roman"/>
            <w:sz w:val="28"/>
            <w:szCs w:val="28"/>
            <w:lang w:val="uk-UA"/>
          </w:rPr>
          <w:t>https://www.imdb.com/title/tt0046819/</w:t>
        </w:r>
      </w:hyperlink>
      <w:r w:rsidRPr="00B200B8">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en-US"/>
        </w:rPr>
        <w:t>Chingachguk</w:t>
      </w:r>
      <w:r w:rsidRPr="00690F79">
        <w:rPr>
          <w:rFonts w:ascii="Times New Roman" w:hAnsi="Times New Roman" w:cs="Times New Roman"/>
          <w:sz w:val="28"/>
          <w:szCs w:val="28"/>
          <w:lang w:val="uk-UA"/>
        </w:rPr>
        <w:t xml:space="preserve"> </w:t>
      </w:r>
      <w:r w:rsidRPr="00690F79">
        <w:rPr>
          <w:rFonts w:ascii="Times New Roman" w:hAnsi="Times New Roman" w:cs="Times New Roman"/>
          <w:sz w:val="28"/>
          <w:szCs w:val="28"/>
          <w:lang w:val="en-US"/>
        </w:rPr>
        <w:t>Bolshoi</w:t>
      </w:r>
      <w:r w:rsidRPr="00690F79">
        <w:rPr>
          <w:rFonts w:ascii="Times New Roman" w:hAnsi="Times New Roman" w:cs="Times New Roman"/>
          <w:sz w:val="28"/>
          <w:szCs w:val="28"/>
          <w:lang w:val="uk-UA"/>
        </w:rPr>
        <w:t xml:space="preserve"> </w:t>
      </w:r>
      <w:r w:rsidRPr="00690F79">
        <w:rPr>
          <w:rFonts w:ascii="Times New Roman" w:hAnsi="Times New Roman" w:cs="Times New Roman"/>
          <w:sz w:val="28"/>
          <w:szCs w:val="28"/>
          <w:lang w:val="en-US"/>
        </w:rPr>
        <w:t>Zmei</w:t>
      </w:r>
      <w:r w:rsidRPr="00690F79">
        <w:rPr>
          <w:rFonts w:ascii="Times New Roman" w:hAnsi="Times New Roman" w:cs="Times New Roman"/>
          <w:sz w:val="28"/>
          <w:szCs w:val="28"/>
          <w:lang w:val="uk-UA"/>
        </w:rPr>
        <w:t xml:space="preserve"> 1967 URL : </w:t>
      </w:r>
      <w:hyperlink r:id="rId23" w:history="1">
        <w:r w:rsidRPr="00690F79">
          <w:rPr>
            <w:rStyle w:val="a4"/>
            <w:rFonts w:ascii="Times New Roman" w:hAnsi="Times New Roman" w:cs="Times New Roman"/>
            <w:sz w:val="28"/>
            <w:szCs w:val="28"/>
            <w:lang w:val="uk-UA"/>
          </w:rPr>
          <w:t>https://www.youtube.com/watch?v=B4hoRv2jpmo</w:t>
        </w:r>
      </w:hyperlink>
      <w:r w:rsidRPr="00690F79">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Cross of Iron (1977) URL : </w:t>
      </w:r>
      <w:hyperlink r:id="rId24" w:history="1">
        <w:r w:rsidRPr="00690F79">
          <w:rPr>
            <w:rStyle w:val="a4"/>
            <w:rFonts w:ascii="Times New Roman" w:hAnsi="Times New Roman" w:cs="Times New Roman"/>
            <w:sz w:val="28"/>
            <w:szCs w:val="28"/>
            <w:lang w:val="en-US"/>
          </w:rPr>
          <w:t>http://baskino.me/films/boeviki/5000-zheleznyy-krest.html</w:t>
        </w:r>
      </w:hyperlink>
      <w:r w:rsidRPr="00690F79">
        <w:rPr>
          <w:rFonts w:ascii="Times New Roman" w:hAnsi="Times New Roman" w:cs="Times New Roman"/>
          <w:sz w:val="28"/>
          <w:szCs w:val="28"/>
          <w:lang w:val="en-US"/>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lastRenderedPageBreak/>
        <w:t xml:space="preserve">Das Boot (1981) </w:t>
      </w:r>
      <w:r w:rsidRPr="00690F79">
        <w:rPr>
          <w:rFonts w:ascii="Times New Roman" w:eastAsia="Calibri" w:hAnsi="Times New Roman" w:cs="Times New Roman"/>
          <w:color w:val="000000"/>
          <w:sz w:val="28"/>
          <w:szCs w:val="28"/>
          <w:lang w:val="uk-UA"/>
        </w:rPr>
        <w:t xml:space="preserve">URL : </w:t>
      </w:r>
      <w:hyperlink r:id="rId25" w:history="1">
        <w:r w:rsidRPr="00690F79">
          <w:rPr>
            <w:rStyle w:val="a4"/>
            <w:rFonts w:ascii="Times New Roman" w:hAnsi="Times New Roman" w:cs="Times New Roman"/>
            <w:sz w:val="28"/>
            <w:szCs w:val="28"/>
            <w:lang w:val="de-DE"/>
          </w:rPr>
          <w:t>https</w:t>
        </w:r>
        <w:r w:rsidRPr="00690F79">
          <w:rPr>
            <w:rStyle w:val="a4"/>
            <w:rFonts w:ascii="Times New Roman" w:hAnsi="Times New Roman" w:cs="Times New Roman"/>
            <w:sz w:val="28"/>
            <w:szCs w:val="28"/>
            <w:lang w:val="uk-UA"/>
          </w:rPr>
          <w:t>://</w:t>
        </w:r>
        <w:r w:rsidRPr="00690F79">
          <w:rPr>
            <w:rStyle w:val="a4"/>
            <w:rFonts w:ascii="Times New Roman" w:hAnsi="Times New Roman" w:cs="Times New Roman"/>
            <w:sz w:val="28"/>
            <w:szCs w:val="28"/>
            <w:lang w:val="de-DE"/>
          </w:rPr>
          <w:t>www</w:t>
        </w:r>
        <w:r w:rsidRPr="00690F79">
          <w:rPr>
            <w:rStyle w:val="a4"/>
            <w:rFonts w:ascii="Times New Roman" w:hAnsi="Times New Roman" w:cs="Times New Roman"/>
            <w:sz w:val="28"/>
            <w:szCs w:val="28"/>
            <w:lang w:val="uk-UA"/>
          </w:rPr>
          <w:t>.</w:t>
        </w:r>
        <w:r w:rsidRPr="00690F79">
          <w:rPr>
            <w:rStyle w:val="a4"/>
            <w:rFonts w:ascii="Times New Roman" w:hAnsi="Times New Roman" w:cs="Times New Roman"/>
            <w:sz w:val="28"/>
            <w:szCs w:val="28"/>
            <w:lang w:val="de-DE"/>
          </w:rPr>
          <w:t>youtube</w:t>
        </w:r>
        <w:r w:rsidRPr="00690F79">
          <w:rPr>
            <w:rStyle w:val="a4"/>
            <w:rFonts w:ascii="Times New Roman" w:hAnsi="Times New Roman" w:cs="Times New Roman"/>
            <w:sz w:val="28"/>
            <w:szCs w:val="28"/>
            <w:lang w:val="uk-UA"/>
          </w:rPr>
          <w:t>.</w:t>
        </w:r>
        <w:r w:rsidRPr="00690F79">
          <w:rPr>
            <w:rStyle w:val="a4"/>
            <w:rFonts w:ascii="Times New Roman" w:hAnsi="Times New Roman" w:cs="Times New Roman"/>
            <w:sz w:val="28"/>
            <w:szCs w:val="28"/>
            <w:lang w:val="de-DE"/>
          </w:rPr>
          <w:t>com</w:t>
        </w:r>
        <w:r w:rsidRPr="00690F79">
          <w:rPr>
            <w:rStyle w:val="a4"/>
            <w:rFonts w:ascii="Times New Roman" w:hAnsi="Times New Roman" w:cs="Times New Roman"/>
            <w:sz w:val="28"/>
            <w:szCs w:val="28"/>
            <w:lang w:val="uk-UA"/>
          </w:rPr>
          <w:t>/</w:t>
        </w:r>
        <w:r w:rsidRPr="00690F79">
          <w:rPr>
            <w:rStyle w:val="a4"/>
            <w:rFonts w:ascii="Times New Roman" w:hAnsi="Times New Roman" w:cs="Times New Roman"/>
            <w:sz w:val="28"/>
            <w:szCs w:val="28"/>
            <w:lang w:val="de-DE"/>
          </w:rPr>
          <w:t>watch</w:t>
        </w:r>
        <w:r w:rsidRPr="00690F79">
          <w:rPr>
            <w:rStyle w:val="a4"/>
            <w:rFonts w:ascii="Times New Roman" w:hAnsi="Times New Roman" w:cs="Times New Roman"/>
            <w:sz w:val="28"/>
            <w:szCs w:val="28"/>
            <w:lang w:val="uk-UA"/>
          </w:rPr>
          <w:t>?</w:t>
        </w:r>
        <w:r w:rsidRPr="00690F79">
          <w:rPr>
            <w:rStyle w:val="a4"/>
            <w:rFonts w:ascii="Times New Roman" w:hAnsi="Times New Roman" w:cs="Times New Roman"/>
            <w:sz w:val="28"/>
            <w:szCs w:val="28"/>
            <w:lang w:val="de-DE"/>
          </w:rPr>
          <w:t>v</w:t>
        </w:r>
        <w:r w:rsidRPr="00690F79">
          <w:rPr>
            <w:rStyle w:val="a4"/>
            <w:rFonts w:ascii="Times New Roman" w:hAnsi="Times New Roman" w:cs="Times New Roman"/>
            <w:sz w:val="28"/>
            <w:szCs w:val="28"/>
            <w:lang w:val="uk-UA"/>
          </w:rPr>
          <w:t>=</w:t>
        </w:r>
        <w:r w:rsidRPr="00690F79">
          <w:rPr>
            <w:rStyle w:val="a4"/>
            <w:rFonts w:ascii="Times New Roman" w:hAnsi="Times New Roman" w:cs="Times New Roman"/>
            <w:sz w:val="28"/>
            <w:szCs w:val="28"/>
            <w:lang w:val="de-DE"/>
          </w:rPr>
          <w:t>J</w:t>
        </w:r>
        <w:r w:rsidRPr="00690F79">
          <w:rPr>
            <w:rStyle w:val="a4"/>
            <w:rFonts w:ascii="Times New Roman" w:hAnsi="Times New Roman" w:cs="Times New Roman"/>
            <w:sz w:val="28"/>
            <w:szCs w:val="28"/>
            <w:lang w:val="uk-UA"/>
          </w:rPr>
          <w:t>1</w:t>
        </w:r>
        <w:r w:rsidRPr="00690F79">
          <w:rPr>
            <w:rStyle w:val="a4"/>
            <w:rFonts w:ascii="Times New Roman" w:hAnsi="Times New Roman" w:cs="Times New Roman"/>
            <w:sz w:val="28"/>
            <w:szCs w:val="28"/>
            <w:lang w:val="de-DE"/>
          </w:rPr>
          <w:t>G</w:t>
        </w:r>
        <w:r w:rsidRPr="00690F79">
          <w:rPr>
            <w:rStyle w:val="a4"/>
            <w:rFonts w:ascii="Times New Roman" w:hAnsi="Times New Roman" w:cs="Times New Roman"/>
            <w:sz w:val="28"/>
            <w:szCs w:val="28"/>
            <w:lang w:val="uk-UA"/>
          </w:rPr>
          <w:t>14</w:t>
        </w:r>
        <w:r w:rsidRPr="00690F79">
          <w:rPr>
            <w:rStyle w:val="a4"/>
            <w:rFonts w:ascii="Times New Roman" w:hAnsi="Times New Roman" w:cs="Times New Roman"/>
            <w:sz w:val="28"/>
            <w:szCs w:val="28"/>
            <w:lang w:val="de-DE"/>
          </w:rPr>
          <w:t>MJBx</w:t>
        </w:r>
        <w:r w:rsidRPr="00690F79">
          <w:rPr>
            <w:rStyle w:val="a4"/>
            <w:rFonts w:ascii="Times New Roman" w:hAnsi="Times New Roman" w:cs="Times New Roman"/>
            <w:sz w:val="28"/>
            <w:szCs w:val="28"/>
            <w:lang w:val="uk-UA"/>
          </w:rPr>
          <w:t>4</w:t>
        </w:r>
        <w:r w:rsidRPr="00690F79">
          <w:rPr>
            <w:rStyle w:val="a4"/>
            <w:rFonts w:ascii="Times New Roman" w:hAnsi="Times New Roman" w:cs="Times New Roman"/>
            <w:sz w:val="28"/>
            <w:szCs w:val="28"/>
            <w:lang w:val="de-DE"/>
          </w:rPr>
          <w:t>w</w:t>
        </w:r>
      </w:hyperlink>
      <w:r w:rsidRPr="00690F79">
        <w:rPr>
          <w:rFonts w:ascii="Times New Roman" w:hAnsi="Times New Roman" w:cs="Times New Roman"/>
          <w:sz w:val="28"/>
          <w:szCs w:val="28"/>
          <w:lang w:val="uk-UA"/>
        </w:rPr>
        <w:t xml:space="preserve"> </w:t>
      </w:r>
    </w:p>
    <w:p w:rsidR="002C0FAE" w:rsidRPr="00B200B8"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 </w:t>
      </w:r>
      <w:r w:rsidRPr="00B200B8">
        <w:rPr>
          <w:rFonts w:ascii="Times New Roman" w:hAnsi="Times New Roman" w:cs="Times New Roman"/>
          <w:sz w:val="28"/>
          <w:szCs w:val="28"/>
          <w:lang w:val="uk-UA"/>
        </w:rPr>
        <w:t>Der Arzt von Stalingrad (1958)</w:t>
      </w:r>
      <w:r w:rsidRPr="00B200B8">
        <w:rPr>
          <w:rFonts w:ascii="Times New Roman" w:hAnsi="Times New Roman" w:cs="Times New Roman"/>
          <w:sz w:val="28"/>
          <w:szCs w:val="28"/>
          <w:lang w:val="de-DE"/>
        </w:rPr>
        <w:t xml:space="preserve"> </w:t>
      </w:r>
      <w:r>
        <w:rPr>
          <w:rFonts w:ascii="Times New Roman" w:hAnsi="Times New Roman" w:cs="Times New Roman"/>
          <w:sz w:val="28"/>
          <w:szCs w:val="28"/>
          <w:lang w:val="de-DE"/>
        </w:rPr>
        <w:t>URL</w:t>
      </w:r>
      <w:r>
        <w:rPr>
          <w:rFonts w:ascii="Times New Roman" w:hAnsi="Times New Roman" w:cs="Times New Roman"/>
          <w:sz w:val="28"/>
          <w:szCs w:val="28"/>
          <w:lang w:val="uk-UA"/>
        </w:rPr>
        <w:t xml:space="preserve"> </w:t>
      </w:r>
      <w:r w:rsidRPr="00B200B8">
        <w:rPr>
          <w:rFonts w:ascii="Times New Roman" w:hAnsi="Times New Roman" w:cs="Times New Roman"/>
          <w:sz w:val="28"/>
          <w:szCs w:val="28"/>
          <w:lang w:val="de-DE"/>
        </w:rPr>
        <w:t>:</w:t>
      </w:r>
      <w:r>
        <w:rPr>
          <w:rFonts w:ascii="Times New Roman" w:hAnsi="Times New Roman" w:cs="Times New Roman"/>
          <w:sz w:val="28"/>
          <w:szCs w:val="28"/>
          <w:lang w:val="uk-UA"/>
        </w:rPr>
        <w:t xml:space="preserve"> </w:t>
      </w:r>
      <w:hyperlink r:id="rId26" w:history="1">
        <w:r w:rsidRPr="00B200B8">
          <w:rPr>
            <w:rStyle w:val="a4"/>
            <w:rFonts w:ascii="Times New Roman" w:hAnsi="Times New Roman" w:cs="Times New Roman"/>
            <w:sz w:val="28"/>
            <w:szCs w:val="28"/>
            <w:lang w:val="uk-UA"/>
          </w:rPr>
          <w:t>https://www.imdb.com/title/tt0051376/</w:t>
        </w:r>
      </w:hyperlink>
      <w:r w:rsidRPr="00B200B8">
        <w:rPr>
          <w:rFonts w:ascii="Times New Roman" w:hAnsi="Times New Roman" w:cs="Times New Roman"/>
          <w:sz w:val="28"/>
          <w:szCs w:val="28"/>
          <w:lang w:val="uk-UA"/>
        </w:rPr>
        <w:t xml:space="preserve"> </w:t>
      </w:r>
    </w:p>
    <w:p w:rsidR="002C0FAE" w:rsidRPr="00B200B8"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B200B8">
        <w:rPr>
          <w:rFonts w:ascii="Times New Roman" w:hAnsi="Times New Roman" w:cs="Times New Roman"/>
          <w:sz w:val="28"/>
          <w:szCs w:val="28"/>
          <w:lang w:val="uk-UA"/>
        </w:rPr>
        <w:t>Der Mann von der Cap Arcona</w:t>
      </w:r>
      <w:r>
        <w:rPr>
          <w:rFonts w:ascii="Times New Roman" w:hAnsi="Times New Roman" w:cs="Times New Roman"/>
          <w:sz w:val="28"/>
          <w:szCs w:val="28"/>
          <w:lang w:val="uk-UA"/>
        </w:rPr>
        <w:t xml:space="preserve"> </w:t>
      </w:r>
      <w:r w:rsidRPr="00B200B8">
        <w:rPr>
          <w:rFonts w:ascii="Times New Roman" w:hAnsi="Times New Roman" w:cs="Times New Roman"/>
          <w:sz w:val="28"/>
          <w:szCs w:val="28"/>
          <w:lang w:val="uk-UA"/>
        </w:rPr>
        <w:t>(1982)</w:t>
      </w:r>
      <w:r w:rsidRPr="00B200B8">
        <w:rPr>
          <w:lang w:val="de-DE"/>
        </w:rPr>
        <w:t xml:space="preserve"> </w:t>
      </w:r>
      <w:r w:rsidRPr="00B200B8">
        <w:rPr>
          <w:rFonts w:ascii="Times New Roman" w:hAnsi="Times New Roman" w:cs="Times New Roman"/>
          <w:sz w:val="28"/>
          <w:szCs w:val="28"/>
          <w:lang w:val="uk-UA"/>
        </w:rPr>
        <w:t xml:space="preserve">URL : </w:t>
      </w:r>
      <w:r w:rsidRPr="00B200B8">
        <w:rPr>
          <w:lang w:val="de-DE"/>
        </w:rPr>
        <w:t xml:space="preserve"> </w:t>
      </w:r>
      <w:hyperlink r:id="rId27" w:history="1">
        <w:r w:rsidRPr="00BD5B16">
          <w:rPr>
            <w:rStyle w:val="a4"/>
            <w:rFonts w:ascii="Times New Roman" w:hAnsi="Times New Roman" w:cs="Times New Roman"/>
            <w:sz w:val="28"/>
            <w:szCs w:val="28"/>
            <w:lang w:val="uk-UA"/>
          </w:rPr>
          <w:t>https://www.imdb.com/title/tt0393453/</w:t>
        </w:r>
      </w:hyperlink>
      <w:r>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Der müde Tod (1921)</w:t>
      </w:r>
      <w:r w:rsidRPr="00690F79">
        <w:rPr>
          <w:rFonts w:ascii="Times New Roman" w:hAnsi="Times New Roman" w:cs="Times New Roman"/>
          <w:color w:val="000000" w:themeColor="text1"/>
          <w:sz w:val="28"/>
          <w:szCs w:val="28"/>
          <w:lang w:val="uk-UA"/>
        </w:rPr>
        <w:t xml:space="preserve"> </w:t>
      </w:r>
      <w:r w:rsidRPr="00690F79">
        <w:rPr>
          <w:rFonts w:ascii="Times New Roman" w:hAnsi="Times New Roman" w:cs="Times New Roman"/>
          <w:sz w:val="28"/>
          <w:szCs w:val="28"/>
          <w:lang w:val="uk-UA"/>
        </w:rPr>
        <w:t xml:space="preserve">URL : </w:t>
      </w:r>
      <w:hyperlink r:id="rId28" w:history="1">
        <w:r w:rsidRPr="00690F79">
          <w:rPr>
            <w:rStyle w:val="a4"/>
            <w:rFonts w:ascii="Times New Roman" w:hAnsi="Times New Roman" w:cs="Times New Roman"/>
            <w:sz w:val="28"/>
            <w:szCs w:val="28"/>
            <w:lang w:val="uk-UA"/>
          </w:rPr>
          <w:t>https://www.youtube.com/watch?v=CYDTiKjyS74</w:t>
        </w:r>
      </w:hyperlink>
      <w:r w:rsidRPr="00690F79">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Der Rat der Götter</w:t>
      </w:r>
      <w:r>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 xml:space="preserve">(1950) </w:t>
      </w:r>
      <w:r>
        <w:rPr>
          <w:rFonts w:ascii="Times New Roman" w:hAnsi="Times New Roman" w:cs="Times New Roman"/>
          <w:sz w:val="28"/>
          <w:szCs w:val="28"/>
          <w:lang w:val="uk-UA"/>
        </w:rPr>
        <w:t xml:space="preserve">URL : </w:t>
      </w:r>
      <w:hyperlink r:id="rId29" w:history="1">
        <w:r w:rsidRPr="00BD5B16">
          <w:rPr>
            <w:rStyle w:val="a4"/>
            <w:rFonts w:ascii="Times New Roman" w:hAnsi="Times New Roman" w:cs="Times New Roman"/>
            <w:sz w:val="28"/>
            <w:szCs w:val="28"/>
            <w:lang w:val="uk-UA"/>
          </w:rPr>
          <w:t>https://www.imdb.com/title/tt0042877/</w:t>
        </w:r>
      </w:hyperlink>
      <w:r>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Der Sieg</w:t>
      </w:r>
      <w:r w:rsidRPr="00690F79">
        <w:rPr>
          <w:rFonts w:ascii="Times New Roman" w:hAnsi="Times New Roman" w:cs="Times New Roman"/>
          <w:sz w:val="28"/>
          <w:szCs w:val="28"/>
          <w:lang w:val="uk-UA"/>
        </w:rPr>
        <w:t xml:space="preserve">  (1984) </w:t>
      </w:r>
      <w:r w:rsidRPr="00DE0505">
        <w:rPr>
          <w:rFonts w:ascii="Times New Roman" w:hAnsi="Times New Roman" w:cs="Times New Roman"/>
          <w:sz w:val="28"/>
          <w:szCs w:val="28"/>
          <w:lang w:val="uk-UA"/>
        </w:rPr>
        <w:t xml:space="preserve">URL : </w:t>
      </w:r>
      <w:r>
        <w:rPr>
          <w:rFonts w:ascii="Times New Roman" w:hAnsi="Times New Roman" w:cs="Times New Roman"/>
          <w:sz w:val="28"/>
          <w:szCs w:val="28"/>
          <w:lang w:val="uk-UA"/>
        </w:rPr>
        <w:t xml:space="preserve"> </w:t>
      </w:r>
      <w:hyperlink r:id="rId30" w:history="1">
        <w:r w:rsidRPr="00BD5B16">
          <w:rPr>
            <w:rStyle w:val="a4"/>
            <w:rFonts w:ascii="Times New Roman" w:hAnsi="Times New Roman" w:cs="Times New Roman"/>
            <w:sz w:val="28"/>
            <w:szCs w:val="28"/>
            <w:lang w:val="uk-UA"/>
          </w:rPr>
          <w:t>https://www.defa-stiftung.de/filme/filme-suchen/der-sieg-teil-1-2/</w:t>
        </w:r>
      </w:hyperlink>
      <w:r>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Der Stern von Afrika (1957)</w:t>
      </w:r>
      <w:r w:rsidRPr="00690F79">
        <w:rPr>
          <w:rFonts w:ascii="Times New Roman" w:hAnsi="Times New Roman" w:cs="Times New Roman"/>
          <w:sz w:val="28"/>
          <w:szCs w:val="28"/>
          <w:lang w:val="de-DE"/>
        </w:rPr>
        <w:t xml:space="preserve"> </w:t>
      </w:r>
      <w:r w:rsidRPr="00690F79">
        <w:rPr>
          <w:rFonts w:ascii="Times New Roman" w:eastAsia="Calibri" w:hAnsi="Times New Roman" w:cs="Times New Roman"/>
          <w:color w:val="000000"/>
          <w:sz w:val="28"/>
          <w:szCs w:val="28"/>
          <w:lang w:val="uk-UA"/>
        </w:rPr>
        <w:t xml:space="preserve">URL : </w:t>
      </w:r>
      <w:hyperlink r:id="rId31" w:history="1">
        <w:r w:rsidRPr="00690F79">
          <w:rPr>
            <w:rStyle w:val="a4"/>
            <w:rFonts w:ascii="Times New Roman" w:hAnsi="Times New Roman" w:cs="Times New Roman"/>
            <w:sz w:val="28"/>
            <w:szCs w:val="28"/>
            <w:lang w:val="de-DE"/>
          </w:rPr>
          <w:t>https://kinoflux.org/49536-zvezda-afriki-1957-der-stern-von-afrika.html</w:t>
        </w:r>
      </w:hyperlink>
      <w:r w:rsidRPr="00690F79">
        <w:rPr>
          <w:rFonts w:ascii="Times New Roman" w:hAnsi="Times New Roman" w:cs="Times New Roman"/>
          <w:sz w:val="28"/>
          <w:szCs w:val="28"/>
          <w:lang w:val="de-DE"/>
        </w:rPr>
        <w:t xml:space="preserve"> </w:t>
      </w:r>
    </w:p>
    <w:p w:rsidR="002C0FAE" w:rsidRPr="00690F79" w:rsidRDefault="002C0FAE" w:rsidP="002C0FAE">
      <w:pPr>
        <w:pStyle w:val="a3"/>
        <w:numPr>
          <w:ilvl w:val="0"/>
          <w:numId w:val="9"/>
        </w:numPr>
        <w:spacing w:line="360" w:lineRule="auto"/>
        <w:ind w:left="0" w:firstLine="709"/>
        <w:jc w:val="both"/>
        <w:rPr>
          <w:rFonts w:ascii="Times New Roman" w:hAnsi="Times New Roman" w:cs="Times New Roman"/>
          <w:bCs/>
          <w:sz w:val="28"/>
          <w:szCs w:val="28"/>
          <w:lang w:val="de-DE"/>
        </w:rPr>
      </w:pPr>
      <w:r w:rsidRPr="00690F79">
        <w:rPr>
          <w:rFonts w:ascii="Times New Roman" w:hAnsi="Times New Roman" w:cs="Times New Roman"/>
          <w:bCs/>
          <w:sz w:val="28"/>
          <w:szCs w:val="28"/>
          <w:lang w:val="de-DE"/>
        </w:rPr>
        <w:t xml:space="preserve">Des Teufels General </w:t>
      </w:r>
      <w:r w:rsidRPr="00690F79">
        <w:rPr>
          <w:rFonts w:ascii="Times New Roman" w:hAnsi="Times New Roman" w:cs="Times New Roman"/>
          <w:sz w:val="28"/>
          <w:szCs w:val="28"/>
          <w:lang w:val="uk-UA"/>
        </w:rPr>
        <w:t xml:space="preserve">(1955) </w:t>
      </w:r>
      <w:r w:rsidRPr="00690F79">
        <w:rPr>
          <w:rFonts w:ascii="Times New Roman" w:hAnsi="Times New Roman" w:cs="Times New Roman"/>
          <w:bCs/>
          <w:sz w:val="28"/>
          <w:szCs w:val="28"/>
          <w:lang w:val="de-DE"/>
        </w:rPr>
        <w:t>URL</w:t>
      </w:r>
      <w:r w:rsidRPr="00690F79">
        <w:rPr>
          <w:rFonts w:ascii="Times New Roman" w:hAnsi="Times New Roman" w:cs="Times New Roman"/>
          <w:bCs/>
          <w:sz w:val="28"/>
          <w:szCs w:val="28"/>
          <w:lang w:val="uk-UA"/>
        </w:rPr>
        <w:t xml:space="preserve"> </w:t>
      </w:r>
      <w:r w:rsidRPr="00690F79">
        <w:rPr>
          <w:rFonts w:ascii="Times New Roman" w:hAnsi="Times New Roman" w:cs="Times New Roman"/>
          <w:bCs/>
          <w:sz w:val="28"/>
          <w:szCs w:val="28"/>
          <w:lang w:val="de-DE"/>
        </w:rPr>
        <w:t>:</w:t>
      </w:r>
      <w:r w:rsidRPr="00690F79">
        <w:rPr>
          <w:rFonts w:ascii="Times New Roman" w:hAnsi="Times New Roman" w:cs="Times New Roman"/>
          <w:bCs/>
          <w:sz w:val="28"/>
          <w:szCs w:val="28"/>
          <w:lang w:val="uk-UA"/>
        </w:rPr>
        <w:t xml:space="preserve"> </w:t>
      </w:r>
      <w:hyperlink r:id="rId32" w:history="1">
        <w:r w:rsidRPr="00690F79">
          <w:rPr>
            <w:rStyle w:val="a4"/>
            <w:rFonts w:ascii="Times New Roman" w:hAnsi="Times New Roman" w:cs="Times New Roman"/>
            <w:bCs/>
            <w:sz w:val="28"/>
            <w:szCs w:val="28"/>
            <w:lang w:val="de-DE"/>
          </w:rPr>
          <w:t>https://kinoflux.org/73894-general-djavola-1955-des-teufels-general.html</w:t>
        </w:r>
      </w:hyperlink>
      <w:r w:rsidRPr="00690F79">
        <w:rPr>
          <w:rFonts w:ascii="Times New Roman" w:hAnsi="Times New Roman" w:cs="Times New Roman"/>
          <w:bCs/>
          <w:sz w:val="28"/>
          <w:szCs w:val="28"/>
          <w:lang w:val="de-DE"/>
        </w:rPr>
        <w:t xml:space="preserve"> </w:t>
      </w:r>
    </w:p>
    <w:p w:rsidR="002C0FAE" w:rsidRPr="00690F79" w:rsidRDefault="002C0FAE" w:rsidP="002C0FAE">
      <w:pPr>
        <w:pStyle w:val="a3"/>
        <w:numPr>
          <w:ilvl w:val="0"/>
          <w:numId w:val="9"/>
        </w:numPr>
        <w:tabs>
          <w:tab w:val="left" w:pos="142"/>
        </w:tabs>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Deutschland bleiche Mutter</w:t>
      </w:r>
      <w:r w:rsidRPr="00690F79">
        <w:rPr>
          <w:rFonts w:ascii="Times New Roman" w:hAnsi="Times New Roman" w:cs="Times New Roman"/>
          <w:sz w:val="28"/>
          <w:szCs w:val="28"/>
          <w:lang w:val="uk-UA"/>
        </w:rPr>
        <w:t xml:space="preserve"> (1980) </w:t>
      </w:r>
      <w:r w:rsidRPr="00DE0505">
        <w:rPr>
          <w:rFonts w:ascii="Times New Roman" w:hAnsi="Times New Roman" w:cs="Times New Roman"/>
          <w:sz w:val="28"/>
          <w:szCs w:val="28"/>
          <w:lang w:val="uk-UA"/>
        </w:rPr>
        <w:t>URL :</w:t>
      </w:r>
      <w:r>
        <w:rPr>
          <w:rFonts w:ascii="Times New Roman" w:hAnsi="Times New Roman" w:cs="Times New Roman"/>
          <w:sz w:val="28"/>
          <w:szCs w:val="28"/>
          <w:lang w:val="uk-UA"/>
        </w:rPr>
        <w:t xml:space="preserve"> </w:t>
      </w:r>
      <w:hyperlink r:id="rId33" w:history="1">
        <w:r w:rsidRPr="00BD5B16">
          <w:rPr>
            <w:rStyle w:val="a4"/>
            <w:rFonts w:ascii="Times New Roman" w:hAnsi="Times New Roman" w:cs="Times New Roman"/>
            <w:sz w:val="28"/>
            <w:szCs w:val="28"/>
            <w:lang w:val="uk-UA"/>
          </w:rPr>
          <w:t>https://fbw-filmbewertung.com/film/deutschland_bleiche_mutter_1</w:t>
        </w:r>
      </w:hyperlink>
      <w:r>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Die Abenteuer des Werner Holt</w:t>
      </w:r>
      <w:r w:rsidRPr="00690F79">
        <w:rPr>
          <w:rFonts w:ascii="Times New Roman" w:hAnsi="Times New Roman" w:cs="Times New Roman"/>
          <w:sz w:val="28"/>
          <w:szCs w:val="28"/>
          <w:lang w:val="de-DE"/>
        </w:rPr>
        <w:t xml:space="preserve"> </w:t>
      </w:r>
      <w:r w:rsidRPr="00690F79">
        <w:rPr>
          <w:rFonts w:ascii="Times New Roman" w:hAnsi="Times New Roman" w:cs="Times New Roman"/>
          <w:sz w:val="28"/>
          <w:szCs w:val="28"/>
          <w:lang w:val="uk-UA"/>
        </w:rPr>
        <w:t xml:space="preserve">(1964) </w:t>
      </w:r>
      <w:r w:rsidRPr="00690F79">
        <w:rPr>
          <w:rFonts w:ascii="Times New Roman" w:hAnsi="Times New Roman" w:cs="Times New Roman"/>
          <w:sz w:val="28"/>
          <w:szCs w:val="28"/>
          <w:lang w:val="de-DE"/>
        </w:rPr>
        <w:t>URL :</w:t>
      </w:r>
      <w:r w:rsidRPr="00690F79">
        <w:rPr>
          <w:rFonts w:ascii="Times New Roman" w:hAnsi="Times New Roman" w:cs="Times New Roman"/>
          <w:sz w:val="28"/>
          <w:szCs w:val="28"/>
          <w:lang w:val="uk-UA"/>
        </w:rPr>
        <w:t xml:space="preserve"> </w:t>
      </w:r>
      <w:hyperlink r:id="rId34" w:history="1">
        <w:r w:rsidRPr="00690F79">
          <w:rPr>
            <w:rStyle w:val="a4"/>
            <w:rFonts w:ascii="Times New Roman" w:hAnsi="Times New Roman" w:cs="Times New Roman"/>
            <w:sz w:val="28"/>
            <w:szCs w:val="28"/>
            <w:lang w:val="de-DE"/>
          </w:rPr>
          <w:t>https://kinoflux.org/77088-prikljuchenija-vernera-holta-1964-die-abenteuer-des-werner-holt.html</w:t>
        </w:r>
      </w:hyperlink>
      <w:r w:rsidRPr="00690F79">
        <w:rPr>
          <w:rFonts w:ascii="Times New Roman" w:hAnsi="Times New Roman" w:cs="Times New Roman"/>
          <w:sz w:val="28"/>
          <w:szCs w:val="28"/>
          <w:lang w:val="de-DE"/>
        </w:rPr>
        <w:t xml:space="preserve"> </w:t>
      </w:r>
    </w:p>
    <w:p w:rsidR="002C0FAE" w:rsidRPr="00690F79" w:rsidRDefault="002C0FAE" w:rsidP="002C0FAE">
      <w:pPr>
        <w:pStyle w:val="a3"/>
        <w:numPr>
          <w:ilvl w:val="0"/>
          <w:numId w:val="9"/>
        </w:numPr>
        <w:tabs>
          <w:tab w:val="left" w:pos="142"/>
        </w:tabs>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Die Brücke (1959)</w:t>
      </w:r>
      <w:r w:rsidRPr="00690F79">
        <w:rPr>
          <w:rFonts w:ascii="Times New Roman" w:hAnsi="Times New Roman" w:cs="Times New Roman"/>
          <w:sz w:val="28"/>
          <w:szCs w:val="28"/>
          <w:lang w:val="de-DE"/>
        </w:rPr>
        <w:t xml:space="preserve"> </w:t>
      </w:r>
      <w:r w:rsidRPr="00690F79">
        <w:rPr>
          <w:rFonts w:ascii="Times New Roman" w:hAnsi="Times New Roman" w:cs="Times New Roman"/>
          <w:sz w:val="28"/>
          <w:szCs w:val="28"/>
          <w:lang w:val="uk-UA"/>
        </w:rPr>
        <w:t xml:space="preserve">URL : </w:t>
      </w:r>
      <w:hyperlink r:id="rId35" w:history="1">
        <w:r w:rsidRPr="00690F79">
          <w:rPr>
            <w:rStyle w:val="a4"/>
            <w:rFonts w:ascii="Times New Roman" w:hAnsi="Times New Roman" w:cs="Times New Roman"/>
            <w:sz w:val="28"/>
            <w:szCs w:val="28"/>
            <w:lang w:val="de-DE"/>
          </w:rPr>
          <w:t>https://www.youtube.com/watch?v=j7HbtZnCV-w</w:t>
        </w:r>
      </w:hyperlink>
      <w:r w:rsidRPr="00690F79">
        <w:rPr>
          <w:rFonts w:ascii="Times New Roman" w:hAnsi="Times New Roman" w:cs="Times New Roman"/>
          <w:sz w:val="28"/>
          <w:szCs w:val="28"/>
          <w:lang w:val="de-DE"/>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Die grünen Teufel von Monte Cassino (1958) URL : </w:t>
      </w:r>
      <w:hyperlink r:id="rId36" w:history="1">
        <w:r w:rsidRPr="00BD5B16">
          <w:rPr>
            <w:rStyle w:val="a4"/>
            <w:rFonts w:ascii="Times New Roman" w:hAnsi="Times New Roman" w:cs="Times New Roman"/>
            <w:sz w:val="28"/>
            <w:szCs w:val="28"/>
            <w:lang w:val="uk-UA"/>
          </w:rPr>
          <w:t>https://www.imdb.com/title/tt0051684/</w:t>
        </w:r>
      </w:hyperlink>
      <w:r>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Hunde, wollt ihr ewig leben (1959)</w:t>
      </w:r>
      <w:r w:rsidRPr="00690F79">
        <w:rPr>
          <w:rFonts w:ascii="Times New Roman" w:hAnsi="Times New Roman" w:cs="Times New Roman"/>
          <w:sz w:val="28"/>
          <w:szCs w:val="28"/>
          <w:lang w:val="de-DE"/>
        </w:rPr>
        <w:t xml:space="preserve"> </w:t>
      </w:r>
      <w:r w:rsidRPr="00690F79">
        <w:rPr>
          <w:rFonts w:ascii="Times New Roman" w:hAnsi="Times New Roman" w:cs="Times New Roman"/>
          <w:sz w:val="28"/>
          <w:szCs w:val="28"/>
          <w:lang w:val="uk-UA"/>
        </w:rPr>
        <w:t>URL :</w:t>
      </w:r>
      <w:r w:rsidRPr="00690F79">
        <w:rPr>
          <w:rFonts w:ascii="Times New Roman" w:hAnsi="Times New Roman" w:cs="Times New Roman"/>
          <w:sz w:val="28"/>
          <w:szCs w:val="28"/>
          <w:lang w:val="de-DE"/>
        </w:rPr>
        <w:t xml:space="preserve"> </w:t>
      </w:r>
      <w:hyperlink r:id="rId37" w:history="1">
        <w:r w:rsidRPr="00690F79">
          <w:rPr>
            <w:rStyle w:val="a4"/>
            <w:rFonts w:ascii="Times New Roman" w:hAnsi="Times New Roman" w:cs="Times New Roman"/>
            <w:sz w:val="28"/>
            <w:szCs w:val="28"/>
            <w:lang w:val="de-DE"/>
          </w:rPr>
          <w:t>https://kinoflux.org/75539-sobaki-hotite-zhit-vechno-1959-hunde-wollt-ihr-ewig-leben.html</w:t>
        </w:r>
      </w:hyperlink>
      <w:r w:rsidRPr="00690F79">
        <w:rPr>
          <w:rFonts w:ascii="Times New Roman" w:hAnsi="Times New Roman" w:cs="Times New Roman"/>
          <w:sz w:val="28"/>
          <w:szCs w:val="28"/>
          <w:lang w:val="de-DE"/>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de-DE"/>
        </w:rPr>
        <w:t>Ich</w:t>
      </w:r>
      <w:r w:rsidRPr="00690F79">
        <w:rPr>
          <w:rFonts w:ascii="Times New Roman" w:hAnsi="Times New Roman" w:cs="Times New Roman"/>
          <w:sz w:val="28"/>
          <w:szCs w:val="28"/>
          <w:lang w:val="uk-UA"/>
        </w:rPr>
        <w:t xml:space="preserve"> </w:t>
      </w:r>
      <w:r w:rsidRPr="00690F79">
        <w:rPr>
          <w:rFonts w:ascii="Times New Roman" w:hAnsi="Times New Roman" w:cs="Times New Roman"/>
          <w:sz w:val="28"/>
          <w:szCs w:val="28"/>
          <w:lang w:val="de-DE"/>
        </w:rPr>
        <w:t>War</w:t>
      </w:r>
      <w:r w:rsidRPr="00690F79">
        <w:rPr>
          <w:rFonts w:ascii="Times New Roman" w:hAnsi="Times New Roman" w:cs="Times New Roman"/>
          <w:sz w:val="28"/>
          <w:szCs w:val="28"/>
          <w:lang w:val="uk-UA"/>
        </w:rPr>
        <w:t xml:space="preserve"> </w:t>
      </w:r>
      <w:r w:rsidRPr="00690F79">
        <w:rPr>
          <w:rFonts w:ascii="Times New Roman" w:hAnsi="Times New Roman" w:cs="Times New Roman"/>
          <w:sz w:val="28"/>
          <w:szCs w:val="28"/>
          <w:lang w:val="de-DE"/>
        </w:rPr>
        <w:t>Neunzehn</w:t>
      </w:r>
      <w:r w:rsidRPr="00690F79">
        <w:rPr>
          <w:rFonts w:ascii="Times New Roman" w:hAnsi="Times New Roman" w:cs="Times New Roman"/>
          <w:sz w:val="28"/>
          <w:szCs w:val="28"/>
          <w:lang w:val="uk-UA"/>
        </w:rPr>
        <w:t xml:space="preserve"> (1968) URL : </w:t>
      </w:r>
      <w:hyperlink r:id="rId38" w:history="1">
        <w:r w:rsidRPr="00690F79">
          <w:rPr>
            <w:rStyle w:val="a4"/>
            <w:rFonts w:ascii="Times New Roman" w:hAnsi="Times New Roman" w:cs="Times New Roman"/>
            <w:sz w:val="28"/>
            <w:szCs w:val="28"/>
            <w:lang w:val="uk-UA"/>
          </w:rPr>
          <w:t>https://www.youtube.com/watch?v=VKDgIKCXCnQ</w:t>
        </w:r>
      </w:hyperlink>
      <w:r w:rsidRPr="00690F79">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lastRenderedPageBreak/>
        <w:t xml:space="preserve">Ich will euch sehen (1978) URL : </w:t>
      </w:r>
      <w:hyperlink r:id="rId39" w:history="1">
        <w:r w:rsidRPr="00690F79">
          <w:rPr>
            <w:rStyle w:val="a4"/>
            <w:rFonts w:ascii="Times New Roman" w:hAnsi="Times New Roman" w:cs="Times New Roman"/>
            <w:sz w:val="28"/>
            <w:szCs w:val="28"/>
            <w:lang w:val="uk-UA"/>
          </w:rPr>
          <w:t>https://www.youtube.com/watch?v=iUUB-zze_-w</w:t>
        </w:r>
      </w:hyperlink>
      <w:r w:rsidRPr="00690F79">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  </w:t>
      </w:r>
      <w:r w:rsidRPr="00690F79">
        <w:rPr>
          <w:rFonts w:ascii="Times New Roman" w:hAnsi="Times New Roman" w:cs="Times New Roman"/>
          <w:sz w:val="28"/>
          <w:szCs w:val="28"/>
          <w:shd w:val="clear" w:color="auto" w:fill="FFFFFF"/>
          <w:lang w:val="de-DE"/>
        </w:rPr>
        <w:t>Jakob</w:t>
      </w:r>
      <w:r w:rsidRPr="00690F79">
        <w:rPr>
          <w:rFonts w:ascii="Times New Roman" w:hAnsi="Times New Roman" w:cs="Times New Roman"/>
          <w:sz w:val="28"/>
          <w:szCs w:val="28"/>
          <w:shd w:val="clear" w:color="auto" w:fill="FFFFFF"/>
          <w:lang w:val="uk-UA"/>
        </w:rPr>
        <w:t xml:space="preserve">, </w:t>
      </w:r>
      <w:r w:rsidRPr="00690F79">
        <w:rPr>
          <w:rFonts w:ascii="Times New Roman" w:hAnsi="Times New Roman" w:cs="Times New Roman"/>
          <w:sz w:val="28"/>
          <w:szCs w:val="28"/>
          <w:shd w:val="clear" w:color="auto" w:fill="FFFFFF"/>
          <w:lang w:val="de-DE"/>
        </w:rPr>
        <w:t>der</w:t>
      </w:r>
      <w:r w:rsidRPr="00690F79">
        <w:rPr>
          <w:rFonts w:ascii="Times New Roman" w:hAnsi="Times New Roman" w:cs="Times New Roman"/>
          <w:sz w:val="28"/>
          <w:szCs w:val="28"/>
          <w:shd w:val="clear" w:color="auto" w:fill="FFFFFF"/>
          <w:lang w:val="uk-UA"/>
        </w:rPr>
        <w:t xml:space="preserve"> </w:t>
      </w:r>
      <w:r w:rsidRPr="00690F79">
        <w:rPr>
          <w:rFonts w:ascii="Times New Roman" w:hAnsi="Times New Roman" w:cs="Times New Roman"/>
          <w:sz w:val="28"/>
          <w:szCs w:val="28"/>
          <w:shd w:val="clear" w:color="auto" w:fill="FFFFFF"/>
          <w:lang w:val="de-DE"/>
        </w:rPr>
        <w:t>L</w:t>
      </w:r>
      <w:r w:rsidRPr="00690F79">
        <w:rPr>
          <w:rFonts w:ascii="Times New Roman" w:hAnsi="Times New Roman" w:cs="Times New Roman"/>
          <w:sz w:val="28"/>
          <w:szCs w:val="28"/>
          <w:shd w:val="clear" w:color="auto" w:fill="FFFFFF"/>
          <w:lang w:val="uk-UA"/>
        </w:rPr>
        <w:t>ü</w:t>
      </w:r>
      <w:r w:rsidRPr="00690F79">
        <w:rPr>
          <w:rFonts w:ascii="Times New Roman" w:hAnsi="Times New Roman" w:cs="Times New Roman"/>
          <w:sz w:val="28"/>
          <w:szCs w:val="28"/>
          <w:shd w:val="clear" w:color="auto" w:fill="FFFFFF"/>
          <w:lang w:val="de-DE"/>
        </w:rPr>
        <w:t>gner</w:t>
      </w:r>
      <w:r>
        <w:rPr>
          <w:rFonts w:ascii="Times New Roman" w:hAnsi="Times New Roman" w:cs="Times New Roman"/>
          <w:sz w:val="28"/>
          <w:szCs w:val="28"/>
          <w:shd w:val="clear" w:color="auto" w:fill="FFFFFF"/>
          <w:lang w:val="uk-UA"/>
        </w:rPr>
        <w:t xml:space="preserve"> </w:t>
      </w:r>
      <w:r w:rsidRPr="00690F79">
        <w:rPr>
          <w:rFonts w:ascii="Times New Roman" w:hAnsi="Times New Roman" w:cs="Times New Roman"/>
          <w:sz w:val="28"/>
          <w:szCs w:val="28"/>
          <w:lang w:val="uk-UA"/>
        </w:rPr>
        <w:t>(1974)</w:t>
      </w:r>
      <w:r w:rsidRPr="00690F79">
        <w:rPr>
          <w:rFonts w:ascii="Times New Roman" w:hAnsi="Times New Roman" w:cs="Times New Roman"/>
          <w:sz w:val="28"/>
          <w:szCs w:val="28"/>
          <w:shd w:val="clear" w:color="auto" w:fill="FFFFFF"/>
          <w:lang w:val="uk-UA"/>
        </w:rPr>
        <w:t xml:space="preserve"> </w:t>
      </w:r>
      <w:r w:rsidRPr="002C0FAE">
        <w:rPr>
          <w:rFonts w:ascii="Times New Roman" w:hAnsi="Times New Roman" w:cs="Times New Roman"/>
          <w:sz w:val="28"/>
          <w:szCs w:val="28"/>
          <w:shd w:val="clear" w:color="auto" w:fill="FFFFFF"/>
          <w:lang w:val="uk-UA"/>
        </w:rPr>
        <w:t>URL :</w:t>
      </w:r>
      <w:r>
        <w:rPr>
          <w:rFonts w:ascii="Times New Roman" w:hAnsi="Times New Roman" w:cs="Times New Roman"/>
          <w:sz w:val="28"/>
          <w:szCs w:val="28"/>
          <w:shd w:val="clear" w:color="auto" w:fill="FFFFFF"/>
          <w:lang w:val="uk-UA"/>
        </w:rPr>
        <w:t xml:space="preserve"> </w:t>
      </w:r>
      <w:hyperlink r:id="rId40" w:history="1">
        <w:r w:rsidRPr="00BD5B16">
          <w:rPr>
            <w:rStyle w:val="a4"/>
            <w:rFonts w:ascii="Times New Roman" w:hAnsi="Times New Roman" w:cs="Times New Roman"/>
            <w:sz w:val="28"/>
            <w:szCs w:val="28"/>
            <w:shd w:val="clear" w:color="auto" w:fill="FFFFFF"/>
            <w:lang w:val="uk-UA"/>
          </w:rPr>
          <w:t>https://www.defa-stiftung.de/filme/filme-suchen/jakob-der-luegner/</w:t>
        </w:r>
      </w:hyperlink>
      <w:r>
        <w:rPr>
          <w:rFonts w:ascii="Times New Roman" w:hAnsi="Times New Roman" w:cs="Times New Roman"/>
          <w:sz w:val="28"/>
          <w:szCs w:val="28"/>
          <w:shd w:val="clear" w:color="auto" w:fill="FFFFFF"/>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 KLK an PTX - Die Rote Kapelle</w:t>
      </w:r>
      <w:r>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 xml:space="preserve">(1970) </w:t>
      </w:r>
      <w:r>
        <w:rPr>
          <w:rFonts w:ascii="Times New Roman" w:hAnsi="Times New Roman" w:cs="Times New Roman"/>
          <w:sz w:val="28"/>
          <w:szCs w:val="28"/>
          <w:lang w:val="uk-UA"/>
        </w:rPr>
        <w:t xml:space="preserve"> </w:t>
      </w:r>
      <w:r w:rsidRPr="00AC3656">
        <w:rPr>
          <w:rFonts w:ascii="Times New Roman" w:hAnsi="Times New Roman" w:cs="Times New Roman"/>
          <w:sz w:val="28"/>
          <w:szCs w:val="28"/>
          <w:lang w:val="uk-UA"/>
        </w:rPr>
        <w:t>URL :</w:t>
      </w:r>
      <w:r>
        <w:rPr>
          <w:rFonts w:ascii="Times New Roman" w:hAnsi="Times New Roman" w:cs="Times New Roman"/>
          <w:sz w:val="28"/>
          <w:szCs w:val="28"/>
          <w:lang w:val="uk-UA"/>
        </w:rPr>
        <w:t xml:space="preserve"> </w:t>
      </w:r>
      <w:hyperlink r:id="rId41" w:history="1">
        <w:r w:rsidRPr="00BD5B16">
          <w:rPr>
            <w:rStyle w:val="a4"/>
            <w:rFonts w:ascii="Times New Roman" w:hAnsi="Times New Roman" w:cs="Times New Roman"/>
            <w:sz w:val="28"/>
            <w:szCs w:val="28"/>
            <w:lang w:val="uk-UA"/>
          </w:rPr>
          <w:t>https://www.imdb.com/title/tt0067284/</w:t>
        </w:r>
      </w:hyperlink>
      <w:r>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Königskinder</w:t>
      </w:r>
      <w:r w:rsidRPr="00690F79">
        <w:rPr>
          <w:rFonts w:ascii="Times New Roman" w:hAnsi="Times New Roman" w:cs="Times New Roman"/>
          <w:sz w:val="28"/>
          <w:szCs w:val="28"/>
          <w:lang w:val="uk-UA"/>
        </w:rPr>
        <w:t xml:space="preserve"> (1962)</w:t>
      </w:r>
      <w:r w:rsidRPr="00B200B8">
        <w:rPr>
          <w:lang w:val="de-DE"/>
        </w:rPr>
        <w:t xml:space="preserve"> </w:t>
      </w:r>
      <w:r w:rsidRPr="00B200B8">
        <w:rPr>
          <w:rFonts w:ascii="Times New Roman" w:hAnsi="Times New Roman" w:cs="Times New Roman"/>
          <w:sz w:val="28"/>
          <w:szCs w:val="28"/>
          <w:lang w:val="uk-UA"/>
        </w:rPr>
        <w:t xml:space="preserve">URL : </w:t>
      </w:r>
      <w:r w:rsidRPr="00690F79">
        <w:rPr>
          <w:rFonts w:ascii="Times New Roman" w:hAnsi="Times New Roman" w:cs="Times New Roman"/>
          <w:sz w:val="28"/>
          <w:szCs w:val="28"/>
          <w:lang w:val="uk-UA"/>
        </w:rPr>
        <w:t xml:space="preserve"> </w:t>
      </w:r>
      <w:hyperlink r:id="rId42" w:history="1">
        <w:r w:rsidRPr="00BD5B16">
          <w:rPr>
            <w:rStyle w:val="a4"/>
            <w:rFonts w:ascii="Times New Roman" w:hAnsi="Times New Roman" w:cs="Times New Roman"/>
            <w:sz w:val="28"/>
            <w:szCs w:val="28"/>
            <w:lang w:val="uk-UA"/>
          </w:rPr>
          <w:t>https://www.imdb.com/title/tt0056161/</w:t>
        </w:r>
      </w:hyperlink>
      <w:r>
        <w:rPr>
          <w:rFonts w:ascii="Times New Roman" w:hAnsi="Times New Roman" w:cs="Times New Roman"/>
          <w:sz w:val="28"/>
          <w:szCs w:val="28"/>
          <w:lang w:val="uk-UA"/>
        </w:rPr>
        <w:t xml:space="preserve"> </w:t>
      </w:r>
    </w:p>
    <w:p w:rsidR="002C0FAE" w:rsidRPr="00B200B8"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B200B8">
        <w:rPr>
          <w:rFonts w:ascii="Times New Roman" w:hAnsi="Times New Roman" w:cs="Times New Roman"/>
          <w:sz w:val="28"/>
          <w:szCs w:val="28"/>
          <w:lang w:val="uk-UA"/>
        </w:rPr>
        <w:t xml:space="preserve">Mama, ich lebe! (1976) URL : </w:t>
      </w:r>
      <w:hyperlink r:id="rId43" w:history="1">
        <w:r w:rsidRPr="00B200B8">
          <w:rPr>
            <w:rStyle w:val="a4"/>
            <w:rFonts w:ascii="Times New Roman" w:hAnsi="Times New Roman" w:cs="Times New Roman"/>
            <w:sz w:val="28"/>
            <w:szCs w:val="28"/>
            <w:lang w:val="uk-UA"/>
          </w:rPr>
          <w:t>https://filmix.ac/films/muzkl/67697-mama-ya-zhiv-mama-ich-lebe-1977.html</w:t>
        </w:r>
      </w:hyperlink>
      <w:r w:rsidRPr="00B200B8">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 Marriage in the Shadows</w:t>
      </w:r>
      <w:r>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(1947)</w:t>
      </w:r>
      <w:r w:rsidRPr="002C0FAE">
        <w:rPr>
          <w:lang w:val="en-US"/>
        </w:rPr>
        <w:t xml:space="preserve"> </w:t>
      </w:r>
      <w:r w:rsidRPr="00AC3656">
        <w:rPr>
          <w:rFonts w:ascii="Times New Roman" w:hAnsi="Times New Roman" w:cs="Times New Roman"/>
          <w:sz w:val="28"/>
          <w:szCs w:val="28"/>
          <w:lang w:val="uk-UA"/>
        </w:rPr>
        <w:t xml:space="preserve">URL : </w:t>
      </w:r>
      <w:r w:rsidRPr="00690F79">
        <w:rPr>
          <w:rFonts w:ascii="Times New Roman" w:hAnsi="Times New Roman" w:cs="Times New Roman"/>
          <w:sz w:val="28"/>
          <w:szCs w:val="28"/>
          <w:lang w:val="uk-UA"/>
        </w:rPr>
        <w:t xml:space="preserve"> </w:t>
      </w:r>
      <w:hyperlink r:id="rId44" w:history="1">
        <w:r w:rsidRPr="00BD5B16">
          <w:rPr>
            <w:rStyle w:val="a4"/>
            <w:rFonts w:ascii="Times New Roman" w:hAnsi="Times New Roman" w:cs="Times New Roman"/>
            <w:sz w:val="28"/>
            <w:szCs w:val="28"/>
            <w:lang w:val="uk-UA"/>
          </w:rPr>
          <w:t>https://www.imdb.com/title/tt0039351/</w:t>
        </w:r>
      </w:hyperlink>
      <w:r>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tabs>
          <w:tab w:val="left" w:pos="142"/>
        </w:tabs>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Meine Stunde Null (1970)  URL : </w:t>
      </w:r>
      <w:hyperlink r:id="rId45" w:history="1">
        <w:r w:rsidRPr="00690F79">
          <w:rPr>
            <w:rStyle w:val="a4"/>
            <w:rFonts w:ascii="Times New Roman" w:hAnsi="Times New Roman" w:cs="Times New Roman"/>
            <w:sz w:val="28"/>
            <w:szCs w:val="28"/>
            <w:lang w:val="uk-UA"/>
          </w:rPr>
          <w:t>https://www.youtube.com/watch?v=uDdHqYIml0w</w:t>
        </w:r>
      </w:hyperlink>
      <w:r w:rsidRPr="00690F79">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Nackt unter Wölfen (1962) URL : </w:t>
      </w:r>
      <w:hyperlink r:id="rId46" w:history="1">
        <w:r w:rsidRPr="00690F79">
          <w:rPr>
            <w:rStyle w:val="a4"/>
            <w:rFonts w:ascii="Times New Roman" w:hAnsi="Times New Roman" w:cs="Times New Roman"/>
            <w:sz w:val="28"/>
            <w:szCs w:val="28"/>
            <w:lang w:val="uk-UA"/>
          </w:rPr>
          <w:t>https://www.youtube.com/watch?v=xHFRcSpCLyM</w:t>
        </w:r>
      </w:hyperlink>
      <w:r w:rsidRPr="00690F79">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Style w:val="ae"/>
          <w:rFonts w:ascii="Times New Roman" w:hAnsi="Times New Roman" w:cs="Times New Roman"/>
          <w:b w:val="0"/>
          <w:bCs w:val="0"/>
          <w:color w:val="303030"/>
          <w:sz w:val="28"/>
          <w:szCs w:val="28"/>
          <w:lang w:val="en-US"/>
        </w:rPr>
        <w:t>Old Shatterhand</w:t>
      </w:r>
      <w:r w:rsidRPr="00690F79">
        <w:rPr>
          <w:rFonts w:ascii="Times New Roman" w:hAnsi="Times New Roman" w:cs="Times New Roman"/>
          <w:color w:val="303030"/>
          <w:sz w:val="28"/>
          <w:szCs w:val="28"/>
          <w:lang w:val="en-US"/>
        </w:rPr>
        <w:t xml:space="preserve"> </w:t>
      </w:r>
      <w:r w:rsidRPr="00690F79">
        <w:rPr>
          <w:rStyle w:val="ae"/>
          <w:rFonts w:ascii="Times New Roman" w:hAnsi="Times New Roman" w:cs="Times New Roman"/>
          <w:b w:val="0"/>
          <w:bCs w:val="0"/>
          <w:color w:val="303030"/>
          <w:sz w:val="28"/>
          <w:szCs w:val="28"/>
          <w:lang w:val="en-US"/>
        </w:rPr>
        <w:t>Shatterhand</w:t>
      </w:r>
      <w:r w:rsidRPr="00690F79">
        <w:rPr>
          <w:rStyle w:val="ae"/>
          <w:rFonts w:ascii="Times New Roman" w:hAnsi="Times New Roman" w:cs="Times New Roman"/>
          <w:b w:val="0"/>
          <w:bCs w:val="0"/>
          <w:color w:val="303030"/>
          <w:sz w:val="28"/>
          <w:szCs w:val="28"/>
          <w:lang w:val="uk-UA"/>
        </w:rPr>
        <w:t xml:space="preserve"> (</w:t>
      </w:r>
      <w:r w:rsidRPr="00690F79">
        <w:rPr>
          <w:rFonts w:ascii="Times New Roman" w:hAnsi="Times New Roman" w:cs="Times New Roman"/>
          <w:sz w:val="28"/>
          <w:szCs w:val="28"/>
          <w:lang w:val="en-US"/>
        </w:rPr>
        <w:t>1964</w:t>
      </w:r>
      <w:r w:rsidRPr="00690F79">
        <w:rPr>
          <w:rFonts w:ascii="Times New Roman" w:hAnsi="Times New Roman" w:cs="Times New Roman"/>
          <w:sz w:val="28"/>
          <w:szCs w:val="28"/>
          <w:lang w:val="uk-UA"/>
        </w:rPr>
        <w:t>)</w:t>
      </w:r>
      <w:r w:rsidRPr="00690F79">
        <w:rPr>
          <w:rStyle w:val="ae"/>
          <w:rFonts w:ascii="Times New Roman" w:hAnsi="Times New Roman" w:cs="Times New Roman"/>
          <w:b w:val="0"/>
          <w:bCs w:val="0"/>
          <w:color w:val="303030"/>
          <w:sz w:val="28"/>
          <w:szCs w:val="28"/>
          <w:lang w:val="uk-UA"/>
        </w:rPr>
        <w:t xml:space="preserve"> URL :</w:t>
      </w:r>
      <w:r w:rsidRPr="00690F79">
        <w:rPr>
          <w:rFonts w:ascii="Times New Roman" w:hAnsi="Times New Roman" w:cs="Times New Roman"/>
          <w:sz w:val="28"/>
          <w:szCs w:val="28"/>
          <w:lang w:val="en-US"/>
        </w:rPr>
        <w:t xml:space="preserve"> </w:t>
      </w:r>
      <w:hyperlink r:id="rId47" w:history="1">
        <w:r w:rsidRPr="00690F79">
          <w:rPr>
            <w:rStyle w:val="a4"/>
            <w:rFonts w:ascii="Times New Roman" w:hAnsi="Times New Roman" w:cs="Times New Roman"/>
            <w:sz w:val="28"/>
            <w:szCs w:val="28"/>
            <w:lang w:val="en-US"/>
          </w:rPr>
          <w:t>https://kinoflux.org/55216-vinnetu-vozhd-apachej-1964-old-shatterhand.html</w:t>
        </w:r>
      </w:hyperlink>
      <w:r w:rsidRPr="00690F79">
        <w:rPr>
          <w:rFonts w:ascii="Times New Roman" w:hAnsi="Times New Roman" w:cs="Times New Roman"/>
          <w:sz w:val="28"/>
          <w:szCs w:val="28"/>
          <w:lang w:val="en-US"/>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Pugowitza (1981) URL : </w:t>
      </w:r>
      <w:hyperlink r:id="rId48" w:history="1">
        <w:r w:rsidRPr="00690F79">
          <w:rPr>
            <w:rStyle w:val="a4"/>
            <w:rFonts w:ascii="Times New Roman" w:hAnsi="Times New Roman" w:cs="Times New Roman"/>
            <w:sz w:val="28"/>
            <w:szCs w:val="28"/>
            <w:lang w:val="uk-UA"/>
          </w:rPr>
          <w:t>https://w139.zona.plus/movies/pugovitsa</w:t>
        </w:r>
      </w:hyperlink>
      <w:r w:rsidRPr="00690F79">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 </w:t>
      </w:r>
      <w:r w:rsidRPr="00690F79">
        <w:rPr>
          <w:rFonts w:ascii="Times New Roman" w:hAnsi="Times New Roman" w:cs="Times New Roman"/>
          <w:sz w:val="28"/>
          <w:szCs w:val="28"/>
          <w:lang w:val="uk-UA"/>
        </w:rPr>
        <w:t>Rotation</w:t>
      </w:r>
      <w:r w:rsidRPr="00690F79">
        <w:rPr>
          <w:rFonts w:ascii="Times New Roman" w:hAnsi="Times New Roman" w:cs="Times New Roman"/>
          <w:sz w:val="28"/>
          <w:szCs w:val="28"/>
          <w:lang w:val="uk-UA"/>
        </w:rPr>
        <w:t xml:space="preserve"> (1949</w:t>
      </w:r>
      <w:r>
        <w:rPr>
          <w:rFonts w:ascii="Times New Roman" w:hAnsi="Times New Roman" w:cs="Times New Roman"/>
          <w:sz w:val="28"/>
          <w:szCs w:val="28"/>
          <w:lang w:val="uk-UA"/>
        </w:rPr>
        <w:t xml:space="preserve">) </w:t>
      </w:r>
      <w:r w:rsidRPr="00AC3656">
        <w:rPr>
          <w:rFonts w:ascii="Times New Roman" w:hAnsi="Times New Roman" w:cs="Times New Roman"/>
          <w:sz w:val="28"/>
          <w:szCs w:val="28"/>
          <w:lang w:val="uk-UA"/>
        </w:rPr>
        <w:t>URL :</w:t>
      </w:r>
      <w:r>
        <w:rPr>
          <w:rFonts w:ascii="Times New Roman" w:hAnsi="Times New Roman" w:cs="Times New Roman"/>
          <w:sz w:val="28"/>
          <w:szCs w:val="28"/>
          <w:lang w:val="uk-UA"/>
        </w:rPr>
        <w:t xml:space="preserve"> </w:t>
      </w:r>
      <w:hyperlink r:id="rId49" w:history="1">
        <w:r w:rsidRPr="00BD5B16">
          <w:rPr>
            <w:rStyle w:val="a4"/>
            <w:rFonts w:ascii="Times New Roman" w:hAnsi="Times New Roman" w:cs="Times New Roman"/>
            <w:sz w:val="28"/>
            <w:szCs w:val="28"/>
            <w:lang w:val="uk-UA"/>
          </w:rPr>
          <w:t>https://www.kinopoisk.ru/film/72796/</w:t>
        </w:r>
      </w:hyperlink>
      <w:r>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690F79">
        <w:rPr>
          <w:rFonts w:ascii="Times New Roman" w:hAnsi="Times New Roman" w:cs="Times New Roman"/>
          <w:sz w:val="28"/>
          <w:szCs w:val="28"/>
          <w:lang w:val="uk-UA"/>
        </w:rPr>
        <w:t xml:space="preserve"> Sharks and Little Fish (1957)  </w:t>
      </w:r>
      <w:r w:rsidRPr="00690F79">
        <w:rPr>
          <w:rFonts w:ascii="Times New Roman" w:eastAsia="Calibri" w:hAnsi="Times New Roman" w:cs="Times New Roman"/>
          <w:color w:val="000000"/>
          <w:sz w:val="28"/>
          <w:szCs w:val="28"/>
          <w:lang w:val="uk-UA"/>
        </w:rPr>
        <w:t xml:space="preserve">URL : </w:t>
      </w:r>
      <w:hyperlink r:id="rId50" w:history="1">
        <w:r w:rsidRPr="00690F79">
          <w:rPr>
            <w:rStyle w:val="a4"/>
            <w:rFonts w:ascii="Times New Roman" w:hAnsi="Times New Roman" w:cs="Times New Roman"/>
            <w:sz w:val="28"/>
            <w:szCs w:val="28"/>
            <w:lang w:val="uk-UA"/>
          </w:rPr>
          <w:t>https://kinogo.best/57132-akuly-i-melkie-rybeshki-film2-1957.html</w:t>
        </w:r>
      </w:hyperlink>
      <w:r w:rsidRPr="00690F79">
        <w:rPr>
          <w:rFonts w:ascii="Times New Roman" w:hAnsi="Times New Roman" w:cs="Times New Roman"/>
          <w:sz w:val="28"/>
          <w:szCs w:val="28"/>
          <w:lang w:val="uk-UA"/>
        </w:rPr>
        <w:t xml:space="preserve"> </w:t>
      </w:r>
    </w:p>
    <w:p w:rsidR="002C0FAE" w:rsidRPr="00690F79" w:rsidRDefault="002C0FAE" w:rsidP="002C0FAE">
      <w:pPr>
        <w:pStyle w:val="a3"/>
        <w:numPr>
          <w:ilvl w:val="0"/>
          <w:numId w:val="9"/>
        </w:numPr>
        <w:spacing w:after="0" w:line="360" w:lineRule="auto"/>
        <w:ind w:left="0" w:firstLine="709"/>
        <w:jc w:val="both"/>
        <w:rPr>
          <w:rFonts w:ascii="Times New Roman" w:hAnsi="Times New Roman" w:cs="Times New Roman"/>
          <w:sz w:val="28"/>
          <w:szCs w:val="28"/>
          <w:lang w:val="uk-UA"/>
        </w:rPr>
      </w:pPr>
      <w:r w:rsidRPr="00B200B8">
        <w:rPr>
          <w:rFonts w:ascii="Times New Roman" w:hAnsi="Times New Roman" w:cs="Times New Roman"/>
          <w:sz w:val="28"/>
          <w:szCs w:val="28"/>
          <w:lang w:val="uk-UA"/>
        </w:rPr>
        <w:t xml:space="preserve">Wenn der weiße Flieder wieder blüht </w:t>
      </w:r>
      <w:r w:rsidRPr="00690F79">
        <w:rPr>
          <w:rFonts w:ascii="Times New Roman" w:hAnsi="Times New Roman" w:cs="Times New Roman"/>
          <w:sz w:val="28"/>
          <w:szCs w:val="28"/>
          <w:lang w:val="uk-UA"/>
        </w:rPr>
        <w:t>1953</w:t>
      </w:r>
      <w:r>
        <w:rPr>
          <w:rFonts w:ascii="Times New Roman" w:hAnsi="Times New Roman" w:cs="Times New Roman"/>
          <w:sz w:val="28"/>
          <w:szCs w:val="28"/>
          <w:lang w:val="uk-UA"/>
        </w:rPr>
        <w:t xml:space="preserve"> </w:t>
      </w:r>
      <w:r w:rsidRPr="00B200B8">
        <w:rPr>
          <w:rFonts w:ascii="Times New Roman" w:hAnsi="Times New Roman" w:cs="Times New Roman"/>
          <w:sz w:val="28"/>
          <w:szCs w:val="28"/>
          <w:lang w:val="uk-UA"/>
        </w:rPr>
        <w:t>URL :</w:t>
      </w:r>
      <w:r w:rsidRPr="00B200B8">
        <w:rPr>
          <w:lang w:val="de-DE"/>
        </w:rPr>
        <w:t xml:space="preserve"> </w:t>
      </w:r>
      <w:hyperlink r:id="rId51" w:history="1">
        <w:r w:rsidRPr="00BD5B16">
          <w:rPr>
            <w:rStyle w:val="a4"/>
            <w:rFonts w:ascii="Times New Roman" w:hAnsi="Times New Roman" w:cs="Times New Roman"/>
            <w:sz w:val="28"/>
            <w:szCs w:val="28"/>
            <w:lang w:val="uk-UA"/>
          </w:rPr>
          <w:t>https://www.youtube.com/watch?v=vv6jQqvPTCI</w:t>
        </w:r>
      </w:hyperlink>
      <w:r>
        <w:rPr>
          <w:rFonts w:ascii="Times New Roman" w:hAnsi="Times New Roman" w:cs="Times New Roman"/>
          <w:sz w:val="28"/>
          <w:szCs w:val="28"/>
          <w:lang w:val="uk-UA"/>
        </w:rPr>
        <w:t xml:space="preserve"> </w:t>
      </w:r>
    </w:p>
    <w:p w:rsidR="00151F41" w:rsidRPr="00690F79" w:rsidRDefault="00151F41" w:rsidP="00FF7DE4">
      <w:pPr>
        <w:spacing w:after="0" w:line="360" w:lineRule="auto"/>
        <w:ind w:firstLine="709"/>
        <w:jc w:val="both"/>
        <w:rPr>
          <w:rFonts w:ascii="Times New Roman" w:hAnsi="Times New Roman" w:cs="Times New Roman"/>
          <w:sz w:val="28"/>
          <w:szCs w:val="28"/>
          <w:lang w:val="uk-UA"/>
        </w:rPr>
      </w:pPr>
    </w:p>
    <w:p w:rsidR="00F32C76" w:rsidRPr="00C73E07" w:rsidRDefault="00086A4E" w:rsidP="00C73E07">
      <w:pPr>
        <w:spacing w:after="0" w:line="360" w:lineRule="auto"/>
        <w:ind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Література:</w:t>
      </w:r>
    </w:p>
    <w:p w:rsidR="00C3238C" w:rsidRPr="00C73E07" w:rsidRDefault="00C3238C" w:rsidP="00C73E07">
      <w:pPr>
        <w:pStyle w:val="a3"/>
        <w:numPr>
          <w:ilvl w:val="0"/>
          <w:numId w:val="10"/>
        </w:numPr>
        <w:spacing w:after="0" w:line="360" w:lineRule="auto"/>
        <w:ind w:left="0"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Ларс Карл Карл, Л. О героях и людях. Советское кино о войне. Взгляд из ГДР. М.: Памятники исторической мысли, 2011. – 254 с.</w:t>
      </w:r>
    </w:p>
    <w:p w:rsidR="00C3238C" w:rsidRPr="00C73E07" w:rsidRDefault="00C3238C" w:rsidP="00C73E07">
      <w:pPr>
        <w:pStyle w:val="a3"/>
        <w:numPr>
          <w:ilvl w:val="0"/>
          <w:numId w:val="10"/>
        </w:numPr>
        <w:spacing w:after="0" w:line="360" w:lineRule="auto"/>
        <w:ind w:left="0"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Baraban, E. Forget the War: Wartime Subjectivity in Post-Soviet Russian Films // Canadian Slavonic Papers, 2012. – № 54(3-4). – P. 295-317.</w:t>
      </w:r>
    </w:p>
    <w:p w:rsidR="00C3238C" w:rsidRPr="00C73E07" w:rsidRDefault="00C3238C" w:rsidP="00C73E07">
      <w:pPr>
        <w:pStyle w:val="a3"/>
        <w:numPr>
          <w:ilvl w:val="0"/>
          <w:numId w:val="10"/>
        </w:numPr>
        <w:spacing w:after="0" w:line="360" w:lineRule="auto"/>
        <w:ind w:left="0"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lastRenderedPageBreak/>
        <w:t xml:space="preserve">Norris, S. Guiding stars: the comet-like rise of the war film in Putin's Russia: recent World War II films and historical memories // Studies in Russian and Soviet Cinema, 2007. – № 1(2). – P. 163-189. </w:t>
      </w:r>
    </w:p>
    <w:p w:rsidR="00A67D22" w:rsidRPr="00C73E07" w:rsidRDefault="00A67D22" w:rsidP="00C73E07">
      <w:pPr>
        <w:pStyle w:val="a3"/>
        <w:numPr>
          <w:ilvl w:val="0"/>
          <w:numId w:val="10"/>
        </w:numPr>
        <w:spacing w:after="0" w:line="360" w:lineRule="auto"/>
        <w:ind w:left="0"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Hake, S. German National Cinema. London, New York: Routledge, 2008. – 271 p.</w:t>
      </w:r>
    </w:p>
    <w:p w:rsidR="00A67D22" w:rsidRPr="00C73E07" w:rsidRDefault="00A67D22" w:rsidP="00C73E07">
      <w:pPr>
        <w:pStyle w:val="a3"/>
        <w:numPr>
          <w:ilvl w:val="0"/>
          <w:numId w:val="10"/>
        </w:numPr>
        <w:spacing w:after="0" w:line="360" w:lineRule="auto"/>
        <w:ind w:left="0"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Jacobsen, W., Kaes A., Prinzler H. Geschichte des deutschen Films. Stuttgart: Metzler, 1993. – 596 S.</w:t>
      </w:r>
    </w:p>
    <w:p w:rsidR="00A67D22" w:rsidRPr="00C73E07" w:rsidRDefault="00A67D22" w:rsidP="00C73E07">
      <w:pPr>
        <w:pStyle w:val="a3"/>
        <w:numPr>
          <w:ilvl w:val="0"/>
          <w:numId w:val="10"/>
        </w:numPr>
        <w:spacing w:after="0" w:line="360" w:lineRule="auto"/>
        <w:ind w:left="0"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Welch, D. Propaganda and the German Cinema, 1933-1945 (Cinema and Society). New York: Clarendon Press of Oxford University Press, 1983. – 352 p.</w:t>
      </w:r>
      <w:r w:rsidRPr="00C73E07">
        <w:rPr>
          <w:rFonts w:ascii="Times New Roman" w:hAnsi="Times New Roman" w:cs="Times New Roman"/>
          <w:sz w:val="28"/>
          <w:szCs w:val="28"/>
          <w:lang w:val="en-US"/>
        </w:rPr>
        <w:t xml:space="preserve"> </w:t>
      </w:r>
      <w:r w:rsidRPr="00C73E07">
        <w:rPr>
          <w:rFonts w:ascii="Times New Roman" w:hAnsi="Times New Roman" w:cs="Times New Roman"/>
          <w:sz w:val="28"/>
          <w:szCs w:val="28"/>
          <w:lang w:val="uk-UA"/>
        </w:rPr>
        <w:t>Давид Уелч</w:t>
      </w:r>
    </w:p>
    <w:p w:rsidR="00A67D22" w:rsidRPr="00C73E07" w:rsidRDefault="00A67D22" w:rsidP="00C73E07">
      <w:pPr>
        <w:pStyle w:val="a3"/>
        <w:numPr>
          <w:ilvl w:val="0"/>
          <w:numId w:val="10"/>
        </w:numPr>
        <w:spacing w:after="0" w:line="360" w:lineRule="auto"/>
        <w:ind w:left="0"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Bartholomei, L. Bilder von Schuld und Unschuld: Spielfilme über den Nationalsozialismus in Ost- und Westdeutschland. Münster: Waxmann Verlag, 2015. – 340 S.</w:t>
      </w:r>
    </w:p>
    <w:p w:rsidR="00A67D22" w:rsidRPr="00C73E07" w:rsidRDefault="00A67D22" w:rsidP="00C73E07">
      <w:pPr>
        <w:pStyle w:val="a3"/>
        <w:numPr>
          <w:ilvl w:val="0"/>
          <w:numId w:val="10"/>
        </w:numPr>
        <w:spacing w:after="0" w:line="360" w:lineRule="auto"/>
        <w:ind w:left="0"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 xml:space="preserve"> Schultz, S. M. Der Nationalsozialismus im Film: von Triumph des Willens bis Inglourious Basterds. Berlin: Bertz + Fischer, 2012. – 559 S.</w:t>
      </w:r>
    </w:p>
    <w:p w:rsidR="00A67D22" w:rsidRPr="00C73E07" w:rsidRDefault="00A74BA3" w:rsidP="00C73E07">
      <w:pPr>
        <w:pStyle w:val="a3"/>
        <w:numPr>
          <w:ilvl w:val="0"/>
          <w:numId w:val="10"/>
        </w:numPr>
        <w:spacing w:after="0" w:line="360" w:lineRule="auto"/>
        <w:ind w:left="0"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 xml:space="preserve"> Fuchs, A. Phantoms of War in Contemporary German Literature, Films and Discourse: The Politics of Memory. Basingstoke: Palgrave Macmillan, 2008. – 254 p.</w:t>
      </w:r>
    </w:p>
    <w:p w:rsidR="00656765" w:rsidRPr="00C73E07" w:rsidRDefault="00C73E07" w:rsidP="00C73E07">
      <w:pPr>
        <w:spacing w:after="0" w:line="360" w:lineRule="auto"/>
        <w:ind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10</w:t>
      </w:r>
      <w:r w:rsidR="00656765" w:rsidRPr="00C73E07">
        <w:rPr>
          <w:rFonts w:ascii="Times New Roman" w:hAnsi="Times New Roman" w:cs="Times New Roman"/>
          <w:sz w:val="28"/>
          <w:szCs w:val="28"/>
          <w:lang w:val="uk-UA"/>
        </w:rPr>
        <w:t>.</w:t>
      </w:r>
      <w:r w:rsidR="00656765" w:rsidRPr="00C73E07">
        <w:rPr>
          <w:rFonts w:ascii="Times New Roman" w:hAnsi="Times New Roman" w:cs="Times New Roman"/>
          <w:sz w:val="28"/>
          <w:szCs w:val="28"/>
          <w:lang w:val="uk-UA"/>
        </w:rPr>
        <w:tab/>
      </w:r>
      <w:r w:rsidR="00656765" w:rsidRPr="00C73E07">
        <w:rPr>
          <w:rFonts w:ascii="Times New Roman" w:hAnsi="Times New Roman" w:cs="Times New Roman"/>
          <w:sz w:val="28"/>
          <w:szCs w:val="28"/>
        </w:rPr>
        <w:t xml:space="preserve">Кракауэр, З. Психологическая история немецкого кино: От Калигари до </w:t>
      </w:r>
      <w:proofErr w:type="gramStart"/>
      <w:r w:rsidR="00656765" w:rsidRPr="00C73E07">
        <w:rPr>
          <w:rFonts w:ascii="Times New Roman" w:hAnsi="Times New Roman" w:cs="Times New Roman"/>
          <w:sz w:val="28"/>
          <w:szCs w:val="28"/>
        </w:rPr>
        <w:t>Гитлера :</w:t>
      </w:r>
      <w:proofErr w:type="gramEnd"/>
      <w:r w:rsidR="00656765" w:rsidRPr="00C73E07">
        <w:rPr>
          <w:rFonts w:ascii="Times New Roman" w:hAnsi="Times New Roman" w:cs="Times New Roman"/>
          <w:sz w:val="28"/>
          <w:szCs w:val="28"/>
        </w:rPr>
        <w:t xml:space="preserve"> пер. с нем. / З. Кракауэр. М.: Искусство, 1977.</w:t>
      </w:r>
      <w:r w:rsidR="00656765" w:rsidRPr="00C73E07">
        <w:rPr>
          <w:rFonts w:ascii="Times New Roman" w:hAnsi="Times New Roman" w:cs="Times New Roman"/>
          <w:sz w:val="28"/>
          <w:szCs w:val="28"/>
          <w:lang w:val="uk-UA"/>
        </w:rPr>
        <w:t xml:space="preserve"> Ст 7</w:t>
      </w:r>
    </w:p>
    <w:p w:rsidR="00656765" w:rsidRPr="00C73E07" w:rsidRDefault="00C73E07" w:rsidP="00C73E07">
      <w:pPr>
        <w:spacing w:after="0" w:line="360" w:lineRule="auto"/>
        <w:ind w:firstLine="709"/>
        <w:jc w:val="both"/>
        <w:rPr>
          <w:rFonts w:ascii="Times New Roman" w:hAnsi="Times New Roman" w:cs="Times New Roman"/>
          <w:color w:val="000000" w:themeColor="text1"/>
          <w:sz w:val="28"/>
          <w:szCs w:val="28"/>
          <w:lang w:val="uk-UA"/>
        </w:rPr>
      </w:pPr>
      <w:r w:rsidRPr="00C73E07">
        <w:rPr>
          <w:rFonts w:ascii="Times New Roman" w:hAnsi="Times New Roman" w:cs="Times New Roman"/>
          <w:color w:val="000000" w:themeColor="text1"/>
          <w:sz w:val="28"/>
          <w:szCs w:val="28"/>
          <w:lang w:val="uk-UA"/>
        </w:rPr>
        <w:t>11</w:t>
      </w:r>
      <w:r w:rsidR="00656765" w:rsidRPr="00C73E07">
        <w:rPr>
          <w:rFonts w:ascii="Times New Roman" w:hAnsi="Times New Roman" w:cs="Times New Roman"/>
          <w:color w:val="000000" w:themeColor="text1"/>
          <w:sz w:val="28"/>
          <w:szCs w:val="28"/>
          <w:lang w:val="uk-UA"/>
        </w:rPr>
        <w:t>.</w:t>
      </w:r>
      <w:r w:rsidR="00656765" w:rsidRPr="00C73E07">
        <w:rPr>
          <w:rFonts w:ascii="Times New Roman" w:hAnsi="Times New Roman" w:cs="Times New Roman"/>
          <w:color w:val="000000" w:themeColor="text1"/>
          <w:sz w:val="28"/>
          <w:szCs w:val="28"/>
          <w:lang w:val="uk-UA"/>
        </w:rPr>
        <w:tab/>
        <w:t xml:space="preserve">Кракауэр З. Природа фильма. </w:t>
      </w:r>
      <w:r w:rsidR="00656765" w:rsidRPr="00C73E07">
        <w:rPr>
          <w:rFonts w:ascii="Times New Roman" w:hAnsi="Times New Roman" w:cs="Times New Roman"/>
          <w:color w:val="000000" w:themeColor="text1"/>
          <w:sz w:val="28"/>
          <w:szCs w:val="28"/>
        </w:rPr>
        <w:t>Реабилитация физической реальности. Сокр. пер. с англ. Д. Ф. Соколовой. Вступит статья Р. Н. Юренева / З. Кракауэр. М</w:t>
      </w:r>
      <w:r w:rsidR="00656765" w:rsidRPr="00C73E07">
        <w:rPr>
          <w:rFonts w:ascii="Times New Roman" w:hAnsi="Times New Roman" w:cs="Times New Roman"/>
          <w:color w:val="000000" w:themeColor="text1"/>
          <w:sz w:val="28"/>
          <w:szCs w:val="28"/>
          <w:lang w:val="de-DE"/>
        </w:rPr>
        <w:t xml:space="preserve">.: </w:t>
      </w:r>
      <w:r w:rsidR="00656765" w:rsidRPr="00C73E07">
        <w:rPr>
          <w:rFonts w:ascii="Times New Roman" w:hAnsi="Times New Roman" w:cs="Times New Roman"/>
          <w:color w:val="000000" w:themeColor="text1"/>
          <w:sz w:val="28"/>
          <w:szCs w:val="28"/>
        </w:rPr>
        <w:t>Искусство</w:t>
      </w:r>
      <w:r w:rsidR="00656765" w:rsidRPr="00C73E07">
        <w:rPr>
          <w:rFonts w:ascii="Times New Roman" w:hAnsi="Times New Roman" w:cs="Times New Roman"/>
          <w:color w:val="000000" w:themeColor="text1"/>
          <w:sz w:val="28"/>
          <w:szCs w:val="28"/>
          <w:lang w:val="de-DE"/>
        </w:rPr>
        <w:t xml:space="preserve">, 1974. </w:t>
      </w:r>
      <w:r w:rsidR="00656765" w:rsidRPr="00C73E07">
        <w:rPr>
          <w:rFonts w:ascii="Times New Roman" w:hAnsi="Times New Roman" w:cs="Times New Roman"/>
          <w:color w:val="000000" w:themeColor="text1"/>
          <w:sz w:val="28"/>
          <w:szCs w:val="28"/>
          <w:lang w:val="uk-UA"/>
        </w:rPr>
        <w:t>94-95</w:t>
      </w:r>
    </w:p>
    <w:p w:rsidR="00181AC7" w:rsidRPr="00C73E07" w:rsidRDefault="00C73E07" w:rsidP="00C73E07">
      <w:pPr>
        <w:spacing w:after="0" w:line="360" w:lineRule="auto"/>
        <w:ind w:firstLine="709"/>
        <w:jc w:val="both"/>
        <w:rPr>
          <w:rStyle w:val="w"/>
          <w:rFonts w:ascii="Times New Roman" w:hAnsi="Times New Roman" w:cs="Times New Roman"/>
          <w:color w:val="000000" w:themeColor="text1"/>
          <w:sz w:val="28"/>
          <w:szCs w:val="28"/>
          <w:lang w:val="uk-UA"/>
        </w:rPr>
      </w:pPr>
      <w:r w:rsidRPr="00C73E07">
        <w:rPr>
          <w:rFonts w:ascii="Times New Roman" w:hAnsi="Times New Roman" w:cs="Times New Roman"/>
          <w:color w:val="000000" w:themeColor="text1"/>
          <w:sz w:val="28"/>
          <w:szCs w:val="28"/>
          <w:lang w:val="uk-UA"/>
        </w:rPr>
        <w:t>12</w:t>
      </w:r>
      <w:r w:rsidR="001C1BFF" w:rsidRPr="00C73E07">
        <w:rPr>
          <w:rFonts w:ascii="Times New Roman" w:hAnsi="Times New Roman" w:cs="Times New Roman"/>
          <w:color w:val="000000" w:themeColor="text1"/>
          <w:sz w:val="28"/>
          <w:szCs w:val="28"/>
          <w:lang w:val="uk-UA"/>
        </w:rPr>
        <w:t>.</w:t>
      </w:r>
      <w:r w:rsidR="001C1BFF" w:rsidRPr="00C73E07">
        <w:rPr>
          <w:rFonts w:ascii="Times New Roman" w:hAnsi="Times New Roman" w:cs="Times New Roman"/>
          <w:color w:val="000000" w:themeColor="text1"/>
          <w:sz w:val="28"/>
          <w:szCs w:val="28"/>
          <w:lang w:val="uk-UA"/>
        </w:rPr>
        <w:tab/>
        <w:t>MUH – Bayerische Aspekte, Ausgabe 13, 2014, Heimat &amp; Film – Der Heimatfilm zwischen alten Klischees und neuen Wirklichkeiten, Seite 20</w:t>
      </w:r>
      <w:r w:rsidRPr="00C73E07">
        <w:rPr>
          <w:rFonts w:ascii="Times New Roman" w:hAnsi="Times New Roman" w:cs="Times New Roman"/>
          <w:color w:val="000000" w:themeColor="text1"/>
          <w:sz w:val="28"/>
          <w:szCs w:val="28"/>
          <w:lang w:val="uk-UA"/>
        </w:rPr>
        <w:t>и88</w:t>
      </w:r>
    </w:p>
    <w:p w:rsidR="00F356E7" w:rsidRPr="00C73E07" w:rsidRDefault="00C73E07" w:rsidP="00C73E07">
      <w:pPr>
        <w:ind w:firstLine="709"/>
        <w:jc w:val="both"/>
        <w:rPr>
          <w:rFonts w:ascii="Times New Roman" w:hAnsi="Times New Roman" w:cs="Times New Roman"/>
          <w:bCs/>
          <w:color w:val="000000" w:themeColor="text1"/>
          <w:sz w:val="28"/>
          <w:szCs w:val="28"/>
          <w:shd w:val="clear" w:color="auto" w:fill="FFFFFF"/>
          <w:lang w:val="uk-UA"/>
        </w:rPr>
      </w:pPr>
      <w:r w:rsidRPr="00C73E07">
        <w:rPr>
          <w:rStyle w:val="w"/>
          <w:rFonts w:ascii="Times New Roman" w:hAnsi="Times New Roman" w:cs="Times New Roman"/>
          <w:bCs/>
          <w:color w:val="000000" w:themeColor="text1"/>
          <w:sz w:val="28"/>
          <w:szCs w:val="28"/>
          <w:shd w:val="clear" w:color="auto" w:fill="FFFFFF"/>
          <w:lang w:val="uk-UA"/>
        </w:rPr>
        <w:t>13</w:t>
      </w:r>
      <w:r w:rsidR="000E6A31" w:rsidRPr="00C73E07">
        <w:rPr>
          <w:rStyle w:val="w"/>
          <w:rFonts w:ascii="Times New Roman" w:hAnsi="Times New Roman" w:cs="Times New Roman"/>
          <w:bCs/>
          <w:color w:val="000000" w:themeColor="text1"/>
          <w:sz w:val="28"/>
          <w:szCs w:val="28"/>
          <w:shd w:val="clear" w:color="auto" w:fill="FFFFFF"/>
          <w:lang w:val="uk-UA"/>
        </w:rPr>
        <w:t>.</w:t>
      </w:r>
      <w:r w:rsidR="000E6A31" w:rsidRPr="00C73E07">
        <w:rPr>
          <w:rStyle w:val="w"/>
          <w:rFonts w:ascii="Times New Roman" w:hAnsi="Times New Roman" w:cs="Times New Roman"/>
          <w:bCs/>
          <w:color w:val="000000" w:themeColor="text1"/>
          <w:sz w:val="28"/>
          <w:szCs w:val="28"/>
          <w:shd w:val="clear" w:color="auto" w:fill="FFFFFF"/>
          <w:lang w:val="uk-UA"/>
        </w:rPr>
        <w:tab/>
      </w:r>
      <w:r w:rsidR="00C61640" w:rsidRPr="00C73E07">
        <w:rPr>
          <w:rFonts w:ascii="Times New Roman" w:hAnsi="Times New Roman" w:cs="Times New Roman"/>
          <w:color w:val="000000" w:themeColor="text1"/>
          <w:sz w:val="28"/>
          <w:szCs w:val="28"/>
        </w:rPr>
        <w:fldChar w:fldCharType="begin"/>
      </w:r>
      <w:r w:rsidR="00C61640" w:rsidRPr="00C73E07">
        <w:rPr>
          <w:rFonts w:ascii="Times New Roman" w:hAnsi="Times New Roman" w:cs="Times New Roman"/>
          <w:color w:val="000000" w:themeColor="text1"/>
          <w:sz w:val="28"/>
          <w:szCs w:val="28"/>
        </w:rPr>
        <w:instrText xml:space="preserve"> HYPERLINK "https://en.wikipedia.org/wiki/Deborah_Lipstadt" \o "Дебора Липштадт" </w:instrText>
      </w:r>
      <w:r w:rsidR="00C61640" w:rsidRPr="00C73E07">
        <w:rPr>
          <w:rFonts w:ascii="Times New Roman" w:hAnsi="Times New Roman" w:cs="Times New Roman"/>
          <w:color w:val="000000" w:themeColor="text1"/>
          <w:sz w:val="28"/>
          <w:szCs w:val="28"/>
        </w:rPr>
        <w:fldChar w:fldCharType="separate"/>
      </w:r>
      <w:r w:rsidR="000E6A31" w:rsidRPr="00C73E07">
        <w:rPr>
          <w:rStyle w:val="a4"/>
          <w:rFonts w:ascii="Times New Roman" w:hAnsi="Times New Roman" w:cs="Times New Roman"/>
          <w:bCs/>
          <w:color w:val="000000" w:themeColor="text1"/>
          <w:sz w:val="28"/>
          <w:szCs w:val="28"/>
          <w:u w:val="none"/>
          <w:shd w:val="clear" w:color="auto" w:fill="FFFFFF"/>
        </w:rPr>
        <w:t>Липштадт, Дебора</w:t>
      </w:r>
      <w:r w:rsidR="00C61640" w:rsidRPr="00C73E07">
        <w:rPr>
          <w:rStyle w:val="a4"/>
          <w:rFonts w:ascii="Times New Roman" w:hAnsi="Times New Roman" w:cs="Times New Roman"/>
          <w:bCs/>
          <w:color w:val="000000" w:themeColor="text1"/>
          <w:sz w:val="28"/>
          <w:szCs w:val="28"/>
          <w:u w:val="none"/>
          <w:shd w:val="clear" w:color="auto" w:fill="FFFFFF"/>
        </w:rPr>
        <w:fldChar w:fldCharType="end"/>
      </w:r>
      <w:r w:rsidR="000E6A31" w:rsidRPr="00C73E07">
        <w:rPr>
          <w:rFonts w:ascii="Times New Roman" w:hAnsi="Times New Roman" w:cs="Times New Roman"/>
          <w:bCs/>
          <w:color w:val="000000" w:themeColor="text1"/>
          <w:sz w:val="28"/>
          <w:szCs w:val="28"/>
          <w:shd w:val="clear" w:color="auto" w:fill="FFFFFF"/>
        </w:rPr>
        <w:t> (1993) «</w:t>
      </w:r>
      <w:hyperlink r:id="rId52" w:tooltip="Отрицание Холокоста" w:history="1">
        <w:r w:rsidR="000E6A31" w:rsidRPr="00C73E07">
          <w:rPr>
            <w:rStyle w:val="a4"/>
            <w:rFonts w:ascii="Times New Roman" w:hAnsi="Times New Roman" w:cs="Times New Roman"/>
            <w:bCs/>
            <w:color w:val="000000" w:themeColor="text1"/>
            <w:sz w:val="28"/>
            <w:szCs w:val="28"/>
            <w:u w:val="none"/>
            <w:shd w:val="clear" w:color="auto" w:fill="FFFFFF"/>
          </w:rPr>
          <w:t> Отрицание Холокоста</w:t>
        </w:r>
      </w:hyperlink>
      <w:r w:rsidR="000E6A31" w:rsidRPr="00C73E07">
        <w:rPr>
          <w:rFonts w:ascii="Times New Roman" w:hAnsi="Times New Roman" w:cs="Times New Roman"/>
          <w:bCs/>
          <w:color w:val="000000" w:themeColor="text1"/>
          <w:sz w:val="28"/>
          <w:szCs w:val="28"/>
          <w:shd w:val="clear" w:color="auto" w:fill="FFFFFF"/>
        </w:rPr>
        <w:t> ». </w:t>
      </w:r>
      <w:r w:rsidR="000E6A31" w:rsidRPr="00C73E07">
        <w:rPr>
          <w:rFonts w:ascii="Times New Roman" w:hAnsi="Times New Roman" w:cs="Times New Roman"/>
          <w:bCs/>
          <w:i/>
          <w:iCs/>
          <w:color w:val="000000" w:themeColor="text1"/>
          <w:sz w:val="28"/>
          <w:szCs w:val="28"/>
          <w:shd w:val="clear" w:color="auto" w:fill="FFFFFF"/>
        </w:rPr>
        <w:t xml:space="preserve">Свободная </w:t>
      </w:r>
      <w:proofErr w:type="gramStart"/>
      <w:r w:rsidR="000E6A31" w:rsidRPr="00C73E07">
        <w:rPr>
          <w:rFonts w:ascii="Times New Roman" w:hAnsi="Times New Roman" w:cs="Times New Roman"/>
          <w:bCs/>
          <w:i/>
          <w:iCs/>
          <w:color w:val="000000" w:themeColor="text1"/>
          <w:sz w:val="28"/>
          <w:szCs w:val="28"/>
          <w:shd w:val="clear" w:color="auto" w:fill="FFFFFF"/>
        </w:rPr>
        <w:t>пресса</w:t>
      </w:r>
      <w:r w:rsidR="000E6A31" w:rsidRPr="00C73E07">
        <w:rPr>
          <w:rFonts w:ascii="Times New Roman" w:hAnsi="Times New Roman" w:cs="Times New Roman"/>
          <w:bCs/>
          <w:color w:val="000000" w:themeColor="text1"/>
          <w:sz w:val="28"/>
          <w:szCs w:val="28"/>
          <w:shd w:val="clear" w:color="auto" w:fill="FFFFFF"/>
        </w:rPr>
        <w:t> .</w:t>
      </w:r>
      <w:proofErr w:type="gramEnd"/>
      <w:r w:rsidR="000E6A31" w:rsidRPr="00C73E07">
        <w:rPr>
          <w:rFonts w:ascii="Times New Roman" w:hAnsi="Times New Roman" w:cs="Times New Roman"/>
          <w:bCs/>
          <w:color w:val="000000" w:themeColor="text1"/>
          <w:sz w:val="28"/>
          <w:szCs w:val="28"/>
          <w:shd w:val="clear" w:color="auto" w:fill="FFFFFF"/>
        </w:rPr>
        <w:t> п. 212. Проверено 24 августа 2021 г.</w:t>
      </w:r>
      <w:bookmarkStart w:id="0" w:name="_GoBack"/>
      <w:bookmarkEnd w:id="0"/>
      <w:r w:rsidRPr="00C73E07">
        <w:rPr>
          <w:rFonts w:ascii="Times New Roman" w:hAnsi="Times New Roman" w:cs="Times New Roman"/>
          <w:bCs/>
          <w:color w:val="000000" w:themeColor="text1"/>
          <w:sz w:val="28"/>
          <w:szCs w:val="28"/>
          <w:shd w:val="clear" w:color="auto" w:fill="FFFFFF"/>
          <w:lang w:val="uk-UA"/>
        </w:rPr>
        <w:t xml:space="preserve"> </w:t>
      </w:r>
    </w:p>
    <w:p w:rsidR="00F356E7" w:rsidRPr="00C73E07" w:rsidRDefault="00C73E07" w:rsidP="00C73E07">
      <w:pPr>
        <w:ind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 xml:space="preserve">14. </w:t>
      </w:r>
      <w:r w:rsidR="00F356E7" w:rsidRPr="00C73E07">
        <w:rPr>
          <w:rFonts w:ascii="Times New Roman" w:hAnsi="Times New Roman" w:cs="Times New Roman"/>
          <w:sz w:val="28"/>
          <w:szCs w:val="28"/>
          <w:lang w:val="uk-UA"/>
        </w:rPr>
        <w:t>2, с. 117. Кракауэр З. Природа фильма. Реабилитация физической реальности. М., 1974.</w:t>
      </w:r>
    </w:p>
    <w:p w:rsidR="004F7B32" w:rsidRPr="00C73E07" w:rsidRDefault="00C73E07" w:rsidP="00C73E07">
      <w:pPr>
        <w:ind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 xml:space="preserve">15. </w:t>
      </w:r>
      <w:r w:rsidR="00F356E7" w:rsidRPr="00C73E07">
        <w:rPr>
          <w:rFonts w:ascii="Times New Roman" w:hAnsi="Times New Roman" w:cs="Times New Roman"/>
          <w:sz w:val="28"/>
          <w:szCs w:val="28"/>
          <w:lang w:val="uk-UA"/>
        </w:rPr>
        <w:t>Макиенко М. Г. Художественная реальность исторического кинематографа // Молодой ученый. 2009. №6. С. 199-201.</w:t>
      </w:r>
    </w:p>
    <w:p w:rsidR="004F7B32" w:rsidRPr="00C73E07" w:rsidRDefault="00C73E07" w:rsidP="00C73E07">
      <w:pPr>
        <w:ind w:firstLine="709"/>
        <w:jc w:val="both"/>
        <w:rPr>
          <w:rFonts w:ascii="Times New Roman" w:hAnsi="Times New Roman" w:cs="Times New Roman"/>
          <w:bCs/>
          <w:sz w:val="28"/>
          <w:szCs w:val="28"/>
          <w:lang w:val="pl-PL"/>
        </w:rPr>
      </w:pPr>
      <w:r w:rsidRPr="00C73E07">
        <w:rPr>
          <w:rFonts w:ascii="Times New Roman" w:hAnsi="Times New Roman" w:cs="Times New Roman"/>
          <w:bCs/>
          <w:sz w:val="28"/>
          <w:szCs w:val="28"/>
          <w:lang w:val="uk-UA"/>
        </w:rPr>
        <w:t xml:space="preserve">16. </w:t>
      </w:r>
      <w:r w:rsidR="004F7B32" w:rsidRPr="00C73E07">
        <w:rPr>
          <w:rFonts w:ascii="Times New Roman" w:hAnsi="Times New Roman" w:cs="Times New Roman"/>
          <w:bCs/>
          <w:sz w:val="28"/>
          <w:szCs w:val="28"/>
          <w:lang w:val="uk-UA"/>
        </w:rPr>
        <w:t xml:space="preserve">[3, 118] </w:t>
      </w:r>
      <w:r w:rsidR="004F7B32" w:rsidRPr="00C73E07">
        <w:rPr>
          <w:rFonts w:ascii="Times New Roman" w:hAnsi="Times New Roman" w:cs="Times New Roman"/>
          <w:bCs/>
          <w:sz w:val="28"/>
          <w:szCs w:val="28"/>
          <w:lang w:val="pl-PL"/>
        </w:rPr>
        <w:t xml:space="preserve">White H., Historiografia i historiofotia. Film i historia: antologia. Warszawa: Wydawnictwo Uniwersytetu Warszawskiego, 2008. 359 </w:t>
      </w:r>
      <w:r w:rsidR="004F7B32" w:rsidRPr="00C73E07">
        <w:rPr>
          <w:rFonts w:ascii="Times New Roman" w:hAnsi="Times New Roman" w:cs="Times New Roman"/>
          <w:bCs/>
          <w:sz w:val="28"/>
          <w:szCs w:val="28"/>
        </w:rPr>
        <w:t>с</w:t>
      </w:r>
      <w:r w:rsidR="004F7B32" w:rsidRPr="00C73E07">
        <w:rPr>
          <w:rFonts w:ascii="Times New Roman" w:hAnsi="Times New Roman" w:cs="Times New Roman"/>
          <w:bCs/>
          <w:sz w:val="28"/>
          <w:szCs w:val="28"/>
          <w:lang w:val="pl-PL"/>
        </w:rPr>
        <w:t>.</w:t>
      </w:r>
    </w:p>
    <w:p w:rsidR="008D6070" w:rsidRPr="00C73E07" w:rsidRDefault="00C73E07" w:rsidP="00C73E07">
      <w:pPr>
        <w:ind w:firstLine="709"/>
        <w:jc w:val="both"/>
        <w:rPr>
          <w:rFonts w:ascii="Times New Roman" w:hAnsi="Times New Roman" w:cs="Times New Roman"/>
          <w:sz w:val="28"/>
          <w:szCs w:val="28"/>
        </w:rPr>
      </w:pPr>
      <w:r w:rsidRPr="00C73E07">
        <w:rPr>
          <w:rFonts w:ascii="Times New Roman" w:hAnsi="Times New Roman" w:cs="Times New Roman"/>
          <w:sz w:val="28"/>
          <w:szCs w:val="28"/>
          <w:lang w:val="uk-UA"/>
        </w:rPr>
        <w:t xml:space="preserve">17. </w:t>
      </w:r>
      <w:r w:rsidR="004F7B32" w:rsidRPr="00C73E07">
        <w:rPr>
          <w:rFonts w:ascii="Times New Roman" w:hAnsi="Times New Roman" w:cs="Times New Roman"/>
          <w:sz w:val="28"/>
          <w:szCs w:val="28"/>
          <w:lang w:val="uk-UA"/>
        </w:rPr>
        <w:t xml:space="preserve">4, 255 </w:t>
      </w:r>
      <w:r w:rsidR="004F7B32" w:rsidRPr="00C73E07">
        <w:rPr>
          <w:rFonts w:ascii="Times New Roman" w:hAnsi="Times New Roman" w:cs="Times New Roman"/>
          <w:sz w:val="28"/>
          <w:szCs w:val="28"/>
          <w:lang w:val="pl-PL"/>
        </w:rPr>
        <w:t xml:space="preserve">Witek P., Metodologiczne problemy historii wizualnej. </w:t>
      </w:r>
      <w:r w:rsidR="004F7B32" w:rsidRPr="00C73E07">
        <w:rPr>
          <w:rFonts w:ascii="Times New Roman" w:hAnsi="Times New Roman" w:cs="Times New Roman"/>
          <w:sz w:val="28"/>
          <w:szCs w:val="28"/>
        </w:rPr>
        <w:t>Ейдос</w:t>
      </w:r>
      <w:r w:rsidR="004F7B32" w:rsidRPr="00C73E07">
        <w:rPr>
          <w:rFonts w:ascii="Times New Roman" w:hAnsi="Times New Roman" w:cs="Times New Roman"/>
          <w:sz w:val="28"/>
          <w:szCs w:val="28"/>
          <w:lang w:val="pl-PL"/>
        </w:rPr>
        <w:t xml:space="preserve">. </w:t>
      </w:r>
      <w:r w:rsidR="004F7B32" w:rsidRPr="00C73E07">
        <w:rPr>
          <w:rFonts w:ascii="Times New Roman" w:hAnsi="Times New Roman" w:cs="Times New Roman"/>
          <w:sz w:val="28"/>
          <w:szCs w:val="28"/>
        </w:rPr>
        <w:t>Альманах</w:t>
      </w:r>
      <w:r w:rsidR="004F7B32" w:rsidRPr="00C73E07">
        <w:rPr>
          <w:rFonts w:ascii="Times New Roman" w:hAnsi="Times New Roman" w:cs="Times New Roman"/>
          <w:sz w:val="28"/>
          <w:szCs w:val="28"/>
          <w:lang w:val="pl-PL"/>
        </w:rPr>
        <w:t xml:space="preserve"> </w:t>
      </w:r>
      <w:r w:rsidR="004F7B32" w:rsidRPr="00C73E07">
        <w:rPr>
          <w:rFonts w:ascii="Times New Roman" w:hAnsi="Times New Roman" w:cs="Times New Roman"/>
          <w:sz w:val="28"/>
          <w:szCs w:val="28"/>
        </w:rPr>
        <w:t>теорії</w:t>
      </w:r>
      <w:r w:rsidR="004F7B32" w:rsidRPr="00C73E07">
        <w:rPr>
          <w:rFonts w:ascii="Times New Roman" w:hAnsi="Times New Roman" w:cs="Times New Roman"/>
          <w:sz w:val="28"/>
          <w:szCs w:val="28"/>
          <w:lang w:val="pl-PL"/>
        </w:rPr>
        <w:t xml:space="preserve"> </w:t>
      </w:r>
      <w:r w:rsidR="004F7B32" w:rsidRPr="00C73E07">
        <w:rPr>
          <w:rFonts w:ascii="Times New Roman" w:hAnsi="Times New Roman" w:cs="Times New Roman"/>
          <w:sz w:val="28"/>
          <w:szCs w:val="28"/>
        </w:rPr>
        <w:t>та</w:t>
      </w:r>
      <w:r w:rsidR="004F7B32" w:rsidRPr="00C73E07">
        <w:rPr>
          <w:rFonts w:ascii="Times New Roman" w:hAnsi="Times New Roman" w:cs="Times New Roman"/>
          <w:sz w:val="28"/>
          <w:szCs w:val="28"/>
          <w:lang w:val="pl-PL"/>
        </w:rPr>
        <w:t xml:space="preserve"> </w:t>
      </w:r>
      <w:r w:rsidR="004F7B32" w:rsidRPr="00C73E07">
        <w:rPr>
          <w:rFonts w:ascii="Times New Roman" w:hAnsi="Times New Roman" w:cs="Times New Roman"/>
          <w:sz w:val="28"/>
          <w:szCs w:val="28"/>
        </w:rPr>
        <w:t>історії</w:t>
      </w:r>
      <w:r w:rsidR="004F7B32" w:rsidRPr="00C73E07">
        <w:rPr>
          <w:rFonts w:ascii="Times New Roman" w:hAnsi="Times New Roman" w:cs="Times New Roman"/>
          <w:sz w:val="28"/>
          <w:szCs w:val="28"/>
          <w:lang w:val="pl-PL"/>
        </w:rPr>
        <w:t xml:space="preserve"> </w:t>
      </w:r>
      <w:r w:rsidR="004F7B32" w:rsidRPr="00C73E07">
        <w:rPr>
          <w:rFonts w:ascii="Times New Roman" w:hAnsi="Times New Roman" w:cs="Times New Roman"/>
          <w:sz w:val="28"/>
          <w:szCs w:val="28"/>
        </w:rPr>
        <w:t>історичної</w:t>
      </w:r>
      <w:r w:rsidR="004F7B32" w:rsidRPr="00C73E07">
        <w:rPr>
          <w:rFonts w:ascii="Times New Roman" w:hAnsi="Times New Roman" w:cs="Times New Roman"/>
          <w:sz w:val="28"/>
          <w:szCs w:val="28"/>
          <w:lang w:val="pl-PL"/>
        </w:rPr>
        <w:t xml:space="preserve"> </w:t>
      </w:r>
      <w:r w:rsidR="004F7B32" w:rsidRPr="00C73E07">
        <w:rPr>
          <w:rFonts w:ascii="Times New Roman" w:hAnsi="Times New Roman" w:cs="Times New Roman"/>
          <w:sz w:val="28"/>
          <w:szCs w:val="28"/>
        </w:rPr>
        <w:t>науки</w:t>
      </w:r>
      <w:r w:rsidR="004F7B32" w:rsidRPr="00C73E07">
        <w:rPr>
          <w:rFonts w:ascii="Times New Roman" w:hAnsi="Times New Roman" w:cs="Times New Roman"/>
          <w:sz w:val="28"/>
          <w:szCs w:val="28"/>
          <w:lang w:val="pl-PL"/>
        </w:rPr>
        <w:t xml:space="preserve">. </w:t>
      </w:r>
      <w:r w:rsidR="004F7B32" w:rsidRPr="00C73E07">
        <w:rPr>
          <w:rFonts w:ascii="Times New Roman" w:hAnsi="Times New Roman" w:cs="Times New Roman"/>
          <w:sz w:val="28"/>
          <w:szCs w:val="28"/>
        </w:rPr>
        <w:t>Вип. 7. Київ: Інститут історії України, 2013. С. 244–260</w:t>
      </w:r>
    </w:p>
    <w:p w:rsidR="008D6070" w:rsidRPr="00C73E07" w:rsidRDefault="00C73E07" w:rsidP="00C73E07">
      <w:pPr>
        <w:ind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 xml:space="preserve">18. </w:t>
      </w:r>
      <w:r w:rsidR="008D6070" w:rsidRPr="00C73E07">
        <w:rPr>
          <w:rFonts w:ascii="Times New Roman" w:hAnsi="Times New Roman" w:cs="Times New Roman"/>
          <w:sz w:val="28"/>
          <w:szCs w:val="28"/>
          <w:lang w:val="uk-UA"/>
        </w:rPr>
        <w:t>103. Хейк С. , Фильм в Германии, 2004 г.; стр. 32</w:t>
      </w:r>
    </w:p>
    <w:p w:rsidR="005D5C8D" w:rsidRPr="00C73E07" w:rsidRDefault="00C73E07" w:rsidP="00C73E07">
      <w:pPr>
        <w:ind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 xml:space="preserve">19. </w:t>
      </w:r>
      <w:r w:rsidR="008D6070" w:rsidRPr="00C73E07">
        <w:rPr>
          <w:rFonts w:ascii="Times New Roman" w:hAnsi="Times New Roman" w:cs="Times New Roman"/>
          <w:sz w:val="28"/>
          <w:szCs w:val="28"/>
          <w:lang w:val="uk-UA"/>
        </w:rPr>
        <w:t xml:space="preserve">104. См. Хейк С. , Фильм в Германии, 2004 г.; стр. 31 </w:t>
      </w:r>
      <w:r w:rsidR="005D5C8D" w:rsidRPr="00C73E07">
        <w:rPr>
          <w:rFonts w:ascii="Times New Roman" w:hAnsi="Times New Roman" w:cs="Times New Roman"/>
          <w:sz w:val="28"/>
          <w:szCs w:val="28"/>
          <w:lang w:val="uk-UA"/>
        </w:rPr>
        <w:t>–</w:t>
      </w:r>
      <w:r w:rsidR="008D6070" w:rsidRPr="00C73E07">
        <w:rPr>
          <w:rFonts w:ascii="Times New Roman" w:hAnsi="Times New Roman" w:cs="Times New Roman"/>
          <w:sz w:val="28"/>
          <w:szCs w:val="28"/>
          <w:lang w:val="uk-UA"/>
        </w:rPr>
        <w:t xml:space="preserve"> 32</w:t>
      </w:r>
    </w:p>
    <w:p w:rsidR="005D5C8D" w:rsidRPr="00C73E07" w:rsidRDefault="00C73E07" w:rsidP="00C73E07">
      <w:pPr>
        <w:ind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 xml:space="preserve">20. </w:t>
      </w:r>
      <w:r w:rsidR="005D5C8D" w:rsidRPr="00C73E07">
        <w:rPr>
          <w:rFonts w:ascii="Times New Roman" w:hAnsi="Times New Roman" w:cs="Times New Roman"/>
          <w:sz w:val="28"/>
          <w:szCs w:val="28"/>
          <w:lang w:val="uk-UA"/>
        </w:rPr>
        <w:t xml:space="preserve">Хейк, Сабина. Немецкое национальное кино . Нью-Йорк: Рутледж, 2002. </w:t>
      </w:r>
    </w:p>
    <w:p w:rsidR="009D08B6" w:rsidRPr="00C73E07" w:rsidRDefault="00C73E07" w:rsidP="00C73E07">
      <w:pPr>
        <w:ind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 xml:space="preserve">21. </w:t>
      </w:r>
      <w:r w:rsidR="005D5C8D" w:rsidRPr="00C73E07">
        <w:rPr>
          <w:rFonts w:ascii="Times New Roman" w:hAnsi="Times New Roman" w:cs="Times New Roman"/>
          <w:sz w:val="28"/>
          <w:szCs w:val="28"/>
          <w:lang w:val="uk-UA"/>
        </w:rPr>
        <w:t>Фон Мольтке, Йоханнес. Нет места лучше дома: местонахождение Heimat в немецком кино . Беркли: Калифорнийский университет Press, 2005.</w:t>
      </w:r>
    </w:p>
    <w:p w:rsidR="0002719A" w:rsidRDefault="005D5C8D" w:rsidP="00C73E07">
      <w:pPr>
        <w:ind w:firstLine="709"/>
        <w:jc w:val="both"/>
        <w:rPr>
          <w:rFonts w:ascii="Times New Roman" w:hAnsi="Times New Roman" w:cs="Times New Roman"/>
          <w:sz w:val="28"/>
          <w:szCs w:val="28"/>
          <w:lang w:val="uk-UA"/>
        </w:rPr>
      </w:pPr>
      <w:r w:rsidRPr="00C73E07">
        <w:rPr>
          <w:rFonts w:ascii="Times New Roman" w:hAnsi="Times New Roman" w:cs="Times New Roman"/>
          <w:sz w:val="28"/>
          <w:szCs w:val="28"/>
          <w:lang w:val="uk-UA"/>
        </w:rPr>
        <w:t xml:space="preserve"> </w:t>
      </w:r>
      <w:r w:rsidR="00C73E07" w:rsidRPr="00C73E07">
        <w:rPr>
          <w:rFonts w:ascii="Times New Roman" w:hAnsi="Times New Roman" w:cs="Times New Roman"/>
          <w:sz w:val="28"/>
          <w:szCs w:val="28"/>
          <w:lang w:val="uk-UA"/>
        </w:rPr>
        <w:t xml:space="preserve">22. </w:t>
      </w:r>
      <w:r w:rsidR="009D08B6" w:rsidRPr="00C73E07">
        <w:rPr>
          <w:rFonts w:ascii="Times New Roman" w:hAnsi="Times New Roman" w:cs="Times New Roman"/>
          <w:sz w:val="28"/>
          <w:szCs w:val="28"/>
          <w:lang w:val="uk-UA"/>
        </w:rPr>
        <w:t>Хёфиг, Вилли. Der deutsche Heimatfilm 1947–1960 (</w:t>
      </w:r>
      <w:r w:rsidR="009D08B6" w:rsidRPr="00690F79">
        <w:rPr>
          <w:rFonts w:ascii="Times New Roman" w:hAnsi="Times New Roman" w:cs="Times New Roman"/>
          <w:sz w:val="28"/>
          <w:szCs w:val="28"/>
          <w:lang w:val="uk-UA"/>
        </w:rPr>
        <w:t>Штутгарт, 1973</w:t>
      </w:r>
      <w:r w:rsidR="009D08B6" w:rsidRPr="009D08B6">
        <w:rPr>
          <w:rFonts w:ascii="Times New Roman" w:hAnsi="Times New Roman" w:cs="Times New Roman"/>
          <w:sz w:val="28"/>
          <w:szCs w:val="28"/>
          <w:lang w:val="uk-UA"/>
        </w:rPr>
        <w:t xml:space="preserve">) </w:t>
      </w:r>
      <w:r w:rsidR="0002719A">
        <w:rPr>
          <w:rFonts w:ascii="Times New Roman" w:hAnsi="Times New Roman" w:cs="Times New Roman"/>
          <w:sz w:val="28"/>
          <w:szCs w:val="28"/>
          <w:lang w:val="uk-UA"/>
        </w:rPr>
        <w:br w:type="page"/>
      </w:r>
    </w:p>
    <w:p w:rsidR="0002719A" w:rsidRPr="0010330C" w:rsidRDefault="0002719A" w:rsidP="0002719A">
      <w:pPr>
        <w:spacing w:after="0" w:line="360" w:lineRule="auto"/>
        <w:jc w:val="center"/>
        <w:rPr>
          <w:rFonts w:ascii="Times New Roman" w:hAnsi="Times New Roman" w:cs="Times New Roman"/>
          <w:sz w:val="28"/>
          <w:szCs w:val="28"/>
          <w:lang w:val="uk-UA"/>
        </w:rPr>
      </w:pPr>
      <w:r w:rsidRPr="0010330C">
        <w:rPr>
          <w:rFonts w:ascii="Times New Roman" w:hAnsi="Times New Roman" w:cs="Times New Roman"/>
          <w:sz w:val="28"/>
          <w:szCs w:val="28"/>
          <w:lang w:val="uk-UA"/>
        </w:rPr>
        <w:lastRenderedPageBreak/>
        <w:t>Декларація</w:t>
      </w:r>
    </w:p>
    <w:p w:rsidR="0002719A" w:rsidRPr="0010330C" w:rsidRDefault="0002719A" w:rsidP="0002719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r w:rsidRPr="0010330C">
        <w:rPr>
          <w:rFonts w:ascii="Times New Roman" w:hAnsi="Times New Roman" w:cs="Times New Roman"/>
          <w:sz w:val="28"/>
          <w:szCs w:val="28"/>
          <w:lang w:val="uk-UA"/>
        </w:rPr>
        <w:t>кадемічної доброчесності</w:t>
      </w:r>
    </w:p>
    <w:p w:rsidR="0002719A" w:rsidRDefault="0002719A" w:rsidP="0002719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Pr="0010330C">
        <w:rPr>
          <w:rFonts w:ascii="Times New Roman" w:hAnsi="Times New Roman" w:cs="Times New Roman"/>
          <w:sz w:val="28"/>
          <w:szCs w:val="28"/>
          <w:lang w:val="uk-UA"/>
        </w:rPr>
        <w:t>добувача ступеня вищої освіти ЗНУ</w:t>
      </w:r>
    </w:p>
    <w:p w:rsidR="0002719A" w:rsidRPr="0010330C" w:rsidRDefault="0002719A" w:rsidP="0002719A">
      <w:pPr>
        <w:spacing w:after="0" w:line="360" w:lineRule="auto"/>
        <w:jc w:val="center"/>
        <w:rPr>
          <w:rFonts w:ascii="Times New Roman" w:hAnsi="Times New Roman" w:cs="Times New Roman"/>
          <w:sz w:val="28"/>
          <w:szCs w:val="28"/>
          <w:lang w:val="uk-UA"/>
        </w:rPr>
      </w:pPr>
    </w:p>
    <w:p w:rsidR="0002719A" w:rsidRPr="0010330C" w:rsidRDefault="0002719A" w:rsidP="0002719A">
      <w:pPr>
        <w:spacing w:after="0" w:line="360" w:lineRule="auto"/>
        <w:ind w:firstLine="709"/>
        <w:jc w:val="both"/>
        <w:rPr>
          <w:rFonts w:ascii="Times New Roman" w:hAnsi="Times New Roman" w:cs="Times New Roman"/>
          <w:sz w:val="28"/>
          <w:szCs w:val="28"/>
          <w:lang w:val="uk-UA"/>
        </w:rPr>
      </w:pPr>
      <w:r w:rsidRPr="0010330C">
        <w:rPr>
          <w:rFonts w:ascii="Times New Roman" w:hAnsi="Times New Roman" w:cs="Times New Roman"/>
          <w:sz w:val="28"/>
          <w:szCs w:val="28"/>
          <w:lang w:val="uk-UA"/>
        </w:rPr>
        <w:t>Я, Данилюк Карина Михайлівна, студентка 2 курсу магістратури, історичного факультету, спеціальності 032 історія та археологія, денної форми здобуття освіти, підтверджую, що написана мною кваліфікаційна робота на тему «Друга світова війна в кінематографі ФРН та НДР: порівняльний аналіз»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02719A" w:rsidRPr="0010330C" w:rsidRDefault="0002719A" w:rsidP="0002719A">
      <w:pPr>
        <w:spacing w:after="0" w:line="360" w:lineRule="auto"/>
        <w:ind w:firstLine="709"/>
        <w:jc w:val="both"/>
        <w:rPr>
          <w:rFonts w:ascii="Times New Roman" w:hAnsi="Times New Roman" w:cs="Times New Roman"/>
          <w:sz w:val="28"/>
          <w:szCs w:val="28"/>
          <w:lang w:val="uk-UA"/>
        </w:rPr>
      </w:pPr>
      <w:r w:rsidRPr="0010330C">
        <w:rPr>
          <w:rFonts w:ascii="Times New Roman" w:hAnsi="Times New Roman" w:cs="Times New Roman"/>
          <w:sz w:val="28"/>
          <w:szCs w:val="28"/>
          <w:lang w:val="uk-UA"/>
        </w:rPr>
        <w:t>Заявляю. що надана мною для перевірки електронна версія роботи є ідентичною її друкованій версії.</w:t>
      </w:r>
    </w:p>
    <w:p w:rsidR="0002719A" w:rsidRPr="0010330C" w:rsidRDefault="0002719A" w:rsidP="0002719A">
      <w:pPr>
        <w:spacing w:after="0" w:line="360" w:lineRule="auto"/>
        <w:ind w:firstLine="709"/>
        <w:jc w:val="both"/>
        <w:rPr>
          <w:rFonts w:ascii="Times New Roman" w:hAnsi="Times New Roman" w:cs="Times New Roman"/>
          <w:sz w:val="28"/>
          <w:szCs w:val="28"/>
          <w:lang w:val="uk-UA"/>
        </w:rPr>
      </w:pPr>
      <w:r w:rsidRPr="0010330C">
        <w:rPr>
          <w:rFonts w:ascii="Times New Roman" w:hAnsi="Times New Roman" w:cs="Times New Roman"/>
          <w:sz w:val="28"/>
          <w:szCs w:val="28"/>
          <w:lang w:val="uk-UA"/>
        </w:rPr>
        <w:t>Згодна на перевірку моєї роботи на відповідність критеріям академічної доброчесності та архівування результатів проведеної перевірки.</w:t>
      </w:r>
    </w:p>
    <w:p w:rsidR="0002719A" w:rsidRDefault="0002719A" w:rsidP="0002719A">
      <w:pPr>
        <w:spacing w:after="0" w:line="360" w:lineRule="auto"/>
        <w:jc w:val="both"/>
        <w:rPr>
          <w:rFonts w:ascii="Times New Roman" w:hAnsi="Times New Roman" w:cs="Times New Roman"/>
          <w:sz w:val="28"/>
          <w:szCs w:val="28"/>
          <w:lang w:val="uk-UA"/>
        </w:rPr>
      </w:pPr>
      <w:r w:rsidRPr="0010330C">
        <w:rPr>
          <w:rFonts w:ascii="Times New Roman" w:hAnsi="Times New Roman" w:cs="Times New Roman"/>
          <w:sz w:val="28"/>
          <w:szCs w:val="28"/>
          <w:lang w:val="uk-UA"/>
        </w:rPr>
        <w:t xml:space="preserve"> 25.11.2022 </w:t>
      </w:r>
    </w:p>
    <w:p w:rsidR="0002719A" w:rsidRPr="0010330C" w:rsidRDefault="0002719A" w:rsidP="0002719A">
      <w:pPr>
        <w:spacing w:after="0" w:line="360" w:lineRule="auto"/>
        <w:jc w:val="both"/>
        <w:rPr>
          <w:rFonts w:ascii="Times New Roman" w:hAnsi="Times New Roman" w:cs="Times New Roman"/>
          <w:sz w:val="28"/>
          <w:szCs w:val="28"/>
          <w:lang w:val="uk-UA"/>
        </w:rPr>
      </w:pPr>
    </w:p>
    <w:p w:rsidR="0002719A" w:rsidRDefault="0002719A" w:rsidP="0002719A">
      <w:pPr>
        <w:spacing w:after="0" w:line="360" w:lineRule="auto"/>
        <w:jc w:val="both"/>
        <w:rPr>
          <w:rFonts w:ascii="Times New Roman" w:hAnsi="Times New Roman" w:cs="Times New Roman"/>
          <w:sz w:val="28"/>
          <w:szCs w:val="28"/>
          <w:lang w:val="uk-UA"/>
        </w:rPr>
      </w:pPr>
      <w:r w:rsidRPr="0010330C">
        <w:rPr>
          <w:rFonts w:ascii="Times New Roman" w:hAnsi="Times New Roman" w:cs="Times New Roman"/>
          <w:sz w:val="28"/>
          <w:szCs w:val="28"/>
          <w:lang w:val="uk-UA"/>
        </w:rPr>
        <w:t>Науковий керівник</w:t>
      </w:r>
      <w:r w:rsidRPr="0010330C">
        <w:rPr>
          <w:rFonts w:ascii="Times New Roman" w:hAnsi="Times New Roman" w:cs="Times New Roman"/>
          <w:sz w:val="28"/>
          <w:szCs w:val="28"/>
          <w:lang w:val="uk-UA"/>
        </w:rPr>
        <w:tab/>
      </w:r>
      <w:r w:rsidRPr="0010330C">
        <w:rPr>
          <w:rFonts w:ascii="Times New Roman" w:hAnsi="Times New Roman" w:cs="Times New Roman"/>
          <w:sz w:val="28"/>
          <w:szCs w:val="28"/>
          <w:lang w:val="uk-UA"/>
        </w:rPr>
        <w:tab/>
      </w:r>
      <w:r w:rsidRPr="0010330C">
        <w:rPr>
          <w:rFonts w:ascii="Times New Roman" w:hAnsi="Times New Roman" w:cs="Times New Roman"/>
          <w:sz w:val="28"/>
          <w:szCs w:val="28"/>
          <w:lang w:val="uk-UA"/>
        </w:rPr>
        <w:tab/>
      </w:r>
      <w:r w:rsidRPr="0010330C">
        <w:rPr>
          <w:rFonts w:ascii="Times New Roman" w:hAnsi="Times New Roman" w:cs="Times New Roman"/>
          <w:sz w:val="28"/>
          <w:szCs w:val="28"/>
          <w:lang w:val="uk-UA"/>
        </w:rPr>
        <w:tab/>
      </w:r>
      <w:r w:rsidRPr="0010330C">
        <w:rPr>
          <w:rFonts w:ascii="Times New Roman" w:hAnsi="Times New Roman" w:cs="Times New Roman"/>
          <w:sz w:val="28"/>
          <w:szCs w:val="28"/>
          <w:lang w:val="uk-UA"/>
        </w:rPr>
        <w:tab/>
        <w:t>А.В. Омельченко</w:t>
      </w:r>
    </w:p>
    <w:p w:rsidR="0002719A" w:rsidRPr="0010330C" w:rsidRDefault="0002719A" w:rsidP="0002719A">
      <w:pPr>
        <w:spacing w:after="0" w:line="360" w:lineRule="auto"/>
        <w:jc w:val="both"/>
        <w:rPr>
          <w:rFonts w:ascii="Times New Roman" w:hAnsi="Times New Roman" w:cs="Times New Roman"/>
          <w:sz w:val="28"/>
          <w:szCs w:val="28"/>
          <w:lang w:val="uk-UA"/>
        </w:rPr>
      </w:pPr>
    </w:p>
    <w:p w:rsidR="0002719A" w:rsidRPr="0010330C" w:rsidRDefault="0002719A" w:rsidP="0002719A">
      <w:pPr>
        <w:spacing w:after="0" w:line="360" w:lineRule="auto"/>
        <w:jc w:val="both"/>
        <w:rPr>
          <w:rFonts w:ascii="Times New Roman" w:hAnsi="Times New Roman" w:cs="Times New Roman"/>
          <w:sz w:val="28"/>
          <w:szCs w:val="28"/>
          <w:lang w:val="uk-UA"/>
        </w:rPr>
      </w:pPr>
      <w:r w:rsidRPr="0010330C">
        <w:rPr>
          <w:rFonts w:ascii="Times New Roman" w:hAnsi="Times New Roman" w:cs="Times New Roman"/>
          <w:sz w:val="28"/>
          <w:szCs w:val="28"/>
          <w:lang w:val="uk-UA"/>
        </w:rPr>
        <w:t>Студент</w:t>
      </w:r>
      <w:r w:rsidR="007C39D0">
        <w:rPr>
          <w:rFonts w:ascii="Times New Roman" w:hAnsi="Times New Roman" w:cs="Times New Roman"/>
          <w:sz w:val="28"/>
          <w:szCs w:val="28"/>
          <w:lang w:val="uk-UA"/>
        </w:rPr>
        <w:t>ка</w:t>
      </w:r>
      <w:r w:rsidRPr="0010330C">
        <w:rPr>
          <w:rFonts w:ascii="Times New Roman" w:hAnsi="Times New Roman" w:cs="Times New Roman"/>
          <w:sz w:val="28"/>
          <w:szCs w:val="28"/>
          <w:lang w:val="uk-UA"/>
        </w:rPr>
        <w:tab/>
      </w:r>
      <w:r w:rsidRPr="0010330C">
        <w:rPr>
          <w:rFonts w:ascii="Times New Roman" w:hAnsi="Times New Roman" w:cs="Times New Roman"/>
          <w:sz w:val="28"/>
          <w:szCs w:val="28"/>
          <w:lang w:val="uk-UA"/>
        </w:rPr>
        <w:tab/>
      </w:r>
      <w:r w:rsidRPr="0010330C">
        <w:rPr>
          <w:rFonts w:ascii="Times New Roman" w:hAnsi="Times New Roman" w:cs="Times New Roman"/>
          <w:sz w:val="28"/>
          <w:szCs w:val="28"/>
          <w:lang w:val="uk-UA"/>
        </w:rPr>
        <w:tab/>
      </w:r>
      <w:r w:rsidRPr="0010330C">
        <w:rPr>
          <w:rFonts w:ascii="Times New Roman" w:hAnsi="Times New Roman" w:cs="Times New Roman"/>
          <w:sz w:val="28"/>
          <w:szCs w:val="28"/>
          <w:lang w:val="uk-UA"/>
        </w:rPr>
        <w:tab/>
      </w:r>
      <w:r w:rsidRPr="0010330C">
        <w:rPr>
          <w:rFonts w:ascii="Times New Roman" w:hAnsi="Times New Roman" w:cs="Times New Roman"/>
          <w:sz w:val="28"/>
          <w:szCs w:val="28"/>
          <w:lang w:val="uk-UA"/>
        </w:rPr>
        <w:tab/>
      </w:r>
      <w:r w:rsidRPr="0010330C">
        <w:rPr>
          <w:rFonts w:ascii="Times New Roman" w:hAnsi="Times New Roman" w:cs="Times New Roman"/>
          <w:sz w:val="28"/>
          <w:szCs w:val="28"/>
          <w:lang w:val="uk-UA"/>
        </w:rPr>
        <w:tab/>
      </w:r>
      <w:r>
        <w:rPr>
          <w:rFonts w:ascii="Times New Roman" w:hAnsi="Times New Roman" w:cs="Times New Roman"/>
          <w:sz w:val="28"/>
          <w:szCs w:val="28"/>
          <w:lang w:val="uk-UA"/>
        </w:rPr>
        <w:tab/>
      </w:r>
      <w:r w:rsidRPr="0010330C">
        <w:rPr>
          <w:rFonts w:ascii="Times New Roman" w:hAnsi="Times New Roman" w:cs="Times New Roman"/>
          <w:sz w:val="28"/>
          <w:szCs w:val="28"/>
          <w:lang w:val="uk-UA"/>
        </w:rPr>
        <w:t>К.М. Данилюк</w:t>
      </w:r>
    </w:p>
    <w:p w:rsidR="00A6613B" w:rsidRDefault="00A6613B" w:rsidP="007C39D0">
      <w:pPr>
        <w:spacing w:after="0" w:line="360" w:lineRule="auto"/>
        <w:jc w:val="both"/>
        <w:rPr>
          <w:rFonts w:ascii="Times New Roman" w:hAnsi="Times New Roman" w:cs="Times New Roman"/>
          <w:sz w:val="28"/>
          <w:szCs w:val="28"/>
          <w:lang w:val="uk-UA"/>
        </w:rPr>
      </w:pPr>
    </w:p>
    <w:sectPr w:rsidR="00A6613B" w:rsidSect="00AD4A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437" w:rsidRDefault="009E7437" w:rsidP="008D5F00">
      <w:pPr>
        <w:spacing w:after="0" w:line="240" w:lineRule="auto"/>
      </w:pPr>
      <w:r>
        <w:separator/>
      </w:r>
    </w:p>
  </w:endnote>
  <w:endnote w:type="continuationSeparator" w:id="0">
    <w:p w:rsidR="009E7437" w:rsidRDefault="009E7437" w:rsidP="008D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437" w:rsidRDefault="009E7437" w:rsidP="008D5F00">
      <w:pPr>
        <w:spacing w:after="0" w:line="240" w:lineRule="auto"/>
      </w:pPr>
      <w:r>
        <w:separator/>
      </w:r>
    </w:p>
  </w:footnote>
  <w:footnote w:type="continuationSeparator" w:id="0">
    <w:p w:rsidR="009E7437" w:rsidRDefault="009E7437" w:rsidP="008D5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37" w:rsidRDefault="009E7437">
    <w:pPr>
      <w:pStyle w:val="aa"/>
      <w:jc w:val="right"/>
    </w:pPr>
  </w:p>
  <w:p w:rsidR="009E7437" w:rsidRPr="00AD4AF2" w:rsidRDefault="009E7437">
    <w:pPr>
      <w:pStyle w:val="aa"/>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49701"/>
      <w:docPartObj>
        <w:docPartGallery w:val="Page Numbers (Top of Page)"/>
        <w:docPartUnique/>
      </w:docPartObj>
    </w:sdtPr>
    <w:sdtContent>
      <w:p w:rsidR="009E7437" w:rsidRDefault="009E7437">
        <w:pPr>
          <w:pStyle w:val="aa"/>
          <w:jc w:val="right"/>
        </w:pPr>
        <w:r>
          <w:fldChar w:fldCharType="begin"/>
        </w:r>
        <w:r>
          <w:instrText xml:space="preserve"> PAGE   \* MERGEFORMAT </w:instrText>
        </w:r>
        <w:r>
          <w:fldChar w:fldCharType="separate"/>
        </w:r>
        <w:r w:rsidR="00AF6EBF">
          <w:rPr>
            <w:noProof/>
          </w:rPr>
          <w:t>66</w:t>
        </w:r>
        <w:r>
          <w:rPr>
            <w:noProof/>
          </w:rPr>
          <w:fldChar w:fldCharType="end"/>
        </w:r>
      </w:p>
    </w:sdtContent>
  </w:sdt>
  <w:p w:rsidR="009E7437" w:rsidRPr="00AD4AF2" w:rsidRDefault="009E7437">
    <w:pPr>
      <w:pStyle w:val="aa"/>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62226"/>
      <w:docPartObj>
        <w:docPartGallery w:val="Page Numbers (Top of Page)"/>
        <w:docPartUnique/>
      </w:docPartObj>
    </w:sdtPr>
    <w:sdtContent>
      <w:p w:rsidR="009E7437" w:rsidRDefault="009E7437">
        <w:pPr>
          <w:pStyle w:val="aa"/>
          <w:jc w:val="right"/>
        </w:pPr>
        <w:r>
          <w:fldChar w:fldCharType="begin"/>
        </w:r>
        <w:r>
          <w:instrText xml:space="preserve"> PAGE   \* MERGEFORMAT </w:instrText>
        </w:r>
        <w:r>
          <w:fldChar w:fldCharType="separate"/>
        </w:r>
        <w:r w:rsidR="00C73E07">
          <w:rPr>
            <w:noProof/>
          </w:rPr>
          <w:t>3</w:t>
        </w:r>
        <w:r>
          <w:rPr>
            <w:noProof/>
          </w:rPr>
          <w:fldChar w:fldCharType="end"/>
        </w:r>
      </w:p>
    </w:sdtContent>
  </w:sdt>
  <w:p w:rsidR="009E7437" w:rsidRDefault="009E74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CE3"/>
    <w:multiLevelType w:val="hybridMultilevel"/>
    <w:tmpl w:val="287A4E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3A0173"/>
    <w:multiLevelType w:val="hybridMultilevel"/>
    <w:tmpl w:val="A8AEAAE2"/>
    <w:lvl w:ilvl="0" w:tplc="0419000F">
      <w:start w:val="1"/>
      <w:numFmt w:val="decimal"/>
      <w:lvlText w:val="%1."/>
      <w:lvlJc w:val="left"/>
      <w:pPr>
        <w:ind w:left="1776" w:hanging="360"/>
      </w:pPr>
    </w:lvl>
    <w:lvl w:ilvl="1" w:tplc="04190019" w:tentative="1">
      <w:start w:val="1"/>
      <w:numFmt w:val="lowerLetter"/>
      <w:lvlText w:val="%2."/>
      <w:lvlJc w:val="left"/>
      <w:pPr>
        <w:ind w:left="2855" w:hanging="360"/>
      </w:pPr>
    </w:lvl>
    <w:lvl w:ilvl="2" w:tplc="0419001B" w:tentative="1">
      <w:start w:val="1"/>
      <w:numFmt w:val="lowerRoman"/>
      <w:lvlText w:val="%3."/>
      <w:lvlJc w:val="right"/>
      <w:pPr>
        <w:ind w:left="3575"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2" w15:restartNumberingAfterBreak="0">
    <w:nsid w:val="145525C1"/>
    <w:multiLevelType w:val="multilevel"/>
    <w:tmpl w:val="4CEEB82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D231B7"/>
    <w:multiLevelType w:val="hybridMultilevel"/>
    <w:tmpl w:val="22789982"/>
    <w:lvl w:ilvl="0" w:tplc="95BCD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C274C1"/>
    <w:multiLevelType w:val="multilevel"/>
    <w:tmpl w:val="ACEE96D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6D8382A"/>
    <w:multiLevelType w:val="multilevel"/>
    <w:tmpl w:val="EFF417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A3C577C"/>
    <w:multiLevelType w:val="hybridMultilevel"/>
    <w:tmpl w:val="1276B46E"/>
    <w:lvl w:ilvl="0" w:tplc="43EE7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54248F"/>
    <w:multiLevelType w:val="multilevel"/>
    <w:tmpl w:val="787C922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164B97"/>
    <w:multiLevelType w:val="hybridMultilevel"/>
    <w:tmpl w:val="8508231E"/>
    <w:lvl w:ilvl="0" w:tplc="FF02A4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8D33FEF"/>
    <w:multiLevelType w:val="multilevel"/>
    <w:tmpl w:val="026EB074"/>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32C3976"/>
    <w:multiLevelType w:val="hybridMultilevel"/>
    <w:tmpl w:val="6FA69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8"/>
  </w:num>
  <w:num w:numId="5">
    <w:abstractNumId w:val="7"/>
  </w:num>
  <w:num w:numId="6">
    <w:abstractNumId w:val="4"/>
  </w:num>
  <w:num w:numId="7">
    <w:abstractNumId w:val="10"/>
  </w:num>
  <w:num w:numId="8">
    <w:abstractNumId w:val="3"/>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E1F50"/>
    <w:rsid w:val="00000C3A"/>
    <w:rsid w:val="000018F5"/>
    <w:rsid w:val="00007AC6"/>
    <w:rsid w:val="00010BDB"/>
    <w:rsid w:val="00012EC3"/>
    <w:rsid w:val="00013367"/>
    <w:rsid w:val="00016F10"/>
    <w:rsid w:val="00017669"/>
    <w:rsid w:val="00024005"/>
    <w:rsid w:val="00024D80"/>
    <w:rsid w:val="000252A0"/>
    <w:rsid w:val="00026812"/>
    <w:rsid w:val="00026EC7"/>
    <w:rsid w:val="0002719A"/>
    <w:rsid w:val="00030137"/>
    <w:rsid w:val="000310D8"/>
    <w:rsid w:val="00031C1D"/>
    <w:rsid w:val="000325A8"/>
    <w:rsid w:val="0003419B"/>
    <w:rsid w:val="0003526F"/>
    <w:rsid w:val="00037DB5"/>
    <w:rsid w:val="00043414"/>
    <w:rsid w:val="00046DD0"/>
    <w:rsid w:val="000478D7"/>
    <w:rsid w:val="0005112A"/>
    <w:rsid w:val="000556AD"/>
    <w:rsid w:val="0005767B"/>
    <w:rsid w:val="000600AB"/>
    <w:rsid w:val="0006036A"/>
    <w:rsid w:val="00060604"/>
    <w:rsid w:val="0006238F"/>
    <w:rsid w:val="00063B65"/>
    <w:rsid w:val="0006462D"/>
    <w:rsid w:val="000665FB"/>
    <w:rsid w:val="000669E7"/>
    <w:rsid w:val="000671AC"/>
    <w:rsid w:val="00072696"/>
    <w:rsid w:val="00074208"/>
    <w:rsid w:val="000744E9"/>
    <w:rsid w:val="00084651"/>
    <w:rsid w:val="00084D59"/>
    <w:rsid w:val="00086122"/>
    <w:rsid w:val="0008632E"/>
    <w:rsid w:val="00086A4E"/>
    <w:rsid w:val="000A1212"/>
    <w:rsid w:val="000A2279"/>
    <w:rsid w:val="000A3328"/>
    <w:rsid w:val="000A5BCA"/>
    <w:rsid w:val="000A7A9F"/>
    <w:rsid w:val="000A7E3C"/>
    <w:rsid w:val="000B2F1D"/>
    <w:rsid w:val="000B6CCA"/>
    <w:rsid w:val="000B7DC6"/>
    <w:rsid w:val="000C14AF"/>
    <w:rsid w:val="000C1A21"/>
    <w:rsid w:val="000C324E"/>
    <w:rsid w:val="000C4655"/>
    <w:rsid w:val="000C5CD1"/>
    <w:rsid w:val="000D084F"/>
    <w:rsid w:val="000D22E6"/>
    <w:rsid w:val="000D35D1"/>
    <w:rsid w:val="000D3768"/>
    <w:rsid w:val="000D420D"/>
    <w:rsid w:val="000D4260"/>
    <w:rsid w:val="000E009D"/>
    <w:rsid w:val="000E10FD"/>
    <w:rsid w:val="000E400A"/>
    <w:rsid w:val="000E4F0A"/>
    <w:rsid w:val="000E5B1B"/>
    <w:rsid w:val="000E6A31"/>
    <w:rsid w:val="000E7270"/>
    <w:rsid w:val="000F2CDB"/>
    <w:rsid w:val="001039F7"/>
    <w:rsid w:val="00103CCE"/>
    <w:rsid w:val="001061FE"/>
    <w:rsid w:val="0010635D"/>
    <w:rsid w:val="00111843"/>
    <w:rsid w:val="00112DBE"/>
    <w:rsid w:val="00114B8E"/>
    <w:rsid w:val="00115D1B"/>
    <w:rsid w:val="0011695D"/>
    <w:rsid w:val="00116C0A"/>
    <w:rsid w:val="001212B3"/>
    <w:rsid w:val="00121348"/>
    <w:rsid w:val="0012222C"/>
    <w:rsid w:val="00123A60"/>
    <w:rsid w:val="001241AB"/>
    <w:rsid w:val="0012671B"/>
    <w:rsid w:val="00132BC7"/>
    <w:rsid w:val="00135915"/>
    <w:rsid w:val="0014044A"/>
    <w:rsid w:val="00141BF0"/>
    <w:rsid w:val="00142055"/>
    <w:rsid w:val="00146B4B"/>
    <w:rsid w:val="0014775D"/>
    <w:rsid w:val="00150B92"/>
    <w:rsid w:val="00151F41"/>
    <w:rsid w:val="0015337D"/>
    <w:rsid w:val="001534F4"/>
    <w:rsid w:val="00154D5C"/>
    <w:rsid w:val="00154FFF"/>
    <w:rsid w:val="001564D4"/>
    <w:rsid w:val="00161160"/>
    <w:rsid w:val="001621A8"/>
    <w:rsid w:val="00166768"/>
    <w:rsid w:val="00166A87"/>
    <w:rsid w:val="00170F4B"/>
    <w:rsid w:val="001711E1"/>
    <w:rsid w:val="00171D94"/>
    <w:rsid w:val="00172361"/>
    <w:rsid w:val="001723D4"/>
    <w:rsid w:val="00174968"/>
    <w:rsid w:val="00177DC0"/>
    <w:rsid w:val="001806BF"/>
    <w:rsid w:val="001808DC"/>
    <w:rsid w:val="00180B71"/>
    <w:rsid w:val="00181712"/>
    <w:rsid w:val="00181AC7"/>
    <w:rsid w:val="0018431B"/>
    <w:rsid w:val="001845DE"/>
    <w:rsid w:val="001863FB"/>
    <w:rsid w:val="00191970"/>
    <w:rsid w:val="0019597C"/>
    <w:rsid w:val="001959B2"/>
    <w:rsid w:val="00195DBD"/>
    <w:rsid w:val="00196488"/>
    <w:rsid w:val="00197A7B"/>
    <w:rsid w:val="00197ABA"/>
    <w:rsid w:val="001A1173"/>
    <w:rsid w:val="001A13E1"/>
    <w:rsid w:val="001A22B0"/>
    <w:rsid w:val="001A3F4A"/>
    <w:rsid w:val="001A5ED7"/>
    <w:rsid w:val="001A608D"/>
    <w:rsid w:val="001A7233"/>
    <w:rsid w:val="001B131B"/>
    <w:rsid w:val="001B1964"/>
    <w:rsid w:val="001B1E88"/>
    <w:rsid w:val="001B3333"/>
    <w:rsid w:val="001B7248"/>
    <w:rsid w:val="001C1483"/>
    <w:rsid w:val="001C1BFF"/>
    <w:rsid w:val="001C1F82"/>
    <w:rsid w:val="001C2440"/>
    <w:rsid w:val="001C336C"/>
    <w:rsid w:val="001C5853"/>
    <w:rsid w:val="001C5883"/>
    <w:rsid w:val="001D21B5"/>
    <w:rsid w:val="001D322D"/>
    <w:rsid w:val="001D3BC8"/>
    <w:rsid w:val="001D463D"/>
    <w:rsid w:val="001D7857"/>
    <w:rsid w:val="001E0988"/>
    <w:rsid w:val="001E0A29"/>
    <w:rsid w:val="001E2025"/>
    <w:rsid w:val="001E30F7"/>
    <w:rsid w:val="001E319C"/>
    <w:rsid w:val="001E3DB8"/>
    <w:rsid w:val="001E4D26"/>
    <w:rsid w:val="001E5567"/>
    <w:rsid w:val="001F04FF"/>
    <w:rsid w:val="001F270B"/>
    <w:rsid w:val="001F2AE4"/>
    <w:rsid w:val="001F2D50"/>
    <w:rsid w:val="001F2E99"/>
    <w:rsid w:val="00200398"/>
    <w:rsid w:val="00200A44"/>
    <w:rsid w:val="00201D42"/>
    <w:rsid w:val="00204CB0"/>
    <w:rsid w:val="00205F6E"/>
    <w:rsid w:val="0020711C"/>
    <w:rsid w:val="00211F57"/>
    <w:rsid w:val="00212D23"/>
    <w:rsid w:val="00214A92"/>
    <w:rsid w:val="00215B78"/>
    <w:rsid w:val="00216757"/>
    <w:rsid w:val="002169D2"/>
    <w:rsid w:val="00221048"/>
    <w:rsid w:val="00222902"/>
    <w:rsid w:val="002234FA"/>
    <w:rsid w:val="002251BD"/>
    <w:rsid w:val="00225D60"/>
    <w:rsid w:val="00226743"/>
    <w:rsid w:val="002268D8"/>
    <w:rsid w:val="00226F00"/>
    <w:rsid w:val="00231462"/>
    <w:rsid w:val="002345B7"/>
    <w:rsid w:val="00234673"/>
    <w:rsid w:val="00234C65"/>
    <w:rsid w:val="00240A0C"/>
    <w:rsid w:val="002413D6"/>
    <w:rsid w:val="00241D0E"/>
    <w:rsid w:val="00241F7D"/>
    <w:rsid w:val="00243605"/>
    <w:rsid w:val="00245CE3"/>
    <w:rsid w:val="00246733"/>
    <w:rsid w:val="00246C20"/>
    <w:rsid w:val="00246E1E"/>
    <w:rsid w:val="00250302"/>
    <w:rsid w:val="00250883"/>
    <w:rsid w:val="00250ADC"/>
    <w:rsid w:val="00252495"/>
    <w:rsid w:val="0025348E"/>
    <w:rsid w:val="00253B0C"/>
    <w:rsid w:val="002571E6"/>
    <w:rsid w:val="002611DA"/>
    <w:rsid w:val="00263A6C"/>
    <w:rsid w:val="002640C1"/>
    <w:rsid w:val="00267A7F"/>
    <w:rsid w:val="0027005B"/>
    <w:rsid w:val="00271604"/>
    <w:rsid w:val="00274BF1"/>
    <w:rsid w:val="00274D66"/>
    <w:rsid w:val="00274E8C"/>
    <w:rsid w:val="002767E0"/>
    <w:rsid w:val="00276A98"/>
    <w:rsid w:val="00283852"/>
    <w:rsid w:val="002841AD"/>
    <w:rsid w:val="00285D2D"/>
    <w:rsid w:val="00286D0B"/>
    <w:rsid w:val="002870AD"/>
    <w:rsid w:val="00287DF2"/>
    <w:rsid w:val="00293ACE"/>
    <w:rsid w:val="00293AFF"/>
    <w:rsid w:val="002940EE"/>
    <w:rsid w:val="002970D6"/>
    <w:rsid w:val="002A07D4"/>
    <w:rsid w:val="002A1F03"/>
    <w:rsid w:val="002A28B6"/>
    <w:rsid w:val="002A4C73"/>
    <w:rsid w:val="002A58C0"/>
    <w:rsid w:val="002A63DB"/>
    <w:rsid w:val="002A669E"/>
    <w:rsid w:val="002A6B1A"/>
    <w:rsid w:val="002A6FCB"/>
    <w:rsid w:val="002B1022"/>
    <w:rsid w:val="002B1659"/>
    <w:rsid w:val="002B1A18"/>
    <w:rsid w:val="002B1A54"/>
    <w:rsid w:val="002B1DAD"/>
    <w:rsid w:val="002B3CFB"/>
    <w:rsid w:val="002B6D54"/>
    <w:rsid w:val="002C0D7D"/>
    <w:rsid w:val="002C0FAE"/>
    <w:rsid w:val="002C24E9"/>
    <w:rsid w:val="002C3849"/>
    <w:rsid w:val="002C4D13"/>
    <w:rsid w:val="002C57D9"/>
    <w:rsid w:val="002D0EF0"/>
    <w:rsid w:val="002D3F01"/>
    <w:rsid w:val="002D4DDC"/>
    <w:rsid w:val="002E066D"/>
    <w:rsid w:val="002E1A7D"/>
    <w:rsid w:val="002E237A"/>
    <w:rsid w:val="002E267D"/>
    <w:rsid w:val="002E305F"/>
    <w:rsid w:val="002F0A48"/>
    <w:rsid w:val="002F0B04"/>
    <w:rsid w:val="002F0F19"/>
    <w:rsid w:val="002F1CE9"/>
    <w:rsid w:val="002F1F98"/>
    <w:rsid w:val="002F2FB0"/>
    <w:rsid w:val="002F4245"/>
    <w:rsid w:val="002F544E"/>
    <w:rsid w:val="002F5B0E"/>
    <w:rsid w:val="002F5B9F"/>
    <w:rsid w:val="002F607B"/>
    <w:rsid w:val="002F7A5B"/>
    <w:rsid w:val="00300883"/>
    <w:rsid w:val="00304681"/>
    <w:rsid w:val="00306727"/>
    <w:rsid w:val="003073EC"/>
    <w:rsid w:val="00310DAB"/>
    <w:rsid w:val="00311D65"/>
    <w:rsid w:val="003147A3"/>
    <w:rsid w:val="00320057"/>
    <w:rsid w:val="003233D5"/>
    <w:rsid w:val="0032349A"/>
    <w:rsid w:val="00330175"/>
    <w:rsid w:val="0033018B"/>
    <w:rsid w:val="00330C85"/>
    <w:rsid w:val="00334179"/>
    <w:rsid w:val="00334C16"/>
    <w:rsid w:val="0033510A"/>
    <w:rsid w:val="00340B38"/>
    <w:rsid w:val="00340EF1"/>
    <w:rsid w:val="00341C53"/>
    <w:rsid w:val="00343EA3"/>
    <w:rsid w:val="00344A23"/>
    <w:rsid w:val="0034614D"/>
    <w:rsid w:val="00346DFE"/>
    <w:rsid w:val="003477B6"/>
    <w:rsid w:val="00347BB1"/>
    <w:rsid w:val="00350107"/>
    <w:rsid w:val="003525DA"/>
    <w:rsid w:val="003576D0"/>
    <w:rsid w:val="00357A21"/>
    <w:rsid w:val="003724D3"/>
    <w:rsid w:val="003727F8"/>
    <w:rsid w:val="00373A64"/>
    <w:rsid w:val="00374DA5"/>
    <w:rsid w:val="00376073"/>
    <w:rsid w:val="003763A7"/>
    <w:rsid w:val="0037694D"/>
    <w:rsid w:val="00376B8A"/>
    <w:rsid w:val="0038140A"/>
    <w:rsid w:val="00385985"/>
    <w:rsid w:val="0039022B"/>
    <w:rsid w:val="00391093"/>
    <w:rsid w:val="00394052"/>
    <w:rsid w:val="00394685"/>
    <w:rsid w:val="003A4779"/>
    <w:rsid w:val="003A6D19"/>
    <w:rsid w:val="003B1C1E"/>
    <w:rsid w:val="003B2383"/>
    <w:rsid w:val="003B6396"/>
    <w:rsid w:val="003B7EFC"/>
    <w:rsid w:val="003C208D"/>
    <w:rsid w:val="003C22DA"/>
    <w:rsid w:val="003C4583"/>
    <w:rsid w:val="003C4813"/>
    <w:rsid w:val="003C5A6E"/>
    <w:rsid w:val="003C5BF8"/>
    <w:rsid w:val="003D088D"/>
    <w:rsid w:val="003D1899"/>
    <w:rsid w:val="003D1B19"/>
    <w:rsid w:val="003D552E"/>
    <w:rsid w:val="003D5BDD"/>
    <w:rsid w:val="003D6AF7"/>
    <w:rsid w:val="003E13C7"/>
    <w:rsid w:val="003E2860"/>
    <w:rsid w:val="003E4849"/>
    <w:rsid w:val="003E6579"/>
    <w:rsid w:val="003F1A75"/>
    <w:rsid w:val="003F4750"/>
    <w:rsid w:val="003F6720"/>
    <w:rsid w:val="00401734"/>
    <w:rsid w:val="004060DB"/>
    <w:rsid w:val="004108E4"/>
    <w:rsid w:val="00414035"/>
    <w:rsid w:val="0041720F"/>
    <w:rsid w:val="004204E7"/>
    <w:rsid w:val="00422457"/>
    <w:rsid w:val="00432A4B"/>
    <w:rsid w:val="00433157"/>
    <w:rsid w:val="00434382"/>
    <w:rsid w:val="00434B3A"/>
    <w:rsid w:val="0043549E"/>
    <w:rsid w:val="00437342"/>
    <w:rsid w:val="0043782C"/>
    <w:rsid w:val="00437D45"/>
    <w:rsid w:val="00440B19"/>
    <w:rsid w:val="0044285B"/>
    <w:rsid w:val="0045045C"/>
    <w:rsid w:val="00450DD1"/>
    <w:rsid w:val="004520E4"/>
    <w:rsid w:val="00455329"/>
    <w:rsid w:val="00455D3D"/>
    <w:rsid w:val="004564EB"/>
    <w:rsid w:val="00462861"/>
    <w:rsid w:val="004656B1"/>
    <w:rsid w:val="0046581F"/>
    <w:rsid w:val="004671CA"/>
    <w:rsid w:val="00470EE5"/>
    <w:rsid w:val="0047262B"/>
    <w:rsid w:val="00473E21"/>
    <w:rsid w:val="0047404F"/>
    <w:rsid w:val="00476EB8"/>
    <w:rsid w:val="00481366"/>
    <w:rsid w:val="004831BD"/>
    <w:rsid w:val="00483F45"/>
    <w:rsid w:val="004A0F32"/>
    <w:rsid w:val="004A1E68"/>
    <w:rsid w:val="004B03EE"/>
    <w:rsid w:val="004B0FE8"/>
    <w:rsid w:val="004B29FF"/>
    <w:rsid w:val="004B50A8"/>
    <w:rsid w:val="004B63E4"/>
    <w:rsid w:val="004B741A"/>
    <w:rsid w:val="004C19AD"/>
    <w:rsid w:val="004C7DEA"/>
    <w:rsid w:val="004D14D5"/>
    <w:rsid w:val="004D2315"/>
    <w:rsid w:val="004D23B0"/>
    <w:rsid w:val="004D393E"/>
    <w:rsid w:val="004D44F8"/>
    <w:rsid w:val="004D4CD6"/>
    <w:rsid w:val="004D5376"/>
    <w:rsid w:val="004E0281"/>
    <w:rsid w:val="004E1FE8"/>
    <w:rsid w:val="004E2522"/>
    <w:rsid w:val="004E6614"/>
    <w:rsid w:val="004E7323"/>
    <w:rsid w:val="004F08EF"/>
    <w:rsid w:val="004F3C2B"/>
    <w:rsid w:val="004F3CC6"/>
    <w:rsid w:val="004F523A"/>
    <w:rsid w:val="004F7B32"/>
    <w:rsid w:val="0050157E"/>
    <w:rsid w:val="00505051"/>
    <w:rsid w:val="00507974"/>
    <w:rsid w:val="00512B42"/>
    <w:rsid w:val="00513A8A"/>
    <w:rsid w:val="00513C10"/>
    <w:rsid w:val="00515039"/>
    <w:rsid w:val="00515CAD"/>
    <w:rsid w:val="00516276"/>
    <w:rsid w:val="005224D1"/>
    <w:rsid w:val="005230BC"/>
    <w:rsid w:val="00523A37"/>
    <w:rsid w:val="00523D60"/>
    <w:rsid w:val="005242AD"/>
    <w:rsid w:val="005265B1"/>
    <w:rsid w:val="005302F2"/>
    <w:rsid w:val="00530980"/>
    <w:rsid w:val="00531378"/>
    <w:rsid w:val="00531A2B"/>
    <w:rsid w:val="00534381"/>
    <w:rsid w:val="0053764D"/>
    <w:rsid w:val="00537A2F"/>
    <w:rsid w:val="00541278"/>
    <w:rsid w:val="00541408"/>
    <w:rsid w:val="00541DB6"/>
    <w:rsid w:val="0054308B"/>
    <w:rsid w:val="0054308D"/>
    <w:rsid w:val="00550CB7"/>
    <w:rsid w:val="00551415"/>
    <w:rsid w:val="005515DF"/>
    <w:rsid w:val="0055169D"/>
    <w:rsid w:val="005528C3"/>
    <w:rsid w:val="00552AF3"/>
    <w:rsid w:val="00553947"/>
    <w:rsid w:val="00554EDE"/>
    <w:rsid w:val="00556C52"/>
    <w:rsid w:val="00560923"/>
    <w:rsid w:val="00560B3F"/>
    <w:rsid w:val="00561C00"/>
    <w:rsid w:val="005622B7"/>
    <w:rsid w:val="005626F9"/>
    <w:rsid w:val="00563368"/>
    <w:rsid w:val="0056336C"/>
    <w:rsid w:val="0056418C"/>
    <w:rsid w:val="00567023"/>
    <w:rsid w:val="00570F01"/>
    <w:rsid w:val="005744CB"/>
    <w:rsid w:val="00575771"/>
    <w:rsid w:val="005806B3"/>
    <w:rsid w:val="005809C2"/>
    <w:rsid w:val="005822B9"/>
    <w:rsid w:val="0058310A"/>
    <w:rsid w:val="00583980"/>
    <w:rsid w:val="00585A5F"/>
    <w:rsid w:val="00590136"/>
    <w:rsid w:val="00591C04"/>
    <w:rsid w:val="00595018"/>
    <w:rsid w:val="005A20C1"/>
    <w:rsid w:val="005A2693"/>
    <w:rsid w:val="005A27EA"/>
    <w:rsid w:val="005A454D"/>
    <w:rsid w:val="005A5983"/>
    <w:rsid w:val="005A61F6"/>
    <w:rsid w:val="005A707A"/>
    <w:rsid w:val="005A771A"/>
    <w:rsid w:val="005B0EB4"/>
    <w:rsid w:val="005B11A7"/>
    <w:rsid w:val="005B41C9"/>
    <w:rsid w:val="005B50DE"/>
    <w:rsid w:val="005B6F40"/>
    <w:rsid w:val="005C44D0"/>
    <w:rsid w:val="005C475C"/>
    <w:rsid w:val="005C5D30"/>
    <w:rsid w:val="005C6014"/>
    <w:rsid w:val="005C73D3"/>
    <w:rsid w:val="005C760D"/>
    <w:rsid w:val="005D041A"/>
    <w:rsid w:val="005D1407"/>
    <w:rsid w:val="005D24BB"/>
    <w:rsid w:val="005D318F"/>
    <w:rsid w:val="005D33E5"/>
    <w:rsid w:val="005D4C41"/>
    <w:rsid w:val="005D5681"/>
    <w:rsid w:val="005D5C8D"/>
    <w:rsid w:val="005E1F50"/>
    <w:rsid w:val="005E3413"/>
    <w:rsid w:val="005E367B"/>
    <w:rsid w:val="005E4591"/>
    <w:rsid w:val="005E4FCF"/>
    <w:rsid w:val="005E5789"/>
    <w:rsid w:val="005E6F15"/>
    <w:rsid w:val="005F2C59"/>
    <w:rsid w:val="005F31FE"/>
    <w:rsid w:val="005F5925"/>
    <w:rsid w:val="0060130F"/>
    <w:rsid w:val="006018DF"/>
    <w:rsid w:val="00603A7E"/>
    <w:rsid w:val="006045F2"/>
    <w:rsid w:val="00604969"/>
    <w:rsid w:val="00605D34"/>
    <w:rsid w:val="00610DD6"/>
    <w:rsid w:val="00611CFF"/>
    <w:rsid w:val="00613CDA"/>
    <w:rsid w:val="00613D89"/>
    <w:rsid w:val="00614EB5"/>
    <w:rsid w:val="00615758"/>
    <w:rsid w:val="006206C0"/>
    <w:rsid w:val="00621FEE"/>
    <w:rsid w:val="00622F5F"/>
    <w:rsid w:val="00623C0E"/>
    <w:rsid w:val="00625A78"/>
    <w:rsid w:val="00626139"/>
    <w:rsid w:val="00627003"/>
    <w:rsid w:val="00630833"/>
    <w:rsid w:val="00630953"/>
    <w:rsid w:val="006322CA"/>
    <w:rsid w:val="00632888"/>
    <w:rsid w:val="006403B7"/>
    <w:rsid w:val="006413DD"/>
    <w:rsid w:val="00646291"/>
    <w:rsid w:val="006506B7"/>
    <w:rsid w:val="00650A86"/>
    <w:rsid w:val="00651694"/>
    <w:rsid w:val="00652F1A"/>
    <w:rsid w:val="00653B0D"/>
    <w:rsid w:val="00653CE1"/>
    <w:rsid w:val="0065594D"/>
    <w:rsid w:val="00656423"/>
    <w:rsid w:val="00656765"/>
    <w:rsid w:val="0065706A"/>
    <w:rsid w:val="006623F6"/>
    <w:rsid w:val="00662412"/>
    <w:rsid w:val="00663456"/>
    <w:rsid w:val="00667BA0"/>
    <w:rsid w:val="006730B3"/>
    <w:rsid w:val="0067435C"/>
    <w:rsid w:val="0067539E"/>
    <w:rsid w:val="006754E9"/>
    <w:rsid w:val="00675CCB"/>
    <w:rsid w:val="00676286"/>
    <w:rsid w:val="00681748"/>
    <w:rsid w:val="00683787"/>
    <w:rsid w:val="0068425F"/>
    <w:rsid w:val="006863E8"/>
    <w:rsid w:val="00686B3D"/>
    <w:rsid w:val="006902EA"/>
    <w:rsid w:val="00690F79"/>
    <w:rsid w:val="0069401C"/>
    <w:rsid w:val="00694524"/>
    <w:rsid w:val="006971F0"/>
    <w:rsid w:val="0069737A"/>
    <w:rsid w:val="006A0C9C"/>
    <w:rsid w:val="006A1CED"/>
    <w:rsid w:val="006A29A9"/>
    <w:rsid w:val="006A4558"/>
    <w:rsid w:val="006B0029"/>
    <w:rsid w:val="006B047A"/>
    <w:rsid w:val="006B13DD"/>
    <w:rsid w:val="006B1EEF"/>
    <w:rsid w:val="006B23FD"/>
    <w:rsid w:val="006B413A"/>
    <w:rsid w:val="006B4EE9"/>
    <w:rsid w:val="006B61CF"/>
    <w:rsid w:val="006C2EC6"/>
    <w:rsid w:val="006C3658"/>
    <w:rsid w:val="006C37FB"/>
    <w:rsid w:val="006C50D2"/>
    <w:rsid w:val="006C5859"/>
    <w:rsid w:val="006C5EF8"/>
    <w:rsid w:val="006D01F3"/>
    <w:rsid w:val="006D307F"/>
    <w:rsid w:val="006D3674"/>
    <w:rsid w:val="006D3C93"/>
    <w:rsid w:val="006D3FDB"/>
    <w:rsid w:val="006D554C"/>
    <w:rsid w:val="006D5599"/>
    <w:rsid w:val="006D66B0"/>
    <w:rsid w:val="006D684A"/>
    <w:rsid w:val="006D69FE"/>
    <w:rsid w:val="006E092F"/>
    <w:rsid w:val="006E0D1C"/>
    <w:rsid w:val="006E278C"/>
    <w:rsid w:val="006E2EB1"/>
    <w:rsid w:val="006E44B0"/>
    <w:rsid w:val="006E47F0"/>
    <w:rsid w:val="006E6E11"/>
    <w:rsid w:val="006E786A"/>
    <w:rsid w:val="006F096A"/>
    <w:rsid w:val="006F218D"/>
    <w:rsid w:val="006F3316"/>
    <w:rsid w:val="006F3C35"/>
    <w:rsid w:val="006F4DC6"/>
    <w:rsid w:val="006F57B2"/>
    <w:rsid w:val="006F7791"/>
    <w:rsid w:val="0070133F"/>
    <w:rsid w:val="00701428"/>
    <w:rsid w:val="00703DB4"/>
    <w:rsid w:val="00704666"/>
    <w:rsid w:val="00705A1A"/>
    <w:rsid w:val="007078ED"/>
    <w:rsid w:val="00707C67"/>
    <w:rsid w:val="0071028B"/>
    <w:rsid w:val="007129FA"/>
    <w:rsid w:val="0071682A"/>
    <w:rsid w:val="0072082B"/>
    <w:rsid w:val="00722A9D"/>
    <w:rsid w:val="00725F3D"/>
    <w:rsid w:val="00726B70"/>
    <w:rsid w:val="00727E5C"/>
    <w:rsid w:val="007303F4"/>
    <w:rsid w:val="00740B61"/>
    <w:rsid w:val="00742D5C"/>
    <w:rsid w:val="00746205"/>
    <w:rsid w:val="007553FF"/>
    <w:rsid w:val="00756365"/>
    <w:rsid w:val="00757426"/>
    <w:rsid w:val="00757AD8"/>
    <w:rsid w:val="00761A9C"/>
    <w:rsid w:val="00763FA1"/>
    <w:rsid w:val="00772FD0"/>
    <w:rsid w:val="0077617F"/>
    <w:rsid w:val="00777CCE"/>
    <w:rsid w:val="007806AA"/>
    <w:rsid w:val="00783A11"/>
    <w:rsid w:val="007849DC"/>
    <w:rsid w:val="00786653"/>
    <w:rsid w:val="00786F26"/>
    <w:rsid w:val="00787880"/>
    <w:rsid w:val="0079480D"/>
    <w:rsid w:val="007959BF"/>
    <w:rsid w:val="007961B9"/>
    <w:rsid w:val="007A682B"/>
    <w:rsid w:val="007A6CD1"/>
    <w:rsid w:val="007A6F3F"/>
    <w:rsid w:val="007A7C98"/>
    <w:rsid w:val="007B0939"/>
    <w:rsid w:val="007B17C3"/>
    <w:rsid w:val="007B3E63"/>
    <w:rsid w:val="007B423A"/>
    <w:rsid w:val="007B47DB"/>
    <w:rsid w:val="007B67AB"/>
    <w:rsid w:val="007C0622"/>
    <w:rsid w:val="007C0979"/>
    <w:rsid w:val="007C14C1"/>
    <w:rsid w:val="007C1D51"/>
    <w:rsid w:val="007C3926"/>
    <w:rsid w:val="007C39D0"/>
    <w:rsid w:val="007C5134"/>
    <w:rsid w:val="007C7DC1"/>
    <w:rsid w:val="007C7ECF"/>
    <w:rsid w:val="007D09ED"/>
    <w:rsid w:val="007D13AD"/>
    <w:rsid w:val="007D234F"/>
    <w:rsid w:val="007D5EF1"/>
    <w:rsid w:val="007D5FB8"/>
    <w:rsid w:val="007D7C1B"/>
    <w:rsid w:val="007E3B55"/>
    <w:rsid w:val="007E44BA"/>
    <w:rsid w:val="007E6752"/>
    <w:rsid w:val="007E7898"/>
    <w:rsid w:val="007F3112"/>
    <w:rsid w:val="007F3A3F"/>
    <w:rsid w:val="007F5E43"/>
    <w:rsid w:val="00801B54"/>
    <w:rsid w:val="00802834"/>
    <w:rsid w:val="00803A2E"/>
    <w:rsid w:val="00804B6D"/>
    <w:rsid w:val="00804FFD"/>
    <w:rsid w:val="00810E0F"/>
    <w:rsid w:val="0081179A"/>
    <w:rsid w:val="008140F2"/>
    <w:rsid w:val="00816C49"/>
    <w:rsid w:val="00822BBA"/>
    <w:rsid w:val="00824738"/>
    <w:rsid w:val="00826877"/>
    <w:rsid w:val="00827052"/>
    <w:rsid w:val="00827CC5"/>
    <w:rsid w:val="00832161"/>
    <w:rsid w:val="0083425D"/>
    <w:rsid w:val="0083581B"/>
    <w:rsid w:val="00837AA7"/>
    <w:rsid w:val="00841626"/>
    <w:rsid w:val="00841741"/>
    <w:rsid w:val="0084547D"/>
    <w:rsid w:val="008459E4"/>
    <w:rsid w:val="0084633F"/>
    <w:rsid w:val="00847C26"/>
    <w:rsid w:val="00847C6C"/>
    <w:rsid w:val="00847CEB"/>
    <w:rsid w:val="008542F0"/>
    <w:rsid w:val="00855E07"/>
    <w:rsid w:val="008567FD"/>
    <w:rsid w:val="0085712F"/>
    <w:rsid w:val="00863552"/>
    <w:rsid w:val="00863807"/>
    <w:rsid w:val="00866373"/>
    <w:rsid w:val="0086758D"/>
    <w:rsid w:val="00867FEB"/>
    <w:rsid w:val="00870A80"/>
    <w:rsid w:val="00873A8F"/>
    <w:rsid w:val="0087682B"/>
    <w:rsid w:val="00880129"/>
    <w:rsid w:val="00881550"/>
    <w:rsid w:val="008842E7"/>
    <w:rsid w:val="0088588E"/>
    <w:rsid w:val="008864C3"/>
    <w:rsid w:val="00886833"/>
    <w:rsid w:val="00886B05"/>
    <w:rsid w:val="00887CE6"/>
    <w:rsid w:val="00893B90"/>
    <w:rsid w:val="008942C6"/>
    <w:rsid w:val="00894334"/>
    <w:rsid w:val="0089642B"/>
    <w:rsid w:val="008977EA"/>
    <w:rsid w:val="008A3964"/>
    <w:rsid w:val="008A69C5"/>
    <w:rsid w:val="008B0A67"/>
    <w:rsid w:val="008B6BDD"/>
    <w:rsid w:val="008C279B"/>
    <w:rsid w:val="008C4175"/>
    <w:rsid w:val="008C5D61"/>
    <w:rsid w:val="008C6B72"/>
    <w:rsid w:val="008C791D"/>
    <w:rsid w:val="008D1147"/>
    <w:rsid w:val="008D12FE"/>
    <w:rsid w:val="008D27E4"/>
    <w:rsid w:val="008D3442"/>
    <w:rsid w:val="008D3827"/>
    <w:rsid w:val="008D3F34"/>
    <w:rsid w:val="008D5F00"/>
    <w:rsid w:val="008D6070"/>
    <w:rsid w:val="008E0042"/>
    <w:rsid w:val="008E2711"/>
    <w:rsid w:val="008E2EC3"/>
    <w:rsid w:val="008E7C70"/>
    <w:rsid w:val="008F2BD2"/>
    <w:rsid w:val="008F6BB2"/>
    <w:rsid w:val="008F7A2E"/>
    <w:rsid w:val="00900164"/>
    <w:rsid w:val="00901A1E"/>
    <w:rsid w:val="009052A7"/>
    <w:rsid w:val="00910076"/>
    <w:rsid w:val="0091029D"/>
    <w:rsid w:val="00910F70"/>
    <w:rsid w:val="00914820"/>
    <w:rsid w:val="00916967"/>
    <w:rsid w:val="00917FB0"/>
    <w:rsid w:val="00920D18"/>
    <w:rsid w:val="0092258B"/>
    <w:rsid w:val="00923A8B"/>
    <w:rsid w:val="00923E35"/>
    <w:rsid w:val="0092645C"/>
    <w:rsid w:val="00927296"/>
    <w:rsid w:val="00930A05"/>
    <w:rsid w:val="00932C99"/>
    <w:rsid w:val="00932DBD"/>
    <w:rsid w:val="00932EC9"/>
    <w:rsid w:val="00933DF9"/>
    <w:rsid w:val="0093454C"/>
    <w:rsid w:val="00941A6E"/>
    <w:rsid w:val="00941B15"/>
    <w:rsid w:val="009435BC"/>
    <w:rsid w:val="00943602"/>
    <w:rsid w:val="00945E93"/>
    <w:rsid w:val="009463B5"/>
    <w:rsid w:val="009472CF"/>
    <w:rsid w:val="0094740F"/>
    <w:rsid w:val="0094771B"/>
    <w:rsid w:val="00950860"/>
    <w:rsid w:val="0095100C"/>
    <w:rsid w:val="009518EB"/>
    <w:rsid w:val="00953F9D"/>
    <w:rsid w:val="00954E7A"/>
    <w:rsid w:val="009578CD"/>
    <w:rsid w:val="00961101"/>
    <w:rsid w:val="00962C33"/>
    <w:rsid w:val="00965B07"/>
    <w:rsid w:val="00967636"/>
    <w:rsid w:val="00970424"/>
    <w:rsid w:val="00970C81"/>
    <w:rsid w:val="009745AC"/>
    <w:rsid w:val="009746F1"/>
    <w:rsid w:val="009750E2"/>
    <w:rsid w:val="009768E1"/>
    <w:rsid w:val="00977FED"/>
    <w:rsid w:val="00984733"/>
    <w:rsid w:val="00984A2C"/>
    <w:rsid w:val="00985E63"/>
    <w:rsid w:val="00986DB5"/>
    <w:rsid w:val="009A2DD4"/>
    <w:rsid w:val="009B06D7"/>
    <w:rsid w:val="009B6DF8"/>
    <w:rsid w:val="009B6ED5"/>
    <w:rsid w:val="009C11E3"/>
    <w:rsid w:val="009C35E6"/>
    <w:rsid w:val="009C5BA6"/>
    <w:rsid w:val="009C706B"/>
    <w:rsid w:val="009D018A"/>
    <w:rsid w:val="009D08B6"/>
    <w:rsid w:val="009D2712"/>
    <w:rsid w:val="009D2F01"/>
    <w:rsid w:val="009D43B6"/>
    <w:rsid w:val="009D4D60"/>
    <w:rsid w:val="009E2CFF"/>
    <w:rsid w:val="009E489E"/>
    <w:rsid w:val="009E57E5"/>
    <w:rsid w:val="009E5B62"/>
    <w:rsid w:val="009E7437"/>
    <w:rsid w:val="009F0FFB"/>
    <w:rsid w:val="009F4C7D"/>
    <w:rsid w:val="009F4C85"/>
    <w:rsid w:val="009F7C2C"/>
    <w:rsid w:val="00A013DD"/>
    <w:rsid w:val="00A05508"/>
    <w:rsid w:val="00A06211"/>
    <w:rsid w:val="00A06CA3"/>
    <w:rsid w:val="00A07E4C"/>
    <w:rsid w:val="00A1056B"/>
    <w:rsid w:val="00A13768"/>
    <w:rsid w:val="00A14EAE"/>
    <w:rsid w:val="00A17D84"/>
    <w:rsid w:val="00A21452"/>
    <w:rsid w:val="00A26C65"/>
    <w:rsid w:val="00A271EB"/>
    <w:rsid w:val="00A30B4D"/>
    <w:rsid w:val="00A30B90"/>
    <w:rsid w:val="00A34F3E"/>
    <w:rsid w:val="00A36D2D"/>
    <w:rsid w:val="00A375DF"/>
    <w:rsid w:val="00A41037"/>
    <w:rsid w:val="00A41ED6"/>
    <w:rsid w:val="00A4277B"/>
    <w:rsid w:val="00A42B8D"/>
    <w:rsid w:val="00A43543"/>
    <w:rsid w:val="00A44AD2"/>
    <w:rsid w:val="00A5184A"/>
    <w:rsid w:val="00A53534"/>
    <w:rsid w:val="00A5363B"/>
    <w:rsid w:val="00A53D32"/>
    <w:rsid w:val="00A54BB5"/>
    <w:rsid w:val="00A54FB9"/>
    <w:rsid w:val="00A561E5"/>
    <w:rsid w:val="00A622B3"/>
    <w:rsid w:val="00A62526"/>
    <w:rsid w:val="00A64083"/>
    <w:rsid w:val="00A652B7"/>
    <w:rsid w:val="00A65CA5"/>
    <w:rsid w:val="00A66010"/>
    <w:rsid w:val="00A6613B"/>
    <w:rsid w:val="00A67D22"/>
    <w:rsid w:val="00A71020"/>
    <w:rsid w:val="00A72171"/>
    <w:rsid w:val="00A74BA3"/>
    <w:rsid w:val="00A7507B"/>
    <w:rsid w:val="00A80067"/>
    <w:rsid w:val="00A80455"/>
    <w:rsid w:val="00A81CE3"/>
    <w:rsid w:val="00A85138"/>
    <w:rsid w:val="00A8563D"/>
    <w:rsid w:val="00A85A0E"/>
    <w:rsid w:val="00A85B85"/>
    <w:rsid w:val="00A91369"/>
    <w:rsid w:val="00A97A3B"/>
    <w:rsid w:val="00AA03AB"/>
    <w:rsid w:val="00AA4555"/>
    <w:rsid w:val="00AA5E3D"/>
    <w:rsid w:val="00AB03DD"/>
    <w:rsid w:val="00AB0EF5"/>
    <w:rsid w:val="00AB1431"/>
    <w:rsid w:val="00AB1BD8"/>
    <w:rsid w:val="00AB3725"/>
    <w:rsid w:val="00AB7F20"/>
    <w:rsid w:val="00AC1235"/>
    <w:rsid w:val="00AC2392"/>
    <w:rsid w:val="00AC2C9D"/>
    <w:rsid w:val="00AC32FC"/>
    <w:rsid w:val="00AC3656"/>
    <w:rsid w:val="00AC61FD"/>
    <w:rsid w:val="00AC7000"/>
    <w:rsid w:val="00AD08FC"/>
    <w:rsid w:val="00AD180A"/>
    <w:rsid w:val="00AD4AF2"/>
    <w:rsid w:val="00AE35D1"/>
    <w:rsid w:val="00AE5F2F"/>
    <w:rsid w:val="00AE67F9"/>
    <w:rsid w:val="00AE6E8A"/>
    <w:rsid w:val="00AE7EDE"/>
    <w:rsid w:val="00AF32B2"/>
    <w:rsid w:val="00AF5C6E"/>
    <w:rsid w:val="00AF6B2B"/>
    <w:rsid w:val="00AF6EBF"/>
    <w:rsid w:val="00AF711D"/>
    <w:rsid w:val="00B00451"/>
    <w:rsid w:val="00B00954"/>
    <w:rsid w:val="00B0353F"/>
    <w:rsid w:val="00B043A8"/>
    <w:rsid w:val="00B04A2C"/>
    <w:rsid w:val="00B05672"/>
    <w:rsid w:val="00B06889"/>
    <w:rsid w:val="00B07927"/>
    <w:rsid w:val="00B07EC6"/>
    <w:rsid w:val="00B107B7"/>
    <w:rsid w:val="00B10FAC"/>
    <w:rsid w:val="00B15B7D"/>
    <w:rsid w:val="00B15E2F"/>
    <w:rsid w:val="00B200B8"/>
    <w:rsid w:val="00B20679"/>
    <w:rsid w:val="00B2119C"/>
    <w:rsid w:val="00B21734"/>
    <w:rsid w:val="00B22120"/>
    <w:rsid w:val="00B22370"/>
    <w:rsid w:val="00B24388"/>
    <w:rsid w:val="00B25E1C"/>
    <w:rsid w:val="00B308FB"/>
    <w:rsid w:val="00B31DE7"/>
    <w:rsid w:val="00B33367"/>
    <w:rsid w:val="00B37394"/>
    <w:rsid w:val="00B37A19"/>
    <w:rsid w:val="00B401F6"/>
    <w:rsid w:val="00B41921"/>
    <w:rsid w:val="00B4351C"/>
    <w:rsid w:val="00B4378E"/>
    <w:rsid w:val="00B466A5"/>
    <w:rsid w:val="00B47DA0"/>
    <w:rsid w:val="00B50E2F"/>
    <w:rsid w:val="00B52583"/>
    <w:rsid w:val="00B603E6"/>
    <w:rsid w:val="00B60FCE"/>
    <w:rsid w:val="00B6179A"/>
    <w:rsid w:val="00B624A7"/>
    <w:rsid w:val="00B64079"/>
    <w:rsid w:val="00B66656"/>
    <w:rsid w:val="00B66EF3"/>
    <w:rsid w:val="00B706A5"/>
    <w:rsid w:val="00B714AE"/>
    <w:rsid w:val="00B71CA2"/>
    <w:rsid w:val="00B721F8"/>
    <w:rsid w:val="00B7227F"/>
    <w:rsid w:val="00B7469F"/>
    <w:rsid w:val="00B74AD7"/>
    <w:rsid w:val="00B7607D"/>
    <w:rsid w:val="00B819A8"/>
    <w:rsid w:val="00B82945"/>
    <w:rsid w:val="00B84288"/>
    <w:rsid w:val="00B90226"/>
    <w:rsid w:val="00B9083D"/>
    <w:rsid w:val="00B9594D"/>
    <w:rsid w:val="00BA0A19"/>
    <w:rsid w:val="00BA206A"/>
    <w:rsid w:val="00BA6D8C"/>
    <w:rsid w:val="00BB170A"/>
    <w:rsid w:val="00BB2BEC"/>
    <w:rsid w:val="00BB2E25"/>
    <w:rsid w:val="00BB536A"/>
    <w:rsid w:val="00BC04AD"/>
    <w:rsid w:val="00BC0F28"/>
    <w:rsid w:val="00BC29B1"/>
    <w:rsid w:val="00BC68A6"/>
    <w:rsid w:val="00BD0DCD"/>
    <w:rsid w:val="00BD1163"/>
    <w:rsid w:val="00BD2105"/>
    <w:rsid w:val="00BD25B8"/>
    <w:rsid w:val="00BD45FB"/>
    <w:rsid w:val="00BD5E2A"/>
    <w:rsid w:val="00BD6908"/>
    <w:rsid w:val="00BD6E3C"/>
    <w:rsid w:val="00BD75B8"/>
    <w:rsid w:val="00BE10E9"/>
    <w:rsid w:val="00BE1CBB"/>
    <w:rsid w:val="00BE2CDC"/>
    <w:rsid w:val="00BE3A60"/>
    <w:rsid w:val="00BF0EFC"/>
    <w:rsid w:val="00BF44FC"/>
    <w:rsid w:val="00BF4C6D"/>
    <w:rsid w:val="00BF6829"/>
    <w:rsid w:val="00BF7E30"/>
    <w:rsid w:val="00C01C59"/>
    <w:rsid w:val="00C028E1"/>
    <w:rsid w:val="00C02D6B"/>
    <w:rsid w:val="00C02D6C"/>
    <w:rsid w:val="00C05513"/>
    <w:rsid w:val="00C05D15"/>
    <w:rsid w:val="00C0727A"/>
    <w:rsid w:val="00C12593"/>
    <w:rsid w:val="00C1398C"/>
    <w:rsid w:val="00C13D51"/>
    <w:rsid w:val="00C146B2"/>
    <w:rsid w:val="00C179F5"/>
    <w:rsid w:val="00C17F53"/>
    <w:rsid w:val="00C200F2"/>
    <w:rsid w:val="00C22A3D"/>
    <w:rsid w:val="00C24BD2"/>
    <w:rsid w:val="00C24D15"/>
    <w:rsid w:val="00C25140"/>
    <w:rsid w:val="00C2622A"/>
    <w:rsid w:val="00C26913"/>
    <w:rsid w:val="00C27F13"/>
    <w:rsid w:val="00C3238C"/>
    <w:rsid w:val="00C32BD9"/>
    <w:rsid w:val="00C35E17"/>
    <w:rsid w:val="00C36F49"/>
    <w:rsid w:val="00C37482"/>
    <w:rsid w:val="00C37C6D"/>
    <w:rsid w:val="00C40061"/>
    <w:rsid w:val="00C41225"/>
    <w:rsid w:val="00C4435B"/>
    <w:rsid w:val="00C451AE"/>
    <w:rsid w:val="00C46B73"/>
    <w:rsid w:val="00C50CCB"/>
    <w:rsid w:val="00C513F8"/>
    <w:rsid w:val="00C5231C"/>
    <w:rsid w:val="00C54E12"/>
    <w:rsid w:val="00C567F7"/>
    <w:rsid w:val="00C61640"/>
    <w:rsid w:val="00C63939"/>
    <w:rsid w:val="00C64224"/>
    <w:rsid w:val="00C655FA"/>
    <w:rsid w:val="00C6560B"/>
    <w:rsid w:val="00C658ED"/>
    <w:rsid w:val="00C667EA"/>
    <w:rsid w:val="00C71E10"/>
    <w:rsid w:val="00C72A67"/>
    <w:rsid w:val="00C73E07"/>
    <w:rsid w:val="00C74912"/>
    <w:rsid w:val="00C75716"/>
    <w:rsid w:val="00C82814"/>
    <w:rsid w:val="00C900EE"/>
    <w:rsid w:val="00C90251"/>
    <w:rsid w:val="00C92BD2"/>
    <w:rsid w:val="00C94377"/>
    <w:rsid w:val="00C971D9"/>
    <w:rsid w:val="00CA0494"/>
    <w:rsid w:val="00CA16F3"/>
    <w:rsid w:val="00CA32DE"/>
    <w:rsid w:val="00CA7849"/>
    <w:rsid w:val="00CA7E47"/>
    <w:rsid w:val="00CB0533"/>
    <w:rsid w:val="00CB0C38"/>
    <w:rsid w:val="00CB566C"/>
    <w:rsid w:val="00CB6280"/>
    <w:rsid w:val="00CB64D9"/>
    <w:rsid w:val="00CC0617"/>
    <w:rsid w:val="00CC1515"/>
    <w:rsid w:val="00CC3327"/>
    <w:rsid w:val="00CC56D4"/>
    <w:rsid w:val="00CD1BC0"/>
    <w:rsid w:val="00CD2749"/>
    <w:rsid w:val="00CD2F8C"/>
    <w:rsid w:val="00CD32D8"/>
    <w:rsid w:val="00CD3B6E"/>
    <w:rsid w:val="00CD5179"/>
    <w:rsid w:val="00CD5768"/>
    <w:rsid w:val="00CD73B4"/>
    <w:rsid w:val="00CE203D"/>
    <w:rsid w:val="00CE3966"/>
    <w:rsid w:val="00CE49F5"/>
    <w:rsid w:val="00CE7AD6"/>
    <w:rsid w:val="00CF7652"/>
    <w:rsid w:val="00D01CE9"/>
    <w:rsid w:val="00D02B11"/>
    <w:rsid w:val="00D06268"/>
    <w:rsid w:val="00D06A3D"/>
    <w:rsid w:val="00D15963"/>
    <w:rsid w:val="00D165F5"/>
    <w:rsid w:val="00D204C6"/>
    <w:rsid w:val="00D20C97"/>
    <w:rsid w:val="00D22118"/>
    <w:rsid w:val="00D23C37"/>
    <w:rsid w:val="00D24718"/>
    <w:rsid w:val="00D247BF"/>
    <w:rsid w:val="00D24E58"/>
    <w:rsid w:val="00D25650"/>
    <w:rsid w:val="00D2645E"/>
    <w:rsid w:val="00D3105E"/>
    <w:rsid w:val="00D31537"/>
    <w:rsid w:val="00D339B9"/>
    <w:rsid w:val="00D35F25"/>
    <w:rsid w:val="00D37605"/>
    <w:rsid w:val="00D415C9"/>
    <w:rsid w:val="00D42DFF"/>
    <w:rsid w:val="00D43BBC"/>
    <w:rsid w:val="00D4404D"/>
    <w:rsid w:val="00D45456"/>
    <w:rsid w:val="00D45AF3"/>
    <w:rsid w:val="00D47938"/>
    <w:rsid w:val="00D50F91"/>
    <w:rsid w:val="00D51498"/>
    <w:rsid w:val="00D51A13"/>
    <w:rsid w:val="00D52EC4"/>
    <w:rsid w:val="00D53F9E"/>
    <w:rsid w:val="00D542F4"/>
    <w:rsid w:val="00D60955"/>
    <w:rsid w:val="00D61F60"/>
    <w:rsid w:val="00D625CA"/>
    <w:rsid w:val="00D649CB"/>
    <w:rsid w:val="00D667B9"/>
    <w:rsid w:val="00D70304"/>
    <w:rsid w:val="00D724D3"/>
    <w:rsid w:val="00D7696C"/>
    <w:rsid w:val="00D80937"/>
    <w:rsid w:val="00D8137C"/>
    <w:rsid w:val="00D82C31"/>
    <w:rsid w:val="00D84DFD"/>
    <w:rsid w:val="00D85DD9"/>
    <w:rsid w:val="00D86734"/>
    <w:rsid w:val="00D878B1"/>
    <w:rsid w:val="00D938E9"/>
    <w:rsid w:val="00D9521F"/>
    <w:rsid w:val="00D95A74"/>
    <w:rsid w:val="00D95BF8"/>
    <w:rsid w:val="00D96A10"/>
    <w:rsid w:val="00D971C3"/>
    <w:rsid w:val="00DA4033"/>
    <w:rsid w:val="00DA512E"/>
    <w:rsid w:val="00DA57A5"/>
    <w:rsid w:val="00DB40E3"/>
    <w:rsid w:val="00DB4FEA"/>
    <w:rsid w:val="00DB6B21"/>
    <w:rsid w:val="00DB6BF3"/>
    <w:rsid w:val="00DC0FCB"/>
    <w:rsid w:val="00DC3211"/>
    <w:rsid w:val="00DC6EBC"/>
    <w:rsid w:val="00DD2408"/>
    <w:rsid w:val="00DD3FBB"/>
    <w:rsid w:val="00DD4779"/>
    <w:rsid w:val="00DD5138"/>
    <w:rsid w:val="00DD5C03"/>
    <w:rsid w:val="00DD6034"/>
    <w:rsid w:val="00DD6F6E"/>
    <w:rsid w:val="00DE0505"/>
    <w:rsid w:val="00DE05B9"/>
    <w:rsid w:val="00DE0AFF"/>
    <w:rsid w:val="00DE2C6A"/>
    <w:rsid w:val="00DE32B0"/>
    <w:rsid w:val="00DE54DF"/>
    <w:rsid w:val="00DE584A"/>
    <w:rsid w:val="00DE5CA1"/>
    <w:rsid w:val="00DF1CF8"/>
    <w:rsid w:val="00DF23B3"/>
    <w:rsid w:val="00DF2EA3"/>
    <w:rsid w:val="00DF413C"/>
    <w:rsid w:val="00DF5550"/>
    <w:rsid w:val="00DF7ED3"/>
    <w:rsid w:val="00E01BEB"/>
    <w:rsid w:val="00E05E78"/>
    <w:rsid w:val="00E0739C"/>
    <w:rsid w:val="00E073C2"/>
    <w:rsid w:val="00E07C53"/>
    <w:rsid w:val="00E12ACD"/>
    <w:rsid w:val="00E14E1B"/>
    <w:rsid w:val="00E15DDB"/>
    <w:rsid w:val="00E20811"/>
    <w:rsid w:val="00E24D9E"/>
    <w:rsid w:val="00E2691A"/>
    <w:rsid w:val="00E33DC7"/>
    <w:rsid w:val="00E351D2"/>
    <w:rsid w:val="00E37B04"/>
    <w:rsid w:val="00E41190"/>
    <w:rsid w:val="00E46DDF"/>
    <w:rsid w:val="00E50928"/>
    <w:rsid w:val="00E50B30"/>
    <w:rsid w:val="00E6001B"/>
    <w:rsid w:val="00E6021C"/>
    <w:rsid w:val="00E60F50"/>
    <w:rsid w:val="00E6243F"/>
    <w:rsid w:val="00E63CE6"/>
    <w:rsid w:val="00E65401"/>
    <w:rsid w:val="00E6625C"/>
    <w:rsid w:val="00E66FF1"/>
    <w:rsid w:val="00E672A3"/>
    <w:rsid w:val="00E67504"/>
    <w:rsid w:val="00E67924"/>
    <w:rsid w:val="00E71A51"/>
    <w:rsid w:val="00E766F2"/>
    <w:rsid w:val="00E76A87"/>
    <w:rsid w:val="00E775FC"/>
    <w:rsid w:val="00E807C3"/>
    <w:rsid w:val="00E80CB3"/>
    <w:rsid w:val="00E90681"/>
    <w:rsid w:val="00E9249C"/>
    <w:rsid w:val="00E938B8"/>
    <w:rsid w:val="00E94C32"/>
    <w:rsid w:val="00E97228"/>
    <w:rsid w:val="00EA0028"/>
    <w:rsid w:val="00EA3396"/>
    <w:rsid w:val="00EA58EF"/>
    <w:rsid w:val="00EA72AF"/>
    <w:rsid w:val="00EB0FEA"/>
    <w:rsid w:val="00EB1E8A"/>
    <w:rsid w:val="00EB31C5"/>
    <w:rsid w:val="00EB58F5"/>
    <w:rsid w:val="00EC0C3E"/>
    <w:rsid w:val="00EC2D5E"/>
    <w:rsid w:val="00EC59D2"/>
    <w:rsid w:val="00EC6C32"/>
    <w:rsid w:val="00EC6D11"/>
    <w:rsid w:val="00ED0ED1"/>
    <w:rsid w:val="00ED11EF"/>
    <w:rsid w:val="00ED30DA"/>
    <w:rsid w:val="00ED3EB7"/>
    <w:rsid w:val="00ED3EFF"/>
    <w:rsid w:val="00ED4A92"/>
    <w:rsid w:val="00ED4E46"/>
    <w:rsid w:val="00ED5BBA"/>
    <w:rsid w:val="00ED5DFB"/>
    <w:rsid w:val="00EE00D4"/>
    <w:rsid w:val="00EE16A2"/>
    <w:rsid w:val="00EE24F4"/>
    <w:rsid w:val="00EE51F1"/>
    <w:rsid w:val="00EE5602"/>
    <w:rsid w:val="00EE77FD"/>
    <w:rsid w:val="00EF1B07"/>
    <w:rsid w:val="00EF290C"/>
    <w:rsid w:val="00EF4E72"/>
    <w:rsid w:val="00EF5BA2"/>
    <w:rsid w:val="00EF5F4A"/>
    <w:rsid w:val="00EF70E4"/>
    <w:rsid w:val="00EF7B28"/>
    <w:rsid w:val="00EF7ECF"/>
    <w:rsid w:val="00F01DFA"/>
    <w:rsid w:val="00F02CC2"/>
    <w:rsid w:val="00F03C36"/>
    <w:rsid w:val="00F05151"/>
    <w:rsid w:val="00F057EE"/>
    <w:rsid w:val="00F14679"/>
    <w:rsid w:val="00F157ED"/>
    <w:rsid w:val="00F16E7E"/>
    <w:rsid w:val="00F176EC"/>
    <w:rsid w:val="00F20C4D"/>
    <w:rsid w:val="00F220D2"/>
    <w:rsid w:val="00F22FB2"/>
    <w:rsid w:val="00F25FBA"/>
    <w:rsid w:val="00F261E0"/>
    <w:rsid w:val="00F27825"/>
    <w:rsid w:val="00F27B87"/>
    <w:rsid w:val="00F3186F"/>
    <w:rsid w:val="00F32C76"/>
    <w:rsid w:val="00F356E7"/>
    <w:rsid w:val="00F37481"/>
    <w:rsid w:val="00F428D1"/>
    <w:rsid w:val="00F45573"/>
    <w:rsid w:val="00F4678F"/>
    <w:rsid w:val="00F5143A"/>
    <w:rsid w:val="00F54AED"/>
    <w:rsid w:val="00F54DB5"/>
    <w:rsid w:val="00F5590A"/>
    <w:rsid w:val="00F5664B"/>
    <w:rsid w:val="00F62CED"/>
    <w:rsid w:val="00F62EF6"/>
    <w:rsid w:val="00F63622"/>
    <w:rsid w:val="00F64D3A"/>
    <w:rsid w:val="00F67A1E"/>
    <w:rsid w:val="00F708E1"/>
    <w:rsid w:val="00F72DF2"/>
    <w:rsid w:val="00F746C8"/>
    <w:rsid w:val="00F75312"/>
    <w:rsid w:val="00F75BD7"/>
    <w:rsid w:val="00F801F3"/>
    <w:rsid w:val="00F819CE"/>
    <w:rsid w:val="00F833E4"/>
    <w:rsid w:val="00F8440D"/>
    <w:rsid w:val="00F84BB8"/>
    <w:rsid w:val="00F858FA"/>
    <w:rsid w:val="00F86685"/>
    <w:rsid w:val="00F92013"/>
    <w:rsid w:val="00F96033"/>
    <w:rsid w:val="00FA124C"/>
    <w:rsid w:val="00FA2D8D"/>
    <w:rsid w:val="00FA5B40"/>
    <w:rsid w:val="00FA6549"/>
    <w:rsid w:val="00FA7DE0"/>
    <w:rsid w:val="00FB0754"/>
    <w:rsid w:val="00FB0B35"/>
    <w:rsid w:val="00FB0F02"/>
    <w:rsid w:val="00FB1447"/>
    <w:rsid w:val="00FB2009"/>
    <w:rsid w:val="00FB2CE2"/>
    <w:rsid w:val="00FB4F6E"/>
    <w:rsid w:val="00FB6F7C"/>
    <w:rsid w:val="00FC44C1"/>
    <w:rsid w:val="00FC6328"/>
    <w:rsid w:val="00FD011C"/>
    <w:rsid w:val="00FD4DFC"/>
    <w:rsid w:val="00FD5B66"/>
    <w:rsid w:val="00FD5C74"/>
    <w:rsid w:val="00FD5DEC"/>
    <w:rsid w:val="00FE0AC1"/>
    <w:rsid w:val="00FE199B"/>
    <w:rsid w:val="00FE2F0A"/>
    <w:rsid w:val="00FE3CE6"/>
    <w:rsid w:val="00FE65FC"/>
    <w:rsid w:val="00FE6DCB"/>
    <w:rsid w:val="00FF15BB"/>
    <w:rsid w:val="00FF3229"/>
    <w:rsid w:val="00FF64D2"/>
    <w:rsid w:val="00FF7DE4"/>
    <w:rsid w:val="00FF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5D6A6"/>
  <w15:docId w15:val="{B3EB5A0A-05EF-42ED-A302-8F23DA30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0B3"/>
  </w:style>
  <w:style w:type="paragraph" w:styleId="1">
    <w:name w:val="heading 1"/>
    <w:basedOn w:val="a"/>
    <w:next w:val="a"/>
    <w:link w:val="10"/>
    <w:uiPriority w:val="9"/>
    <w:qFormat/>
    <w:rsid w:val="00372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1AC"/>
    <w:pPr>
      <w:ind w:left="720"/>
      <w:contextualSpacing/>
    </w:pPr>
  </w:style>
  <w:style w:type="character" w:styleId="a4">
    <w:name w:val="Hyperlink"/>
    <w:basedOn w:val="a0"/>
    <w:uiPriority w:val="99"/>
    <w:unhideWhenUsed/>
    <w:rsid w:val="00B37394"/>
    <w:rPr>
      <w:color w:val="0000FF" w:themeColor="hyperlink"/>
      <w:u w:val="single"/>
    </w:rPr>
  </w:style>
  <w:style w:type="paragraph" w:customStyle="1" w:styleId="Default">
    <w:name w:val="Default"/>
    <w:rsid w:val="00832161"/>
    <w:pPr>
      <w:autoSpaceDE w:val="0"/>
      <w:autoSpaceDN w:val="0"/>
      <w:adjustRightInd w:val="0"/>
      <w:spacing w:after="0" w:line="240" w:lineRule="auto"/>
    </w:pPr>
    <w:rPr>
      <w:rFonts w:ascii="Times New Roman" w:hAnsi="Times New Roman" w:cs="Times New Roman"/>
      <w:color w:val="000000"/>
      <w:sz w:val="24"/>
      <w:szCs w:val="24"/>
      <w:lang w:val="uk-UA"/>
    </w:rPr>
  </w:style>
  <w:style w:type="table" w:customStyle="1" w:styleId="11">
    <w:name w:val="Сетка таблицы1"/>
    <w:basedOn w:val="a1"/>
    <w:next w:val="a5"/>
    <w:uiPriority w:val="39"/>
    <w:rsid w:val="00AB0EF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B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7F3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Placeholder Text"/>
    <w:basedOn w:val="a0"/>
    <w:uiPriority w:val="99"/>
    <w:semiHidden/>
    <w:rsid w:val="005B0EB4"/>
    <w:rPr>
      <w:color w:val="808080"/>
    </w:rPr>
  </w:style>
  <w:style w:type="paragraph" w:styleId="a8">
    <w:name w:val="Balloon Text"/>
    <w:basedOn w:val="a"/>
    <w:link w:val="a9"/>
    <w:uiPriority w:val="99"/>
    <w:semiHidden/>
    <w:unhideWhenUsed/>
    <w:rsid w:val="005B0E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0EB4"/>
    <w:rPr>
      <w:rFonts w:ascii="Tahoma" w:hAnsi="Tahoma" w:cs="Tahoma"/>
      <w:sz w:val="16"/>
      <w:szCs w:val="16"/>
    </w:rPr>
  </w:style>
  <w:style w:type="paragraph" w:customStyle="1" w:styleId="docdata">
    <w:name w:val="docdata"/>
    <w:aliases w:val="docy,v5,39432,baiaagaaboqcaaadppgaaavmmaaaaaaaaaaaaaaaaaaaaaaaaaaaaaaaaaaaaaaaaaaaaaaaaaaaaaaaaaaaaaaaaaaaaaaaaaaaaaaaaaaaaaaaaaaaaaaaaaaaaaaaaaaaaaaaaaaaaaaaaaaaaaaaaaaaaaaaaaaaaaaaaaaaaaaaaaaaaaaaaaaaaaaaaaaaaaaaaaaaaaaaaaaaaaaaaaaaaaaaaaaaaaa"/>
    <w:basedOn w:val="a"/>
    <w:rsid w:val="001A2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D5F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5F00"/>
  </w:style>
  <w:style w:type="paragraph" w:styleId="ac">
    <w:name w:val="footer"/>
    <w:basedOn w:val="a"/>
    <w:link w:val="ad"/>
    <w:uiPriority w:val="99"/>
    <w:unhideWhenUsed/>
    <w:rsid w:val="008D5F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5F00"/>
  </w:style>
  <w:style w:type="character" w:customStyle="1" w:styleId="10">
    <w:name w:val="Заголовок 1 Знак"/>
    <w:basedOn w:val="a0"/>
    <w:link w:val="1"/>
    <w:uiPriority w:val="9"/>
    <w:rsid w:val="003724D3"/>
    <w:rPr>
      <w:rFonts w:asciiTheme="majorHAnsi" w:eastAsiaTheme="majorEastAsia" w:hAnsiTheme="majorHAnsi" w:cstheme="majorBidi"/>
      <w:b/>
      <w:bCs/>
      <w:color w:val="365F91" w:themeColor="accent1" w:themeShade="BF"/>
      <w:sz w:val="28"/>
      <w:szCs w:val="28"/>
    </w:rPr>
  </w:style>
  <w:style w:type="character" w:customStyle="1" w:styleId="w">
    <w:name w:val="w"/>
    <w:basedOn w:val="a0"/>
    <w:rsid w:val="00F32C76"/>
  </w:style>
  <w:style w:type="character" w:styleId="ae">
    <w:name w:val="Strong"/>
    <w:basedOn w:val="a0"/>
    <w:uiPriority w:val="22"/>
    <w:qFormat/>
    <w:rsid w:val="00F32C76"/>
    <w:rPr>
      <w:b/>
      <w:bCs/>
    </w:rPr>
  </w:style>
  <w:style w:type="character" w:customStyle="1" w:styleId="diccomment">
    <w:name w:val="dic_comment"/>
    <w:basedOn w:val="a0"/>
    <w:rsid w:val="00F32C76"/>
  </w:style>
  <w:style w:type="character" w:styleId="af">
    <w:name w:val="Emphasis"/>
    <w:basedOn w:val="a0"/>
    <w:uiPriority w:val="20"/>
    <w:qFormat/>
    <w:rsid w:val="00757AD8"/>
    <w:rPr>
      <w:i/>
      <w:iCs/>
    </w:rPr>
  </w:style>
  <w:style w:type="paragraph" w:styleId="af0">
    <w:name w:val="footnote text"/>
    <w:basedOn w:val="a"/>
    <w:link w:val="af1"/>
    <w:uiPriority w:val="99"/>
    <w:semiHidden/>
    <w:unhideWhenUsed/>
    <w:rsid w:val="00C02D6C"/>
    <w:pPr>
      <w:spacing w:after="0" w:line="240" w:lineRule="auto"/>
    </w:pPr>
    <w:rPr>
      <w:sz w:val="20"/>
      <w:szCs w:val="20"/>
    </w:rPr>
  </w:style>
  <w:style w:type="character" w:customStyle="1" w:styleId="af1">
    <w:name w:val="Текст сноски Знак"/>
    <w:basedOn w:val="a0"/>
    <w:link w:val="af0"/>
    <w:uiPriority w:val="99"/>
    <w:semiHidden/>
    <w:rsid w:val="00C02D6C"/>
    <w:rPr>
      <w:sz w:val="20"/>
      <w:szCs w:val="20"/>
    </w:rPr>
  </w:style>
  <w:style w:type="character" w:styleId="af2">
    <w:name w:val="footnote reference"/>
    <w:basedOn w:val="a0"/>
    <w:uiPriority w:val="99"/>
    <w:semiHidden/>
    <w:unhideWhenUsed/>
    <w:rsid w:val="00C02D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651">
      <w:bodyDiv w:val="1"/>
      <w:marLeft w:val="0"/>
      <w:marRight w:val="0"/>
      <w:marTop w:val="0"/>
      <w:marBottom w:val="0"/>
      <w:divBdr>
        <w:top w:val="none" w:sz="0" w:space="0" w:color="auto"/>
        <w:left w:val="none" w:sz="0" w:space="0" w:color="auto"/>
        <w:bottom w:val="none" w:sz="0" w:space="0" w:color="auto"/>
        <w:right w:val="none" w:sz="0" w:space="0" w:color="auto"/>
      </w:divBdr>
    </w:div>
    <w:div w:id="280958354">
      <w:bodyDiv w:val="1"/>
      <w:marLeft w:val="0"/>
      <w:marRight w:val="0"/>
      <w:marTop w:val="0"/>
      <w:marBottom w:val="0"/>
      <w:divBdr>
        <w:top w:val="none" w:sz="0" w:space="0" w:color="auto"/>
        <w:left w:val="none" w:sz="0" w:space="0" w:color="auto"/>
        <w:bottom w:val="none" w:sz="0" w:space="0" w:color="auto"/>
        <w:right w:val="none" w:sz="0" w:space="0" w:color="auto"/>
      </w:divBdr>
    </w:div>
    <w:div w:id="365713329">
      <w:bodyDiv w:val="1"/>
      <w:marLeft w:val="0"/>
      <w:marRight w:val="0"/>
      <w:marTop w:val="0"/>
      <w:marBottom w:val="0"/>
      <w:divBdr>
        <w:top w:val="none" w:sz="0" w:space="0" w:color="auto"/>
        <w:left w:val="none" w:sz="0" w:space="0" w:color="auto"/>
        <w:bottom w:val="none" w:sz="0" w:space="0" w:color="auto"/>
        <w:right w:val="none" w:sz="0" w:space="0" w:color="auto"/>
      </w:divBdr>
    </w:div>
    <w:div w:id="526674531">
      <w:bodyDiv w:val="1"/>
      <w:marLeft w:val="0"/>
      <w:marRight w:val="0"/>
      <w:marTop w:val="0"/>
      <w:marBottom w:val="0"/>
      <w:divBdr>
        <w:top w:val="none" w:sz="0" w:space="0" w:color="auto"/>
        <w:left w:val="none" w:sz="0" w:space="0" w:color="auto"/>
        <w:bottom w:val="none" w:sz="0" w:space="0" w:color="auto"/>
        <w:right w:val="none" w:sz="0" w:space="0" w:color="auto"/>
      </w:divBdr>
    </w:div>
    <w:div w:id="552347137">
      <w:bodyDiv w:val="1"/>
      <w:marLeft w:val="0"/>
      <w:marRight w:val="0"/>
      <w:marTop w:val="0"/>
      <w:marBottom w:val="0"/>
      <w:divBdr>
        <w:top w:val="none" w:sz="0" w:space="0" w:color="auto"/>
        <w:left w:val="none" w:sz="0" w:space="0" w:color="auto"/>
        <w:bottom w:val="none" w:sz="0" w:space="0" w:color="auto"/>
        <w:right w:val="none" w:sz="0" w:space="0" w:color="auto"/>
      </w:divBdr>
    </w:div>
    <w:div w:id="969169344">
      <w:bodyDiv w:val="1"/>
      <w:marLeft w:val="0"/>
      <w:marRight w:val="0"/>
      <w:marTop w:val="0"/>
      <w:marBottom w:val="0"/>
      <w:divBdr>
        <w:top w:val="none" w:sz="0" w:space="0" w:color="auto"/>
        <w:left w:val="none" w:sz="0" w:space="0" w:color="auto"/>
        <w:bottom w:val="none" w:sz="0" w:space="0" w:color="auto"/>
        <w:right w:val="none" w:sz="0" w:space="0" w:color="auto"/>
      </w:divBdr>
    </w:div>
    <w:div w:id="1115444832">
      <w:bodyDiv w:val="1"/>
      <w:marLeft w:val="0"/>
      <w:marRight w:val="0"/>
      <w:marTop w:val="0"/>
      <w:marBottom w:val="0"/>
      <w:divBdr>
        <w:top w:val="none" w:sz="0" w:space="0" w:color="auto"/>
        <w:left w:val="none" w:sz="0" w:space="0" w:color="auto"/>
        <w:bottom w:val="none" w:sz="0" w:space="0" w:color="auto"/>
        <w:right w:val="none" w:sz="0" w:space="0" w:color="auto"/>
      </w:divBdr>
    </w:div>
    <w:div w:id="1275020120">
      <w:bodyDiv w:val="1"/>
      <w:marLeft w:val="0"/>
      <w:marRight w:val="0"/>
      <w:marTop w:val="0"/>
      <w:marBottom w:val="0"/>
      <w:divBdr>
        <w:top w:val="none" w:sz="0" w:space="0" w:color="auto"/>
        <w:left w:val="none" w:sz="0" w:space="0" w:color="auto"/>
        <w:bottom w:val="none" w:sz="0" w:space="0" w:color="auto"/>
        <w:right w:val="none" w:sz="0" w:space="0" w:color="auto"/>
      </w:divBdr>
    </w:div>
    <w:div w:id="1292059605">
      <w:bodyDiv w:val="1"/>
      <w:marLeft w:val="0"/>
      <w:marRight w:val="0"/>
      <w:marTop w:val="0"/>
      <w:marBottom w:val="0"/>
      <w:divBdr>
        <w:top w:val="none" w:sz="0" w:space="0" w:color="auto"/>
        <w:left w:val="none" w:sz="0" w:space="0" w:color="auto"/>
        <w:bottom w:val="none" w:sz="0" w:space="0" w:color="auto"/>
        <w:right w:val="none" w:sz="0" w:space="0" w:color="auto"/>
      </w:divBdr>
    </w:div>
    <w:div w:id="1326861975">
      <w:bodyDiv w:val="1"/>
      <w:marLeft w:val="0"/>
      <w:marRight w:val="0"/>
      <w:marTop w:val="0"/>
      <w:marBottom w:val="0"/>
      <w:divBdr>
        <w:top w:val="none" w:sz="0" w:space="0" w:color="auto"/>
        <w:left w:val="none" w:sz="0" w:space="0" w:color="auto"/>
        <w:bottom w:val="none" w:sz="0" w:space="0" w:color="auto"/>
        <w:right w:val="none" w:sz="0" w:space="0" w:color="auto"/>
      </w:divBdr>
    </w:div>
    <w:div w:id="1412198484">
      <w:bodyDiv w:val="1"/>
      <w:marLeft w:val="0"/>
      <w:marRight w:val="0"/>
      <w:marTop w:val="0"/>
      <w:marBottom w:val="0"/>
      <w:divBdr>
        <w:top w:val="none" w:sz="0" w:space="0" w:color="auto"/>
        <w:left w:val="none" w:sz="0" w:space="0" w:color="auto"/>
        <w:bottom w:val="none" w:sz="0" w:space="0" w:color="auto"/>
        <w:right w:val="none" w:sz="0" w:space="0" w:color="auto"/>
      </w:divBdr>
    </w:div>
    <w:div w:id="1522933442">
      <w:bodyDiv w:val="1"/>
      <w:marLeft w:val="0"/>
      <w:marRight w:val="0"/>
      <w:marTop w:val="0"/>
      <w:marBottom w:val="0"/>
      <w:divBdr>
        <w:top w:val="none" w:sz="0" w:space="0" w:color="auto"/>
        <w:left w:val="none" w:sz="0" w:space="0" w:color="auto"/>
        <w:bottom w:val="none" w:sz="0" w:space="0" w:color="auto"/>
        <w:right w:val="none" w:sz="0" w:space="0" w:color="auto"/>
      </w:divBdr>
    </w:div>
    <w:div w:id="1615164503">
      <w:bodyDiv w:val="1"/>
      <w:marLeft w:val="0"/>
      <w:marRight w:val="0"/>
      <w:marTop w:val="0"/>
      <w:marBottom w:val="0"/>
      <w:divBdr>
        <w:top w:val="none" w:sz="0" w:space="0" w:color="auto"/>
        <w:left w:val="none" w:sz="0" w:space="0" w:color="auto"/>
        <w:bottom w:val="none" w:sz="0" w:space="0" w:color="auto"/>
        <w:right w:val="none" w:sz="0" w:space="0" w:color="auto"/>
      </w:divBdr>
    </w:div>
    <w:div w:id="1716201157">
      <w:bodyDiv w:val="1"/>
      <w:marLeft w:val="0"/>
      <w:marRight w:val="0"/>
      <w:marTop w:val="0"/>
      <w:marBottom w:val="0"/>
      <w:divBdr>
        <w:top w:val="none" w:sz="0" w:space="0" w:color="auto"/>
        <w:left w:val="none" w:sz="0" w:space="0" w:color="auto"/>
        <w:bottom w:val="none" w:sz="0" w:space="0" w:color="auto"/>
        <w:right w:val="none" w:sz="0" w:space="0" w:color="auto"/>
      </w:divBdr>
    </w:div>
    <w:div w:id="1923489096">
      <w:bodyDiv w:val="1"/>
      <w:marLeft w:val="0"/>
      <w:marRight w:val="0"/>
      <w:marTop w:val="0"/>
      <w:marBottom w:val="0"/>
      <w:divBdr>
        <w:top w:val="none" w:sz="0" w:space="0" w:color="auto"/>
        <w:left w:val="none" w:sz="0" w:space="0" w:color="auto"/>
        <w:bottom w:val="none" w:sz="0" w:space="0" w:color="auto"/>
        <w:right w:val="none" w:sz="0" w:space="0" w:color="auto"/>
      </w:divBdr>
    </w:div>
    <w:div w:id="2049792961">
      <w:bodyDiv w:val="1"/>
      <w:marLeft w:val="0"/>
      <w:marRight w:val="0"/>
      <w:marTop w:val="0"/>
      <w:marBottom w:val="0"/>
      <w:divBdr>
        <w:top w:val="none" w:sz="0" w:space="0" w:color="auto"/>
        <w:left w:val="none" w:sz="0" w:space="0" w:color="auto"/>
        <w:bottom w:val="none" w:sz="0" w:space="0" w:color="auto"/>
        <w:right w:val="none" w:sz="0" w:space="0" w:color="auto"/>
      </w:divBdr>
    </w:div>
    <w:div w:id="2058316700">
      <w:bodyDiv w:val="1"/>
      <w:marLeft w:val="0"/>
      <w:marRight w:val="0"/>
      <w:marTop w:val="0"/>
      <w:marBottom w:val="0"/>
      <w:divBdr>
        <w:top w:val="none" w:sz="0" w:space="0" w:color="auto"/>
        <w:left w:val="none" w:sz="0" w:space="0" w:color="auto"/>
        <w:bottom w:val="none" w:sz="0" w:space="0" w:color="auto"/>
        <w:right w:val="none" w:sz="0" w:space="0" w:color="auto"/>
      </w:divBdr>
    </w:div>
    <w:div w:id="20956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xfCGhUxMIE" TargetMode="External"/><Relationship Id="rId18" Type="http://schemas.openxmlformats.org/officeDocument/2006/relationships/hyperlink" Target="https://www.imdb.com/title/tt0040079/" TargetMode="External"/><Relationship Id="rId26" Type="http://schemas.openxmlformats.org/officeDocument/2006/relationships/hyperlink" Target="https://www.imdb.com/title/tt0051376/" TargetMode="External"/><Relationship Id="rId39" Type="http://schemas.openxmlformats.org/officeDocument/2006/relationships/hyperlink" Target="https://www.youtube.com/watch?v=iUUB-zze_-w" TargetMode="External"/><Relationship Id="rId3" Type="http://schemas.openxmlformats.org/officeDocument/2006/relationships/styles" Target="styles.xml"/><Relationship Id="rId21" Type="http://schemas.openxmlformats.org/officeDocument/2006/relationships/hyperlink" Target="https://www.imdb.com/title/tt3182620/" TargetMode="External"/><Relationship Id="rId34" Type="http://schemas.openxmlformats.org/officeDocument/2006/relationships/hyperlink" Target="https://kinoflux.org/77088-prikljuchenija-vernera-holta-1964-die-abenteuer-des-werner-holt.html" TargetMode="External"/><Relationship Id="rId42" Type="http://schemas.openxmlformats.org/officeDocument/2006/relationships/hyperlink" Target="https://www.imdb.com/title/tt0056161/" TargetMode="External"/><Relationship Id="rId47" Type="http://schemas.openxmlformats.org/officeDocument/2006/relationships/hyperlink" Target="https://kinoflux.org/55216-vinnetu-vozhd-apachej-1964-old-shatterhand.html" TargetMode="External"/><Relationship Id="rId50" Type="http://schemas.openxmlformats.org/officeDocument/2006/relationships/hyperlink" Target="https://kinogo.best/57132-akuly-i-melkie-rybeshki-film2-1957.html" TargetMode="External"/><Relationship Id="rId7" Type="http://schemas.openxmlformats.org/officeDocument/2006/relationships/endnotes" Target="endnotes.xml"/><Relationship Id="rId12" Type="http://schemas.openxmlformats.org/officeDocument/2006/relationships/hyperlink" Target="https://www.imdb.com/title/tt0172634/" TargetMode="External"/><Relationship Id="rId17" Type="http://schemas.openxmlformats.org/officeDocument/2006/relationships/hyperlink" Target="https://rezka.ag/series/drama/12051-semnadcat-mgnoveniy-vesny-1973.html" TargetMode="External"/><Relationship Id="rId25" Type="http://schemas.openxmlformats.org/officeDocument/2006/relationships/hyperlink" Target="https://www.youtube.com/watch?v=J1G14MJBx4w" TargetMode="External"/><Relationship Id="rId33" Type="http://schemas.openxmlformats.org/officeDocument/2006/relationships/hyperlink" Target="https://fbw-filmbewertung.com/film/deutschland_bleiche_mutter_1" TargetMode="External"/><Relationship Id="rId38" Type="http://schemas.openxmlformats.org/officeDocument/2006/relationships/hyperlink" Target="https://www.youtube.com/watch?v=VKDgIKCXCnQ" TargetMode="External"/><Relationship Id="rId46" Type="http://schemas.openxmlformats.org/officeDocument/2006/relationships/hyperlink" Target="https://www.youtube.com/watch?v=xHFRcSpCLyM" TargetMode="External"/><Relationship Id="rId2" Type="http://schemas.openxmlformats.org/officeDocument/2006/relationships/numbering" Target="numbering.xml"/><Relationship Id="rId16" Type="http://schemas.openxmlformats.org/officeDocument/2006/relationships/hyperlink" Target="https://www.youtube.com/watch?v=T04nt4hZJhI" TargetMode="External"/><Relationship Id="rId20" Type="http://schemas.openxmlformats.org/officeDocument/2006/relationships/hyperlink" Target="https://kinoflux.org/16506-novobrancy-idut-na-voynu-1974-les-bidasses-sen-vont-en-guerre.html" TargetMode="External"/><Relationship Id="rId29" Type="http://schemas.openxmlformats.org/officeDocument/2006/relationships/hyperlink" Target="https://www.imdb.com/title/tt0042877/" TargetMode="External"/><Relationship Id="rId41" Type="http://schemas.openxmlformats.org/officeDocument/2006/relationships/hyperlink" Target="https://www.imdb.com/title/tt006728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X_hSznxMU8" TargetMode="External"/><Relationship Id="rId24" Type="http://schemas.openxmlformats.org/officeDocument/2006/relationships/hyperlink" Target="http://baskino.me/films/boeviki/5000-zheleznyy-krest.html" TargetMode="External"/><Relationship Id="rId32" Type="http://schemas.openxmlformats.org/officeDocument/2006/relationships/hyperlink" Target="https://kinoflux.org/73894-general-djavola-1955-des-teufels-general.html" TargetMode="External"/><Relationship Id="rId37" Type="http://schemas.openxmlformats.org/officeDocument/2006/relationships/hyperlink" Target="https://kinoflux.org/75539-sobaki-hotite-zhit-vechno-1959-hunde-wollt-ihr-ewig-leben.html" TargetMode="External"/><Relationship Id="rId40" Type="http://schemas.openxmlformats.org/officeDocument/2006/relationships/hyperlink" Target="https://www.defa-stiftung.de/filme/filme-suchen/jakob-der-luegner/" TargetMode="External"/><Relationship Id="rId45" Type="http://schemas.openxmlformats.org/officeDocument/2006/relationships/hyperlink" Target="https://www.youtube.com/watch?v=uDdHqYIml0w"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azQvmtIkSRE" TargetMode="External"/><Relationship Id="rId23" Type="http://schemas.openxmlformats.org/officeDocument/2006/relationships/hyperlink" Target="https://www.youtube.com/watch?v=B4hoRv2jpmo" TargetMode="External"/><Relationship Id="rId28" Type="http://schemas.openxmlformats.org/officeDocument/2006/relationships/hyperlink" Target="https://www.youtube.com/watch?v=CYDTiKjyS74" TargetMode="External"/><Relationship Id="rId36" Type="http://schemas.openxmlformats.org/officeDocument/2006/relationships/hyperlink" Target="https://www.imdb.com/title/tt0051684/" TargetMode="External"/><Relationship Id="rId49" Type="http://schemas.openxmlformats.org/officeDocument/2006/relationships/hyperlink" Target="https://www.kinopoisk.ru/film/72796/" TargetMode="External"/><Relationship Id="rId10" Type="http://schemas.openxmlformats.org/officeDocument/2006/relationships/header" Target="header3.xml"/><Relationship Id="rId19" Type="http://schemas.openxmlformats.org/officeDocument/2006/relationships/hyperlink" Target="https://www.moviepilot.de/movies/insel-am-ende-der-welt" TargetMode="External"/><Relationship Id="rId31" Type="http://schemas.openxmlformats.org/officeDocument/2006/relationships/hyperlink" Target="https://kinoflux.org/49536-zvezda-afriki-1957-der-stern-von-afrika.html" TargetMode="External"/><Relationship Id="rId44" Type="http://schemas.openxmlformats.org/officeDocument/2006/relationships/hyperlink" Target="https://www.imdb.com/title/tt0039351/" TargetMode="External"/><Relationship Id="rId52" Type="http://schemas.openxmlformats.org/officeDocument/2006/relationships/hyperlink" Target="https://en.wikipedia.org/wiki/Denying_the_Holocau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IvICRbUj-po" TargetMode="External"/><Relationship Id="rId22" Type="http://schemas.openxmlformats.org/officeDocument/2006/relationships/hyperlink" Target="https://www.imdb.com/title/tt0046819/" TargetMode="External"/><Relationship Id="rId27" Type="http://schemas.openxmlformats.org/officeDocument/2006/relationships/hyperlink" Target="https://www.imdb.com/title/tt0393453/" TargetMode="External"/><Relationship Id="rId30" Type="http://schemas.openxmlformats.org/officeDocument/2006/relationships/hyperlink" Target="https://www.defa-stiftung.de/filme/filme-suchen/der-sieg-teil-1-2/" TargetMode="External"/><Relationship Id="rId35" Type="http://schemas.openxmlformats.org/officeDocument/2006/relationships/hyperlink" Target="https://www.youtube.com/watch?v=j7HbtZnCV-w" TargetMode="External"/><Relationship Id="rId43" Type="http://schemas.openxmlformats.org/officeDocument/2006/relationships/hyperlink" Target="https://filmix.ac/films/muzkl/67697-mama-ya-zhiv-mama-ich-lebe-1977.html" TargetMode="External"/><Relationship Id="rId48" Type="http://schemas.openxmlformats.org/officeDocument/2006/relationships/hyperlink" Target="https://w139.zona.plus/movies/pugovitsa" TargetMode="External"/><Relationship Id="rId8" Type="http://schemas.openxmlformats.org/officeDocument/2006/relationships/header" Target="header1.xml"/><Relationship Id="rId51" Type="http://schemas.openxmlformats.org/officeDocument/2006/relationships/hyperlink" Target="https://www.youtube.com/watch?v=vv6jQqvP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06D2A5-A29C-429E-9A52-98809FAB1AFF}">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123AD-0780-4AA9-8799-F7312511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27096</TotalTime>
  <Pages>76</Pages>
  <Words>19607</Words>
  <Characters>111760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1261</cp:revision>
  <cp:lastPrinted>2022-12-01T14:34:00Z</cp:lastPrinted>
  <dcterms:created xsi:type="dcterms:W3CDTF">2022-09-20T21:13:00Z</dcterms:created>
  <dcterms:modified xsi:type="dcterms:W3CDTF">2022-12-12T00:52:00Z</dcterms:modified>
</cp:coreProperties>
</file>